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72B6" w14:textId="069672E2" w:rsidR="00F14AB1" w:rsidRPr="00F14AB1" w:rsidRDefault="00A31FC9" w:rsidP="00F14AB1">
      <w:pPr>
        <w:jc w:val="center"/>
        <w:rPr>
          <w:b/>
          <w:sz w:val="12"/>
          <w:szCs w:val="4"/>
        </w:rPr>
      </w:pPr>
      <w:r>
        <w:rPr>
          <w:b/>
          <w:sz w:val="32"/>
        </w:rPr>
        <w:t>Operating System</w:t>
      </w:r>
      <w:r w:rsidR="00F14AB1">
        <w:rPr>
          <w:b/>
          <w:sz w:val="32"/>
        </w:rPr>
        <w:t xml:space="preserve"> - </w:t>
      </w:r>
      <w:r w:rsidR="00927A56">
        <w:rPr>
          <w:b/>
          <w:sz w:val="32"/>
        </w:rPr>
        <w:t xml:space="preserve"> </w:t>
      </w:r>
      <w:r w:rsidR="002D617A">
        <w:rPr>
          <w:b/>
          <w:sz w:val="32"/>
        </w:rPr>
        <w:t xml:space="preserve">EXAM I  </w:t>
      </w:r>
      <w:r w:rsidR="00F14AB1">
        <w:rPr>
          <w:b/>
          <w:sz w:val="32"/>
        </w:rPr>
        <w:t xml:space="preserve"> (</w:t>
      </w:r>
      <w:r w:rsidR="00AC304D">
        <w:rPr>
          <w:b/>
          <w:sz w:val="32"/>
        </w:rPr>
        <w:t>Spring 2021</w:t>
      </w:r>
      <w:r w:rsidR="00F14AB1">
        <w:rPr>
          <w:b/>
          <w:sz w:val="32"/>
        </w:rPr>
        <w:t>)</w:t>
      </w:r>
      <w:r w:rsidR="00F14AB1">
        <w:rPr>
          <w:b/>
          <w:sz w:val="32"/>
        </w:rPr>
        <w:br/>
      </w:r>
    </w:p>
    <w:p w14:paraId="43D26927" w14:textId="4B58C930" w:rsidR="005D7F36" w:rsidRDefault="00F14AB1" w:rsidP="00F14AB1">
      <w:pPr>
        <w:rPr>
          <w:b/>
          <w:sz w:val="24"/>
          <w:szCs w:val="16"/>
        </w:rPr>
      </w:pPr>
      <w:r>
        <w:rPr>
          <w:b/>
          <w:sz w:val="24"/>
          <w:szCs w:val="16"/>
        </w:rPr>
        <w:t>100 Pts</w:t>
      </w:r>
    </w:p>
    <w:p w14:paraId="282B0F14" w14:textId="42447B99" w:rsidR="00F14AB1" w:rsidRDefault="00F14AB1" w:rsidP="00F14AB1">
      <w:pPr>
        <w:rPr>
          <w:b/>
          <w:sz w:val="24"/>
          <w:szCs w:val="16"/>
        </w:rPr>
      </w:pPr>
      <w:r>
        <w:rPr>
          <w:b/>
          <w:sz w:val="24"/>
          <w:szCs w:val="16"/>
        </w:rPr>
        <w:t xml:space="preserve">Due: : Sunday </w:t>
      </w:r>
      <w:r w:rsidR="00AC304D">
        <w:rPr>
          <w:b/>
          <w:sz w:val="24"/>
          <w:szCs w:val="16"/>
        </w:rPr>
        <w:t>March 7</w:t>
      </w:r>
      <w:r w:rsidR="00AC304D" w:rsidRPr="00AC304D">
        <w:rPr>
          <w:b/>
          <w:sz w:val="24"/>
          <w:szCs w:val="16"/>
          <w:vertAlign w:val="superscript"/>
        </w:rPr>
        <w:t>th</w:t>
      </w:r>
      <w:r w:rsidR="00AC304D">
        <w:rPr>
          <w:b/>
          <w:sz w:val="24"/>
          <w:szCs w:val="16"/>
        </w:rPr>
        <w:t xml:space="preserve"> </w:t>
      </w:r>
      <w:r>
        <w:rPr>
          <w:b/>
          <w:sz w:val="24"/>
          <w:szCs w:val="16"/>
        </w:rPr>
        <w:t xml:space="preserve">  11:59 PM (</w:t>
      </w:r>
      <w:proofErr w:type="spellStart"/>
      <w:r>
        <w:rPr>
          <w:b/>
          <w:sz w:val="24"/>
          <w:szCs w:val="16"/>
        </w:rPr>
        <w:t>dropbox</w:t>
      </w:r>
      <w:proofErr w:type="spellEnd"/>
      <w:r>
        <w:rPr>
          <w:b/>
          <w:sz w:val="24"/>
          <w:szCs w:val="16"/>
        </w:rPr>
        <w:t>)</w:t>
      </w:r>
    </w:p>
    <w:p w14:paraId="7452C03D" w14:textId="1C3A7273" w:rsidR="008B386F" w:rsidRPr="00F14AB1" w:rsidRDefault="00D2018B" w:rsidP="00F14AB1">
      <w:pPr>
        <w:rPr>
          <w:b/>
          <w:sz w:val="24"/>
          <w:szCs w:val="16"/>
        </w:rPr>
      </w:pPr>
      <w:r>
        <w:rPr>
          <w:b/>
          <w:sz w:val="24"/>
          <w:szCs w:val="16"/>
        </w:rPr>
        <w:t xml:space="preserve">                                             </w:t>
      </w:r>
      <w:r w:rsidR="008B386F" w:rsidRPr="008B386F">
        <w:rPr>
          <w:b/>
          <w:color w:val="FF0000"/>
          <w:sz w:val="24"/>
          <w:szCs w:val="16"/>
        </w:rPr>
        <w:t>{or email directly to me if Dropbox not working}</w:t>
      </w:r>
    </w:p>
    <w:p w14:paraId="7A18D55B" w14:textId="69E73911" w:rsidR="005D7F36" w:rsidRDefault="005D7F36"/>
    <w:p w14:paraId="25BDFC3F" w14:textId="77777777" w:rsidR="00420043" w:rsidRDefault="00420043"/>
    <w:p w14:paraId="0482BDDA" w14:textId="7292F597" w:rsidR="005D7F36" w:rsidRDefault="00F14AB1">
      <w:r>
        <w:rPr>
          <w:b/>
        </w:rPr>
        <w:t xml:space="preserve">Your </w:t>
      </w:r>
      <w:r w:rsidR="005D7F36" w:rsidRPr="004F588C">
        <w:rPr>
          <w:b/>
        </w:rPr>
        <w:t>Name :</w:t>
      </w:r>
      <w:r w:rsidR="005D7F36">
        <w:t xml:space="preserve">  </w:t>
      </w:r>
    </w:p>
    <w:p w14:paraId="102954A0" w14:textId="77777777" w:rsidR="00D2432E" w:rsidRDefault="00D2432E" w:rsidP="00146224">
      <w:pPr>
        <w:rPr>
          <w:b/>
        </w:rPr>
      </w:pPr>
    </w:p>
    <w:p w14:paraId="7DB4B3E1" w14:textId="6A0CF47C" w:rsidR="00C716F3" w:rsidRDefault="0082706E" w:rsidP="00D2432E">
      <w:pPr>
        <w:rPr>
          <w:sz w:val="24"/>
        </w:rPr>
      </w:pPr>
      <w:r w:rsidRPr="00E874C3">
        <w:rPr>
          <w:b/>
          <w:color w:val="000000" w:themeColor="text1"/>
          <w:sz w:val="24"/>
          <w:u w:val="single"/>
        </w:rPr>
        <w:t>Question #1</w:t>
      </w:r>
      <w:r w:rsidRPr="00E874C3">
        <w:rPr>
          <w:b/>
          <w:sz w:val="24"/>
        </w:rPr>
        <w:br/>
      </w:r>
      <w:r w:rsidRPr="00E874C3">
        <w:rPr>
          <w:b/>
          <w:sz w:val="24"/>
        </w:rPr>
        <w:br/>
      </w:r>
      <w:r w:rsidR="00D2432E">
        <w:rPr>
          <w:sz w:val="24"/>
        </w:rPr>
        <w:t>The Process/Task Control Block (PCB) represents a process in the MIX.  It contains many pieces of information associated with a specific process. (single threaded or multi-threaded)</w:t>
      </w:r>
      <w:r w:rsidR="00C716F3">
        <w:rPr>
          <w:sz w:val="24"/>
        </w:rPr>
        <w:t>.</w:t>
      </w:r>
      <w:r w:rsidR="00D2432E">
        <w:rPr>
          <w:sz w:val="24"/>
        </w:rPr>
        <w:t xml:space="preserve"> </w:t>
      </w:r>
      <w:r w:rsidR="006F140E">
        <w:rPr>
          <w:sz w:val="24"/>
        </w:rPr>
        <w:t>Generally,</w:t>
      </w:r>
      <w:r w:rsidR="00C716F3">
        <w:rPr>
          <w:sz w:val="24"/>
        </w:rPr>
        <w:t xml:space="preserve"> the PCB of a process will contain things like the</w:t>
      </w:r>
      <w:r w:rsidR="006F140E">
        <w:rPr>
          <w:sz w:val="24"/>
        </w:rPr>
        <w:t xml:space="preserve"> P</w:t>
      </w:r>
      <w:r w:rsidR="00C716F3">
        <w:rPr>
          <w:sz w:val="24"/>
        </w:rPr>
        <w:t xml:space="preserve">rocess state, Program counter </w:t>
      </w:r>
      <w:r w:rsidR="006F140E">
        <w:rPr>
          <w:sz w:val="24"/>
        </w:rPr>
        <w:t>value</w:t>
      </w:r>
      <w:r w:rsidR="00C716F3">
        <w:rPr>
          <w:sz w:val="24"/>
        </w:rPr>
        <w:t>, CPU register values</w:t>
      </w:r>
      <w:r w:rsidR="006F140E">
        <w:rPr>
          <w:sz w:val="24"/>
        </w:rPr>
        <w:t xml:space="preserve"> ...  Along with the PCB a process also must be assigned memory for the Code, stack, heap (maybe several of some if multi-threaded).  A process will be made up </w:t>
      </w:r>
      <w:r w:rsidR="00711485">
        <w:rPr>
          <w:sz w:val="24"/>
        </w:rPr>
        <w:t>of</w:t>
      </w:r>
      <w:r w:rsidR="006F140E">
        <w:rPr>
          <w:sz w:val="24"/>
        </w:rPr>
        <w:t xml:space="preserve"> both a PCB and this other memory.</w:t>
      </w:r>
    </w:p>
    <w:p w14:paraId="4408CEFB" w14:textId="20F95B69" w:rsidR="006F140E" w:rsidRDefault="006F140E" w:rsidP="00D2432E">
      <w:pPr>
        <w:rPr>
          <w:sz w:val="24"/>
        </w:rPr>
      </w:pPr>
    </w:p>
    <w:p w14:paraId="19349806" w14:textId="7A2A2A94" w:rsidR="006F140E" w:rsidRDefault="006F140E" w:rsidP="00D2432E">
      <w:pPr>
        <w:rPr>
          <w:sz w:val="24"/>
        </w:rPr>
      </w:pPr>
      <w:r>
        <w:rPr>
          <w:sz w:val="24"/>
        </w:rPr>
        <w:t>How and where the PCB and other memory is implemented varies on different software and hardware.</w:t>
      </w:r>
    </w:p>
    <w:p w14:paraId="0269DE3C" w14:textId="327F5DA5" w:rsidR="006F140E" w:rsidRDefault="006F140E" w:rsidP="00D2432E">
      <w:pPr>
        <w:rPr>
          <w:sz w:val="24"/>
        </w:rPr>
      </w:pPr>
    </w:p>
    <w:p w14:paraId="5B383F1C" w14:textId="1FF7BAF9" w:rsidR="006F140E" w:rsidRDefault="006F140E" w:rsidP="00D2432E">
      <w:pPr>
        <w:rPr>
          <w:sz w:val="24"/>
        </w:rPr>
      </w:pPr>
      <w:r>
        <w:rPr>
          <w:sz w:val="24"/>
        </w:rPr>
        <w:t>One consideration is what address space these different things will reside in.  It could be in the Kernel’s memory space or the User’s memory space.</w:t>
      </w:r>
    </w:p>
    <w:p w14:paraId="0457F744" w14:textId="77777777" w:rsidR="006F140E" w:rsidRPr="00E874C3" w:rsidRDefault="006F140E" w:rsidP="00D2432E">
      <w:pPr>
        <w:rPr>
          <w:sz w:val="24"/>
        </w:rPr>
      </w:pPr>
    </w:p>
    <w:p w14:paraId="0F048D88" w14:textId="75B47D57" w:rsidR="00711485" w:rsidRDefault="00711485" w:rsidP="00711485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>State w</w:t>
      </w:r>
      <w:r w:rsidR="006828D6">
        <w:rPr>
          <w:sz w:val="22"/>
        </w:rPr>
        <w:t>h</w:t>
      </w:r>
      <w:r w:rsidR="002D3650">
        <w:rPr>
          <w:sz w:val="22"/>
        </w:rPr>
        <w:t>ich</w:t>
      </w:r>
      <w:r w:rsidR="00AF1A00">
        <w:rPr>
          <w:sz w:val="22"/>
        </w:rPr>
        <w:t xml:space="preserve"> </w:t>
      </w:r>
      <w:r w:rsidR="002D3650">
        <w:rPr>
          <w:sz w:val="22"/>
        </w:rPr>
        <w:t xml:space="preserve">memory </w:t>
      </w:r>
      <w:r w:rsidR="006F140E">
        <w:rPr>
          <w:sz w:val="22"/>
        </w:rPr>
        <w:t>(</w:t>
      </w:r>
      <w:r w:rsidR="00AF1A00">
        <w:rPr>
          <w:sz w:val="22"/>
        </w:rPr>
        <w:t>K</w:t>
      </w:r>
      <w:r w:rsidR="006F140E">
        <w:rPr>
          <w:sz w:val="22"/>
        </w:rPr>
        <w:t>ernel or User)</w:t>
      </w:r>
      <w:r w:rsidR="002D3650">
        <w:rPr>
          <w:sz w:val="22"/>
        </w:rPr>
        <w:t xml:space="preserve"> </w:t>
      </w:r>
      <w:r w:rsidR="006F140E">
        <w:rPr>
          <w:sz w:val="22"/>
        </w:rPr>
        <w:t xml:space="preserve">should </w:t>
      </w:r>
      <w:r w:rsidR="006F140E" w:rsidRPr="006F140E">
        <w:rPr>
          <w:sz w:val="22"/>
        </w:rPr>
        <w:t>the PCB reside in</w:t>
      </w:r>
      <w:r w:rsidR="006F140E">
        <w:rPr>
          <w:sz w:val="22"/>
        </w:rPr>
        <w:t xml:space="preserve">?  Then </w:t>
      </w:r>
      <w:r w:rsidR="006F140E" w:rsidRPr="00CB77D8">
        <w:rPr>
          <w:sz w:val="22"/>
          <w:u w:val="single"/>
        </w:rPr>
        <w:t>explain</w:t>
      </w:r>
      <w:r w:rsidR="006F140E">
        <w:rPr>
          <w:sz w:val="22"/>
        </w:rPr>
        <w:t xml:space="preserve"> </w:t>
      </w:r>
      <w:r w:rsidR="006F140E" w:rsidRPr="006F140E">
        <w:rPr>
          <w:b/>
          <w:bCs/>
          <w:sz w:val="22"/>
        </w:rPr>
        <w:t>WHY</w:t>
      </w:r>
      <w:r w:rsidR="006F140E">
        <w:rPr>
          <w:sz w:val="22"/>
        </w:rPr>
        <w:t>.</w:t>
      </w:r>
    </w:p>
    <w:p w14:paraId="3A82F581" w14:textId="1D2D89CA" w:rsidR="00711485" w:rsidRDefault="007B41E7" w:rsidP="00711485">
      <w:pPr>
        <w:pStyle w:val="ListParagraph"/>
        <w:rPr>
          <w:sz w:val="22"/>
        </w:rPr>
      </w:pPr>
      <w:r>
        <w:rPr>
          <w:color w:val="FF0000"/>
          <w:sz w:val="22"/>
        </w:rPr>
        <w:t xml:space="preserve">The PCB should reside in kernel memory </w:t>
      </w:r>
      <w:proofErr w:type="gramStart"/>
      <w:r>
        <w:rPr>
          <w:color w:val="FF0000"/>
          <w:sz w:val="22"/>
        </w:rPr>
        <w:t>space, because</w:t>
      </w:r>
      <w:proofErr w:type="gramEnd"/>
      <w:r>
        <w:rPr>
          <w:color w:val="FF0000"/>
          <w:sz w:val="22"/>
        </w:rPr>
        <w:t xml:space="preserve"> it is a management structure used by the kernel to allocate and manage access to the physical hardware resources. If the user had access to this mechanism, then it would be a major security concern because they could modify the values, bypassing the kernel as the </w:t>
      </w:r>
      <w:proofErr w:type="gramStart"/>
      <w:r>
        <w:rPr>
          <w:color w:val="FF0000"/>
          <w:sz w:val="22"/>
        </w:rPr>
        <w:t>middle-man</w:t>
      </w:r>
      <w:proofErr w:type="gramEnd"/>
      <w:r>
        <w:rPr>
          <w:color w:val="FF0000"/>
          <w:sz w:val="22"/>
        </w:rPr>
        <w:t xml:space="preserve"> for hardware access.</w:t>
      </w:r>
    </w:p>
    <w:p w14:paraId="22432514" w14:textId="11F0FBAC" w:rsidR="006F140E" w:rsidRDefault="00711485" w:rsidP="00711485">
      <w:pPr>
        <w:pStyle w:val="ListParagraph"/>
        <w:numPr>
          <w:ilvl w:val="0"/>
          <w:numId w:val="38"/>
        </w:numPr>
        <w:rPr>
          <w:sz w:val="22"/>
        </w:rPr>
      </w:pPr>
      <w:r w:rsidRPr="00711485">
        <w:rPr>
          <w:sz w:val="22"/>
        </w:rPr>
        <w:t>State w</w:t>
      </w:r>
      <w:r w:rsidR="006F140E" w:rsidRPr="00711485">
        <w:rPr>
          <w:sz w:val="22"/>
        </w:rPr>
        <w:t>h</w:t>
      </w:r>
      <w:r w:rsidR="002D3650">
        <w:rPr>
          <w:sz w:val="22"/>
        </w:rPr>
        <w:t xml:space="preserve">ich memory </w:t>
      </w:r>
      <w:r w:rsidR="006F140E" w:rsidRPr="00711485">
        <w:rPr>
          <w:sz w:val="22"/>
        </w:rPr>
        <w:t>(</w:t>
      </w:r>
      <w:r w:rsidR="00AF1A00">
        <w:rPr>
          <w:sz w:val="22"/>
        </w:rPr>
        <w:t>K</w:t>
      </w:r>
      <w:r w:rsidR="006F140E" w:rsidRPr="00711485">
        <w:rPr>
          <w:sz w:val="22"/>
        </w:rPr>
        <w:t>ernel or User)</w:t>
      </w:r>
      <w:r w:rsidR="002D3650">
        <w:rPr>
          <w:sz w:val="22"/>
        </w:rPr>
        <w:t xml:space="preserve"> </w:t>
      </w:r>
      <w:r w:rsidR="006F140E" w:rsidRPr="00711485">
        <w:rPr>
          <w:sz w:val="22"/>
        </w:rPr>
        <w:t xml:space="preserve">should the Stack and Heap reside in?  Then </w:t>
      </w:r>
      <w:r w:rsidR="006F140E" w:rsidRPr="00CB77D8">
        <w:rPr>
          <w:sz w:val="22"/>
          <w:u w:val="single"/>
        </w:rPr>
        <w:t>explain</w:t>
      </w:r>
      <w:r w:rsidR="006F140E" w:rsidRPr="00711485">
        <w:rPr>
          <w:sz w:val="22"/>
        </w:rPr>
        <w:t xml:space="preserve"> </w:t>
      </w:r>
      <w:r w:rsidR="006F140E" w:rsidRPr="00711485">
        <w:rPr>
          <w:b/>
          <w:bCs/>
          <w:sz w:val="22"/>
        </w:rPr>
        <w:t>WHY</w:t>
      </w:r>
      <w:r w:rsidR="006F140E" w:rsidRPr="00711485">
        <w:rPr>
          <w:sz w:val="22"/>
        </w:rPr>
        <w:t>.</w:t>
      </w:r>
    </w:p>
    <w:p w14:paraId="64F3BF49" w14:textId="316F7814" w:rsidR="007B41E7" w:rsidRPr="007B41E7" w:rsidRDefault="007B41E7" w:rsidP="007B41E7">
      <w:pPr>
        <w:pStyle w:val="ListParagraph"/>
        <w:rPr>
          <w:color w:val="FF0000"/>
          <w:sz w:val="22"/>
        </w:rPr>
      </w:pPr>
      <w:r>
        <w:rPr>
          <w:color w:val="FF0000"/>
          <w:sz w:val="22"/>
        </w:rPr>
        <w:t xml:space="preserve">The stack and heap should reside in user memory </w:t>
      </w:r>
      <w:proofErr w:type="gramStart"/>
      <w:r>
        <w:rPr>
          <w:color w:val="FF0000"/>
          <w:sz w:val="22"/>
        </w:rPr>
        <w:t>space</w:t>
      </w:r>
      <w:r w:rsidR="001B16C1">
        <w:rPr>
          <w:color w:val="FF0000"/>
          <w:sz w:val="22"/>
        </w:rPr>
        <w:t>,</w:t>
      </w:r>
      <w:r>
        <w:rPr>
          <w:color w:val="FF0000"/>
          <w:sz w:val="22"/>
        </w:rPr>
        <w:t xml:space="preserve"> because</w:t>
      </w:r>
      <w:proofErr w:type="gramEnd"/>
      <w:r>
        <w:rPr>
          <w:color w:val="FF0000"/>
          <w:sz w:val="22"/>
        </w:rPr>
        <w:t xml:space="preserve"> these are the process’s workspaces – it </w:t>
      </w:r>
      <w:r w:rsidR="001B16C1">
        <w:rPr>
          <w:color w:val="FF0000"/>
          <w:sz w:val="22"/>
        </w:rPr>
        <w:t xml:space="preserve">probably </w:t>
      </w:r>
      <w:r>
        <w:rPr>
          <w:color w:val="FF0000"/>
          <w:sz w:val="22"/>
        </w:rPr>
        <w:t xml:space="preserve">needs somewhere to read </w:t>
      </w:r>
      <w:r w:rsidR="001B16C1">
        <w:rPr>
          <w:color w:val="FF0000"/>
          <w:sz w:val="22"/>
        </w:rPr>
        <w:t xml:space="preserve">from </w:t>
      </w:r>
      <w:r>
        <w:rPr>
          <w:color w:val="FF0000"/>
          <w:sz w:val="22"/>
        </w:rPr>
        <w:t xml:space="preserve">and write to if it is going to get any work done, and it needs access </w:t>
      </w:r>
      <w:r w:rsidR="001B16C1">
        <w:rPr>
          <w:color w:val="FF0000"/>
          <w:sz w:val="22"/>
        </w:rPr>
        <w:t>to this space if it is going to make use of it</w:t>
      </w:r>
      <w:r>
        <w:rPr>
          <w:color w:val="FF0000"/>
          <w:sz w:val="22"/>
        </w:rPr>
        <w:t>.</w:t>
      </w:r>
    </w:p>
    <w:p w14:paraId="4F075372" w14:textId="77777777" w:rsidR="006828D6" w:rsidRDefault="006828D6" w:rsidP="002F0422">
      <w:pPr>
        <w:rPr>
          <w:b/>
          <w:color w:val="000000" w:themeColor="text1"/>
          <w:sz w:val="22"/>
          <w:u w:val="single"/>
        </w:rPr>
      </w:pPr>
    </w:p>
    <w:p w14:paraId="6B375678" w14:textId="0DE67429" w:rsidR="0082706E" w:rsidRPr="00F14AB1" w:rsidRDefault="0082706E" w:rsidP="002F0422">
      <w:pPr>
        <w:rPr>
          <w:b/>
          <w:color w:val="000000" w:themeColor="text1"/>
          <w:sz w:val="24"/>
          <w:szCs w:val="24"/>
          <w:u w:val="single"/>
        </w:rPr>
      </w:pPr>
      <w:r w:rsidRPr="00F14AB1">
        <w:rPr>
          <w:b/>
          <w:color w:val="000000" w:themeColor="text1"/>
          <w:sz w:val="24"/>
          <w:szCs w:val="24"/>
          <w:u w:val="single"/>
        </w:rPr>
        <w:t>Question #2</w:t>
      </w:r>
    </w:p>
    <w:p w14:paraId="410E3001" w14:textId="1332DCE8" w:rsidR="00C60F0F" w:rsidRPr="00F14AB1" w:rsidRDefault="00C60F0F" w:rsidP="00C60F0F">
      <w:pPr>
        <w:rPr>
          <w:b/>
          <w:sz w:val="24"/>
          <w:szCs w:val="24"/>
        </w:rPr>
      </w:pPr>
    </w:p>
    <w:p w14:paraId="21517E82" w14:textId="36F4FC42" w:rsidR="006828D6" w:rsidRPr="00F14AB1" w:rsidRDefault="006828D6" w:rsidP="00C60F0F">
      <w:pPr>
        <w:rPr>
          <w:bCs/>
          <w:sz w:val="24"/>
          <w:szCs w:val="24"/>
        </w:rPr>
      </w:pPr>
      <w:r w:rsidRPr="00F14AB1">
        <w:rPr>
          <w:bCs/>
          <w:sz w:val="24"/>
          <w:szCs w:val="24"/>
        </w:rPr>
        <w:t xml:space="preserve">Assume we </w:t>
      </w:r>
      <w:r w:rsidR="006B5FCC" w:rsidRPr="00F14AB1">
        <w:rPr>
          <w:bCs/>
          <w:sz w:val="24"/>
          <w:szCs w:val="24"/>
        </w:rPr>
        <w:t xml:space="preserve">are developing a program solution where we </w:t>
      </w:r>
      <w:r w:rsidR="00CB77D8" w:rsidRPr="00F14AB1">
        <w:rPr>
          <w:bCs/>
          <w:sz w:val="24"/>
          <w:szCs w:val="24"/>
        </w:rPr>
        <w:t>plan to also</w:t>
      </w:r>
      <w:r w:rsidR="006B5FCC" w:rsidRPr="00F14AB1">
        <w:rPr>
          <w:bCs/>
          <w:sz w:val="24"/>
          <w:szCs w:val="24"/>
        </w:rPr>
        <w:t xml:space="preserve"> implement it on </w:t>
      </w:r>
      <w:r w:rsidR="006B5FCC" w:rsidRPr="00AC304D">
        <w:rPr>
          <w:bCs/>
          <w:sz w:val="24"/>
          <w:szCs w:val="24"/>
          <w:u w:val="single"/>
        </w:rPr>
        <w:t>a distributed</w:t>
      </w:r>
      <w:r w:rsidR="006B5FCC" w:rsidRPr="00F14AB1">
        <w:rPr>
          <w:bCs/>
          <w:sz w:val="24"/>
          <w:szCs w:val="24"/>
        </w:rPr>
        <w:t xml:space="preserve"> </w:t>
      </w:r>
      <w:r w:rsidR="006B5FCC" w:rsidRPr="00AC304D">
        <w:rPr>
          <w:bCs/>
          <w:sz w:val="24"/>
          <w:szCs w:val="24"/>
          <w:u w:val="single"/>
        </w:rPr>
        <w:t>system</w:t>
      </w:r>
      <w:r w:rsidR="006B5FCC" w:rsidRPr="00F14AB1">
        <w:rPr>
          <w:bCs/>
          <w:sz w:val="24"/>
          <w:szCs w:val="24"/>
        </w:rPr>
        <w:t xml:space="preserve"> in the future.  At one point it becomes clear that it would be useful to break the process up into </w:t>
      </w:r>
      <w:r w:rsidR="002D3650">
        <w:rPr>
          <w:bCs/>
          <w:sz w:val="24"/>
          <w:szCs w:val="24"/>
        </w:rPr>
        <w:t xml:space="preserve">2 </w:t>
      </w:r>
      <w:r w:rsidR="006B5FCC" w:rsidRPr="00F14AB1">
        <w:rPr>
          <w:bCs/>
          <w:sz w:val="24"/>
          <w:szCs w:val="24"/>
        </w:rPr>
        <w:t xml:space="preserve">separate pieces.  </w:t>
      </w:r>
      <w:r w:rsidR="00CB77D8" w:rsidRPr="00F14AB1">
        <w:rPr>
          <w:bCs/>
          <w:sz w:val="24"/>
          <w:szCs w:val="24"/>
        </w:rPr>
        <w:t xml:space="preserve">They </w:t>
      </w:r>
      <w:r w:rsidR="000E54EF">
        <w:rPr>
          <w:bCs/>
          <w:sz w:val="24"/>
          <w:szCs w:val="24"/>
        </w:rPr>
        <w:t>could</w:t>
      </w:r>
      <w:r w:rsidR="006B5FCC" w:rsidRPr="00F14AB1">
        <w:rPr>
          <w:bCs/>
          <w:sz w:val="24"/>
          <w:szCs w:val="24"/>
        </w:rPr>
        <w:t xml:space="preserve"> be run in parallel but </w:t>
      </w:r>
      <w:r w:rsidR="000E54EF">
        <w:rPr>
          <w:bCs/>
          <w:sz w:val="24"/>
          <w:szCs w:val="24"/>
        </w:rPr>
        <w:t xml:space="preserve">even </w:t>
      </w:r>
      <w:r w:rsidR="006B5FCC" w:rsidRPr="00F14AB1">
        <w:rPr>
          <w:bCs/>
          <w:sz w:val="24"/>
          <w:szCs w:val="24"/>
        </w:rPr>
        <w:t xml:space="preserve">running concurrently would </w:t>
      </w:r>
      <w:r w:rsidR="00CB77D8" w:rsidRPr="00F14AB1">
        <w:rPr>
          <w:bCs/>
          <w:sz w:val="24"/>
          <w:szCs w:val="24"/>
        </w:rPr>
        <w:t xml:space="preserve">be beneficial.  However, once we break it up into </w:t>
      </w:r>
      <w:r w:rsidR="002D3650">
        <w:rPr>
          <w:bCs/>
          <w:sz w:val="24"/>
          <w:szCs w:val="24"/>
        </w:rPr>
        <w:t xml:space="preserve">different </w:t>
      </w:r>
      <w:r w:rsidR="00CB77D8" w:rsidRPr="00F14AB1">
        <w:rPr>
          <w:bCs/>
          <w:sz w:val="24"/>
          <w:szCs w:val="24"/>
        </w:rPr>
        <w:t>parts, they will have to communicate with each other and share some data.  We have a choice. a) fork a separate process.  b) create a second thread in one process.</w:t>
      </w:r>
    </w:p>
    <w:p w14:paraId="4EBEE76E" w14:textId="0CC14C7E" w:rsidR="00CB77D8" w:rsidRPr="00F14AB1" w:rsidRDefault="00CB77D8" w:rsidP="00C60F0F">
      <w:pPr>
        <w:rPr>
          <w:bCs/>
          <w:sz w:val="24"/>
          <w:szCs w:val="24"/>
        </w:rPr>
      </w:pPr>
    </w:p>
    <w:p w14:paraId="6EA035F8" w14:textId="19D8D092" w:rsidR="00CB77D8" w:rsidRDefault="00CB77D8" w:rsidP="00C60F0F">
      <w:pPr>
        <w:rPr>
          <w:b/>
          <w:sz w:val="24"/>
          <w:szCs w:val="24"/>
          <w:u w:val="single"/>
        </w:rPr>
      </w:pPr>
      <w:r w:rsidRPr="00F14AB1">
        <w:rPr>
          <w:bCs/>
          <w:sz w:val="24"/>
          <w:szCs w:val="24"/>
        </w:rPr>
        <w:t xml:space="preserve">Given all the information above.  Which choice should be made to make the implementation of the sharing of data easier to implement and maintain </w:t>
      </w:r>
      <w:r w:rsidRPr="00AC304D">
        <w:rPr>
          <w:bCs/>
          <w:sz w:val="24"/>
          <w:szCs w:val="24"/>
          <w:u w:val="single"/>
        </w:rPr>
        <w:t>over the life of the program</w:t>
      </w:r>
      <w:r w:rsidRPr="00F14AB1">
        <w:rPr>
          <w:bCs/>
          <w:sz w:val="24"/>
          <w:szCs w:val="24"/>
        </w:rPr>
        <w:t xml:space="preserve"> as it is used in our company?   </w:t>
      </w:r>
      <w:r w:rsidR="002D3650" w:rsidRPr="002D3650">
        <w:rPr>
          <w:b/>
          <w:sz w:val="24"/>
          <w:szCs w:val="24"/>
          <w:u w:val="single"/>
        </w:rPr>
        <w:t>Explain!</w:t>
      </w:r>
    </w:p>
    <w:p w14:paraId="375FE4A8" w14:textId="77777777" w:rsidR="0086228D" w:rsidRDefault="0086228D" w:rsidP="00C60F0F">
      <w:p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With cloud facilities and the abstraction involved in large virtual systems these days, </w:t>
      </w:r>
      <w:proofErr w:type="gramStart"/>
      <w:r>
        <w:rPr>
          <w:bCs/>
          <w:color w:val="FF0000"/>
          <w:sz w:val="24"/>
          <w:szCs w:val="24"/>
        </w:rPr>
        <w:t>I’m</w:t>
      </w:r>
      <w:proofErr w:type="gramEnd"/>
      <w:r>
        <w:rPr>
          <w:bCs/>
          <w:color w:val="FF0000"/>
          <w:sz w:val="24"/>
          <w:szCs w:val="24"/>
        </w:rPr>
        <w:t xml:space="preserve"> not 100% sure about my answer here… but as far as I am aware distributed systems involve separate machines, with their own hardware, Operating systems, and memory states. Since threads share memory spaces with other threads in the same process, it would be a whole lot of overhead to maintain and synchronize memory states between how many different contributing systems – so threading is ruled out. </w:t>
      </w:r>
    </w:p>
    <w:p w14:paraId="7FC81FF0" w14:textId="77777777" w:rsidR="0086228D" w:rsidRDefault="0086228D" w:rsidP="00C60F0F">
      <w:pPr>
        <w:rPr>
          <w:bCs/>
          <w:color w:val="FF0000"/>
          <w:sz w:val="24"/>
          <w:szCs w:val="24"/>
        </w:rPr>
      </w:pPr>
    </w:p>
    <w:p w14:paraId="2DC62D0F" w14:textId="24384C1C" w:rsidR="00003634" w:rsidRPr="0086228D" w:rsidRDefault="0086228D" w:rsidP="00C60F0F">
      <w:p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Each machine could have </w:t>
      </w:r>
      <w:proofErr w:type="gramStart"/>
      <w:r>
        <w:rPr>
          <w:bCs/>
          <w:color w:val="FF0000"/>
          <w:sz w:val="24"/>
          <w:szCs w:val="24"/>
        </w:rPr>
        <w:t>it’s</w:t>
      </w:r>
      <w:proofErr w:type="gramEnd"/>
      <w:r>
        <w:rPr>
          <w:bCs/>
          <w:color w:val="FF0000"/>
          <w:sz w:val="24"/>
          <w:szCs w:val="24"/>
        </w:rPr>
        <w:t xml:space="preserve"> own process running, communicating back and forth on their progress and assignments, however that is designed… but their memory couldn’t feasibly be shared like in a thread as far as I know</w:t>
      </w:r>
      <w:r w:rsidR="00C95067">
        <w:rPr>
          <w:bCs/>
          <w:color w:val="FF0000"/>
          <w:sz w:val="24"/>
          <w:szCs w:val="24"/>
        </w:rPr>
        <w:t xml:space="preserve"> – if it is used in a distributed system</w:t>
      </w:r>
      <w:r>
        <w:rPr>
          <w:bCs/>
          <w:color w:val="FF0000"/>
          <w:sz w:val="24"/>
          <w:szCs w:val="24"/>
        </w:rPr>
        <w:t>.</w:t>
      </w:r>
    </w:p>
    <w:p w14:paraId="634F51DB" w14:textId="77777777" w:rsidR="00C60F0F" w:rsidRPr="00F14AB1" w:rsidRDefault="00C60F0F" w:rsidP="00C60F0F">
      <w:pPr>
        <w:rPr>
          <w:bCs/>
          <w:sz w:val="24"/>
          <w:szCs w:val="24"/>
        </w:rPr>
      </w:pPr>
    </w:p>
    <w:p w14:paraId="6D676903" w14:textId="58230461" w:rsidR="0082706E" w:rsidRPr="00F14AB1" w:rsidRDefault="0082706E" w:rsidP="002F0422">
      <w:pPr>
        <w:rPr>
          <w:b/>
          <w:color w:val="000000" w:themeColor="text1"/>
          <w:sz w:val="24"/>
          <w:szCs w:val="22"/>
          <w:u w:val="single"/>
        </w:rPr>
      </w:pPr>
      <w:r w:rsidRPr="00F14AB1">
        <w:rPr>
          <w:b/>
          <w:color w:val="000000" w:themeColor="text1"/>
          <w:sz w:val="24"/>
          <w:szCs w:val="22"/>
          <w:u w:val="single"/>
        </w:rPr>
        <w:t>Question #3</w:t>
      </w:r>
    </w:p>
    <w:p w14:paraId="33347B5F" w14:textId="77777777" w:rsidR="00146224" w:rsidRPr="00C60F0F" w:rsidRDefault="00146224">
      <w:pPr>
        <w:rPr>
          <w:b/>
          <w:sz w:val="22"/>
        </w:rPr>
      </w:pPr>
    </w:p>
    <w:p w14:paraId="39E0CC25" w14:textId="0F45B46D" w:rsidR="00466CED" w:rsidRDefault="00146224" w:rsidP="00146224">
      <w:pPr>
        <w:pStyle w:val="ListParagraph"/>
        <w:ind w:left="0"/>
        <w:rPr>
          <w:sz w:val="24"/>
        </w:rPr>
      </w:pPr>
      <w:r w:rsidRPr="001F303A">
        <w:rPr>
          <w:sz w:val="24"/>
        </w:rPr>
        <w:t xml:space="preserve">Consider the following code segment.  How many unique </w:t>
      </w:r>
      <w:r w:rsidRPr="00A31FC9">
        <w:rPr>
          <w:b/>
          <w:sz w:val="24"/>
          <w:u w:val="single"/>
        </w:rPr>
        <w:t>new</w:t>
      </w:r>
      <w:r w:rsidRPr="001F303A">
        <w:rPr>
          <w:sz w:val="24"/>
        </w:rPr>
        <w:t xml:space="preserve"> </w:t>
      </w:r>
      <w:r w:rsidR="00377994">
        <w:rPr>
          <w:sz w:val="24"/>
        </w:rPr>
        <w:t xml:space="preserve">(do not count the starting process) </w:t>
      </w:r>
      <w:r w:rsidRPr="001F303A">
        <w:rPr>
          <w:sz w:val="24"/>
        </w:rPr>
        <w:t>processes are created?</w:t>
      </w:r>
    </w:p>
    <w:p w14:paraId="000478BE" w14:textId="77777777" w:rsidR="00466CED" w:rsidRDefault="00466CED" w:rsidP="00146224">
      <w:pPr>
        <w:pStyle w:val="ListParagraph"/>
        <w:ind w:left="0"/>
        <w:rPr>
          <w:sz w:val="24"/>
        </w:rPr>
      </w:pPr>
    </w:p>
    <w:p w14:paraId="4698C792" w14:textId="684733B1" w:rsidR="00146224" w:rsidRPr="001F303A" w:rsidRDefault="00146224" w:rsidP="00146224">
      <w:pPr>
        <w:pStyle w:val="ListParagraph"/>
        <w:ind w:left="0"/>
        <w:rPr>
          <w:sz w:val="24"/>
        </w:rPr>
      </w:pPr>
      <w:r w:rsidRPr="001F303A">
        <w:rPr>
          <w:sz w:val="24"/>
        </w:rPr>
        <w:t xml:space="preserve"> (</w:t>
      </w:r>
      <w:r w:rsidRPr="001F303A">
        <w:rPr>
          <w:i/>
          <w:sz w:val="24"/>
        </w:rPr>
        <w:t>you may want to supply some reasoning</w:t>
      </w:r>
      <w:r w:rsidR="001B4376">
        <w:rPr>
          <w:i/>
          <w:sz w:val="24"/>
        </w:rPr>
        <w:t xml:space="preserve">/diagram </w:t>
      </w:r>
      <w:r w:rsidRPr="001F303A">
        <w:rPr>
          <w:i/>
          <w:sz w:val="24"/>
        </w:rPr>
        <w:t>to allow for partial credit if applicable</w:t>
      </w:r>
      <w:r w:rsidRPr="001F303A">
        <w:rPr>
          <w:sz w:val="24"/>
        </w:rPr>
        <w:t>)</w:t>
      </w:r>
    </w:p>
    <w:p w14:paraId="6081249A" w14:textId="77777777" w:rsidR="008D4478" w:rsidRDefault="008D4478" w:rsidP="00146224">
      <w:pPr>
        <w:ind w:left="360"/>
        <w:rPr>
          <w:rFonts w:ascii="Arial" w:hAnsi="Arial" w:cs="Arial"/>
          <w:sz w:val="28"/>
          <w:szCs w:val="18"/>
        </w:rPr>
      </w:pPr>
    </w:p>
    <w:p w14:paraId="0F79B291" w14:textId="5EBF0073" w:rsidR="00146224" w:rsidRPr="008D4478" w:rsidRDefault="00146224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  <w:proofErr w:type="spellStart"/>
      <w:r w:rsidRPr="008D4478">
        <w:rPr>
          <w:rFonts w:ascii="Arial" w:hAnsi="Arial" w:cs="Arial"/>
          <w:b/>
          <w:bCs/>
          <w:sz w:val="24"/>
          <w:szCs w:val="16"/>
        </w:rPr>
        <w:t>pid</w:t>
      </w:r>
      <w:proofErr w:type="spellEnd"/>
      <w:r w:rsidRPr="008D4478">
        <w:rPr>
          <w:rFonts w:ascii="Arial" w:hAnsi="Arial" w:cs="Arial"/>
          <w:b/>
          <w:bCs/>
          <w:sz w:val="24"/>
          <w:szCs w:val="16"/>
        </w:rPr>
        <w:t xml:space="preserve"> = fork();</w:t>
      </w:r>
    </w:p>
    <w:p w14:paraId="4AC41EF8" w14:textId="77777777" w:rsidR="00146224" w:rsidRPr="008D4478" w:rsidRDefault="00146224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</w:p>
    <w:p w14:paraId="60E4F612" w14:textId="55660634" w:rsidR="00146224" w:rsidRPr="008D4478" w:rsidRDefault="00146224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  <w:r w:rsidRPr="008D4478">
        <w:rPr>
          <w:rFonts w:ascii="Arial" w:hAnsi="Arial" w:cs="Arial"/>
          <w:b/>
          <w:bCs/>
          <w:sz w:val="24"/>
          <w:szCs w:val="16"/>
        </w:rPr>
        <w:t>if (</w:t>
      </w:r>
      <w:proofErr w:type="spellStart"/>
      <w:r w:rsidRPr="008D4478">
        <w:rPr>
          <w:rFonts w:ascii="Arial" w:hAnsi="Arial" w:cs="Arial"/>
          <w:b/>
          <w:bCs/>
          <w:sz w:val="24"/>
          <w:szCs w:val="16"/>
        </w:rPr>
        <w:t>pid</w:t>
      </w:r>
      <w:proofErr w:type="spellEnd"/>
      <w:r w:rsidRPr="008D4478">
        <w:rPr>
          <w:rFonts w:ascii="Arial" w:hAnsi="Arial" w:cs="Arial"/>
          <w:b/>
          <w:bCs/>
          <w:sz w:val="24"/>
          <w:szCs w:val="16"/>
        </w:rPr>
        <w:t xml:space="preserve"> == 0)     </w:t>
      </w:r>
    </w:p>
    <w:p w14:paraId="4AC0F28C" w14:textId="37F8345C" w:rsidR="00146224" w:rsidRPr="008D4478" w:rsidRDefault="00146224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  <w:r w:rsidRPr="008D4478">
        <w:rPr>
          <w:rFonts w:ascii="Arial" w:hAnsi="Arial" w:cs="Arial"/>
          <w:b/>
          <w:bCs/>
          <w:sz w:val="24"/>
          <w:szCs w:val="16"/>
        </w:rPr>
        <w:t xml:space="preserve">    fork();</w:t>
      </w:r>
    </w:p>
    <w:p w14:paraId="47FD71E8" w14:textId="77777777" w:rsidR="008D4478" w:rsidRPr="008D4478" w:rsidRDefault="008D4478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</w:p>
    <w:p w14:paraId="6725AED0" w14:textId="6107ABDE" w:rsidR="00146224" w:rsidRPr="008D4478" w:rsidRDefault="008D4478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  <w:r w:rsidRPr="008D4478">
        <w:rPr>
          <w:rFonts w:ascii="Arial" w:hAnsi="Arial" w:cs="Arial"/>
          <w:b/>
          <w:bCs/>
          <w:sz w:val="24"/>
          <w:szCs w:val="16"/>
        </w:rPr>
        <w:t>fork()</w:t>
      </w:r>
    </w:p>
    <w:p w14:paraId="7E5954A3" w14:textId="77777777" w:rsidR="008D4478" w:rsidRPr="008D4478" w:rsidRDefault="008D4478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</w:p>
    <w:p w14:paraId="2BB0461E" w14:textId="49C01976" w:rsidR="00146224" w:rsidRPr="008D4478" w:rsidRDefault="00146224" w:rsidP="00146224">
      <w:pPr>
        <w:ind w:left="360"/>
        <w:rPr>
          <w:rFonts w:ascii="Arial" w:hAnsi="Arial" w:cs="Arial"/>
          <w:b/>
          <w:bCs/>
          <w:sz w:val="24"/>
          <w:szCs w:val="16"/>
        </w:rPr>
      </w:pPr>
      <w:r w:rsidRPr="008D4478">
        <w:rPr>
          <w:rFonts w:ascii="Arial" w:hAnsi="Arial" w:cs="Arial"/>
          <w:b/>
          <w:bCs/>
          <w:sz w:val="24"/>
          <w:szCs w:val="16"/>
        </w:rPr>
        <w:t>fork();</w:t>
      </w:r>
    </w:p>
    <w:p w14:paraId="699DA01A" w14:textId="24CF0E65" w:rsidR="008D4478" w:rsidRPr="00C95067" w:rsidRDefault="00C95067" w:rsidP="00C95067">
      <w:pPr>
        <w:rPr>
          <w:rFonts w:ascii="Arial" w:hAnsi="Arial" w:cs="Arial"/>
          <w:color w:val="FF0000"/>
          <w:sz w:val="28"/>
          <w:szCs w:val="18"/>
        </w:rPr>
      </w:pPr>
      <w:r>
        <w:rPr>
          <w:rFonts w:ascii="Arial" w:hAnsi="Arial" w:cs="Arial"/>
          <w:color w:val="FF0000"/>
          <w:sz w:val="28"/>
          <w:szCs w:val="18"/>
        </w:rPr>
        <w:t>11 processes created from this program. Screencap shows my visualization.</w:t>
      </w:r>
    </w:p>
    <w:p w14:paraId="1BDC3D7E" w14:textId="6B2FBE9F" w:rsidR="008D4478" w:rsidRDefault="008D4478" w:rsidP="00146224">
      <w:pPr>
        <w:ind w:left="360"/>
        <w:rPr>
          <w:rFonts w:ascii="Arial" w:hAnsi="Arial" w:cs="Arial"/>
          <w:sz w:val="28"/>
          <w:szCs w:val="18"/>
        </w:rPr>
      </w:pPr>
    </w:p>
    <w:p w14:paraId="21B0CE47" w14:textId="71B26EE6" w:rsidR="008D4478" w:rsidRDefault="00AD0207" w:rsidP="00146224">
      <w:pPr>
        <w:ind w:left="360"/>
        <w:rPr>
          <w:rFonts w:ascii="Arial" w:hAnsi="Arial" w:cs="Arial"/>
          <w:sz w:val="28"/>
          <w:szCs w:val="18"/>
        </w:rPr>
      </w:pPr>
      <w:r w:rsidRPr="00AD0207">
        <w:rPr>
          <w:rFonts w:ascii="Arial" w:hAnsi="Arial" w:cs="Arial"/>
          <w:sz w:val="28"/>
          <w:szCs w:val="18"/>
        </w:rPr>
        <w:drawing>
          <wp:anchor distT="0" distB="0" distL="114300" distR="114300" simplePos="0" relativeHeight="251659264" behindDoc="0" locked="0" layoutInCell="1" allowOverlap="1" wp14:anchorId="65555003" wp14:editId="14EB6792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6400800" cy="3844290"/>
            <wp:effectExtent l="0" t="0" r="0" b="381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38C8E" w14:textId="6C39D972" w:rsidR="0082706E" w:rsidRPr="00A62273" w:rsidRDefault="001B4376" w:rsidP="0082706E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Question</w:t>
      </w:r>
      <w:r w:rsidR="00420043" w:rsidRPr="00A62273">
        <w:rPr>
          <w:b/>
          <w:color w:val="000000" w:themeColor="text1"/>
          <w:sz w:val="24"/>
          <w:u w:val="single"/>
        </w:rPr>
        <w:t xml:space="preserve"> #</w:t>
      </w:r>
      <w:r>
        <w:rPr>
          <w:b/>
          <w:color w:val="000000" w:themeColor="text1"/>
          <w:sz w:val="24"/>
          <w:u w:val="single"/>
        </w:rPr>
        <w:t>4</w:t>
      </w:r>
    </w:p>
    <w:p w14:paraId="3343F6FC" w14:textId="77777777" w:rsidR="00C77716" w:rsidRPr="00BD76AE" w:rsidRDefault="00C77716">
      <w:pPr>
        <w:rPr>
          <w:b/>
          <w:sz w:val="24"/>
        </w:rPr>
      </w:pPr>
    </w:p>
    <w:p w14:paraId="7E94A663" w14:textId="7B1A13A5" w:rsidR="001B4376" w:rsidRPr="001A37E6" w:rsidRDefault="001A37E6" w:rsidP="0082706E">
      <w:pPr>
        <w:rPr>
          <w:bCs/>
          <w:sz w:val="24"/>
        </w:rPr>
      </w:pPr>
      <w:r w:rsidRPr="001A37E6">
        <w:rPr>
          <w:bCs/>
          <w:sz w:val="24"/>
        </w:rPr>
        <w:t>Assume you</w:t>
      </w:r>
      <w:r>
        <w:rPr>
          <w:bCs/>
          <w:sz w:val="24"/>
        </w:rPr>
        <w:t xml:space="preserve"> have a system with many processors.   You are </w:t>
      </w:r>
      <w:r w:rsidR="00E625FD">
        <w:rPr>
          <w:bCs/>
          <w:sz w:val="24"/>
        </w:rPr>
        <w:t>asked to design a solution to the following problem.</w:t>
      </w:r>
    </w:p>
    <w:p w14:paraId="11D68743" w14:textId="77777777" w:rsidR="001B4376" w:rsidRPr="001A37E6" w:rsidRDefault="001B4376" w:rsidP="0082706E">
      <w:pPr>
        <w:rPr>
          <w:bCs/>
          <w:sz w:val="24"/>
        </w:rPr>
      </w:pPr>
    </w:p>
    <w:p w14:paraId="6EBD29EA" w14:textId="0E0DB24E" w:rsidR="001B4376" w:rsidRPr="00E625FD" w:rsidRDefault="00E625FD" w:rsidP="00E625FD">
      <w:pPr>
        <w:rPr>
          <w:bCs/>
          <w:i/>
          <w:iCs/>
          <w:sz w:val="24"/>
        </w:rPr>
      </w:pPr>
      <w:r w:rsidRPr="00E625FD">
        <w:rPr>
          <w:bCs/>
          <w:i/>
          <w:iCs/>
          <w:sz w:val="24"/>
        </w:rPr>
        <w:t>Given a</w:t>
      </w:r>
      <w:r w:rsidR="001A37E6" w:rsidRPr="00E625FD">
        <w:rPr>
          <w:bCs/>
          <w:i/>
          <w:iCs/>
          <w:sz w:val="24"/>
        </w:rPr>
        <w:t xml:space="preserve"> </w:t>
      </w:r>
      <w:r w:rsidRPr="00E625FD">
        <w:rPr>
          <w:bCs/>
          <w:i/>
          <w:iCs/>
          <w:sz w:val="24"/>
        </w:rPr>
        <w:t xml:space="preserve">“VERY” </w:t>
      </w:r>
      <w:r w:rsidR="001A37E6" w:rsidRPr="00E625FD">
        <w:rPr>
          <w:bCs/>
          <w:i/>
          <w:iCs/>
          <w:sz w:val="24"/>
        </w:rPr>
        <w:t>large Data set</w:t>
      </w:r>
      <w:r w:rsidRPr="00E625FD">
        <w:rPr>
          <w:bCs/>
          <w:i/>
          <w:iCs/>
          <w:sz w:val="24"/>
        </w:rPr>
        <w:t xml:space="preserve"> of N </w:t>
      </w:r>
      <w:r w:rsidR="007D7166">
        <w:rPr>
          <w:bCs/>
          <w:i/>
          <w:iCs/>
          <w:sz w:val="24"/>
        </w:rPr>
        <w:t xml:space="preserve">numbers </w:t>
      </w:r>
      <w:r w:rsidRPr="00E625FD">
        <w:rPr>
          <w:bCs/>
          <w:i/>
          <w:iCs/>
          <w:sz w:val="24"/>
        </w:rPr>
        <w:t xml:space="preserve">(N will vary each time).  Create a solution that will find the </w:t>
      </w:r>
      <w:r w:rsidRPr="007D7166">
        <w:rPr>
          <w:b/>
          <w:i/>
          <w:iCs/>
          <w:sz w:val="24"/>
        </w:rPr>
        <w:t>averag</w:t>
      </w:r>
      <w:r w:rsidRPr="00E625FD">
        <w:rPr>
          <w:bCs/>
          <w:i/>
          <w:iCs/>
          <w:sz w:val="24"/>
        </w:rPr>
        <w:t xml:space="preserve">e of all the numbers in the set. (you can assume no overflow number issues). </w:t>
      </w:r>
    </w:p>
    <w:p w14:paraId="4C856243" w14:textId="77777777" w:rsidR="001B4376" w:rsidRPr="001A37E6" w:rsidRDefault="001B4376" w:rsidP="0082706E">
      <w:pPr>
        <w:rPr>
          <w:bCs/>
          <w:sz w:val="24"/>
        </w:rPr>
      </w:pPr>
    </w:p>
    <w:p w14:paraId="017C052A" w14:textId="2CDCF637" w:rsidR="005C396C" w:rsidRDefault="005C396C" w:rsidP="00AD0207">
      <w:pPr>
        <w:tabs>
          <w:tab w:val="left" w:pos="5460"/>
        </w:tabs>
        <w:rPr>
          <w:bCs/>
          <w:sz w:val="24"/>
        </w:rPr>
      </w:pPr>
      <w:r>
        <w:rPr>
          <w:bCs/>
          <w:sz w:val="24"/>
        </w:rPr>
        <w:t>1</w:t>
      </w:r>
      <w:r w:rsidRPr="005C396C">
        <w:rPr>
          <w:bCs/>
          <w:sz w:val="24"/>
          <w:vertAlign w:val="superscript"/>
        </w:rPr>
        <w:t>st</w:t>
      </w:r>
      <w:r>
        <w:rPr>
          <w:bCs/>
          <w:sz w:val="24"/>
        </w:rPr>
        <w:t>: Choose the best parallel approach (Data or Task)</w:t>
      </w:r>
      <w:r w:rsidR="00AD0207">
        <w:rPr>
          <w:bCs/>
          <w:sz w:val="24"/>
        </w:rPr>
        <w:tab/>
      </w:r>
    </w:p>
    <w:p w14:paraId="33DE790B" w14:textId="3BA9B095" w:rsidR="00AD0207" w:rsidRPr="00AD0207" w:rsidRDefault="00AD0207" w:rsidP="00AD0207">
      <w:pPr>
        <w:tabs>
          <w:tab w:val="left" w:pos="5460"/>
        </w:tabs>
        <w:rPr>
          <w:bCs/>
          <w:color w:val="FF0000"/>
          <w:sz w:val="24"/>
        </w:rPr>
      </w:pPr>
      <w:r>
        <w:rPr>
          <w:bCs/>
          <w:color w:val="FF0000"/>
          <w:sz w:val="24"/>
        </w:rPr>
        <w:t xml:space="preserve">Data parallelism, because we only have a single task to be performed across a large data pool. </w:t>
      </w:r>
    </w:p>
    <w:p w14:paraId="1E0ADDE9" w14:textId="21EFEA6B" w:rsidR="005C396C" w:rsidRDefault="005C396C" w:rsidP="0082706E">
      <w:pPr>
        <w:rPr>
          <w:bCs/>
          <w:sz w:val="24"/>
        </w:rPr>
      </w:pPr>
    </w:p>
    <w:p w14:paraId="0C00DC3F" w14:textId="31D2C014" w:rsidR="005C396C" w:rsidRDefault="005C396C" w:rsidP="0082706E">
      <w:pPr>
        <w:rPr>
          <w:bCs/>
          <w:sz w:val="24"/>
        </w:rPr>
      </w:pPr>
      <w:r>
        <w:rPr>
          <w:bCs/>
          <w:sz w:val="24"/>
        </w:rPr>
        <w:t>2</w:t>
      </w:r>
      <w:r w:rsidRPr="005C396C">
        <w:rPr>
          <w:bCs/>
          <w:sz w:val="24"/>
          <w:vertAlign w:val="superscript"/>
        </w:rPr>
        <w:t>nd</w:t>
      </w:r>
      <w:r>
        <w:rPr>
          <w:bCs/>
          <w:sz w:val="24"/>
        </w:rPr>
        <w:t>. Describe, at a high level,   how it would work.</w:t>
      </w:r>
    </w:p>
    <w:p w14:paraId="6B3D5034" w14:textId="02D30CC8" w:rsidR="00E35A96" w:rsidRDefault="00AD0207" w:rsidP="0082706E">
      <w:pPr>
        <w:rPr>
          <w:bCs/>
          <w:color w:val="FF0000"/>
          <w:sz w:val="24"/>
        </w:rPr>
      </w:pPr>
      <w:r>
        <w:rPr>
          <w:bCs/>
          <w:color w:val="FF0000"/>
          <w:sz w:val="24"/>
        </w:rPr>
        <w:lastRenderedPageBreak/>
        <w:t xml:space="preserve">We would assign sections of the data list to each processor, to sum and report an average, and then </w:t>
      </w:r>
      <w:r w:rsidR="00AD2A89">
        <w:rPr>
          <w:bCs/>
          <w:color w:val="FF0000"/>
          <w:sz w:val="24"/>
        </w:rPr>
        <w:t xml:space="preserve">calculate the average of the reported averages at the end. It could come up that the data set doesn’t breakup into even segments % our number of processors/threads, and you could assign a weighting scheme to the reporting scheme to account for and correct for </w:t>
      </w:r>
      <w:proofErr w:type="gramStart"/>
      <w:r w:rsidR="00AD2A89">
        <w:rPr>
          <w:bCs/>
          <w:color w:val="FF0000"/>
          <w:sz w:val="24"/>
        </w:rPr>
        <w:t>that</w:t>
      </w:r>
      <w:proofErr w:type="gramEnd"/>
    </w:p>
    <w:p w14:paraId="759E06A1" w14:textId="4A71549D" w:rsidR="00AD2A89" w:rsidRDefault="00AD2A89" w:rsidP="0082706E">
      <w:pPr>
        <w:rPr>
          <w:bCs/>
          <w:color w:val="FF0000"/>
          <w:sz w:val="24"/>
        </w:rPr>
      </w:pPr>
    </w:p>
    <w:p w14:paraId="78C7DAD5" w14:textId="51F504FB" w:rsidR="00AD2A89" w:rsidRPr="00AD0207" w:rsidRDefault="00AD2A89" w:rsidP="0082706E">
      <w:pPr>
        <w:rPr>
          <w:bCs/>
          <w:color w:val="FF0000"/>
          <w:sz w:val="24"/>
        </w:rPr>
      </w:pPr>
      <w:r>
        <w:rPr>
          <w:bCs/>
          <w:color w:val="FF0000"/>
          <w:sz w:val="24"/>
        </w:rPr>
        <w:t xml:space="preserve">But </w:t>
      </w:r>
      <w:proofErr w:type="gramStart"/>
      <w:r>
        <w:rPr>
          <w:bCs/>
          <w:color w:val="FF0000"/>
          <w:sz w:val="24"/>
        </w:rPr>
        <w:t>basically</w:t>
      </w:r>
      <w:proofErr w:type="gramEnd"/>
      <w:r>
        <w:rPr>
          <w:bCs/>
          <w:color w:val="FF0000"/>
          <w:sz w:val="24"/>
        </w:rPr>
        <w:t xml:space="preserve"> we just break up the dataset, and each thread walks along the dataset starting at a different index, reporting back on their segment.</w:t>
      </w:r>
    </w:p>
    <w:p w14:paraId="07447A60" w14:textId="29CE5270" w:rsidR="001B4376" w:rsidRPr="00E625FD" w:rsidRDefault="00E625FD" w:rsidP="0082706E">
      <w:pPr>
        <w:rPr>
          <w:b/>
          <w:sz w:val="24"/>
          <w:u w:val="single"/>
        </w:rPr>
      </w:pPr>
      <w:r w:rsidRPr="00E625FD">
        <w:rPr>
          <w:b/>
          <w:sz w:val="24"/>
          <w:u w:val="single"/>
        </w:rPr>
        <w:t>It should make the best use parallelism to get the solution.</w:t>
      </w:r>
    </w:p>
    <w:p w14:paraId="08E81CFF" w14:textId="4BAD1DD4" w:rsidR="00E625FD" w:rsidRDefault="00E625FD" w:rsidP="0082706E">
      <w:pPr>
        <w:rPr>
          <w:bCs/>
          <w:sz w:val="24"/>
        </w:rPr>
      </w:pPr>
    </w:p>
    <w:p w14:paraId="4B5E3AE3" w14:textId="77777777" w:rsidR="00E625FD" w:rsidRPr="001A37E6" w:rsidRDefault="00E625FD" w:rsidP="0082706E">
      <w:pPr>
        <w:rPr>
          <w:bCs/>
          <w:sz w:val="24"/>
        </w:rPr>
      </w:pPr>
    </w:p>
    <w:p w14:paraId="4F33534F" w14:textId="6DB5DA3A" w:rsidR="0082706E" w:rsidRPr="00370196" w:rsidRDefault="00BF1706" w:rsidP="0082706E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Question #5</w:t>
      </w:r>
    </w:p>
    <w:p w14:paraId="7F0FE193" w14:textId="77777777" w:rsidR="00C77716" w:rsidRPr="001F303A" w:rsidRDefault="00C77716">
      <w:pPr>
        <w:rPr>
          <w:b/>
          <w:sz w:val="28"/>
        </w:rPr>
      </w:pPr>
    </w:p>
    <w:p w14:paraId="14463FFA" w14:textId="77777777" w:rsidR="00BF1706" w:rsidRDefault="00BF1706" w:rsidP="00BF1706">
      <w:pPr>
        <w:pStyle w:val="ListParagraph"/>
        <w:numPr>
          <w:ilvl w:val="0"/>
          <w:numId w:val="40"/>
        </w:numPr>
        <w:rPr>
          <w:color w:val="000000" w:themeColor="text1"/>
          <w:sz w:val="24"/>
        </w:rPr>
      </w:pPr>
    </w:p>
    <w:p w14:paraId="61792F64" w14:textId="3FCCE03C" w:rsidR="00BF1706" w:rsidRDefault="005D25D8" w:rsidP="00BF1706">
      <w:pPr>
        <w:pStyle w:val="ListParagraph"/>
        <w:numPr>
          <w:ilvl w:val="1"/>
          <w:numId w:val="40"/>
        </w:numPr>
        <w:rPr>
          <w:color w:val="000000" w:themeColor="text1"/>
          <w:sz w:val="24"/>
        </w:rPr>
      </w:pPr>
      <w:r w:rsidRPr="00BF1706">
        <w:rPr>
          <w:color w:val="000000" w:themeColor="text1"/>
          <w:sz w:val="24"/>
        </w:rPr>
        <w:t xml:space="preserve">What is </w:t>
      </w:r>
      <w:r w:rsidR="00BF1706" w:rsidRPr="00BF1706">
        <w:rPr>
          <w:color w:val="000000" w:themeColor="text1"/>
          <w:sz w:val="24"/>
        </w:rPr>
        <w:t>a Spin Lock?</w:t>
      </w:r>
    </w:p>
    <w:p w14:paraId="31C3297A" w14:textId="0B258C6C" w:rsidR="00AD2A89" w:rsidRPr="00AD2A89" w:rsidRDefault="00AD2A89" w:rsidP="00AD2A89">
      <w:pPr>
        <w:pStyle w:val="ListParagraph"/>
        <w:ind w:left="1080"/>
        <w:rPr>
          <w:color w:val="FF0000"/>
          <w:sz w:val="24"/>
        </w:rPr>
      </w:pPr>
      <w:r>
        <w:rPr>
          <w:color w:val="FF0000"/>
          <w:sz w:val="24"/>
        </w:rPr>
        <w:t xml:space="preserve">A spin lock is a mechanism that keeps a process waiting actively on the processor instead of </w:t>
      </w:r>
      <w:proofErr w:type="gramStart"/>
      <w:r>
        <w:rPr>
          <w:color w:val="FF0000"/>
          <w:sz w:val="24"/>
        </w:rPr>
        <w:t>blocking, and</w:t>
      </w:r>
      <w:proofErr w:type="gramEnd"/>
      <w:r>
        <w:rPr>
          <w:color w:val="FF0000"/>
          <w:sz w:val="24"/>
        </w:rPr>
        <w:t xml:space="preserve"> getting swapped off the processor.</w:t>
      </w:r>
    </w:p>
    <w:p w14:paraId="2B89F1B8" w14:textId="77777777" w:rsidR="00BF1706" w:rsidRDefault="00BF1706" w:rsidP="00BF1706">
      <w:pPr>
        <w:pStyle w:val="ListParagraph"/>
        <w:ind w:left="1080"/>
        <w:rPr>
          <w:color w:val="000000" w:themeColor="text1"/>
          <w:sz w:val="24"/>
        </w:rPr>
      </w:pPr>
    </w:p>
    <w:p w14:paraId="4294BFF9" w14:textId="77777777" w:rsidR="00AD2A89" w:rsidRDefault="008F1702" w:rsidP="00AD2A89">
      <w:pPr>
        <w:pStyle w:val="ListParagraph"/>
        <w:numPr>
          <w:ilvl w:val="1"/>
          <w:numId w:val="40"/>
        </w:numPr>
        <w:rPr>
          <w:color w:val="000000" w:themeColor="text1"/>
          <w:sz w:val="24"/>
        </w:rPr>
      </w:pPr>
      <w:r w:rsidRPr="00BF1706">
        <w:rPr>
          <w:color w:val="000000" w:themeColor="text1"/>
          <w:sz w:val="24"/>
        </w:rPr>
        <w:t xml:space="preserve"> </w:t>
      </w:r>
      <w:r w:rsidR="00BF1706" w:rsidRPr="00BF1706">
        <w:rPr>
          <w:color w:val="000000" w:themeColor="text1"/>
          <w:sz w:val="24"/>
        </w:rPr>
        <w:t xml:space="preserve">Why might we choose to use a form of Mutex Lock </w:t>
      </w:r>
      <w:r w:rsidR="00BF1706" w:rsidRPr="005C396C">
        <w:rPr>
          <w:color w:val="000000" w:themeColor="text1"/>
          <w:sz w:val="24"/>
          <w:u w:val="single"/>
        </w:rPr>
        <w:t>that suffers from Spin Lock</w:t>
      </w:r>
      <w:r w:rsidR="00BF1706" w:rsidRPr="00BF1706">
        <w:rPr>
          <w:color w:val="000000" w:themeColor="text1"/>
          <w:sz w:val="24"/>
        </w:rPr>
        <w:t xml:space="preserve"> even though other locking choices are available</w:t>
      </w:r>
      <w:r w:rsidR="005C396C">
        <w:rPr>
          <w:color w:val="000000" w:themeColor="text1"/>
          <w:sz w:val="24"/>
        </w:rPr>
        <w:t xml:space="preserve"> that do not have </w:t>
      </w:r>
      <w:proofErr w:type="gramStart"/>
      <w:r w:rsidR="005C396C">
        <w:rPr>
          <w:color w:val="000000" w:themeColor="text1"/>
          <w:sz w:val="24"/>
        </w:rPr>
        <w:t>spinlock.</w:t>
      </w:r>
      <w:r w:rsidR="00BF1706" w:rsidRPr="00BF1706">
        <w:rPr>
          <w:color w:val="000000" w:themeColor="text1"/>
          <w:sz w:val="24"/>
        </w:rPr>
        <w:t>.</w:t>
      </w:r>
      <w:proofErr w:type="gramEnd"/>
    </w:p>
    <w:p w14:paraId="01A5B801" w14:textId="5E5320A0" w:rsidR="00AD2A89" w:rsidRPr="00AD2A89" w:rsidRDefault="00AD2A89" w:rsidP="00AD2A89">
      <w:pPr>
        <w:pStyle w:val="ListParagraph"/>
        <w:ind w:left="1080"/>
        <w:rPr>
          <w:color w:val="000000" w:themeColor="text1"/>
          <w:sz w:val="24"/>
        </w:rPr>
      </w:pPr>
      <w:r w:rsidRPr="00AD2A89">
        <w:rPr>
          <w:color w:val="FF0000"/>
          <w:sz w:val="24"/>
        </w:rPr>
        <w:t xml:space="preserve">On a single core system </w:t>
      </w:r>
      <w:r>
        <w:rPr>
          <w:color w:val="FF0000"/>
          <w:sz w:val="24"/>
        </w:rPr>
        <w:t>spin locks</w:t>
      </w:r>
      <w:r w:rsidRPr="00AD2A89">
        <w:rPr>
          <w:color w:val="FF0000"/>
          <w:sz w:val="24"/>
        </w:rPr>
        <w:t xml:space="preserve"> can slow things down since nothing else is going on while </w:t>
      </w:r>
      <w:proofErr w:type="gramStart"/>
      <w:r w:rsidRPr="00AD2A89">
        <w:rPr>
          <w:color w:val="FF0000"/>
          <w:sz w:val="24"/>
        </w:rPr>
        <w:t>it’s</w:t>
      </w:r>
      <w:proofErr w:type="gramEnd"/>
      <w:r w:rsidRPr="00AD2A89">
        <w:rPr>
          <w:color w:val="FF0000"/>
          <w:sz w:val="24"/>
        </w:rPr>
        <w:t xml:space="preserve"> sitting there spinning, but on a multi-core system, it can be faster to sit and spin, waiting on a thread in another core to pop the lock than to deal with all of the overhead of context switching.</w:t>
      </w:r>
    </w:p>
    <w:p w14:paraId="2DE33CF1" w14:textId="77777777" w:rsidR="00AD2A89" w:rsidRPr="00BF1706" w:rsidRDefault="00AD2A89" w:rsidP="00AD2A89">
      <w:pPr>
        <w:pStyle w:val="ListParagraph"/>
        <w:ind w:left="1080"/>
        <w:rPr>
          <w:color w:val="000000" w:themeColor="text1"/>
          <w:sz w:val="24"/>
        </w:rPr>
      </w:pPr>
    </w:p>
    <w:p w14:paraId="0A4248B7" w14:textId="77777777" w:rsidR="005D25D8" w:rsidRPr="001F303A" w:rsidRDefault="005D25D8" w:rsidP="005D25D8">
      <w:pPr>
        <w:rPr>
          <w:color w:val="000000" w:themeColor="text1"/>
          <w:sz w:val="24"/>
        </w:rPr>
      </w:pPr>
    </w:p>
    <w:p w14:paraId="2BEC3A65" w14:textId="0A9AFF44" w:rsidR="005D25D8" w:rsidRPr="00BF1706" w:rsidRDefault="00BF1706" w:rsidP="00BF1706">
      <w:pPr>
        <w:pStyle w:val="ListParagraph"/>
        <w:numPr>
          <w:ilvl w:val="0"/>
          <w:numId w:val="40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Explain why </w:t>
      </w:r>
      <w:r w:rsidR="009E5A62">
        <w:rPr>
          <w:color w:val="000000" w:themeColor="text1"/>
          <w:sz w:val="24"/>
        </w:rPr>
        <w:t xml:space="preserve">Synchronization hardware is useful for an Operating System.  </w:t>
      </w:r>
      <w:r w:rsidR="0058294E">
        <w:rPr>
          <w:color w:val="000000" w:themeColor="text1"/>
          <w:sz w:val="24"/>
        </w:rPr>
        <w:t xml:space="preserve">A) </w:t>
      </w:r>
      <w:r w:rsidR="009E5A62">
        <w:rPr>
          <w:color w:val="000000" w:themeColor="text1"/>
          <w:sz w:val="24"/>
        </w:rPr>
        <w:t>What does it provide easily that becomes complicated for a software approach?</w:t>
      </w:r>
      <w:r w:rsidR="0058294E">
        <w:rPr>
          <w:color w:val="000000" w:themeColor="text1"/>
          <w:sz w:val="24"/>
        </w:rPr>
        <w:t xml:space="preserve"> B) why are these hardware approaches usually restricted for kernel use only?</w:t>
      </w:r>
    </w:p>
    <w:p w14:paraId="02435308" w14:textId="30128EEF" w:rsidR="00BA3A0E" w:rsidRDefault="00AD2A89" w:rsidP="00BA3A0E">
      <w:pPr>
        <w:pStyle w:val="ListParagraph"/>
        <w:numPr>
          <w:ilvl w:val="0"/>
          <w:numId w:val="44"/>
        </w:numPr>
        <w:rPr>
          <w:color w:val="FF0000"/>
          <w:sz w:val="24"/>
        </w:rPr>
      </w:pPr>
      <w:r w:rsidRPr="00BA3A0E">
        <w:rPr>
          <w:color w:val="FF0000"/>
          <w:sz w:val="24"/>
        </w:rPr>
        <w:t xml:space="preserve">Hardware solutions are </w:t>
      </w:r>
      <w:r w:rsidR="00BA3A0E" w:rsidRPr="00BA3A0E">
        <w:rPr>
          <w:color w:val="FF0000"/>
          <w:sz w:val="24"/>
        </w:rPr>
        <w:t xml:space="preserve">atomic – meaning they cannot be interrupted and interwoven, which is useful for resolving issues like ‘lost updates’ </w:t>
      </w:r>
      <w:r w:rsidR="00BA3A0E">
        <w:rPr>
          <w:color w:val="FF0000"/>
          <w:sz w:val="24"/>
        </w:rPr>
        <w:t>which become a concern when implementing locking mechanisms</w:t>
      </w:r>
      <w:r w:rsidR="00BA3A0E" w:rsidRPr="00BA3A0E">
        <w:rPr>
          <w:color w:val="FF0000"/>
          <w:sz w:val="24"/>
        </w:rPr>
        <w:t xml:space="preserve">. </w:t>
      </w:r>
    </w:p>
    <w:p w14:paraId="4B9347DF" w14:textId="39F4F214" w:rsidR="00BA3A0E" w:rsidRPr="00BA3A0E" w:rsidRDefault="00BA3A0E" w:rsidP="00BA3A0E">
      <w:pPr>
        <w:pStyle w:val="ListParagraph"/>
        <w:numPr>
          <w:ilvl w:val="0"/>
          <w:numId w:val="44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Hardware approaches are usually restricted for kernel use for two reasons, kind of. 1 is that the operating system providers </w:t>
      </w:r>
      <w:proofErr w:type="gramStart"/>
      <w:r>
        <w:rPr>
          <w:color w:val="FF0000"/>
          <w:sz w:val="24"/>
        </w:rPr>
        <w:t>have to</w:t>
      </w:r>
      <w:proofErr w:type="gramEnd"/>
      <w:r>
        <w:rPr>
          <w:color w:val="FF0000"/>
          <w:sz w:val="24"/>
        </w:rPr>
        <w:t xml:space="preserve"> work with the chip manufacturers to develop this functionality before they can provide an interface for it. and 2 is that it’s the kernel’s job to manage </w:t>
      </w:r>
      <w:proofErr w:type="gramStart"/>
      <w:r>
        <w:rPr>
          <w:color w:val="FF0000"/>
          <w:sz w:val="24"/>
        </w:rPr>
        <w:t>hardware, and</w:t>
      </w:r>
      <w:proofErr w:type="gramEnd"/>
      <w:r>
        <w:rPr>
          <w:color w:val="FF0000"/>
          <w:sz w:val="24"/>
        </w:rPr>
        <w:t xml:space="preserve"> provide users an interface to the systems and functionality provided by hardware. The kernel is the </w:t>
      </w:r>
      <w:proofErr w:type="gramStart"/>
      <w:r>
        <w:rPr>
          <w:color w:val="FF0000"/>
          <w:sz w:val="24"/>
        </w:rPr>
        <w:t>middle-man</w:t>
      </w:r>
      <w:proofErr w:type="gramEnd"/>
      <w:r>
        <w:rPr>
          <w:color w:val="FF0000"/>
          <w:sz w:val="24"/>
        </w:rPr>
        <w:t xml:space="preserve"> for hardware access, period.</w:t>
      </w:r>
    </w:p>
    <w:p w14:paraId="20890B16" w14:textId="0F3869E6" w:rsidR="005D25D8" w:rsidRPr="00AD2A89" w:rsidRDefault="00AD2A89" w:rsidP="005D25D8">
      <w:pPr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</w:p>
    <w:p w14:paraId="3FFC56AF" w14:textId="77777777" w:rsidR="005D25D8" w:rsidRPr="001F303A" w:rsidRDefault="005D25D8" w:rsidP="005D25D8">
      <w:pPr>
        <w:rPr>
          <w:color w:val="000000" w:themeColor="text1"/>
          <w:sz w:val="24"/>
        </w:rPr>
      </w:pPr>
    </w:p>
    <w:p w14:paraId="361854F3" w14:textId="02F0A73C" w:rsidR="00146224" w:rsidRPr="001F303A" w:rsidRDefault="00420043" w:rsidP="0082706E">
      <w:pPr>
        <w:rPr>
          <w:b/>
          <w:color w:val="000000" w:themeColor="text1"/>
          <w:sz w:val="22"/>
          <w:u w:val="single"/>
        </w:rPr>
      </w:pPr>
      <w:r w:rsidRPr="001F303A">
        <w:rPr>
          <w:b/>
          <w:color w:val="000000" w:themeColor="text1"/>
          <w:sz w:val="22"/>
          <w:u w:val="single"/>
        </w:rPr>
        <w:t>Question #</w:t>
      </w:r>
      <w:r w:rsidR="009E5A62">
        <w:rPr>
          <w:b/>
          <w:color w:val="000000" w:themeColor="text1"/>
          <w:sz w:val="22"/>
          <w:u w:val="single"/>
        </w:rPr>
        <w:t>6</w:t>
      </w:r>
    </w:p>
    <w:p w14:paraId="5E7FC019" w14:textId="77777777" w:rsidR="00C77716" w:rsidRPr="00BD76AE" w:rsidRDefault="00C77716">
      <w:pPr>
        <w:rPr>
          <w:b/>
          <w:sz w:val="22"/>
        </w:rPr>
      </w:pPr>
    </w:p>
    <w:p w14:paraId="4C760A15" w14:textId="6858F54C" w:rsidR="009E5A62" w:rsidRDefault="009E5A62">
      <w:pPr>
        <w:rPr>
          <w:sz w:val="24"/>
        </w:rPr>
      </w:pPr>
      <w:r w:rsidRPr="009E5A62">
        <w:rPr>
          <w:sz w:val="24"/>
        </w:rPr>
        <w:t xml:space="preserve">The </w:t>
      </w:r>
      <w:r w:rsidRPr="009E5A62">
        <w:rPr>
          <w:b/>
          <w:bCs/>
          <w:sz w:val="24"/>
          <w:u w:val="single"/>
        </w:rPr>
        <w:t>Baker</w:t>
      </w:r>
      <w:r w:rsidR="00D940BD">
        <w:rPr>
          <w:b/>
          <w:bCs/>
          <w:sz w:val="24"/>
          <w:u w:val="single"/>
        </w:rPr>
        <w:t xml:space="preserve">y </w:t>
      </w:r>
      <w:r w:rsidRPr="009E5A62">
        <w:rPr>
          <w:sz w:val="24"/>
        </w:rPr>
        <w:t>algorithm is easy to explain using an example of a real Bakery.</w:t>
      </w:r>
      <w:r>
        <w:rPr>
          <w:b/>
          <w:sz w:val="22"/>
        </w:rPr>
        <w:t xml:space="preserve"> </w:t>
      </w:r>
      <w:r w:rsidRPr="009E5A62">
        <w:rPr>
          <w:sz w:val="24"/>
        </w:rPr>
        <w:t xml:space="preserve"> How</w:t>
      </w:r>
      <w:r>
        <w:rPr>
          <w:sz w:val="24"/>
        </w:rPr>
        <w:t xml:space="preserve">ever, trying to implement is to help with a solution to the </w:t>
      </w:r>
      <w:r w:rsidRPr="00E07E2B">
        <w:rPr>
          <w:i/>
          <w:iCs/>
          <w:sz w:val="24"/>
          <w:u w:val="single"/>
        </w:rPr>
        <w:t>critical section</w:t>
      </w:r>
      <w:r>
        <w:rPr>
          <w:sz w:val="24"/>
        </w:rPr>
        <w:t xml:space="preserve"> problem runs into one </w:t>
      </w:r>
      <w:proofErr w:type="gramStart"/>
      <w:r>
        <w:rPr>
          <w:sz w:val="24"/>
        </w:rPr>
        <w:t>particular problem</w:t>
      </w:r>
      <w:proofErr w:type="gramEnd"/>
      <w:r>
        <w:rPr>
          <w:sz w:val="24"/>
        </w:rPr>
        <w:t xml:space="preserve"> not encountered in a real Bakery.</w:t>
      </w:r>
    </w:p>
    <w:p w14:paraId="74EC3DD9" w14:textId="77777777" w:rsidR="009E5A62" w:rsidRDefault="009E5A62">
      <w:pPr>
        <w:rPr>
          <w:sz w:val="24"/>
        </w:rPr>
      </w:pPr>
    </w:p>
    <w:p w14:paraId="3765FBB2" w14:textId="73AC3366" w:rsidR="00E07E2B" w:rsidRDefault="009E5A62" w:rsidP="009E5A62">
      <w:pPr>
        <w:rPr>
          <w:sz w:val="24"/>
        </w:rPr>
      </w:pPr>
      <w:r>
        <w:rPr>
          <w:sz w:val="24"/>
        </w:rPr>
        <w:t>What is it that becomes hard to replicate from the real bakery?  Explain.</w:t>
      </w:r>
    </w:p>
    <w:p w14:paraId="303CC8EA" w14:textId="24D0B2A6" w:rsidR="00524B2E" w:rsidRPr="00524B2E" w:rsidRDefault="00524B2E" w:rsidP="009E5A62">
      <w:pPr>
        <w:rPr>
          <w:color w:val="FF0000"/>
          <w:sz w:val="24"/>
        </w:rPr>
      </w:pPr>
      <w:r>
        <w:rPr>
          <w:color w:val="FF0000"/>
          <w:sz w:val="24"/>
        </w:rPr>
        <w:t xml:space="preserve">Computers don’t know how to line up – interweaving can cause confusion on position assignments, and there needs to be logic to address when two threads try to take the same position in the </w:t>
      </w:r>
      <w:proofErr w:type="gramStart"/>
      <w:r>
        <w:rPr>
          <w:color w:val="FF0000"/>
          <w:sz w:val="24"/>
        </w:rPr>
        <w:t>queue</w:t>
      </w:r>
      <w:proofErr w:type="gramEnd"/>
    </w:p>
    <w:p w14:paraId="616B44F2" w14:textId="77777777" w:rsidR="00E07E2B" w:rsidRDefault="00E07E2B" w:rsidP="009E5A62">
      <w:pPr>
        <w:rPr>
          <w:sz w:val="24"/>
        </w:rPr>
      </w:pPr>
    </w:p>
    <w:p w14:paraId="34817F55" w14:textId="5492203D" w:rsidR="00E07E2B" w:rsidRPr="001F303A" w:rsidRDefault="00E07E2B" w:rsidP="00E07E2B">
      <w:pPr>
        <w:rPr>
          <w:b/>
          <w:color w:val="000000" w:themeColor="text1"/>
          <w:sz w:val="22"/>
          <w:u w:val="single"/>
        </w:rPr>
      </w:pPr>
      <w:r w:rsidRPr="001F303A">
        <w:rPr>
          <w:b/>
          <w:color w:val="000000" w:themeColor="text1"/>
          <w:sz w:val="22"/>
          <w:u w:val="single"/>
        </w:rPr>
        <w:t>Question #</w:t>
      </w:r>
      <w:r>
        <w:rPr>
          <w:b/>
          <w:color w:val="000000" w:themeColor="text1"/>
          <w:sz w:val="22"/>
          <w:u w:val="single"/>
        </w:rPr>
        <w:t>7</w:t>
      </w:r>
    </w:p>
    <w:p w14:paraId="616651A6" w14:textId="77777777" w:rsidR="00E07E2B" w:rsidRDefault="00E07E2B" w:rsidP="009E5A62">
      <w:pPr>
        <w:rPr>
          <w:sz w:val="24"/>
        </w:rPr>
      </w:pPr>
    </w:p>
    <w:p w14:paraId="758B88AB" w14:textId="0C0EC2C3" w:rsidR="00E07E2B" w:rsidRDefault="00E07E2B" w:rsidP="009E5A62">
      <w:pPr>
        <w:rPr>
          <w:sz w:val="24"/>
        </w:rPr>
      </w:pPr>
      <w:r>
        <w:rPr>
          <w:sz w:val="24"/>
        </w:rPr>
        <w:t xml:space="preserve">To handle </w:t>
      </w:r>
      <w:proofErr w:type="gramStart"/>
      <w:r w:rsidRPr="00E07E2B">
        <w:rPr>
          <w:b/>
          <w:bCs/>
          <w:sz w:val="24"/>
          <w:u w:val="single"/>
        </w:rPr>
        <w:t>Deadlocks</w:t>
      </w:r>
      <w:proofErr w:type="gramEnd"/>
      <w:r>
        <w:rPr>
          <w:sz w:val="24"/>
        </w:rPr>
        <w:t xml:space="preserve"> we can use protocol</w:t>
      </w:r>
      <w:r w:rsidR="001A0411">
        <w:rPr>
          <w:sz w:val="24"/>
        </w:rPr>
        <w:t xml:space="preserve">s </w:t>
      </w:r>
      <w:r>
        <w:rPr>
          <w:sz w:val="24"/>
        </w:rPr>
        <w:t>to</w:t>
      </w:r>
      <w:r w:rsidRPr="00E07E2B">
        <w:rPr>
          <w:b/>
          <w:bCs/>
          <w:sz w:val="24"/>
        </w:rPr>
        <w:t xml:space="preserve"> prevent</w:t>
      </w:r>
      <w:r>
        <w:rPr>
          <w:sz w:val="24"/>
        </w:rPr>
        <w:t xml:space="preserve"> or </w:t>
      </w:r>
      <w:r w:rsidRPr="00E07E2B">
        <w:rPr>
          <w:b/>
          <w:bCs/>
          <w:sz w:val="24"/>
        </w:rPr>
        <w:t>avoid</w:t>
      </w:r>
      <w:r>
        <w:rPr>
          <w:sz w:val="24"/>
        </w:rPr>
        <w:t xml:space="preserve"> deadlocks so that no deadlocks will occur.  </w:t>
      </w:r>
    </w:p>
    <w:p w14:paraId="68C4974B" w14:textId="58ED0E7B" w:rsidR="00306B60" w:rsidRDefault="00306B60" w:rsidP="009E5A62">
      <w:pPr>
        <w:rPr>
          <w:sz w:val="24"/>
        </w:rPr>
      </w:pPr>
    </w:p>
    <w:p w14:paraId="491CA190" w14:textId="756260B2" w:rsidR="00306B60" w:rsidRDefault="00306B60" w:rsidP="00306B60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lastRenderedPageBreak/>
        <w:t xml:space="preserve">What is the difference between a deadlock-prevention and deadlock-avoidance approach.? </w:t>
      </w:r>
    </w:p>
    <w:p w14:paraId="5A247710" w14:textId="4F7BEA73" w:rsidR="00524B2E" w:rsidRPr="00524B2E" w:rsidRDefault="00524B2E" w:rsidP="00524B2E">
      <w:pPr>
        <w:pStyle w:val="ListParagraph"/>
        <w:rPr>
          <w:color w:val="FF0000"/>
          <w:sz w:val="24"/>
        </w:rPr>
      </w:pPr>
      <w:r>
        <w:rPr>
          <w:color w:val="FF0000"/>
          <w:sz w:val="24"/>
        </w:rPr>
        <w:t xml:space="preserve">Prevention involves engineering out one of the conditions for a deadlock. Each solution proposes an operational tradeoff which influences the structure of the system’s logic. Avoidance does not engineer out deadlocks. Avoidance requires the system to self-monitor, be aware of potential deadlock situations, and </w:t>
      </w:r>
      <w:r>
        <w:rPr>
          <w:b/>
          <w:bCs/>
          <w:color w:val="FF0000"/>
          <w:sz w:val="24"/>
          <w:u w:val="single"/>
        </w:rPr>
        <w:t>avoid</w:t>
      </w:r>
      <w:r w:rsidRPr="00524B2E">
        <w:rPr>
          <w:b/>
          <w:bCs/>
          <w:color w:val="FF0000"/>
          <w:sz w:val="24"/>
        </w:rPr>
        <w:t xml:space="preserve"> </w:t>
      </w:r>
      <w:r>
        <w:rPr>
          <w:color w:val="FF0000"/>
          <w:sz w:val="24"/>
        </w:rPr>
        <w:t>those situations actively.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Avoidance creates some overhead, but it </w:t>
      </w:r>
      <w:proofErr w:type="gramStart"/>
      <w:r>
        <w:rPr>
          <w:color w:val="FF0000"/>
          <w:sz w:val="24"/>
        </w:rPr>
        <w:t>doesn’t</w:t>
      </w:r>
      <w:proofErr w:type="gramEnd"/>
      <w:r>
        <w:rPr>
          <w:color w:val="FF0000"/>
          <w:sz w:val="24"/>
        </w:rPr>
        <w:t xml:space="preserve"> introduce programming challenges by disallowing certain behaviors altogether.</w:t>
      </w:r>
    </w:p>
    <w:p w14:paraId="4E189E4D" w14:textId="77777777" w:rsidR="00755B35" w:rsidRDefault="00755B35" w:rsidP="00755B35">
      <w:pPr>
        <w:pStyle w:val="ListParagraph"/>
        <w:rPr>
          <w:sz w:val="24"/>
        </w:rPr>
      </w:pPr>
    </w:p>
    <w:p w14:paraId="00E84CBB" w14:textId="4600FF61" w:rsidR="00306B60" w:rsidRDefault="00755B35" w:rsidP="00306B60">
      <w:pPr>
        <w:pStyle w:val="ListParagraph"/>
        <w:rPr>
          <w:sz w:val="24"/>
        </w:rPr>
      </w:pPr>
      <w:r w:rsidRPr="00306B60">
        <w:rPr>
          <w:b/>
          <w:bCs/>
          <w:sz w:val="24"/>
        </w:rPr>
        <w:t>You should think about what makes them different not just on the formal definitions in the text.</w:t>
      </w:r>
    </w:p>
    <w:p w14:paraId="7229DCEE" w14:textId="77777777" w:rsidR="00755B35" w:rsidRDefault="00755B35" w:rsidP="00306B60">
      <w:pPr>
        <w:pStyle w:val="ListParagraph"/>
        <w:rPr>
          <w:sz w:val="24"/>
        </w:rPr>
      </w:pPr>
    </w:p>
    <w:p w14:paraId="562D5C21" w14:textId="5FDE2DA5" w:rsidR="00306B60" w:rsidRPr="00524B2E" w:rsidRDefault="00732B33" w:rsidP="00307B62">
      <w:pPr>
        <w:pStyle w:val="ListParagraph"/>
        <w:numPr>
          <w:ilvl w:val="0"/>
          <w:numId w:val="42"/>
        </w:numPr>
        <w:rPr>
          <w:b/>
          <w:bCs/>
          <w:sz w:val="24"/>
        </w:rPr>
      </w:pPr>
      <w:r>
        <w:rPr>
          <w:sz w:val="24"/>
        </w:rPr>
        <w:t xml:space="preserve">To implement </w:t>
      </w:r>
      <w:r w:rsidR="00755B35" w:rsidRPr="00755B35">
        <w:rPr>
          <w:sz w:val="24"/>
        </w:rPr>
        <w:t>Deadlock</w:t>
      </w:r>
      <w:r>
        <w:rPr>
          <w:sz w:val="24"/>
        </w:rPr>
        <w:t>-P</w:t>
      </w:r>
      <w:r w:rsidR="00755B35" w:rsidRPr="00755B35">
        <w:rPr>
          <w:sz w:val="24"/>
        </w:rPr>
        <w:t xml:space="preserve">revention we could remove Mutual Exclusion from the system.  A) Why might that not be the best of the 4 necessary </w:t>
      </w:r>
      <w:r>
        <w:rPr>
          <w:sz w:val="24"/>
        </w:rPr>
        <w:t xml:space="preserve">conditions </w:t>
      </w:r>
      <w:r w:rsidR="00755B35" w:rsidRPr="00755B35">
        <w:rPr>
          <w:sz w:val="24"/>
        </w:rPr>
        <w:t>to remove? B) What might be a situation where removing Mutual Exclusion would be ok?</w:t>
      </w:r>
    </w:p>
    <w:p w14:paraId="6989F40C" w14:textId="445C4D91" w:rsidR="00524B2E" w:rsidRPr="00524B2E" w:rsidRDefault="00524B2E" w:rsidP="00524B2E">
      <w:pPr>
        <w:pStyle w:val="ListParagraph"/>
        <w:rPr>
          <w:b/>
          <w:bCs/>
          <w:color w:val="FF0000"/>
          <w:sz w:val="24"/>
        </w:rPr>
      </w:pPr>
      <w:r>
        <w:rPr>
          <w:color w:val="FF0000"/>
          <w:sz w:val="24"/>
        </w:rPr>
        <w:t xml:space="preserve">Removing the mutual exclusion </w:t>
      </w:r>
      <w:r w:rsidR="003B6159">
        <w:rPr>
          <w:color w:val="FF0000"/>
          <w:sz w:val="24"/>
        </w:rPr>
        <w:t xml:space="preserve">condition would introduce the same ‘lost update’ risks involved with interweaving, especially if we have multiple files reading/writing to the file at the same time. If it was the case that the file was read-only, or the access requests to the file were read-only, then it might be okay to scrap mutual exclusion. If nothing is being </w:t>
      </w:r>
      <w:proofErr w:type="gramStart"/>
      <w:r w:rsidR="003B6159">
        <w:rPr>
          <w:color w:val="FF0000"/>
          <w:sz w:val="24"/>
        </w:rPr>
        <w:t>modified</w:t>
      </w:r>
      <w:proofErr w:type="gramEnd"/>
      <w:r w:rsidR="003B6159">
        <w:rPr>
          <w:color w:val="FF0000"/>
          <w:sz w:val="24"/>
        </w:rPr>
        <w:t xml:space="preserve"> then we don’t have any ‘lost updates’</w:t>
      </w:r>
    </w:p>
    <w:p w14:paraId="7B07DC30" w14:textId="77777777" w:rsidR="00E07E2B" w:rsidRDefault="00E07E2B" w:rsidP="009E5A62">
      <w:pPr>
        <w:rPr>
          <w:sz w:val="24"/>
        </w:rPr>
      </w:pPr>
    </w:p>
    <w:p w14:paraId="4A51D3E9" w14:textId="77777777" w:rsidR="001A0411" w:rsidRDefault="001A0411">
      <w:pPr>
        <w:rPr>
          <w:b/>
          <w:color w:val="000000" w:themeColor="text1"/>
          <w:sz w:val="22"/>
          <w:u w:val="single"/>
        </w:rPr>
      </w:pPr>
      <w:r>
        <w:rPr>
          <w:b/>
          <w:color w:val="000000" w:themeColor="text1"/>
          <w:sz w:val="22"/>
          <w:u w:val="single"/>
        </w:rPr>
        <w:br w:type="page"/>
      </w:r>
    </w:p>
    <w:p w14:paraId="710E5D67" w14:textId="2D98646F" w:rsidR="00306B60" w:rsidRPr="001F303A" w:rsidRDefault="00306B60" w:rsidP="00306B60">
      <w:pPr>
        <w:rPr>
          <w:b/>
          <w:color w:val="000000" w:themeColor="text1"/>
          <w:sz w:val="22"/>
          <w:u w:val="single"/>
        </w:rPr>
      </w:pPr>
      <w:r w:rsidRPr="001F303A">
        <w:rPr>
          <w:b/>
          <w:color w:val="000000" w:themeColor="text1"/>
          <w:sz w:val="22"/>
          <w:u w:val="single"/>
        </w:rPr>
        <w:lastRenderedPageBreak/>
        <w:t>Question #</w:t>
      </w:r>
      <w:r>
        <w:rPr>
          <w:b/>
          <w:color w:val="000000" w:themeColor="text1"/>
          <w:sz w:val="22"/>
          <w:u w:val="single"/>
        </w:rPr>
        <w:t>8</w:t>
      </w:r>
    </w:p>
    <w:p w14:paraId="1CCC8C8D" w14:textId="77777777" w:rsidR="00131D3A" w:rsidRPr="00BD76AE" w:rsidRDefault="00131D3A" w:rsidP="00146224">
      <w:pPr>
        <w:rPr>
          <w:b/>
          <w:sz w:val="22"/>
        </w:rPr>
      </w:pPr>
    </w:p>
    <w:p w14:paraId="6E38B38B" w14:textId="153B0577" w:rsidR="00131D3A" w:rsidRPr="00BD76AE" w:rsidRDefault="00131D3A" w:rsidP="00131D3A">
      <w:pPr>
        <w:rPr>
          <w:sz w:val="22"/>
        </w:rPr>
      </w:pPr>
      <w:r w:rsidRPr="00BD76AE">
        <w:rPr>
          <w:sz w:val="22"/>
        </w:rPr>
        <w:t xml:space="preserve">Peterson’s solution presented in the book solves the critical section problem for 2 processes with the use of both a </w:t>
      </w:r>
      <w:r w:rsidRPr="00BD76AE">
        <w:rPr>
          <w:b/>
          <w:sz w:val="22"/>
        </w:rPr>
        <w:t>Boolean Flag[2]</w:t>
      </w:r>
      <w:r w:rsidRPr="00BD76AE">
        <w:rPr>
          <w:sz w:val="22"/>
        </w:rPr>
        <w:t xml:space="preserve"> and an </w:t>
      </w:r>
      <w:r w:rsidRPr="00BD76AE">
        <w:rPr>
          <w:b/>
          <w:sz w:val="22"/>
        </w:rPr>
        <w:t>int turn</w:t>
      </w:r>
      <w:r w:rsidRPr="00BD76AE">
        <w:rPr>
          <w:sz w:val="22"/>
        </w:rPr>
        <w:t xml:space="preserve"> data structure.  The turn saying whose turn it is to get in the critical section and Flag telling if a process wants in</w:t>
      </w:r>
      <w:r w:rsidR="00F9497B">
        <w:rPr>
          <w:sz w:val="22"/>
        </w:rPr>
        <w:t xml:space="preserve">to the critical section.   </w:t>
      </w:r>
      <w:r w:rsidR="00F9497B" w:rsidRPr="00A97756">
        <w:rPr>
          <w:b/>
          <w:sz w:val="22"/>
        </w:rPr>
        <w:t>ASSUME</w:t>
      </w:r>
      <w:r w:rsidRPr="00BD76AE">
        <w:rPr>
          <w:sz w:val="22"/>
        </w:rPr>
        <w:t xml:space="preserve"> process </w:t>
      </w:r>
      <w:r w:rsidR="00A56E29">
        <w:rPr>
          <w:b/>
          <w:sz w:val="28"/>
        </w:rPr>
        <w:t>1</w:t>
      </w:r>
      <w:r w:rsidRPr="00BD76AE">
        <w:rPr>
          <w:sz w:val="22"/>
        </w:rPr>
        <w:t xml:space="preserve"> is in the critical section, what are the possible valid values of both turn and flag for both processes 1 and 2?  </w:t>
      </w:r>
    </w:p>
    <w:p w14:paraId="104CCFCA" w14:textId="77777777" w:rsidR="00131D3A" w:rsidRPr="00BD76AE" w:rsidRDefault="00131D3A" w:rsidP="00131D3A">
      <w:pPr>
        <w:ind w:left="360"/>
        <w:rPr>
          <w:sz w:val="22"/>
        </w:rPr>
      </w:pPr>
    </w:p>
    <w:p w14:paraId="6DCC2842" w14:textId="77777777" w:rsidR="00131D3A" w:rsidRPr="00BD76AE" w:rsidRDefault="00131D3A" w:rsidP="00131D3A">
      <w:pPr>
        <w:rPr>
          <w:sz w:val="22"/>
        </w:rPr>
      </w:pPr>
      <w:r w:rsidRPr="00BD76AE">
        <w:rPr>
          <w:sz w:val="22"/>
        </w:rPr>
        <w:t xml:space="preserve">Fill in the last column </w:t>
      </w:r>
      <w:r w:rsidR="00BD76AE" w:rsidRPr="00BD76AE">
        <w:rPr>
          <w:sz w:val="22"/>
        </w:rPr>
        <w:t xml:space="preserve">of the table </w:t>
      </w:r>
      <w:r w:rsidR="005A7835" w:rsidRPr="00BD76AE">
        <w:rPr>
          <w:sz w:val="22"/>
        </w:rPr>
        <w:t>for</w:t>
      </w:r>
      <w:r w:rsidR="00BD76AE" w:rsidRPr="00BD76AE">
        <w:rPr>
          <w:sz w:val="22"/>
        </w:rPr>
        <w:t xml:space="preserve"> </w:t>
      </w:r>
      <w:r w:rsidR="005A7835">
        <w:rPr>
          <w:sz w:val="22"/>
        </w:rPr>
        <w:t xml:space="preserve">   </w:t>
      </w:r>
      <w:r w:rsidR="00BD76AE" w:rsidRPr="00BD76AE">
        <w:rPr>
          <w:sz w:val="22"/>
        </w:rPr>
        <w:t xml:space="preserve">a: thru h:   </w:t>
      </w:r>
      <w:r w:rsidR="005A7835">
        <w:rPr>
          <w:sz w:val="22"/>
        </w:rPr>
        <w:t>{</w:t>
      </w:r>
      <w:r w:rsidR="00BD76AE" w:rsidRPr="005A7835">
        <w:rPr>
          <w:b/>
          <w:sz w:val="22"/>
        </w:rPr>
        <w:t>Y</w:t>
      </w:r>
      <w:r w:rsidR="00BD76AE" w:rsidRPr="00BD76AE">
        <w:rPr>
          <w:sz w:val="22"/>
        </w:rPr>
        <w:t xml:space="preserve"> if it is a valid</w:t>
      </w:r>
      <w:r w:rsidRPr="00BD76AE">
        <w:rPr>
          <w:sz w:val="22"/>
        </w:rPr>
        <w:t xml:space="preserve"> state and </w:t>
      </w:r>
      <w:r w:rsidRPr="005A7835">
        <w:rPr>
          <w:b/>
          <w:sz w:val="22"/>
        </w:rPr>
        <w:t xml:space="preserve">N </w:t>
      </w:r>
      <w:r w:rsidRPr="00BD76AE">
        <w:rPr>
          <w:sz w:val="22"/>
        </w:rPr>
        <w:t>if it is not a valid state.</w:t>
      </w:r>
      <w:r w:rsidR="005A7835">
        <w:rPr>
          <w:sz w:val="22"/>
        </w:rPr>
        <w:t>}</w:t>
      </w:r>
    </w:p>
    <w:p w14:paraId="4C316ECD" w14:textId="77777777" w:rsidR="00131D3A" w:rsidRDefault="00131D3A" w:rsidP="00131D3A">
      <w:pPr>
        <w:rPr>
          <w:b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28"/>
        <w:gridCol w:w="2455"/>
        <w:gridCol w:w="1534"/>
        <w:gridCol w:w="1406"/>
        <w:gridCol w:w="1662"/>
      </w:tblGrid>
      <w:tr w:rsidR="00131D3A" w14:paraId="0514C3F6" w14:textId="77777777" w:rsidTr="00BD76AE">
        <w:trPr>
          <w:trHeight w:val="548"/>
          <w:jc w:val="center"/>
        </w:trPr>
        <w:tc>
          <w:tcPr>
            <w:tcW w:w="528" w:type="dxa"/>
          </w:tcPr>
          <w:p w14:paraId="1F748E02" w14:textId="77777777" w:rsidR="00131D3A" w:rsidRDefault="00131D3A" w:rsidP="003F6762">
            <w:pPr>
              <w:rPr>
                <w:b/>
              </w:rPr>
            </w:pPr>
          </w:p>
        </w:tc>
        <w:tc>
          <w:tcPr>
            <w:tcW w:w="2455" w:type="dxa"/>
          </w:tcPr>
          <w:p w14:paraId="5578ACE8" w14:textId="77777777" w:rsidR="00131D3A" w:rsidRDefault="00131D3A" w:rsidP="003F6762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534" w:type="dxa"/>
          </w:tcPr>
          <w:p w14:paraId="118E1361" w14:textId="77777777" w:rsidR="00131D3A" w:rsidRDefault="00131D3A" w:rsidP="003F6762">
            <w:pPr>
              <w:rPr>
                <w:b/>
              </w:rPr>
            </w:pPr>
            <w:r>
              <w:rPr>
                <w:b/>
              </w:rPr>
              <w:t>Flag[1]</w:t>
            </w:r>
          </w:p>
        </w:tc>
        <w:tc>
          <w:tcPr>
            <w:tcW w:w="1406" w:type="dxa"/>
          </w:tcPr>
          <w:p w14:paraId="128A3493" w14:textId="77777777" w:rsidR="00131D3A" w:rsidRDefault="00131D3A" w:rsidP="003F6762">
            <w:pPr>
              <w:rPr>
                <w:b/>
              </w:rPr>
            </w:pPr>
            <w:r>
              <w:rPr>
                <w:b/>
              </w:rPr>
              <w:t>Flag[2]</w:t>
            </w:r>
          </w:p>
        </w:tc>
        <w:tc>
          <w:tcPr>
            <w:tcW w:w="1662" w:type="dxa"/>
          </w:tcPr>
          <w:p w14:paraId="5B0FB80D" w14:textId="77777777" w:rsidR="00131D3A" w:rsidRPr="00EA08D1" w:rsidRDefault="00131D3A" w:rsidP="003F6762">
            <w:pPr>
              <w:jc w:val="center"/>
              <w:rPr>
                <w:b/>
                <w:color w:val="FF0000"/>
              </w:rPr>
            </w:pPr>
            <w:r w:rsidRPr="00F027D9">
              <w:rPr>
                <w:b/>
              </w:rPr>
              <w:t>Valid  State(</w:t>
            </w:r>
            <w:r w:rsidRPr="00F027D9">
              <w:rPr>
                <w:b/>
                <w:i/>
              </w:rPr>
              <w:t>Y/N</w:t>
            </w:r>
            <w:r w:rsidRPr="00F027D9">
              <w:rPr>
                <w:b/>
              </w:rPr>
              <w:t>)</w:t>
            </w:r>
          </w:p>
        </w:tc>
      </w:tr>
      <w:tr w:rsidR="00131D3A" w14:paraId="22529B07" w14:textId="77777777" w:rsidTr="00BD76AE">
        <w:trPr>
          <w:trHeight w:val="490"/>
          <w:jc w:val="center"/>
        </w:trPr>
        <w:tc>
          <w:tcPr>
            <w:tcW w:w="528" w:type="dxa"/>
          </w:tcPr>
          <w:p w14:paraId="08AE63CD" w14:textId="77777777" w:rsidR="00131D3A" w:rsidRPr="00710245" w:rsidRDefault="00131D3A" w:rsidP="003F6762">
            <w:pPr>
              <w:jc w:val="center"/>
            </w:pPr>
            <w:r>
              <w:t>a:</w:t>
            </w:r>
          </w:p>
        </w:tc>
        <w:tc>
          <w:tcPr>
            <w:tcW w:w="2455" w:type="dxa"/>
          </w:tcPr>
          <w:p w14:paraId="25376220" w14:textId="77777777" w:rsidR="00131D3A" w:rsidRPr="00710245" w:rsidRDefault="00131D3A" w:rsidP="003F6762">
            <w:pPr>
              <w:jc w:val="center"/>
            </w:pPr>
            <w:r w:rsidRPr="00710245">
              <w:t>1</w:t>
            </w:r>
          </w:p>
        </w:tc>
        <w:tc>
          <w:tcPr>
            <w:tcW w:w="1534" w:type="dxa"/>
          </w:tcPr>
          <w:p w14:paraId="58BC375F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406" w:type="dxa"/>
          </w:tcPr>
          <w:p w14:paraId="47A517DF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662" w:type="dxa"/>
          </w:tcPr>
          <w:p w14:paraId="2391901E" w14:textId="6304B281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  <w:tr w:rsidR="00131D3A" w14:paraId="795AB66F" w14:textId="77777777" w:rsidTr="00BD76AE">
        <w:trPr>
          <w:trHeight w:val="490"/>
          <w:jc w:val="center"/>
        </w:trPr>
        <w:tc>
          <w:tcPr>
            <w:tcW w:w="528" w:type="dxa"/>
          </w:tcPr>
          <w:p w14:paraId="561223FF" w14:textId="77777777" w:rsidR="00131D3A" w:rsidRPr="00710245" w:rsidRDefault="00131D3A" w:rsidP="003F6762">
            <w:pPr>
              <w:jc w:val="center"/>
            </w:pPr>
            <w:r>
              <w:t>b:</w:t>
            </w:r>
          </w:p>
        </w:tc>
        <w:tc>
          <w:tcPr>
            <w:tcW w:w="2455" w:type="dxa"/>
          </w:tcPr>
          <w:p w14:paraId="10FBE048" w14:textId="77777777" w:rsidR="00131D3A" w:rsidRPr="00710245" w:rsidRDefault="00131D3A" w:rsidP="003F6762">
            <w:pPr>
              <w:jc w:val="center"/>
            </w:pPr>
            <w:r w:rsidRPr="00710245">
              <w:t>1</w:t>
            </w:r>
          </w:p>
        </w:tc>
        <w:tc>
          <w:tcPr>
            <w:tcW w:w="1534" w:type="dxa"/>
          </w:tcPr>
          <w:p w14:paraId="29D7DA30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406" w:type="dxa"/>
          </w:tcPr>
          <w:p w14:paraId="58DA2779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662" w:type="dxa"/>
          </w:tcPr>
          <w:p w14:paraId="44292419" w14:textId="4640D75B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  <w:tr w:rsidR="00131D3A" w14:paraId="2EB5D647" w14:textId="77777777" w:rsidTr="00BD76AE">
        <w:trPr>
          <w:trHeight w:val="490"/>
          <w:jc w:val="center"/>
        </w:trPr>
        <w:tc>
          <w:tcPr>
            <w:tcW w:w="528" w:type="dxa"/>
          </w:tcPr>
          <w:p w14:paraId="2815BAFC" w14:textId="77777777" w:rsidR="00131D3A" w:rsidRDefault="00131D3A" w:rsidP="003F6762">
            <w:pPr>
              <w:jc w:val="center"/>
            </w:pPr>
            <w:r>
              <w:t>c:</w:t>
            </w:r>
          </w:p>
        </w:tc>
        <w:tc>
          <w:tcPr>
            <w:tcW w:w="2455" w:type="dxa"/>
          </w:tcPr>
          <w:p w14:paraId="64B3165C" w14:textId="77777777" w:rsidR="00131D3A" w:rsidRPr="00710245" w:rsidRDefault="00131D3A" w:rsidP="003F6762">
            <w:pPr>
              <w:jc w:val="center"/>
            </w:pPr>
            <w:r>
              <w:t xml:space="preserve"> </w:t>
            </w:r>
            <w:r w:rsidRPr="00710245">
              <w:t>1</w:t>
            </w:r>
          </w:p>
        </w:tc>
        <w:tc>
          <w:tcPr>
            <w:tcW w:w="1534" w:type="dxa"/>
          </w:tcPr>
          <w:p w14:paraId="456DA5D5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406" w:type="dxa"/>
          </w:tcPr>
          <w:p w14:paraId="1A7FB120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662" w:type="dxa"/>
          </w:tcPr>
          <w:p w14:paraId="2FBADCD0" w14:textId="40928564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  <w:tr w:rsidR="00131D3A" w14:paraId="02E69365" w14:textId="77777777" w:rsidTr="00BD76AE">
        <w:trPr>
          <w:trHeight w:val="490"/>
          <w:jc w:val="center"/>
        </w:trPr>
        <w:tc>
          <w:tcPr>
            <w:tcW w:w="528" w:type="dxa"/>
          </w:tcPr>
          <w:p w14:paraId="10EA3CE9" w14:textId="77777777" w:rsidR="00131D3A" w:rsidRPr="00710245" w:rsidRDefault="00131D3A" w:rsidP="003F6762">
            <w:pPr>
              <w:jc w:val="center"/>
            </w:pPr>
            <w:r>
              <w:t>d:</w:t>
            </w:r>
          </w:p>
        </w:tc>
        <w:tc>
          <w:tcPr>
            <w:tcW w:w="2455" w:type="dxa"/>
          </w:tcPr>
          <w:p w14:paraId="052F6554" w14:textId="77777777" w:rsidR="00131D3A" w:rsidRPr="00710245" w:rsidRDefault="00131D3A" w:rsidP="003F6762">
            <w:pPr>
              <w:jc w:val="center"/>
            </w:pPr>
            <w:r w:rsidRPr="00710245">
              <w:t>1</w:t>
            </w:r>
          </w:p>
        </w:tc>
        <w:tc>
          <w:tcPr>
            <w:tcW w:w="1534" w:type="dxa"/>
          </w:tcPr>
          <w:p w14:paraId="064F0137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406" w:type="dxa"/>
          </w:tcPr>
          <w:p w14:paraId="1FEE4937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662" w:type="dxa"/>
          </w:tcPr>
          <w:p w14:paraId="137B793B" w14:textId="5014242B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  <w:tr w:rsidR="00131D3A" w14:paraId="51E72C68" w14:textId="77777777" w:rsidTr="00BD76AE">
        <w:trPr>
          <w:trHeight w:val="490"/>
          <w:jc w:val="center"/>
        </w:trPr>
        <w:tc>
          <w:tcPr>
            <w:tcW w:w="528" w:type="dxa"/>
          </w:tcPr>
          <w:p w14:paraId="62B13DB1" w14:textId="77777777" w:rsidR="00131D3A" w:rsidRPr="00710245" w:rsidRDefault="00131D3A" w:rsidP="003F6762">
            <w:pPr>
              <w:jc w:val="center"/>
            </w:pPr>
            <w:r>
              <w:t>e:</w:t>
            </w:r>
          </w:p>
        </w:tc>
        <w:tc>
          <w:tcPr>
            <w:tcW w:w="2455" w:type="dxa"/>
          </w:tcPr>
          <w:p w14:paraId="44988B64" w14:textId="77777777" w:rsidR="00131D3A" w:rsidRPr="00710245" w:rsidRDefault="00131D3A" w:rsidP="003F6762">
            <w:pPr>
              <w:jc w:val="center"/>
            </w:pPr>
            <w:r w:rsidRPr="00710245">
              <w:t>2</w:t>
            </w:r>
          </w:p>
        </w:tc>
        <w:tc>
          <w:tcPr>
            <w:tcW w:w="1534" w:type="dxa"/>
          </w:tcPr>
          <w:p w14:paraId="2B284EE0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406" w:type="dxa"/>
          </w:tcPr>
          <w:p w14:paraId="4466AF28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662" w:type="dxa"/>
          </w:tcPr>
          <w:p w14:paraId="325A6BD2" w14:textId="55F22A81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N</w:t>
            </w:r>
          </w:p>
        </w:tc>
      </w:tr>
      <w:tr w:rsidR="00131D3A" w14:paraId="79A1C4A0" w14:textId="77777777" w:rsidTr="00BD76AE">
        <w:trPr>
          <w:trHeight w:val="490"/>
          <w:jc w:val="center"/>
        </w:trPr>
        <w:tc>
          <w:tcPr>
            <w:tcW w:w="528" w:type="dxa"/>
          </w:tcPr>
          <w:p w14:paraId="2C9F78CF" w14:textId="77777777" w:rsidR="00131D3A" w:rsidRPr="00710245" w:rsidRDefault="00131D3A" w:rsidP="003F6762">
            <w:pPr>
              <w:jc w:val="center"/>
            </w:pPr>
            <w:r>
              <w:t>f:</w:t>
            </w:r>
          </w:p>
        </w:tc>
        <w:tc>
          <w:tcPr>
            <w:tcW w:w="2455" w:type="dxa"/>
          </w:tcPr>
          <w:p w14:paraId="7CEA6DAB" w14:textId="77777777" w:rsidR="00131D3A" w:rsidRPr="00710245" w:rsidRDefault="00131D3A" w:rsidP="003F6762">
            <w:pPr>
              <w:jc w:val="center"/>
            </w:pPr>
            <w:r w:rsidRPr="00710245">
              <w:t>2</w:t>
            </w:r>
          </w:p>
        </w:tc>
        <w:tc>
          <w:tcPr>
            <w:tcW w:w="1534" w:type="dxa"/>
          </w:tcPr>
          <w:p w14:paraId="487E3C78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406" w:type="dxa"/>
          </w:tcPr>
          <w:p w14:paraId="2DE2B178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662" w:type="dxa"/>
          </w:tcPr>
          <w:p w14:paraId="6CBF1551" w14:textId="2FBC7378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  <w:tr w:rsidR="00131D3A" w14:paraId="3F0E263E" w14:textId="77777777" w:rsidTr="00BD76AE">
        <w:trPr>
          <w:trHeight w:val="490"/>
          <w:jc w:val="center"/>
        </w:trPr>
        <w:tc>
          <w:tcPr>
            <w:tcW w:w="528" w:type="dxa"/>
          </w:tcPr>
          <w:p w14:paraId="4E01263C" w14:textId="77777777" w:rsidR="00131D3A" w:rsidRPr="00710245" w:rsidRDefault="00131D3A" w:rsidP="003F6762">
            <w:pPr>
              <w:jc w:val="center"/>
            </w:pPr>
            <w:r>
              <w:t>g:</w:t>
            </w:r>
          </w:p>
        </w:tc>
        <w:tc>
          <w:tcPr>
            <w:tcW w:w="2455" w:type="dxa"/>
          </w:tcPr>
          <w:p w14:paraId="1D24AC3B" w14:textId="77777777" w:rsidR="00131D3A" w:rsidRPr="00710245" w:rsidRDefault="00131D3A" w:rsidP="003F6762">
            <w:pPr>
              <w:jc w:val="center"/>
            </w:pPr>
            <w:r w:rsidRPr="00710245">
              <w:t>2</w:t>
            </w:r>
          </w:p>
        </w:tc>
        <w:tc>
          <w:tcPr>
            <w:tcW w:w="1534" w:type="dxa"/>
          </w:tcPr>
          <w:p w14:paraId="22F02482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406" w:type="dxa"/>
          </w:tcPr>
          <w:p w14:paraId="71B5573B" w14:textId="77777777" w:rsidR="00131D3A" w:rsidRPr="00710245" w:rsidRDefault="00131D3A" w:rsidP="003F6762">
            <w:pPr>
              <w:jc w:val="center"/>
            </w:pPr>
            <w:r w:rsidRPr="00710245">
              <w:t>T</w:t>
            </w:r>
          </w:p>
        </w:tc>
        <w:tc>
          <w:tcPr>
            <w:tcW w:w="1662" w:type="dxa"/>
          </w:tcPr>
          <w:p w14:paraId="54E061A0" w14:textId="46558442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N</w:t>
            </w:r>
          </w:p>
        </w:tc>
      </w:tr>
      <w:tr w:rsidR="00131D3A" w14:paraId="71538C3B" w14:textId="77777777" w:rsidTr="00BD76AE">
        <w:trPr>
          <w:trHeight w:val="490"/>
          <w:jc w:val="center"/>
        </w:trPr>
        <w:tc>
          <w:tcPr>
            <w:tcW w:w="528" w:type="dxa"/>
          </w:tcPr>
          <w:p w14:paraId="1CDE00AD" w14:textId="77777777" w:rsidR="00131D3A" w:rsidRPr="00710245" w:rsidRDefault="00131D3A" w:rsidP="003F6762">
            <w:pPr>
              <w:jc w:val="center"/>
            </w:pPr>
            <w:r>
              <w:t>h:</w:t>
            </w:r>
          </w:p>
        </w:tc>
        <w:tc>
          <w:tcPr>
            <w:tcW w:w="2455" w:type="dxa"/>
          </w:tcPr>
          <w:p w14:paraId="0BCCB2C2" w14:textId="77777777" w:rsidR="00131D3A" w:rsidRPr="00710245" w:rsidRDefault="00131D3A" w:rsidP="003F6762">
            <w:pPr>
              <w:jc w:val="center"/>
            </w:pPr>
            <w:r w:rsidRPr="00710245">
              <w:t>2</w:t>
            </w:r>
          </w:p>
        </w:tc>
        <w:tc>
          <w:tcPr>
            <w:tcW w:w="1534" w:type="dxa"/>
          </w:tcPr>
          <w:p w14:paraId="46F28203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406" w:type="dxa"/>
          </w:tcPr>
          <w:p w14:paraId="60727625" w14:textId="77777777" w:rsidR="00131D3A" w:rsidRPr="00710245" w:rsidRDefault="00131D3A" w:rsidP="003F6762">
            <w:pPr>
              <w:jc w:val="center"/>
            </w:pPr>
            <w:r w:rsidRPr="00710245">
              <w:t>F</w:t>
            </w:r>
          </w:p>
        </w:tc>
        <w:tc>
          <w:tcPr>
            <w:tcW w:w="1662" w:type="dxa"/>
          </w:tcPr>
          <w:p w14:paraId="222B471B" w14:textId="6BA68102" w:rsidR="00131D3A" w:rsidRPr="00426592" w:rsidRDefault="006C0B9B" w:rsidP="003F6762">
            <w:pPr>
              <w:jc w:val="center"/>
              <w:rPr>
                <w:b/>
                <w:color w:val="FF0000"/>
              </w:rPr>
            </w:pPr>
            <w:r w:rsidRPr="00426592">
              <w:rPr>
                <w:b/>
                <w:color w:val="FF0000"/>
              </w:rPr>
              <w:t>Y</w:t>
            </w:r>
          </w:p>
        </w:tc>
      </w:tr>
    </w:tbl>
    <w:p w14:paraId="2D37A0D5" w14:textId="77777777" w:rsidR="00131D3A" w:rsidRDefault="00131D3A" w:rsidP="00131D3A">
      <w:pPr>
        <w:rPr>
          <w:b/>
        </w:rPr>
      </w:pPr>
    </w:p>
    <w:p w14:paraId="4A21C659" w14:textId="339FF4A8" w:rsidR="00131D3A" w:rsidRDefault="006C0B9B" w:rsidP="00146224">
      <w:pPr>
        <w:rPr>
          <w:b/>
          <w:color w:val="FF0000"/>
        </w:rPr>
      </w:pPr>
      <w:r>
        <w:rPr>
          <w:b/>
          <w:color w:val="FF0000"/>
        </w:rPr>
        <w:t xml:space="preserve">Getting a little confused on this one, but </w:t>
      </w:r>
      <w:proofErr w:type="gramStart"/>
      <w:r>
        <w:rPr>
          <w:b/>
          <w:color w:val="FF0000"/>
        </w:rPr>
        <w:t>I’m</w:t>
      </w:r>
      <w:proofErr w:type="gramEnd"/>
      <w:r>
        <w:rPr>
          <w:b/>
          <w:color w:val="FF0000"/>
        </w:rPr>
        <w:t xml:space="preserve"> answering on the assumption that we are identifying the possible arrangements of conditions that would let process 1 into the critical section.</w:t>
      </w:r>
    </w:p>
    <w:p w14:paraId="1A79A627" w14:textId="47E7E6D5" w:rsidR="00BC2929" w:rsidRDefault="00BC2929" w:rsidP="00146224">
      <w:pPr>
        <w:rPr>
          <w:b/>
          <w:color w:val="FF0000"/>
        </w:rPr>
      </w:pPr>
    </w:p>
    <w:p w14:paraId="53B96CDF" w14:textId="735CB4D0" w:rsidR="00BC2929" w:rsidRDefault="00BC2929" w:rsidP="00146224">
      <w:pPr>
        <w:rPr>
          <w:b/>
          <w:color w:val="FF0000"/>
        </w:rPr>
      </w:pPr>
      <w:r>
        <w:rPr>
          <w:b/>
          <w:color w:val="FF0000"/>
        </w:rPr>
        <w:t>And as I figure, 1 only gets in if:</w:t>
      </w:r>
    </w:p>
    <w:p w14:paraId="268F49DB" w14:textId="42B58E6E" w:rsidR="00BC2929" w:rsidRDefault="005C648F" w:rsidP="005C648F">
      <w:pPr>
        <w:pStyle w:val="ListParagraph"/>
        <w:numPr>
          <w:ilvl w:val="0"/>
          <w:numId w:val="45"/>
        </w:numPr>
        <w:rPr>
          <w:b/>
          <w:color w:val="FF0000"/>
        </w:rPr>
      </w:pPr>
      <w:r w:rsidRPr="005C648F">
        <w:rPr>
          <w:b/>
          <w:color w:val="FF0000"/>
        </w:rPr>
        <w:t>It is not 2’s</w:t>
      </w:r>
      <w:r w:rsidR="00BC2929" w:rsidRPr="005C648F">
        <w:rPr>
          <w:b/>
          <w:color w:val="FF0000"/>
        </w:rPr>
        <w:t xml:space="preserve"> turn (failing turn==j, breaking spin lock) </w:t>
      </w:r>
      <w:r w:rsidRPr="005C648F">
        <w:rPr>
          <w:b/>
          <w:color w:val="FF0000"/>
        </w:rPr>
        <w:t>a.k.a. turn=1</w:t>
      </w:r>
      <w:r w:rsidR="00BC2929" w:rsidRPr="005C648F">
        <w:rPr>
          <w:b/>
          <w:color w:val="FF0000"/>
        </w:rPr>
        <w:t xml:space="preserve"> </w:t>
      </w:r>
    </w:p>
    <w:p w14:paraId="4A25F6F7" w14:textId="7DAC6B37" w:rsidR="005C648F" w:rsidRPr="005C648F" w:rsidRDefault="005C648F" w:rsidP="005C648F">
      <w:pPr>
        <w:ind w:left="360"/>
        <w:rPr>
          <w:b/>
          <w:color w:val="FF0000"/>
        </w:rPr>
      </w:pPr>
      <w:r>
        <w:rPr>
          <w:b/>
          <w:color w:val="FF0000"/>
        </w:rPr>
        <w:t>or</w:t>
      </w:r>
    </w:p>
    <w:p w14:paraId="17F60432" w14:textId="43AD81EB" w:rsidR="005C648F" w:rsidRDefault="005C648F" w:rsidP="005C648F">
      <w:pPr>
        <w:pStyle w:val="ListParagraph"/>
        <w:numPr>
          <w:ilvl w:val="0"/>
          <w:numId w:val="45"/>
        </w:numPr>
        <w:rPr>
          <w:b/>
          <w:color w:val="FF0000"/>
        </w:rPr>
      </w:pPr>
      <w:r>
        <w:rPr>
          <w:b/>
          <w:color w:val="FF0000"/>
        </w:rPr>
        <w:t>Process 2’s flag is false (failing flag[j], breaking spin lock)</w:t>
      </w:r>
    </w:p>
    <w:p w14:paraId="0F769516" w14:textId="77C98881" w:rsidR="005C648F" w:rsidRPr="005C648F" w:rsidRDefault="005C648F" w:rsidP="005C648F">
      <w:pPr>
        <w:rPr>
          <w:b/>
          <w:color w:val="FF0000"/>
        </w:rPr>
      </w:pPr>
    </w:p>
    <w:p w14:paraId="0CC31C4D" w14:textId="77777777" w:rsidR="0082706E" w:rsidRPr="00A37A9B" w:rsidRDefault="00A37A9B" w:rsidP="0082706E">
      <w:pPr>
        <w:rPr>
          <w:b/>
          <w:u w:val="single"/>
        </w:rPr>
      </w:pPr>
      <w:r w:rsidRPr="00A37A9B">
        <w:rPr>
          <w:b/>
          <w:u w:val="single"/>
        </w:rPr>
        <w:t>Person’s Solution:</w:t>
      </w:r>
    </w:p>
    <w:p w14:paraId="342172E4" w14:textId="77777777" w:rsidR="00A37A9B" w:rsidRDefault="00A37A9B" w:rsidP="0082706E">
      <w:pPr>
        <w:rPr>
          <w:b/>
        </w:rPr>
      </w:pPr>
    </w:p>
    <w:p w14:paraId="02416229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>int turn;</w:t>
      </w:r>
    </w:p>
    <w:p w14:paraId="215F5D64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proofErr w:type="spellStart"/>
      <w:r w:rsidRPr="00BD76AE">
        <w:rPr>
          <w:rFonts w:ascii="Arial" w:hAnsi="Arial" w:cs="Arial"/>
          <w:sz w:val="24"/>
          <w:szCs w:val="24"/>
        </w:rPr>
        <w:t>boolean</w:t>
      </w:r>
      <w:proofErr w:type="spellEnd"/>
      <w:r w:rsidRPr="00BD76AE">
        <w:rPr>
          <w:rFonts w:ascii="Arial" w:hAnsi="Arial" w:cs="Arial"/>
          <w:sz w:val="24"/>
          <w:szCs w:val="24"/>
        </w:rPr>
        <w:t xml:space="preserve"> flag[2];</w:t>
      </w:r>
    </w:p>
    <w:p w14:paraId="628E9C65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1412C215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>do</w:t>
      </w:r>
    </w:p>
    <w:p w14:paraId="3C1E79E2" w14:textId="286233E2" w:rsidR="00CA57A1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>{</w:t>
      </w:r>
    </w:p>
    <w:p w14:paraId="282A545F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flag[i] =true;</w:t>
      </w:r>
    </w:p>
    <w:p w14:paraId="7AF39B65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turn = j;</w:t>
      </w:r>
    </w:p>
    <w:p w14:paraId="6E9D7E8E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while (flag[j] &amp;&amp; turn == j);</w:t>
      </w:r>
    </w:p>
    <w:p w14:paraId="2B0CFA02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2BDFF246" w14:textId="7737DDC2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   &lt;&lt; CRITICAL SECTION&gt;&gt;</w:t>
      </w:r>
      <w:r w:rsidR="00263C46">
        <w:rPr>
          <w:rFonts w:ascii="Arial" w:hAnsi="Arial" w:cs="Arial"/>
          <w:sz w:val="24"/>
          <w:szCs w:val="24"/>
        </w:rPr>
        <w:t xml:space="preserve">   </w:t>
      </w:r>
      <w:r w:rsidR="00263C46" w:rsidRPr="00263C46">
        <w:rPr>
          <w:rFonts w:ascii="Arial" w:hAnsi="Arial" w:cs="Arial"/>
          <w:b/>
          <w:bCs/>
          <w:sz w:val="24"/>
          <w:szCs w:val="24"/>
        </w:rPr>
        <w:t xml:space="preserve">Process </w:t>
      </w:r>
      <w:r w:rsidR="00A56E29">
        <w:rPr>
          <w:rFonts w:ascii="Arial" w:hAnsi="Arial" w:cs="Arial"/>
          <w:b/>
          <w:bCs/>
          <w:sz w:val="24"/>
          <w:szCs w:val="24"/>
        </w:rPr>
        <w:t>1</w:t>
      </w:r>
      <w:r w:rsidR="00263C46" w:rsidRPr="00263C46">
        <w:rPr>
          <w:rFonts w:ascii="Arial" w:hAnsi="Arial" w:cs="Arial"/>
          <w:b/>
          <w:bCs/>
          <w:sz w:val="24"/>
          <w:szCs w:val="24"/>
        </w:rPr>
        <w:t xml:space="preserve"> is here !!!!!!!</w:t>
      </w:r>
    </w:p>
    <w:p w14:paraId="495E2F36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3D4604E8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flag[i] = false;</w:t>
      </w:r>
    </w:p>
    <w:p w14:paraId="42370D66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5509E915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 xml:space="preserve">        &lt;&lt; REMANDER SECTION &gt;&gt;</w:t>
      </w:r>
    </w:p>
    <w:p w14:paraId="783F9B19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3B2E116F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  <w:r w:rsidRPr="00BD76AE">
        <w:rPr>
          <w:rFonts w:ascii="Arial" w:hAnsi="Arial" w:cs="Arial"/>
          <w:sz w:val="24"/>
          <w:szCs w:val="24"/>
        </w:rPr>
        <w:t>} while (true);</w:t>
      </w:r>
    </w:p>
    <w:p w14:paraId="715F92D5" w14:textId="77777777" w:rsidR="00A37A9B" w:rsidRPr="00BD76AE" w:rsidRDefault="00A37A9B" w:rsidP="0082706E">
      <w:pPr>
        <w:rPr>
          <w:rFonts w:ascii="Arial" w:hAnsi="Arial" w:cs="Arial"/>
          <w:sz w:val="24"/>
          <w:szCs w:val="24"/>
        </w:rPr>
      </w:pPr>
    </w:p>
    <w:p w14:paraId="7A90E877" w14:textId="77777777" w:rsidR="00A37A9B" w:rsidRDefault="00A37A9B" w:rsidP="0082706E">
      <w:pPr>
        <w:rPr>
          <w:b/>
        </w:rPr>
      </w:pPr>
    </w:p>
    <w:p w14:paraId="24331D6F" w14:textId="30C9A211" w:rsidR="00A37A9B" w:rsidRPr="00263C46" w:rsidRDefault="00263C46" w:rsidP="0082706E">
      <w:pPr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lastRenderedPageBreak/>
        <w:t xml:space="preserve">Help: </w:t>
      </w:r>
      <w:r w:rsidRPr="00263C46">
        <w:rPr>
          <w:bCs/>
          <w:i/>
          <w:iCs/>
          <w:sz w:val="22"/>
          <w:szCs w:val="22"/>
        </w:rPr>
        <w:t xml:space="preserve">  things to think about</w:t>
      </w:r>
      <w:r>
        <w:rPr>
          <w:bCs/>
          <w:i/>
          <w:iCs/>
          <w:sz w:val="22"/>
          <w:szCs w:val="22"/>
        </w:rPr>
        <w:t>:</w:t>
      </w:r>
      <w:r w:rsidRPr="00263C46">
        <w:rPr>
          <w:bCs/>
          <w:i/>
          <w:iCs/>
          <w:sz w:val="22"/>
          <w:szCs w:val="22"/>
        </w:rPr>
        <w:t xml:space="preserve">  what must be or </w:t>
      </w:r>
      <w:r>
        <w:rPr>
          <w:bCs/>
          <w:i/>
          <w:iCs/>
          <w:sz w:val="22"/>
          <w:szCs w:val="22"/>
        </w:rPr>
        <w:t xml:space="preserve">must </w:t>
      </w:r>
      <w:r w:rsidRPr="00263C46">
        <w:rPr>
          <w:bCs/>
          <w:i/>
          <w:iCs/>
          <w:sz w:val="22"/>
          <w:szCs w:val="22"/>
        </w:rPr>
        <w:t>not be true for P</w:t>
      </w:r>
      <w:r w:rsidR="00B21E3D">
        <w:rPr>
          <w:bCs/>
          <w:i/>
          <w:iCs/>
          <w:sz w:val="22"/>
          <w:szCs w:val="22"/>
        </w:rPr>
        <w:t>1</w:t>
      </w:r>
      <w:r w:rsidRPr="00263C46">
        <w:rPr>
          <w:bCs/>
          <w:i/>
          <w:iCs/>
          <w:sz w:val="22"/>
          <w:szCs w:val="22"/>
        </w:rPr>
        <w:t xml:space="preserve"> to be in the CS.  Some might be complicated, but some might be very simple.</w:t>
      </w:r>
    </w:p>
    <w:p w14:paraId="57FCFD12" w14:textId="77777777" w:rsidR="0082706E" w:rsidRPr="002F0422" w:rsidRDefault="0082706E" w:rsidP="0082706E">
      <w:pPr>
        <w:rPr>
          <w:b/>
        </w:rPr>
      </w:pPr>
    </w:p>
    <w:p w14:paraId="1F857BE6" w14:textId="77777777" w:rsidR="0082706E" w:rsidRPr="002F0422" w:rsidRDefault="0082706E" w:rsidP="0082706E">
      <w:pPr>
        <w:rPr>
          <w:b/>
        </w:rPr>
      </w:pPr>
    </w:p>
    <w:p w14:paraId="5EEEF0A8" w14:textId="77777777" w:rsidR="0082706E" w:rsidRPr="002F0422" w:rsidRDefault="0082706E" w:rsidP="0082706E">
      <w:pPr>
        <w:rPr>
          <w:b/>
        </w:rPr>
      </w:pPr>
    </w:p>
    <w:p w14:paraId="0F934F86" w14:textId="77777777" w:rsidR="00BD76AE" w:rsidRDefault="00BD76AE" w:rsidP="002F0422">
      <w:pPr>
        <w:rPr>
          <w:b/>
        </w:rPr>
      </w:pPr>
      <w:r>
        <w:rPr>
          <w:b/>
        </w:rPr>
        <w:br/>
      </w:r>
    </w:p>
    <w:p w14:paraId="215E9023" w14:textId="1B518BFA" w:rsidR="00BD76AE" w:rsidRDefault="00BD76AE">
      <w:pPr>
        <w:rPr>
          <w:b/>
        </w:rPr>
      </w:pPr>
    </w:p>
    <w:sectPr w:rsidR="00BD76AE" w:rsidSect="005C5481">
      <w:pgSz w:w="12240" w:h="15840"/>
      <w:pgMar w:top="576" w:right="72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D41"/>
    <w:multiLevelType w:val="multilevel"/>
    <w:tmpl w:val="44F4D55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043B7A8D"/>
    <w:multiLevelType w:val="hybridMultilevel"/>
    <w:tmpl w:val="56E2B7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54B43"/>
    <w:multiLevelType w:val="hybridMultilevel"/>
    <w:tmpl w:val="0A129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44962"/>
    <w:multiLevelType w:val="hybridMultilevel"/>
    <w:tmpl w:val="FC0C10D2"/>
    <w:lvl w:ilvl="0" w:tplc="D1C629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A40CD"/>
    <w:multiLevelType w:val="hybridMultilevel"/>
    <w:tmpl w:val="AD8C8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543AF"/>
    <w:multiLevelType w:val="hybridMultilevel"/>
    <w:tmpl w:val="BD3ACEE4"/>
    <w:lvl w:ilvl="0" w:tplc="32C286C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4A22CCE"/>
    <w:multiLevelType w:val="hybridMultilevel"/>
    <w:tmpl w:val="9F3C4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B2093"/>
    <w:multiLevelType w:val="singleLevel"/>
    <w:tmpl w:val="B8CCE53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2F8C57A2"/>
    <w:multiLevelType w:val="hybridMultilevel"/>
    <w:tmpl w:val="173CA8DA"/>
    <w:lvl w:ilvl="0" w:tplc="327AF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339BC"/>
    <w:multiLevelType w:val="hybridMultilevel"/>
    <w:tmpl w:val="1A44F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C77AC"/>
    <w:multiLevelType w:val="multilevel"/>
    <w:tmpl w:val="B3D6B5C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39B0083"/>
    <w:multiLevelType w:val="hybridMultilevel"/>
    <w:tmpl w:val="57C243C6"/>
    <w:lvl w:ilvl="0" w:tplc="D710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7F1959"/>
    <w:multiLevelType w:val="multilevel"/>
    <w:tmpl w:val="3268519E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71F7194"/>
    <w:multiLevelType w:val="hybridMultilevel"/>
    <w:tmpl w:val="A3A46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562C0"/>
    <w:multiLevelType w:val="singleLevel"/>
    <w:tmpl w:val="4C8E764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9A23741"/>
    <w:multiLevelType w:val="hybridMultilevel"/>
    <w:tmpl w:val="63C02E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BE620F"/>
    <w:multiLevelType w:val="multilevel"/>
    <w:tmpl w:val="408CCB4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3972864"/>
    <w:multiLevelType w:val="hybridMultilevel"/>
    <w:tmpl w:val="9AD6ACD0"/>
    <w:lvl w:ilvl="0" w:tplc="748801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D2920"/>
    <w:multiLevelType w:val="hybridMultilevel"/>
    <w:tmpl w:val="659808F4"/>
    <w:lvl w:ilvl="0" w:tplc="F76CACD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753A9A"/>
    <w:multiLevelType w:val="hybridMultilevel"/>
    <w:tmpl w:val="527A6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7751B"/>
    <w:multiLevelType w:val="singleLevel"/>
    <w:tmpl w:val="B5E6CCD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480A6133"/>
    <w:multiLevelType w:val="multilevel"/>
    <w:tmpl w:val="4330E2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87C11D4"/>
    <w:multiLevelType w:val="hybridMultilevel"/>
    <w:tmpl w:val="A5A093BC"/>
    <w:lvl w:ilvl="0" w:tplc="59767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575AF"/>
    <w:multiLevelType w:val="hybridMultilevel"/>
    <w:tmpl w:val="35D481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296A15"/>
    <w:multiLevelType w:val="hybridMultilevel"/>
    <w:tmpl w:val="D1CAE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25018"/>
    <w:multiLevelType w:val="hybridMultilevel"/>
    <w:tmpl w:val="4750193A"/>
    <w:lvl w:ilvl="0" w:tplc="3912D8B6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7D31CE"/>
    <w:multiLevelType w:val="hybridMultilevel"/>
    <w:tmpl w:val="8BC8E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A84EA5"/>
    <w:multiLevelType w:val="hybridMultilevel"/>
    <w:tmpl w:val="C3B0F39C"/>
    <w:lvl w:ilvl="0" w:tplc="EDDA80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3B284E"/>
    <w:multiLevelType w:val="hybridMultilevel"/>
    <w:tmpl w:val="08E818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7B4109"/>
    <w:multiLevelType w:val="hybridMultilevel"/>
    <w:tmpl w:val="8F2E7F54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E1D588F"/>
    <w:multiLevelType w:val="multilevel"/>
    <w:tmpl w:val="701687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5F9C32D7"/>
    <w:multiLevelType w:val="hybridMultilevel"/>
    <w:tmpl w:val="3964F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922D1"/>
    <w:multiLevelType w:val="hybridMultilevel"/>
    <w:tmpl w:val="931072E2"/>
    <w:lvl w:ilvl="0" w:tplc="2026A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CE7548"/>
    <w:multiLevelType w:val="hybridMultilevel"/>
    <w:tmpl w:val="FC4A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D0E5D"/>
    <w:multiLevelType w:val="hybridMultilevel"/>
    <w:tmpl w:val="788AB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F47DE"/>
    <w:multiLevelType w:val="hybridMultilevel"/>
    <w:tmpl w:val="F6581AD8"/>
    <w:lvl w:ilvl="0" w:tplc="4D58AE6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AA74DB8"/>
    <w:multiLevelType w:val="hybridMultilevel"/>
    <w:tmpl w:val="8AD8F20A"/>
    <w:lvl w:ilvl="0" w:tplc="46F8172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9D3216"/>
    <w:multiLevelType w:val="hybridMultilevel"/>
    <w:tmpl w:val="94BA2916"/>
    <w:lvl w:ilvl="0" w:tplc="9496C8C0">
      <w:start w:val="1"/>
      <w:numFmt w:val="low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24A4BE5"/>
    <w:multiLevelType w:val="multilevel"/>
    <w:tmpl w:val="90D6CA1C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732C3D2C"/>
    <w:multiLevelType w:val="hybridMultilevel"/>
    <w:tmpl w:val="812A9688"/>
    <w:lvl w:ilvl="0" w:tplc="935236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97F80"/>
    <w:multiLevelType w:val="hybridMultilevel"/>
    <w:tmpl w:val="4540FD0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636BF"/>
    <w:multiLevelType w:val="hybridMultilevel"/>
    <w:tmpl w:val="0CD0020C"/>
    <w:lvl w:ilvl="0" w:tplc="008C7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A4913"/>
    <w:multiLevelType w:val="hybridMultilevel"/>
    <w:tmpl w:val="6DD26D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A985D8E"/>
    <w:multiLevelType w:val="hybridMultilevel"/>
    <w:tmpl w:val="7EFAB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9D70F2"/>
    <w:multiLevelType w:val="hybridMultilevel"/>
    <w:tmpl w:val="45D67A20"/>
    <w:lvl w:ilvl="0" w:tplc="8E42DC3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16"/>
  </w:num>
  <w:num w:numId="5">
    <w:abstractNumId w:val="43"/>
  </w:num>
  <w:num w:numId="6">
    <w:abstractNumId w:val="42"/>
  </w:num>
  <w:num w:numId="7">
    <w:abstractNumId w:val="30"/>
  </w:num>
  <w:num w:numId="8">
    <w:abstractNumId w:val="36"/>
  </w:num>
  <w:num w:numId="9">
    <w:abstractNumId w:val="38"/>
  </w:num>
  <w:num w:numId="10">
    <w:abstractNumId w:val="44"/>
  </w:num>
  <w:num w:numId="11">
    <w:abstractNumId w:val="25"/>
  </w:num>
  <w:num w:numId="12">
    <w:abstractNumId w:val="29"/>
  </w:num>
  <w:num w:numId="13">
    <w:abstractNumId w:val="7"/>
  </w:num>
  <w:num w:numId="14">
    <w:abstractNumId w:val="20"/>
  </w:num>
  <w:num w:numId="15">
    <w:abstractNumId w:val="0"/>
  </w:num>
  <w:num w:numId="16">
    <w:abstractNumId w:val="5"/>
  </w:num>
  <w:num w:numId="17">
    <w:abstractNumId w:val="14"/>
  </w:num>
  <w:num w:numId="18">
    <w:abstractNumId w:val="27"/>
  </w:num>
  <w:num w:numId="19">
    <w:abstractNumId w:val="18"/>
  </w:num>
  <w:num w:numId="20">
    <w:abstractNumId w:val="6"/>
  </w:num>
  <w:num w:numId="21">
    <w:abstractNumId w:val="24"/>
  </w:num>
  <w:num w:numId="22">
    <w:abstractNumId w:val="32"/>
  </w:num>
  <w:num w:numId="23">
    <w:abstractNumId w:val="9"/>
  </w:num>
  <w:num w:numId="24">
    <w:abstractNumId w:val="37"/>
  </w:num>
  <w:num w:numId="25">
    <w:abstractNumId w:val="19"/>
  </w:num>
  <w:num w:numId="26">
    <w:abstractNumId w:val="26"/>
  </w:num>
  <w:num w:numId="27">
    <w:abstractNumId w:val="28"/>
  </w:num>
  <w:num w:numId="28">
    <w:abstractNumId w:val="8"/>
  </w:num>
  <w:num w:numId="29">
    <w:abstractNumId w:val="35"/>
  </w:num>
  <w:num w:numId="30">
    <w:abstractNumId w:val="40"/>
  </w:num>
  <w:num w:numId="31">
    <w:abstractNumId w:val="11"/>
  </w:num>
  <w:num w:numId="32">
    <w:abstractNumId w:val="34"/>
  </w:num>
  <w:num w:numId="33">
    <w:abstractNumId w:val="31"/>
  </w:num>
  <w:num w:numId="34">
    <w:abstractNumId w:val="3"/>
  </w:num>
  <w:num w:numId="35">
    <w:abstractNumId w:val="1"/>
  </w:num>
  <w:num w:numId="36">
    <w:abstractNumId w:val="15"/>
  </w:num>
  <w:num w:numId="37">
    <w:abstractNumId w:val="17"/>
  </w:num>
  <w:num w:numId="38">
    <w:abstractNumId w:val="4"/>
  </w:num>
  <w:num w:numId="39">
    <w:abstractNumId w:val="13"/>
  </w:num>
  <w:num w:numId="40">
    <w:abstractNumId w:val="23"/>
  </w:num>
  <w:num w:numId="41">
    <w:abstractNumId w:val="2"/>
  </w:num>
  <w:num w:numId="42">
    <w:abstractNumId w:val="33"/>
  </w:num>
  <w:num w:numId="43">
    <w:abstractNumId w:val="22"/>
  </w:num>
  <w:num w:numId="44">
    <w:abstractNumId w:val="41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4A"/>
    <w:rsid w:val="00003634"/>
    <w:rsid w:val="00033427"/>
    <w:rsid w:val="0004796B"/>
    <w:rsid w:val="00054F2B"/>
    <w:rsid w:val="00061107"/>
    <w:rsid w:val="00062E0C"/>
    <w:rsid w:val="0009486C"/>
    <w:rsid w:val="000A1219"/>
    <w:rsid w:val="000B22C7"/>
    <w:rsid w:val="000B34B8"/>
    <w:rsid w:val="000E54EF"/>
    <w:rsid w:val="00100403"/>
    <w:rsid w:val="00121D82"/>
    <w:rsid w:val="00131D3A"/>
    <w:rsid w:val="00146224"/>
    <w:rsid w:val="001A0411"/>
    <w:rsid w:val="001A37E6"/>
    <w:rsid w:val="001B16C1"/>
    <w:rsid w:val="001B1919"/>
    <w:rsid w:val="001B4376"/>
    <w:rsid w:val="001B581E"/>
    <w:rsid w:val="001D6DF9"/>
    <w:rsid w:val="001E7C7C"/>
    <w:rsid w:val="001F303A"/>
    <w:rsid w:val="0022615D"/>
    <w:rsid w:val="00263C46"/>
    <w:rsid w:val="00271288"/>
    <w:rsid w:val="002960D6"/>
    <w:rsid w:val="002D3650"/>
    <w:rsid w:val="002D617A"/>
    <w:rsid w:val="002D6CE8"/>
    <w:rsid w:val="002F0422"/>
    <w:rsid w:val="00306B60"/>
    <w:rsid w:val="00315987"/>
    <w:rsid w:val="00325F11"/>
    <w:rsid w:val="00351FF3"/>
    <w:rsid w:val="00370196"/>
    <w:rsid w:val="00377994"/>
    <w:rsid w:val="003B6159"/>
    <w:rsid w:val="003E08E1"/>
    <w:rsid w:val="003F3D92"/>
    <w:rsid w:val="00420043"/>
    <w:rsid w:val="00426592"/>
    <w:rsid w:val="004350CB"/>
    <w:rsid w:val="00466CED"/>
    <w:rsid w:val="00484F22"/>
    <w:rsid w:val="004B7AAA"/>
    <w:rsid w:val="004C3E02"/>
    <w:rsid w:val="004C7382"/>
    <w:rsid w:val="004D28EC"/>
    <w:rsid w:val="004F0C0E"/>
    <w:rsid w:val="004F588C"/>
    <w:rsid w:val="004F5CAA"/>
    <w:rsid w:val="005059C8"/>
    <w:rsid w:val="00520031"/>
    <w:rsid w:val="00524B2E"/>
    <w:rsid w:val="0058294E"/>
    <w:rsid w:val="005A7835"/>
    <w:rsid w:val="005C396C"/>
    <w:rsid w:val="005C5481"/>
    <w:rsid w:val="005C648F"/>
    <w:rsid w:val="005D25D8"/>
    <w:rsid w:val="005D7F36"/>
    <w:rsid w:val="00611F09"/>
    <w:rsid w:val="006226DC"/>
    <w:rsid w:val="00664B5B"/>
    <w:rsid w:val="00667166"/>
    <w:rsid w:val="00677C8C"/>
    <w:rsid w:val="006828D6"/>
    <w:rsid w:val="00686DA0"/>
    <w:rsid w:val="006B5FCC"/>
    <w:rsid w:val="006C0B9B"/>
    <w:rsid w:val="006D6A4D"/>
    <w:rsid w:val="006E217D"/>
    <w:rsid w:val="006E30B0"/>
    <w:rsid w:val="006E6DB0"/>
    <w:rsid w:val="006E7177"/>
    <w:rsid w:val="006F140E"/>
    <w:rsid w:val="006F5743"/>
    <w:rsid w:val="0070093E"/>
    <w:rsid w:val="00710245"/>
    <w:rsid w:val="00711485"/>
    <w:rsid w:val="007124F1"/>
    <w:rsid w:val="00732B33"/>
    <w:rsid w:val="0074468D"/>
    <w:rsid w:val="007511BB"/>
    <w:rsid w:val="00755B35"/>
    <w:rsid w:val="00781832"/>
    <w:rsid w:val="00795730"/>
    <w:rsid w:val="007B41E7"/>
    <w:rsid w:val="007D10C2"/>
    <w:rsid w:val="007D7166"/>
    <w:rsid w:val="007D71E8"/>
    <w:rsid w:val="0082706E"/>
    <w:rsid w:val="00841078"/>
    <w:rsid w:val="0086228D"/>
    <w:rsid w:val="00870A99"/>
    <w:rsid w:val="00885FC1"/>
    <w:rsid w:val="008B386F"/>
    <w:rsid w:val="008D1506"/>
    <w:rsid w:val="008D4478"/>
    <w:rsid w:val="008F07DA"/>
    <w:rsid w:val="008F1702"/>
    <w:rsid w:val="0092155F"/>
    <w:rsid w:val="009272AD"/>
    <w:rsid w:val="00927A56"/>
    <w:rsid w:val="00935E8E"/>
    <w:rsid w:val="009423C2"/>
    <w:rsid w:val="00954927"/>
    <w:rsid w:val="009E5A62"/>
    <w:rsid w:val="00A111E6"/>
    <w:rsid w:val="00A31FC9"/>
    <w:rsid w:val="00A37A9B"/>
    <w:rsid w:val="00A56E29"/>
    <w:rsid w:val="00A62273"/>
    <w:rsid w:val="00A8747F"/>
    <w:rsid w:val="00A97756"/>
    <w:rsid w:val="00AA40F9"/>
    <w:rsid w:val="00AB66D0"/>
    <w:rsid w:val="00AC304D"/>
    <w:rsid w:val="00AD0207"/>
    <w:rsid w:val="00AD2A89"/>
    <w:rsid w:val="00AF1A00"/>
    <w:rsid w:val="00B21E3D"/>
    <w:rsid w:val="00B43639"/>
    <w:rsid w:val="00B601A6"/>
    <w:rsid w:val="00BA3A0E"/>
    <w:rsid w:val="00BB17AB"/>
    <w:rsid w:val="00BC0B4A"/>
    <w:rsid w:val="00BC2929"/>
    <w:rsid w:val="00BD76AE"/>
    <w:rsid w:val="00BE560B"/>
    <w:rsid w:val="00BF1706"/>
    <w:rsid w:val="00C07BF5"/>
    <w:rsid w:val="00C116AF"/>
    <w:rsid w:val="00C60F0F"/>
    <w:rsid w:val="00C63B52"/>
    <w:rsid w:val="00C65502"/>
    <w:rsid w:val="00C716F3"/>
    <w:rsid w:val="00C77716"/>
    <w:rsid w:val="00C82D15"/>
    <w:rsid w:val="00C903E6"/>
    <w:rsid w:val="00C95067"/>
    <w:rsid w:val="00C9516D"/>
    <w:rsid w:val="00CA57A1"/>
    <w:rsid w:val="00CB77D8"/>
    <w:rsid w:val="00CC289D"/>
    <w:rsid w:val="00CD283B"/>
    <w:rsid w:val="00D00F60"/>
    <w:rsid w:val="00D04CC0"/>
    <w:rsid w:val="00D106DD"/>
    <w:rsid w:val="00D2018B"/>
    <w:rsid w:val="00D2432E"/>
    <w:rsid w:val="00D36EAF"/>
    <w:rsid w:val="00D45912"/>
    <w:rsid w:val="00D940BD"/>
    <w:rsid w:val="00D9524C"/>
    <w:rsid w:val="00DE0022"/>
    <w:rsid w:val="00DE32AE"/>
    <w:rsid w:val="00E07E2B"/>
    <w:rsid w:val="00E11213"/>
    <w:rsid w:val="00E35A96"/>
    <w:rsid w:val="00E5741C"/>
    <w:rsid w:val="00E611DF"/>
    <w:rsid w:val="00E625FD"/>
    <w:rsid w:val="00E73AAF"/>
    <w:rsid w:val="00E8005E"/>
    <w:rsid w:val="00E83DD5"/>
    <w:rsid w:val="00E874C3"/>
    <w:rsid w:val="00E87B3E"/>
    <w:rsid w:val="00E91523"/>
    <w:rsid w:val="00EA08D1"/>
    <w:rsid w:val="00ED2EF4"/>
    <w:rsid w:val="00EE535F"/>
    <w:rsid w:val="00EE6450"/>
    <w:rsid w:val="00F027D9"/>
    <w:rsid w:val="00F14AB1"/>
    <w:rsid w:val="00F23AA1"/>
    <w:rsid w:val="00F309D2"/>
    <w:rsid w:val="00F4082F"/>
    <w:rsid w:val="00F618CC"/>
    <w:rsid w:val="00F70AAB"/>
    <w:rsid w:val="00F72460"/>
    <w:rsid w:val="00F804B1"/>
    <w:rsid w:val="00F83212"/>
    <w:rsid w:val="00F83E90"/>
    <w:rsid w:val="00F849D6"/>
    <w:rsid w:val="00F9497B"/>
    <w:rsid w:val="00FA4CBD"/>
    <w:rsid w:val="00FB07EB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E86D7"/>
  <w15:docId w15:val="{1B1F0CB7-F9C1-4D12-929C-FD2AA2AB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5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3C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42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C651-1719-4A75-850B-803637A0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 Fall 1998    Examination I</vt:lpstr>
    </vt:vector>
  </TitlesOfParts>
  <Company>SDSU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 Fall 1998    Examination I</dc:title>
  <dc:creator>krebsbas</dc:creator>
  <cp:lastModifiedBy>Edward Ellrich</cp:lastModifiedBy>
  <cp:revision>22</cp:revision>
  <cp:lastPrinted>2020-04-11T20:48:00Z</cp:lastPrinted>
  <dcterms:created xsi:type="dcterms:W3CDTF">2021-03-03T19:34:00Z</dcterms:created>
  <dcterms:modified xsi:type="dcterms:W3CDTF">2021-03-08T03:40:00Z</dcterms:modified>
</cp:coreProperties>
</file>