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BA4" w14:textId="77777777" w:rsidR="005D7F62" w:rsidRDefault="004D60E5">
      <w:pPr>
        <w:pStyle w:val="Title"/>
      </w:pPr>
      <w:r>
        <w:rPr>
          <w:color w:val="323E4F"/>
        </w:rPr>
        <w:t>CSC387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Lab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10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–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Juniper</w:t>
      </w:r>
      <w:r>
        <w:rPr>
          <w:color w:val="323E4F"/>
          <w:spacing w:val="24"/>
        </w:rPr>
        <w:t xml:space="preserve"> </w:t>
      </w:r>
      <w:r>
        <w:rPr>
          <w:color w:val="323E4F"/>
        </w:rPr>
        <w:t>IP</w:t>
      </w:r>
      <w:r>
        <w:rPr>
          <w:color w:val="323E4F"/>
          <w:spacing w:val="23"/>
        </w:rPr>
        <w:t xml:space="preserve"> </w:t>
      </w:r>
      <w:r>
        <w:rPr>
          <w:color w:val="323E4F"/>
        </w:rPr>
        <w:t>Services</w:t>
      </w:r>
    </w:p>
    <w:p w14:paraId="5C6259FA" w14:textId="77777777" w:rsidR="005D7F62" w:rsidRDefault="004D60E5">
      <w:pPr>
        <w:pStyle w:val="BodyText"/>
        <w:spacing w:before="3"/>
        <w:rPr>
          <w:rFonts w:ascii="Calibri Light"/>
          <w:sz w:val="4"/>
        </w:rPr>
      </w:pPr>
      <w:r>
        <w:pict w14:anchorId="50F4A866">
          <v:rect id="docshape3" o:spid="_x0000_s1047" style="position:absolute;margin-left:70.85pt;margin-top:3.8pt;width:470.9pt;height:.95pt;z-index:-15728640;mso-wrap-distance-left:0;mso-wrap-distance-right:0;mso-position-horizontal-relative:page" fillcolor="#5b9bd5" stroked="f">
            <w10:wrap type="topAndBottom" anchorx="page"/>
          </v:rect>
        </w:pict>
      </w:r>
    </w:p>
    <w:p w14:paraId="4422BF23" w14:textId="77777777" w:rsidR="005D7F62" w:rsidRDefault="005D7F62">
      <w:pPr>
        <w:pStyle w:val="BodyText"/>
        <w:spacing w:before="3"/>
        <w:rPr>
          <w:rFonts w:ascii="Calibri Light"/>
          <w:sz w:val="16"/>
        </w:rPr>
      </w:pPr>
    </w:p>
    <w:p w14:paraId="040B6A19" w14:textId="77777777" w:rsidR="005D7F62" w:rsidRDefault="004D60E5">
      <w:pPr>
        <w:pStyle w:val="Heading1"/>
      </w:pPr>
      <w:r>
        <w:rPr>
          <w:color w:val="2E74B5"/>
        </w:rPr>
        <w:t>Instructions</w:t>
      </w:r>
    </w:p>
    <w:p w14:paraId="44F20664" w14:textId="77777777" w:rsidR="005D7F62" w:rsidRDefault="004D60E5">
      <w:pPr>
        <w:pStyle w:val="BodyText"/>
        <w:spacing w:before="2"/>
        <w:ind w:left="145" w:right="462"/>
      </w:pPr>
      <w:r>
        <w:t>It’s a bit of déjà vu in this lab – the big difference here is that we’re working with Juniper.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 you’ll set up LLDP, NTP, Syslog, and a few other Juniper</w:t>
      </w:r>
      <w:r>
        <w:rPr>
          <w:spacing w:val="-1"/>
        </w:rPr>
        <w:t xml:space="preserve"> </w:t>
      </w:r>
      <w:r>
        <w:t>services.</w:t>
      </w:r>
    </w:p>
    <w:p w14:paraId="13EC04D8" w14:textId="77777777" w:rsidR="005D7F62" w:rsidRDefault="005D7F62">
      <w:pPr>
        <w:pStyle w:val="BodyText"/>
        <w:spacing w:before="11"/>
        <w:rPr>
          <w:sz w:val="23"/>
        </w:rPr>
      </w:pPr>
    </w:p>
    <w:p w14:paraId="60829621" w14:textId="77777777" w:rsidR="005D7F62" w:rsidRDefault="004D60E5">
      <w:pPr>
        <w:pStyle w:val="BodyText"/>
        <w:spacing w:before="1"/>
        <w:ind w:left="145" w:right="221"/>
      </w:pPr>
      <w:r>
        <w:rPr>
          <w:noProof/>
        </w:rPr>
        <w:drawing>
          <wp:anchor distT="0" distB="0" distL="0" distR="0" simplePos="0" relativeHeight="487468032" behindDoc="1" locked="0" layoutInCell="1" allowOverlap="1" wp14:anchorId="54ED1FE1" wp14:editId="27ECD7E0">
            <wp:simplePos x="0" y="0"/>
            <wp:positionH relativeFrom="page">
              <wp:posOffset>1175171</wp:posOffset>
            </wp:positionH>
            <wp:positionV relativeFrom="paragraph">
              <wp:posOffset>75982</wp:posOffset>
            </wp:positionV>
            <wp:extent cx="5566606" cy="529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should be completed in the IA Lab Learn environment (</w:t>
      </w:r>
      <w:r>
        <w:rPr>
          <w:color w:val="0563C1"/>
          <w:u w:val="single" w:color="0563C1"/>
        </w:rPr>
        <w:t>http://ialab.dsu.edu</w:t>
      </w:r>
      <w:r>
        <w:t>). The</w:t>
      </w:r>
      <w:r>
        <w:rPr>
          <w:spacing w:val="-52"/>
        </w:rPr>
        <w:t xml:space="preserve"> </w:t>
      </w:r>
      <w:proofErr w:type="spellStart"/>
      <w:r>
        <w:t>vApp</w:t>
      </w:r>
      <w:proofErr w:type="spellEnd"/>
      <w:r>
        <w:t xml:space="preserve"> should already be deployed for you which includes the VMs and appropriate network</w:t>
      </w:r>
      <w:r>
        <w:rPr>
          <w:spacing w:val="1"/>
        </w:rPr>
        <w:t xml:space="preserve"> </w:t>
      </w:r>
      <w:r>
        <w:t>ca</w:t>
      </w:r>
      <w:r>
        <w:t>bling.</w:t>
      </w:r>
    </w:p>
    <w:p w14:paraId="0CC64AA8" w14:textId="77777777" w:rsidR="005D7F62" w:rsidRDefault="005D7F62">
      <w:pPr>
        <w:pStyle w:val="BodyText"/>
        <w:spacing w:before="8"/>
        <w:rPr>
          <w:sz w:val="26"/>
        </w:rPr>
      </w:pPr>
    </w:p>
    <w:p w14:paraId="2E2ABA44" w14:textId="77777777" w:rsidR="005D7F62" w:rsidRDefault="004D60E5">
      <w:pPr>
        <w:pStyle w:val="Heading3"/>
        <w:spacing w:before="0"/>
      </w:pPr>
      <w:r>
        <w:rPr>
          <w:color w:val="2E74B5"/>
        </w:rPr>
        <w:t>Network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Diagram</w:t>
      </w:r>
    </w:p>
    <w:p w14:paraId="38389520" w14:textId="77777777" w:rsidR="005D7F62" w:rsidRDefault="004D60E5">
      <w:pPr>
        <w:pStyle w:val="BodyText"/>
        <w:spacing w:before="7"/>
        <w:rPr>
          <w:rFonts w:ascii="Calibri Light"/>
          <w:sz w:val="22"/>
        </w:rPr>
      </w:pPr>
      <w:r>
        <w:rPr>
          <w:noProof/>
        </w:rPr>
        <w:drawing>
          <wp:anchor distT="0" distB="0" distL="0" distR="0" simplePos="0" relativeHeight="487469056" behindDoc="0" locked="0" layoutInCell="1" allowOverlap="1" wp14:anchorId="44227DBF" wp14:editId="7A3EEC43">
            <wp:simplePos x="0" y="0"/>
            <wp:positionH relativeFrom="page">
              <wp:posOffset>1975975</wp:posOffset>
            </wp:positionH>
            <wp:positionV relativeFrom="paragraph">
              <wp:posOffset>190685</wp:posOffset>
            </wp:positionV>
            <wp:extent cx="3835863" cy="28207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863" cy="2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DBEF8" w14:textId="77777777" w:rsidR="005D7F62" w:rsidRDefault="005D7F62">
      <w:pPr>
        <w:pStyle w:val="BodyText"/>
        <w:spacing w:before="1"/>
        <w:rPr>
          <w:rFonts w:ascii="Calibri Light"/>
          <w:sz w:val="25"/>
        </w:rPr>
      </w:pPr>
    </w:p>
    <w:p w14:paraId="235421D6" w14:textId="77777777" w:rsidR="005D7F62" w:rsidRDefault="004D60E5">
      <w:pPr>
        <w:spacing w:before="1"/>
        <w:ind w:left="145"/>
        <w:rPr>
          <w:rFonts w:ascii="Calibri Light"/>
          <w:sz w:val="26"/>
        </w:rPr>
      </w:pPr>
      <w:r>
        <w:rPr>
          <w:rFonts w:ascii="Calibri Light"/>
          <w:color w:val="2E74B5"/>
          <w:sz w:val="26"/>
        </w:rPr>
        <w:t>Configuration</w:t>
      </w:r>
      <w:r>
        <w:rPr>
          <w:rFonts w:ascii="Calibri Light"/>
          <w:color w:val="2E74B5"/>
          <w:spacing w:val="-3"/>
          <w:sz w:val="26"/>
        </w:rPr>
        <w:t xml:space="preserve"> </w:t>
      </w:r>
      <w:r>
        <w:rPr>
          <w:rFonts w:ascii="Calibri Light"/>
          <w:color w:val="2E74B5"/>
          <w:sz w:val="26"/>
        </w:rPr>
        <w:t>Tasks/Notes</w:t>
      </w:r>
    </w:p>
    <w:p w14:paraId="6DA2DE63" w14:textId="77777777" w:rsidR="005D7F62" w:rsidRDefault="005D7F62">
      <w:pPr>
        <w:pStyle w:val="BodyText"/>
        <w:spacing w:before="8"/>
        <w:rPr>
          <w:rFonts w:ascii="Calibri Light"/>
        </w:rPr>
      </w:pPr>
    </w:p>
    <w:p w14:paraId="1C3A7F64" w14:textId="77777777" w:rsidR="005D7F62" w:rsidRDefault="004D60E5">
      <w:pPr>
        <w:pStyle w:val="ListParagraph"/>
        <w:numPr>
          <w:ilvl w:val="0"/>
          <w:numId w:val="10"/>
        </w:numPr>
        <w:tabs>
          <w:tab w:val="left" w:pos="866"/>
        </w:tabs>
        <w:ind w:hanging="361"/>
        <w:rPr>
          <w:b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VMs</w:t>
      </w:r>
      <w:r>
        <w:rPr>
          <w:spacing w:val="-1"/>
          <w:sz w:val="24"/>
        </w:rPr>
        <w:t xml:space="preserve"> </w:t>
      </w:r>
      <w:r>
        <w:rPr>
          <w:sz w:val="24"/>
        </w:rPr>
        <w:t>use 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 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Password1!</w:t>
      </w:r>
    </w:p>
    <w:p w14:paraId="0B35E9E3" w14:textId="77777777" w:rsidR="005D7F62" w:rsidRDefault="005D7F62">
      <w:pPr>
        <w:pStyle w:val="BodyText"/>
        <w:rPr>
          <w:b/>
        </w:rPr>
      </w:pPr>
    </w:p>
    <w:p w14:paraId="2E5A52AD" w14:textId="77777777" w:rsidR="005D7F62" w:rsidRDefault="004D60E5">
      <w:pPr>
        <w:pStyle w:val="ListParagraph"/>
        <w:numPr>
          <w:ilvl w:val="0"/>
          <w:numId w:val="10"/>
        </w:numPr>
        <w:tabs>
          <w:tab w:val="left" w:pos="866"/>
        </w:tabs>
        <w:ind w:right="496"/>
        <w:rPr>
          <w:sz w:val="24"/>
        </w:rPr>
      </w:pPr>
      <w:r>
        <w:rPr>
          <w:sz w:val="24"/>
        </w:rPr>
        <w:t>The IP addresses and interfaces on both Server and Admin are already configured for</w:t>
      </w:r>
      <w:r>
        <w:rPr>
          <w:spacing w:val="-52"/>
          <w:sz w:val="24"/>
        </w:rPr>
        <w:t xml:space="preserve"> </w:t>
      </w:r>
      <w:r>
        <w:rPr>
          <w:sz w:val="24"/>
        </w:rPr>
        <w:t>you.</w:t>
      </w:r>
      <w:r>
        <w:rPr>
          <w:spacing w:val="-1"/>
          <w:sz w:val="24"/>
        </w:rPr>
        <w:t xml:space="preserve"> </w:t>
      </w:r>
      <w:r>
        <w:rPr>
          <w:sz w:val="24"/>
        </w:rPr>
        <w:t>You only will need to set 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 on the SRX.</w:t>
      </w:r>
    </w:p>
    <w:p w14:paraId="5A228CF0" w14:textId="77777777" w:rsidR="005D7F62" w:rsidRDefault="005D7F62">
      <w:pPr>
        <w:pStyle w:val="BodyText"/>
        <w:spacing w:before="12"/>
        <w:rPr>
          <w:sz w:val="23"/>
        </w:rPr>
      </w:pPr>
    </w:p>
    <w:p w14:paraId="7A85C813" w14:textId="77777777" w:rsidR="005D7F62" w:rsidRDefault="004D60E5">
      <w:pPr>
        <w:pStyle w:val="ListParagraph"/>
        <w:numPr>
          <w:ilvl w:val="0"/>
          <w:numId w:val="10"/>
        </w:numPr>
        <w:tabs>
          <w:tab w:val="left" w:pos="866"/>
        </w:tabs>
        <w:ind w:right="187"/>
        <w:jc w:val="both"/>
        <w:rPr>
          <w:sz w:val="24"/>
        </w:rPr>
      </w:pPr>
      <w:r>
        <w:rPr>
          <w:sz w:val="24"/>
        </w:rPr>
        <w:t xml:space="preserve">Both the Server and Admin VMs are directly connected to the </w:t>
      </w:r>
      <w:proofErr w:type="spellStart"/>
      <w:r>
        <w:rPr>
          <w:sz w:val="24"/>
        </w:rPr>
        <w:t>vCloud_Internet</w:t>
      </w:r>
      <w:proofErr w:type="spellEnd"/>
      <w:r>
        <w:rPr>
          <w:sz w:val="24"/>
        </w:rPr>
        <w:t xml:space="preserve"> network.</w:t>
      </w:r>
      <w:r>
        <w:rPr>
          <w:spacing w:val="-52"/>
          <w:sz w:val="24"/>
        </w:rPr>
        <w:t xml:space="preserve"> </w:t>
      </w:r>
      <w:r>
        <w:rPr>
          <w:sz w:val="24"/>
        </w:rPr>
        <w:t>Log into both of them and authenticate to the captive portal.</w:t>
      </w:r>
      <w:r>
        <w:rPr>
          <w:spacing w:val="1"/>
          <w:sz w:val="24"/>
        </w:rPr>
        <w:t xml:space="preserve"> </w:t>
      </w:r>
      <w:r>
        <w:rPr>
          <w:sz w:val="24"/>
        </w:rPr>
        <w:t>This will be imperative for</w:t>
      </w:r>
      <w:r>
        <w:rPr>
          <w:spacing w:val="-52"/>
          <w:sz w:val="24"/>
        </w:rPr>
        <w:t xml:space="preserve"> </w:t>
      </w:r>
      <w:r>
        <w:rPr>
          <w:sz w:val="24"/>
        </w:rPr>
        <w:t>NTP</w:t>
      </w:r>
      <w:r>
        <w:rPr>
          <w:spacing w:val="-1"/>
          <w:sz w:val="24"/>
        </w:rPr>
        <w:t xml:space="preserve"> </w:t>
      </w:r>
      <w:r>
        <w:rPr>
          <w:sz w:val="24"/>
        </w:rPr>
        <w:t>to work, it needs a real internet connection.</w:t>
      </w:r>
    </w:p>
    <w:p w14:paraId="79596886" w14:textId="77777777" w:rsidR="005D7F62" w:rsidRDefault="005D7F62">
      <w:pPr>
        <w:jc w:val="both"/>
        <w:rPr>
          <w:sz w:val="24"/>
        </w:rPr>
        <w:sectPr w:rsidR="005D7F62">
          <w:footerReference w:type="default" r:id="rId9"/>
          <w:type w:val="continuous"/>
          <w:pgSz w:w="12240" w:h="15840"/>
          <w:pgMar w:top="1380" w:right="1300" w:bottom="1000" w:left="1300" w:header="0" w:footer="805" w:gutter="0"/>
          <w:pgNumType w:start="1"/>
          <w:cols w:space="720"/>
        </w:sectPr>
      </w:pPr>
    </w:p>
    <w:p w14:paraId="760BE4F9" w14:textId="77777777" w:rsidR="005D7F62" w:rsidRDefault="004D60E5">
      <w:pPr>
        <w:pStyle w:val="Heading2"/>
      </w:pPr>
      <w:r>
        <w:rPr>
          <w:color w:val="2E74B5"/>
        </w:rPr>
        <w:lastRenderedPageBreak/>
        <w:t>SRX01</w:t>
      </w:r>
    </w:p>
    <w:p w14:paraId="415C0DE2" w14:textId="77777777" w:rsidR="005D7F62" w:rsidRDefault="004D60E5">
      <w:pPr>
        <w:pStyle w:val="ListParagraph"/>
        <w:numPr>
          <w:ilvl w:val="0"/>
          <w:numId w:val="9"/>
        </w:numPr>
        <w:tabs>
          <w:tab w:val="left" w:pos="866"/>
        </w:tabs>
        <w:spacing w:before="4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hostname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SRX.</w:t>
      </w:r>
    </w:p>
    <w:p w14:paraId="038D6076" w14:textId="77777777" w:rsidR="005D7F62" w:rsidRDefault="005D7F62">
      <w:pPr>
        <w:pStyle w:val="BodyText"/>
        <w:spacing w:before="12"/>
        <w:rPr>
          <w:sz w:val="23"/>
        </w:rPr>
      </w:pPr>
    </w:p>
    <w:p w14:paraId="61BA3BAC" w14:textId="77777777" w:rsidR="005D7F62" w:rsidRDefault="004D60E5">
      <w:pPr>
        <w:pStyle w:val="ListParagraph"/>
        <w:numPr>
          <w:ilvl w:val="0"/>
          <w:numId w:val="9"/>
        </w:numPr>
        <w:tabs>
          <w:tab w:val="left" w:pos="866"/>
        </w:tabs>
        <w:ind w:hanging="361"/>
        <w:rPr>
          <w:b/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Password1!</w:t>
      </w:r>
    </w:p>
    <w:p w14:paraId="40902727" w14:textId="77777777" w:rsidR="005D7F62" w:rsidRDefault="005D7F62">
      <w:pPr>
        <w:pStyle w:val="BodyText"/>
        <w:spacing w:before="12"/>
        <w:rPr>
          <w:b/>
          <w:sz w:val="23"/>
        </w:rPr>
      </w:pPr>
    </w:p>
    <w:p w14:paraId="753ACBB2" w14:textId="77777777" w:rsidR="005D7F62" w:rsidRDefault="004D60E5">
      <w:pPr>
        <w:pStyle w:val="ListParagraph"/>
        <w:numPr>
          <w:ilvl w:val="0"/>
          <w:numId w:val="9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yourself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 account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guidelines:</w:t>
      </w:r>
    </w:p>
    <w:p w14:paraId="6BA56545" w14:textId="77777777" w:rsidR="005D7F62" w:rsidRDefault="004D60E5">
      <w:pPr>
        <w:pStyle w:val="ListParagraph"/>
        <w:numPr>
          <w:ilvl w:val="1"/>
          <w:numId w:val="9"/>
        </w:numPr>
        <w:tabs>
          <w:tab w:val="left" w:pos="1586"/>
        </w:tabs>
        <w:ind w:hanging="361"/>
        <w:rPr>
          <w:b/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&lt;first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name&gt;</w:t>
      </w:r>
    </w:p>
    <w:p w14:paraId="432B00C7" w14:textId="77777777" w:rsidR="005D7F62" w:rsidRDefault="004D60E5">
      <w:pPr>
        <w:pStyle w:val="ListParagraph"/>
        <w:numPr>
          <w:ilvl w:val="1"/>
          <w:numId w:val="9"/>
        </w:numPr>
        <w:tabs>
          <w:tab w:val="left" w:pos="1586"/>
        </w:tabs>
        <w:ind w:hanging="361"/>
        <w:rPr>
          <w:b/>
          <w:sz w:val="24"/>
        </w:rPr>
      </w:pPr>
      <w:r>
        <w:rPr>
          <w:sz w:val="24"/>
        </w:rPr>
        <w:t>Class: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super-user</w:t>
      </w:r>
    </w:p>
    <w:p w14:paraId="63C99DBE" w14:textId="77777777" w:rsidR="005D7F62" w:rsidRDefault="004D60E5">
      <w:pPr>
        <w:pStyle w:val="ListParagraph"/>
        <w:numPr>
          <w:ilvl w:val="1"/>
          <w:numId w:val="9"/>
        </w:numPr>
        <w:tabs>
          <w:tab w:val="left" w:pos="1586"/>
        </w:tabs>
        <w:ind w:hanging="361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70592" behindDoc="1" locked="0" layoutInCell="1" allowOverlap="1" wp14:anchorId="5AFACB69" wp14:editId="625A6BC3">
            <wp:simplePos x="0" y="0"/>
            <wp:positionH relativeFrom="page">
              <wp:posOffset>1175171</wp:posOffset>
            </wp:positionH>
            <wp:positionV relativeFrom="paragraph">
              <wp:posOffset>35723</wp:posOffset>
            </wp:positionV>
            <wp:extent cx="5566606" cy="52959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Password: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Password1!</w:t>
      </w:r>
    </w:p>
    <w:p w14:paraId="48B57EDB" w14:textId="77777777" w:rsidR="005D7F62" w:rsidRDefault="005D7F62">
      <w:pPr>
        <w:pStyle w:val="BodyText"/>
        <w:spacing w:before="11"/>
        <w:rPr>
          <w:b/>
          <w:sz w:val="23"/>
        </w:rPr>
      </w:pPr>
    </w:p>
    <w:p w14:paraId="75D0628F" w14:textId="77777777" w:rsidR="005D7F62" w:rsidRDefault="004D60E5">
      <w:pPr>
        <w:pStyle w:val="ListParagraph"/>
        <w:numPr>
          <w:ilvl w:val="0"/>
          <w:numId w:val="9"/>
        </w:numPr>
        <w:tabs>
          <w:tab w:val="left" w:pos="866"/>
        </w:tabs>
        <w:ind w:right="624"/>
        <w:rPr>
          <w:sz w:val="24"/>
        </w:rPr>
      </w:pPr>
      <w:r>
        <w:rPr>
          <w:sz w:val="24"/>
        </w:rPr>
        <w:t>Commit your config, then log out of the SRX and log back in with your own account.</w:t>
      </w:r>
      <w:r>
        <w:rPr>
          <w:spacing w:val="-5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name needs to</w:t>
      </w:r>
      <w:r>
        <w:rPr>
          <w:spacing w:val="-1"/>
          <w:sz w:val="24"/>
        </w:rPr>
        <w:t xml:space="preserve"> </w:t>
      </w:r>
      <w:r>
        <w:rPr>
          <w:sz w:val="24"/>
        </w:rPr>
        <w:t>be visible in</w:t>
      </w:r>
      <w:r>
        <w:rPr>
          <w:spacing w:val="-1"/>
          <w:sz w:val="24"/>
        </w:rPr>
        <w:t xml:space="preserve"> </w:t>
      </w:r>
      <w:r>
        <w:rPr>
          <w:sz w:val="24"/>
        </w:rPr>
        <w:t>all screenshots so</w:t>
      </w:r>
      <w:r>
        <w:rPr>
          <w:spacing w:val="-1"/>
          <w:sz w:val="24"/>
        </w:rPr>
        <w:t xml:space="preserve"> </w:t>
      </w:r>
      <w:r>
        <w:rPr>
          <w:sz w:val="24"/>
        </w:rPr>
        <w:t>this will make</w:t>
      </w:r>
      <w:r>
        <w:rPr>
          <w:spacing w:val="-1"/>
          <w:sz w:val="24"/>
        </w:rPr>
        <w:t xml:space="preserve"> </w:t>
      </w:r>
      <w:r>
        <w:rPr>
          <w:sz w:val="24"/>
        </w:rPr>
        <w:t>that part easy.</w:t>
      </w:r>
    </w:p>
    <w:p w14:paraId="56620155" w14:textId="77777777" w:rsidR="005D7F62" w:rsidRDefault="005D7F62">
      <w:pPr>
        <w:pStyle w:val="BodyText"/>
        <w:spacing w:before="4"/>
      </w:pPr>
    </w:p>
    <w:p w14:paraId="08D9FD9D" w14:textId="77777777" w:rsidR="005D7F62" w:rsidRDefault="004D60E5">
      <w:pPr>
        <w:pStyle w:val="ListParagraph"/>
        <w:numPr>
          <w:ilvl w:val="0"/>
          <w:numId w:val="8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Set 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172.16.1.101/24</w:t>
      </w:r>
      <w:r>
        <w:rPr>
          <w:sz w:val="24"/>
        </w:rPr>
        <w:t>.</w:t>
      </w:r>
    </w:p>
    <w:p w14:paraId="2DE31A72" w14:textId="77777777" w:rsidR="005D7F62" w:rsidRDefault="005D7F62">
      <w:pPr>
        <w:pStyle w:val="BodyText"/>
      </w:pPr>
    </w:p>
    <w:p w14:paraId="7C7A59E8" w14:textId="77777777" w:rsidR="005D7F62" w:rsidRDefault="004D60E5">
      <w:pPr>
        <w:pStyle w:val="ListParagraph"/>
        <w:numPr>
          <w:ilvl w:val="0"/>
          <w:numId w:val="8"/>
        </w:numPr>
        <w:tabs>
          <w:tab w:val="left" w:pos="866"/>
        </w:tabs>
        <w:ind w:right="403"/>
        <w:rPr>
          <w:sz w:val="24"/>
        </w:rPr>
      </w:pPr>
      <w:r>
        <w:rPr>
          <w:sz w:val="24"/>
        </w:rPr>
        <w:t xml:space="preserve">Add the </w:t>
      </w:r>
      <w:r>
        <w:rPr>
          <w:b/>
          <w:sz w:val="24"/>
        </w:rPr>
        <w:t>ge-0/0/1</w:t>
      </w:r>
      <w:r>
        <w:rPr>
          <w:sz w:val="24"/>
        </w:rPr>
        <w:t>.</w:t>
      </w:r>
      <w:r>
        <w:rPr>
          <w:b/>
          <w:sz w:val="24"/>
        </w:rPr>
        <w:t xml:space="preserve">0 </w:t>
      </w:r>
      <w:r>
        <w:rPr>
          <w:sz w:val="24"/>
        </w:rPr>
        <w:t xml:space="preserve">interface to the </w:t>
      </w:r>
      <w:r>
        <w:rPr>
          <w:b/>
          <w:sz w:val="24"/>
        </w:rPr>
        <w:t xml:space="preserve">trust </w:t>
      </w:r>
      <w:r>
        <w:rPr>
          <w:sz w:val="24"/>
        </w:rPr>
        <w:t>zone and make sure that all protocols and</w:t>
      </w:r>
      <w:r>
        <w:rPr>
          <w:spacing w:val="1"/>
          <w:sz w:val="24"/>
        </w:rPr>
        <w:t xml:space="preserve"> </w:t>
      </w:r>
      <w:r>
        <w:rPr>
          <w:sz w:val="24"/>
        </w:rPr>
        <w:t>system-services are allowed in under host-inbound-traffic.</w:t>
      </w:r>
      <w:r>
        <w:rPr>
          <w:spacing w:val="1"/>
          <w:sz w:val="24"/>
        </w:rPr>
        <w:t xml:space="preserve"> </w:t>
      </w:r>
      <w:r>
        <w:rPr>
          <w:sz w:val="24"/>
        </w:rPr>
        <w:t>The protocols and system-</w:t>
      </w:r>
      <w:r>
        <w:rPr>
          <w:spacing w:val="-5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are not there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default in the </w:t>
      </w:r>
      <w:proofErr w:type="spellStart"/>
      <w:r>
        <w:rPr>
          <w:sz w:val="24"/>
        </w:rPr>
        <w:t>vSRX</w:t>
      </w:r>
      <w:proofErr w:type="spellEnd"/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Commit your config.</w:t>
      </w:r>
    </w:p>
    <w:p w14:paraId="7CD818F5" w14:textId="77777777" w:rsidR="005D7F62" w:rsidRDefault="005D7F62">
      <w:pPr>
        <w:pStyle w:val="BodyText"/>
        <w:spacing w:before="11"/>
        <w:rPr>
          <w:sz w:val="23"/>
        </w:rPr>
      </w:pPr>
    </w:p>
    <w:p w14:paraId="09425CA1" w14:textId="77777777" w:rsidR="005D7F62" w:rsidRDefault="004D60E5">
      <w:pPr>
        <w:pStyle w:val="ListParagraph"/>
        <w:numPr>
          <w:ilvl w:val="0"/>
          <w:numId w:val="8"/>
        </w:numPr>
        <w:tabs>
          <w:tab w:val="left" w:pos="866"/>
        </w:tabs>
        <w:spacing w:before="1"/>
        <w:ind w:hanging="361"/>
        <w:rPr>
          <w:sz w:val="24"/>
        </w:rPr>
      </w:pP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fro</w:t>
      </w:r>
      <w:r>
        <w:rPr>
          <w:sz w:val="24"/>
        </w:rPr>
        <w:t>m your</w:t>
      </w:r>
      <w:r>
        <w:rPr>
          <w:spacing w:val="-2"/>
          <w:sz w:val="24"/>
        </w:rPr>
        <w:t xml:space="preserve"> </w:t>
      </w:r>
      <w:r>
        <w:rPr>
          <w:sz w:val="24"/>
        </w:rPr>
        <w:t>admin VM</w:t>
      </w:r>
      <w:r>
        <w:rPr>
          <w:spacing w:val="-1"/>
          <w:sz w:val="24"/>
        </w:rPr>
        <w:t xml:space="preserve"> </w:t>
      </w:r>
      <w:r>
        <w:rPr>
          <w:sz w:val="24"/>
        </w:rPr>
        <w:t>to the SRX,</w:t>
      </w:r>
      <w:r>
        <w:rPr>
          <w:spacing w:val="-2"/>
          <w:sz w:val="24"/>
        </w:rPr>
        <w:t xml:space="preserve"> </w:t>
      </w:r>
      <w:r>
        <w:rPr>
          <w:sz w:val="24"/>
        </w:rPr>
        <w:t>it should be successful at this point.</w:t>
      </w:r>
    </w:p>
    <w:p w14:paraId="51E83613" w14:textId="77777777" w:rsidR="005D7F62" w:rsidRDefault="005D7F62">
      <w:pPr>
        <w:pStyle w:val="BodyText"/>
        <w:spacing w:before="11"/>
        <w:rPr>
          <w:sz w:val="23"/>
        </w:rPr>
      </w:pPr>
    </w:p>
    <w:p w14:paraId="546F4979" w14:textId="77777777" w:rsidR="005D7F62" w:rsidRDefault="004D60E5">
      <w:pPr>
        <w:pStyle w:val="ListParagraph"/>
        <w:numPr>
          <w:ilvl w:val="0"/>
          <w:numId w:val="8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 to</w:t>
      </w:r>
      <w:r>
        <w:rPr>
          <w:spacing w:val="-1"/>
          <w:sz w:val="24"/>
        </w:rPr>
        <w:t xml:space="preserve"> </w:t>
      </w:r>
      <w:r>
        <w:rPr>
          <w:sz w:val="24"/>
        </w:rPr>
        <w:t>allow SSH</w:t>
      </w:r>
      <w:r>
        <w:rPr>
          <w:spacing w:val="-2"/>
          <w:sz w:val="24"/>
        </w:rPr>
        <w:t xml:space="preserve"> </w:t>
      </w:r>
      <w:r>
        <w:rPr>
          <w:sz w:val="24"/>
        </w:rPr>
        <w:t>version 2</w:t>
      </w:r>
      <w:r>
        <w:rPr>
          <w:spacing w:val="-1"/>
          <w:sz w:val="24"/>
        </w:rPr>
        <w:t xml:space="preserve"> </w:t>
      </w:r>
      <w:r>
        <w:rPr>
          <w:sz w:val="24"/>
        </w:rPr>
        <w:t>logins.</w:t>
      </w:r>
    </w:p>
    <w:p w14:paraId="4C62873D" w14:textId="77777777" w:rsidR="005D7F62" w:rsidRDefault="005D7F62">
      <w:pPr>
        <w:pStyle w:val="BodyText"/>
      </w:pPr>
    </w:p>
    <w:p w14:paraId="7AEB18A8" w14:textId="77777777" w:rsidR="005D7F62" w:rsidRDefault="004D60E5">
      <w:pPr>
        <w:pStyle w:val="ListParagraph"/>
        <w:numPr>
          <w:ilvl w:val="0"/>
          <w:numId w:val="8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config.</w:t>
      </w:r>
    </w:p>
    <w:p w14:paraId="281DDBA5" w14:textId="77777777" w:rsidR="005D7F62" w:rsidRDefault="004D60E5">
      <w:pPr>
        <w:pStyle w:val="BodyText"/>
        <w:spacing w:before="10"/>
        <w:rPr>
          <w:sz w:val="21"/>
        </w:rPr>
      </w:pPr>
      <w:r>
        <w:pict w14:anchorId="41E4F1E7">
          <v:rect id="docshape4" o:spid="_x0000_s1046" style="position:absolute;margin-left:70.85pt;margin-top:14.55pt;width:470.9pt;height:.5pt;z-index:-15727104;mso-wrap-distance-left:0;mso-wrap-distance-right:0;mso-position-horizontal-relative:page" fillcolor="#ed7d31" stroked="f">
            <w10:wrap type="topAndBottom" anchorx="page"/>
          </v:rect>
        </w:pict>
      </w:r>
    </w:p>
    <w:p w14:paraId="1C80111A" w14:textId="77777777" w:rsidR="005D7F62" w:rsidRDefault="004D60E5"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1</w:t>
      </w:r>
    </w:p>
    <w:p w14:paraId="781CC2D9" w14:textId="77777777" w:rsidR="005D7F62" w:rsidRDefault="004D60E5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1AA9022A">
          <v:group id="docshapegroup5" o:spid="_x0000_s1044" style="width:470.9pt;height:.5pt;mso-position-horizontal-relative:char;mso-position-vertical-relative:line" coordsize="9418,10">
            <v:rect id="docshape6" o:spid="_x0000_s1045" style="position:absolute;width:9418;height:10" fillcolor="#ed7d31" stroked="f"/>
            <w10:anchorlock/>
          </v:group>
        </w:pict>
      </w:r>
    </w:p>
    <w:p w14:paraId="026BE5B6" w14:textId="77777777" w:rsidR="005D7F62" w:rsidRDefault="005D7F62">
      <w:pPr>
        <w:pStyle w:val="BodyText"/>
        <w:spacing w:before="9"/>
        <w:rPr>
          <w:sz w:val="17"/>
        </w:rPr>
      </w:pPr>
    </w:p>
    <w:p w14:paraId="005839BC" w14:textId="77777777" w:rsidR="005D7F62" w:rsidRDefault="004D60E5">
      <w:pPr>
        <w:pStyle w:val="Heading2"/>
        <w:spacing w:before="99"/>
      </w:pPr>
      <w:r>
        <w:rPr>
          <w:color w:val="2E74B5"/>
        </w:rPr>
        <w:t>LLDP</w:t>
      </w:r>
    </w:p>
    <w:p w14:paraId="53AB80C5" w14:textId="77777777" w:rsidR="005D7F62" w:rsidRDefault="004D60E5">
      <w:pPr>
        <w:pStyle w:val="BodyText"/>
        <w:spacing w:before="9"/>
        <w:ind w:left="145" w:right="71"/>
      </w:pPr>
      <w:r>
        <w:t>We’re looking at having a multi-vendor setup in our environment.</w:t>
      </w:r>
      <w:r>
        <w:rPr>
          <w:spacing w:val="1"/>
        </w:rPr>
        <w:t xml:space="preserve"> </w:t>
      </w:r>
      <w:r>
        <w:t>Let’s start switching off of</w:t>
      </w:r>
      <w:r>
        <w:rPr>
          <w:spacing w:val="-5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protocols.</w:t>
      </w:r>
    </w:p>
    <w:p w14:paraId="7577DB20" w14:textId="77777777" w:rsidR="005D7F62" w:rsidRDefault="005D7F62">
      <w:pPr>
        <w:pStyle w:val="BodyText"/>
        <w:spacing w:before="11"/>
        <w:rPr>
          <w:sz w:val="23"/>
        </w:rPr>
      </w:pPr>
    </w:p>
    <w:p w14:paraId="121E5B34" w14:textId="77777777" w:rsidR="005D7F62" w:rsidRDefault="004D60E5">
      <w:pPr>
        <w:pStyle w:val="ListParagraph"/>
        <w:numPr>
          <w:ilvl w:val="0"/>
          <w:numId w:val="7"/>
        </w:numPr>
        <w:tabs>
          <w:tab w:val="left" w:pos="866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SRX01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LLDP.</w:t>
      </w:r>
    </w:p>
    <w:p w14:paraId="319DA80B" w14:textId="77777777" w:rsidR="005D7F62" w:rsidRDefault="005D7F62">
      <w:pPr>
        <w:pStyle w:val="BodyText"/>
        <w:spacing w:before="11"/>
        <w:rPr>
          <w:sz w:val="23"/>
        </w:rPr>
      </w:pPr>
    </w:p>
    <w:p w14:paraId="084472C9" w14:textId="77777777" w:rsidR="005D7F62" w:rsidRDefault="004D60E5">
      <w:pPr>
        <w:pStyle w:val="ListParagraph"/>
        <w:numPr>
          <w:ilvl w:val="0"/>
          <w:numId w:val="7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config.</w:t>
      </w:r>
    </w:p>
    <w:p w14:paraId="44F432C1" w14:textId="77777777" w:rsidR="005D7F62" w:rsidRDefault="004D60E5">
      <w:pPr>
        <w:pStyle w:val="BodyText"/>
        <w:spacing w:before="11"/>
        <w:rPr>
          <w:sz w:val="21"/>
        </w:rPr>
      </w:pPr>
      <w:r>
        <w:pict w14:anchorId="60C4D49B">
          <v:rect id="docshape7" o:spid="_x0000_s1043" style="position:absolute;margin-left:70.85pt;margin-top:14.6pt;width:470.9pt;height:.5pt;z-index:-15726080;mso-wrap-distance-left:0;mso-wrap-distance-right:0;mso-position-horizontal-relative:page" fillcolor="#ed7d31" stroked="f">
            <w10:wrap type="topAndBottom" anchorx="page"/>
          </v:rect>
        </w:pict>
      </w:r>
    </w:p>
    <w:p w14:paraId="674BF69E" w14:textId="77777777" w:rsidR="005D7F62" w:rsidRDefault="004D60E5"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2</w:t>
      </w:r>
    </w:p>
    <w:p w14:paraId="684109CD" w14:textId="77777777" w:rsidR="005D7F62" w:rsidRDefault="004D60E5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4B4243CF">
          <v:group id="docshapegroup8" o:spid="_x0000_s1041" style="width:470.9pt;height:.5pt;mso-position-horizontal-relative:char;mso-position-vertical-relative:line" coordsize="9418,10">
            <v:rect id="docshape9" o:spid="_x0000_s1042" style="position:absolute;width:9418;height:10" fillcolor="#ed7d31" stroked="f"/>
            <w10:anchorlock/>
          </v:group>
        </w:pict>
      </w:r>
    </w:p>
    <w:p w14:paraId="2221E7B9" w14:textId="77777777" w:rsidR="005D7F62" w:rsidRDefault="005D7F62">
      <w:pPr>
        <w:spacing w:line="20" w:lineRule="exact"/>
        <w:rPr>
          <w:sz w:val="2"/>
        </w:rPr>
        <w:sectPr w:rsidR="005D7F62">
          <w:pgSz w:w="12240" w:h="15840"/>
          <w:pgMar w:top="1360" w:right="1300" w:bottom="1000" w:left="1300" w:header="0" w:footer="805" w:gutter="0"/>
          <w:cols w:space="720"/>
        </w:sectPr>
      </w:pPr>
    </w:p>
    <w:p w14:paraId="09C36D6A" w14:textId="77777777" w:rsidR="005D7F62" w:rsidRDefault="004D60E5">
      <w:pPr>
        <w:pStyle w:val="Heading2"/>
      </w:pPr>
      <w:r>
        <w:rPr>
          <w:color w:val="2E74B5"/>
        </w:rPr>
        <w:lastRenderedPageBreak/>
        <w:t>NTP</w:t>
      </w:r>
    </w:p>
    <w:p w14:paraId="294940BE" w14:textId="77777777" w:rsidR="005D7F62" w:rsidRDefault="004D60E5">
      <w:pPr>
        <w:pStyle w:val="BodyText"/>
        <w:spacing w:before="4"/>
        <w:ind w:left="145" w:right="1269"/>
      </w:pPr>
      <w:r>
        <w:t>Before starting with centralized logging, you need to have accurate and precise time</w:t>
      </w:r>
      <w:r>
        <w:rPr>
          <w:spacing w:val="-5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your network.</w:t>
      </w:r>
    </w:p>
    <w:p w14:paraId="7A458C91" w14:textId="77777777" w:rsidR="005D7F62" w:rsidRDefault="005D7F62">
      <w:pPr>
        <w:pStyle w:val="BodyText"/>
        <w:spacing w:before="11"/>
        <w:rPr>
          <w:sz w:val="23"/>
        </w:rPr>
      </w:pPr>
    </w:p>
    <w:p w14:paraId="592E84D2" w14:textId="77777777" w:rsidR="005D7F62" w:rsidRDefault="004D60E5">
      <w:pPr>
        <w:pStyle w:val="BodyText"/>
        <w:spacing w:before="1"/>
        <w:ind w:left="865" w:right="71" w:hanging="360"/>
      </w:pPr>
      <w:r>
        <w:t>1.</w:t>
      </w:r>
      <w:r>
        <w:rPr>
          <w:spacing w:val="1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into your server</w:t>
      </w:r>
      <w:r>
        <w:rPr>
          <w:spacing w:val="-1"/>
        </w:rPr>
        <w:t xml:space="preserve"> </w:t>
      </w:r>
      <w:r>
        <w:t>VM and ensure</w:t>
      </w:r>
      <w:r>
        <w:rPr>
          <w:spacing w:val="-1"/>
        </w:rPr>
        <w:t xml:space="preserve"> </w:t>
      </w:r>
      <w:r>
        <w:t>it is authenticated</w:t>
      </w:r>
      <w:r>
        <w:rPr>
          <w:spacing w:val="-1"/>
        </w:rPr>
        <w:t xml:space="preserve"> </w:t>
      </w:r>
      <w:r>
        <w:t>to the captive portal.</w:t>
      </w:r>
      <w:r>
        <w:rPr>
          <w:spacing w:val="53"/>
        </w:rPr>
        <w:t xml:space="preserve"> </w:t>
      </w:r>
      <w:r>
        <w:t>You should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 browse the web, ping Google, etc.</w:t>
      </w:r>
    </w:p>
    <w:p w14:paraId="68AA46BA" w14:textId="77777777" w:rsidR="005D7F62" w:rsidRDefault="004D60E5">
      <w:pPr>
        <w:pStyle w:val="BodyText"/>
        <w:spacing w:before="12"/>
        <w:rPr>
          <w:sz w:val="21"/>
        </w:rPr>
      </w:pPr>
      <w:r>
        <w:pict w14:anchorId="483042C7">
          <v:group id="docshapegroup10" o:spid="_x0000_s1036" style="position:absolute;margin-left:72.35pt;margin-top:14.6pt;width:468pt;height:435.15pt;z-index:-15724544;mso-wrap-distance-left:0;mso-wrap-distance-right:0;mso-position-horizontal-relative:page" coordorigin="1447,292" coordsize="9360,8703">
            <v:shape id="docshape11" o:spid="_x0000_s1040" style="position:absolute;left:1850;top:641;width:8767;height:8340" coordorigin="1851,641" coordsize="8767,8340" o:spt="100" adj="0,,0" path="m2534,7561r-174,l2303,7581r-56,l2191,7621r-55,20l2082,7681r-54,60l1981,7801r-40,40l1908,7901r-26,60l1864,8001r-10,60l1851,8121r4,60l1867,8241r19,60l1914,8381r34,60l1991,8501r50,60l2099,8641r66,60l2229,8761r63,60l2354,8861r122,80l2595,8981r229,l2879,8961r54,-40l2987,8901r53,-40l2595,8861r-98,-40l2447,8781r-50,-20l2345,8721r-52,-60l2239,8621r-54,-60l2137,8501r-42,-40l2059,8401r-29,-60l2006,8301r-17,-60l1977,8201r-5,-60l1973,8101r8,-40l1994,8001r19,-40l2039,7921r32,-40l2110,7841r46,-60l2203,7761r47,-40l2343,7681r430,l2712,7641r-60,-20l2593,7581r-59,-20xm2773,7681r-287,l2680,7761r50,40l2780,7841r102,80l2929,7981r42,40l3010,8081r36,40l3077,8181r26,40l3123,8281r14,40l3146,8381r2,40l3144,8481r-11,40l3115,8561r-26,60l3054,8661r-43,60l2920,8801r-137,60l3040,8861r52,-60l3139,8761r39,-60l3211,8661r26,-60l3256,8541r11,-60l3271,8421r-4,-60l3256,8301r-19,-60l3210,8181r-35,-60l3133,8041r-51,-60l3023,7901r-67,-60l2833,7721r-60,-40xm2542,7921r-300,l2219,7961r-19,20l2184,8001r-13,40l2162,8081r-5,20l2156,8141r3,40l2166,8201r12,40l2195,8281r21,40l2241,8361r31,40l2309,8461r41,40l2390,8541r38,20l2467,8601r74,40l2614,8681r167,l2812,8661r30,-20l2870,8621r28,-20l2911,8581r12,l2934,8561r9,-20l2628,8541r-25,-20l2577,8501r-26,l2524,8481r-28,-20l2467,8421r-30,-20l2384,8341r-41,-60l2313,8241r-18,-60l2287,8141r5,-40l2307,8061r27,-40l2351,8001r16,l2384,7981r33,l2433,7961r105,l2548,7941r,l2542,7921xm2970,8341r-99,l2870,8361r-2,20l2866,8401r-4,20l2857,8421r-7,20l2841,8461r-12,20l2815,8501r-18,l2779,8521r-19,20l2943,8541r9,-20l2959,8521r7,-20l2971,8481r4,-20l2979,8461r2,-20l2985,8401r,l2984,8381r-1,l2979,8361r-2,l2970,8341xm2956,8321r-85,l2871,8341r95,l2956,8321xm2911,8281r-38,l2871,8301r,20l2949,8321r-16,-20l2925,8301r-14,-20xm2529,7901r-262,l2254,7921r284,l2529,7901xm2510,7881r-217,l2280,7901r243,l2510,7881xm2492,7861r-158,l2321,7881r183,l2492,7861xm3910,7861r-32,l3887,7881r11,l3910,7861xm2456,7841r-40,l2403,7861r60,l2456,7841xm3994,7841r-168,l3836,7861r139,l3994,7841xm4034,7821r-230,l3816,7841r198,l4034,7821xm4184,7241r-250,l3957,7261r22,l4001,7281r21,20l4043,7321r18,l4076,7341r13,20l4100,7381r8,40l4114,7441r4,20l4119,7481r-1,20l4115,7521r-5,20l4102,7561r-9,20l4081,7601r-14,l4051,7621r-23,20l4005,7661r-23,20l3958,7701r-23,l3913,7721r-61,l3835,7741r-63,l3764,7761r-3,l3767,7781r5,l3785,7801r8,20l4054,7821r21,-20l4096,7801r20,-20l4137,7761r20,-20l4183,7721r24,-40l4227,7661r17,-40l4257,7581r9,-40l4272,7521r1,-40l4271,7441r-7,-40l4254,7361r-15,-40l4221,7301r-23,-40l4184,7241xm3584,7301r-167,l3445,7321r112,l3584,7301xm3543,6681r-331,l3198,6701r-24,20l3153,6761r-18,20l3120,6821r-12,20l3099,6881r-5,20l3093,6941r2,20l3100,7001r10,40l3123,7061r17,40l3160,7141r25,20l3213,7201r146,100l3638,7301r26,-20l3691,7281r76,-20l3793,7261r24,-20l4184,7241r-14,-20l4138,7181r-58,-40l3416,7141r-23,-20l3371,7121r-21,-20l3329,7101r-21,-20l3295,7061r-12,-20l3272,7041r-9,-20l3256,7001r-6,-20l3246,6961r-2,-20l3244,6941r2,-20l3250,6901r6,-20l3264,6861r10,-20l3287,6821r15,l3320,6801r18,-20l3357,6761r20,l3396,6741r54,l3466,6721r70,l3543,6701r1,l3543,6681xm4641,7201r-185,l4495,7221r111,l4641,7201xm4377,6361r-324,l4040,6381r-25,20l3993,6441r-18,20l3961,6501r-10,40l3946,6561r-1,40l3948,6641r8,40l3969,6721r19,60l4011,6821r29,40l4075,6921r41,40l4163,7001r44,60l4250,7081r42,40l4334,7141r42,40l4416,7201r260,l4709,7181r31,-20l4770,7121r14,l4797,7101r12,-20l4819,7061r-321,l4471,7041r-28,l4415,7021r-29,-20l4356,6981r-31,-20l4293,6921r-32,-20l4202,6841r-46,-60l4122,6721r-22,-60l4092,6601r4,-40l4113,6521r30,-40l4161,6461r18,l4198,6441r19,l4236,6421r126,l4373,6401r12,l4385,6381r-4,l4377,6361xm3993,7081r-278,l3688,7101r-26,l3636,7121r-52,l3559,7141r521,l3993,7081xm3908,7061r-84,l3796,7081r140,l3908,7061xm4829,7041r-213,l4595,7061r224,l4829,7041xm4839,6821r-98,l4740,6841r-1,20l4737,6881r-3,20l4729,6921r-6,20l4715,6961r-10,20l4692,7001r-16,l4657,7021r-20,20l4837,7041r8,-20l4851,7001r6,-20l4861,6961r4,-20l4868,6941r1,-20l4870,6901r1,l4870,6881r-1,l4867,6861r-3,l4861,6841r-11,l4839,6821xm4781,6761r-37,l4742,6781r,40l4831,6821r-18,-20l4804,6781r-16,l4781,6761xm3492,6621r-187,l3289,6641r-16,l3257,6661r-16,l3226,6681r305,l3518,6661r-8,-20l3492,6621xm4927,5721r-159,l4730,5741r-37,l4657,5761r-35,40l4588,5821r-33,40l4529,5901r-21,40l4493,5981r-10,40l4478,6061r,40l4483,6141r10,40l4508,6221r19,60l4551,6321r28,40l4610,6401r36,40l4685,6481r128,120l4979,6681r197,l5213,6661r36,-20l5284,6621r35,-40l5351,6541r-316,l5007,6521r-28,l4809,6401r-28,-20l4754,6341r-26,-20l4705,6281r-20,-20l4667,6221r-15,-20l4640,6161r-8,-20l4626,6101r-2,-20l4625,6061r5,-40l4638,6001r12,-20l4667,5961r20,-20l4712,5921r25,-20l4763,5881r27,l4817,5861r340,l5136,5841r-42,-20l5052,5781r-125,-60xm3465,6601r-111,l3338,6621r133,l3465,6601xm5157,5861r-313,l4872,5881r56,l5041,5961r56,40l5125,6041r28,20l5178,6101r24,20l5222,6161r18,20l5255,6201r12,40l5276,6261r5,40l5283,6321r-1,20l5277,6381r-9,20l5256,6421r-16,20l5220,6461r-25,40l5170,6501r-26,20l5117,6521r-27,20l5351,6541r26,-40l5398,6461r15,-40l5423,6381r5,-40l5427,6301r-5,-40l5412,6221r-14,-40l5379,6141r-24,-40l5327,6041r-31,-40l5260,5961r-39,-40l5157,5861xm4337,6321r-240,l4082,6341r-15,20l4369,6361r-10,-20l4346,6341r-9,-20xm4316,6301r-173,l4127,6321r202,l4316,6301xm4292,6281r-89,l4188,6301r110,l4292,6281xm5842,6021r-116,l5750,6041r70,l5842,6021xm4978,5141r-52,l4917,5161r-10,l4897,5181r-7,l4879,5201r-4,l4872,5221r3,20l4878,5241r164,160l4962,5481r-2,l4959,5501r186,l5540,5901r29,20l5597,5941r27,40l5651,6001r25,l5701,6021r163,l5908,5981r21,-20l5939,5961r8,-20l5963,5921r7,l5982,5901r5,-20l5770,5881r-25,-20l5718,5861r-30,-20l5656,5821r-33,-40l5246,5401r105,-100l5143,5301,4978,5141xm5992,5841r-151,l5818,5861r-23,20l5987,5881r6,-20l5994,5861r-2,-20xm5968,5801r-101,l5857,5821r-7,20l5989,5841r-7,-20l5976,5821r-8,-20xm5950,5781r-72,l5871,5801r89,l5950,5781xm5933,5761r-49,l5880,5781r61,l5933,5761xm5904,5741r-12,l5886,5761r27,l5904,5741xm5395,4721r-37,l5343,4741r-19,l5314,4761r-8,l5295,4781r-3,l5288,4801r4,20l5294,4821r164,160l5379,5061r-2,l5375,5081r186,l5956,5481r29,20l6013,5541r28,20l6067,5581r26,l6118,5601r25,20l6236,5621r23,-20l6281,5601r43,-40l6346,5541r18,l6379,5501r7,l6399,5481r4,-20l6161,5461r-27,-20l6104,5421r-31,-20l6039,5361,5662,4981r105,-100l5559,4881,5395,4721xm5145,5501r-180,l4969,5521r11,20l4997,5541r13,20l5021,5581r41,l5145,5501xm6409,5421r-152,l6235,5441r-24,20l6403,5461r6,-20l6410,5441r-1,-20xm6385,5381r-101,l6274,5401r-8,20l6405,5421r-7,-20l6392,5401r-7,-20xm6366,5361r-72,l6288,5381r88,l6366,5361xm6335,5341r-35,l6297,5361r52,l6335,5341xm5323,5161r-36,l5143,5301r208,l5393,5261r,-20l5389,5241r-5,-20l5377,5221r-9,-20l5355,5181r-17,l5323,5161xm5561,5081r-185,l5381,5101r4,l5396,5121r8,l5413,5141r13,l5438,5161r40,l5561,5081xm4965,5121r-5,l4948,5141r26,l4965,5121xm6545,3741r-347,l6180,3761r-16,20l6150,3781r-13,20l6124,3801r-13,20l6099,3821r-169,180l5923,4001r-5,20l5915,4021r-1,20l5916,4061r5,l5931,4081r13,20l6844,5001r38,l6898,4981r9,l6927,4961r8,-20l6946,4921r4,l6954,4901r-2,l6949,4881,6595,4541r90,-100l6702,4421r-213,l6100,4041r97,-100l6210,3921r15,l6241,3901r16,l6275,3881r19,l6315,3861r360,l6658,3841r-28,-20l6602,3781r-57,-40xm5739,4741r-36,l5559,4881r208,l5809,4841r1,-20l5805,4821r-4,-20l5794,4801r-10,-20l5772,4781r-10,-20l5754,4761r-15,-20xm6675,3861r-263,l6441,3881r29,20l6499,3901r29,40l6558,3961r20,20l6597,4001r16,20l6628,4061r11,20l6648,4101r7,20l6659,4141r1,40l6659,4201r-4,20l6648,4241r-10,20l6624,4281r-18,40l6584,4341r-95,80l6702,4421r17,-20l6747,4381r24,-40l6788,4301r13,-40l6810,4221r4,-40l6814,4141r-5,-40l6800,4061r-13,-40l6770,3981r-22,-40l6722,3921r-30,-40l6675,3861xm7548,4301r-126,l7448,4321r76,l7548,4301xm7458,3501r-227,l7249,3521r18,l7285,3541r19,20l7323,3581r20,l7395,3641r-75,80l7289,3741r-27,40l7239,3821r-21,20l7202,3881r-14,40l7179,3941r-6,40l7172,4001r2,40l7179,4061r10,40l7203,4121r18,40l7243,4181r26,40l7294,4241r25,20l7344,4281r26,20l7573,4301r24,-20l7621,4281r22,-20l7665,4241r23,-40l7707,4181r7,-20l7448,4161r-28,-20l7393,4141r-27,-40l7352,4101r-12,-20l7329,4061r-8,-20l7315,4021r-4,l7310,4001r,-20l7313,3961r5,-20l7326,3921r9,-20l7348,3881r14,-20l7379,3841r20,-20l7485,3741r214,l7458,3501xm7699,3741r-214,l7628,3881r6,40l7636,3961r,40l7633,4021r-6,40l7616,4081r-14,20l7584,4121r-25,20l7533,4161r181,l7722,4141r11,-20l7740,4081r3,-40l7743,4001r-4,-40l7902,3961r-3,-20l7699,3741xm7902,3961r-163,l7813,4041r24,l7853,4021r9,l7884,4001r7,-20l7900,3981r2,-20xm6943,3801r-14,l6934,3821r9,-20xm6958,3781r-69,l6896,3801r59,l6958,3781xm6974,3701r-131,l6844,3721r1,l6848,3741r6,l6859,3761r14,l6881,3781r80,l6963,3761r3,-20l6970,3721r4,-20xm6487,3721r-249,l6217,3741r299,l6487,3721xm6429,3701r-142,l6262,3721r196,l6429,3701xm7286,3361r-202,l6966,3441r-15,20l6937,3481r-14,20l6911,3521r-12,20l6889,3561r-9,20l6871,3601r-7,l6858,3621r-5,20l6849,3661r-3,20l6844,3701r135,l6986,3681r7,-20l7002,3641r11,-20l7025,3601r15,-20l7075,3541r17,-20l7110,3521r17,-20l7458,3501r-20,-20l7406,3461r-30,-40l7345,3401r-59,-40xm8160,3661r-61,l8130,3681r30,-20xm7497,2981r-52,l7437,3001r-10,l7417,3021r-7,l7398,3041r-4,l7391,3061r-1,l7393,3081r3,l7810,3501r36,20l7880,3561r33,20l7945,3601r92,60l8220,3661r29,-20l8277,3621r28,-20l8327,3561r17,-20l8358,3501r-299,l8038,3481r-20,l7997,3461r-23,-20l7950,3421r-27,-20l7895,3381,7497,2981xm7869,2601r-37,l7817,2621r-8,l7789,2641r-8,20l7770,2661r-4,20l7763,2681r-1,20l7768,2701r476,480l8253,3241r6,40l8262,3321r,40l8257,3401r-8,20l8236,3441r-17,20l8204,3481r-16,l8172,3501r186,l8369,3481r6,-40l8377,3381r-2,-40l8368,3281r185,l7869,2601xm8553,3281r-185,l8462,3381r33,l8509,3361r8,l8535,3341r7,l8552,3321r3,l8558,3301r-2,l8553,3281xm7228,3341r-87,l7113,3361r144,l7228,3341xm7830,1981r-37,l7778,2001r-9,l7759,2021r-10,l7742,2041r-11,20l7723,2061r,20l7729,2081,8741,3101r36,l8792,3081r8,l8820,3061r8,-20l8839,3041r4,-20l8846,3021r-2,-20l8841,3001,7830,1981xm9044,2801r-117,l8936,2821r95,l9044,2801xm9089,2781r-182,l8918,2801r156,l9089,2781xm9121,2761r-234,l8896,2781r209,l9121,2761xm9152,2741r-284,l8879,2761r258,l9152,2741xm9243,2361r-182,l9076,2381r15,20l9104,2401r11,20l9124,2441r7,l9136,2461r3,20l9141,2501r,l9139,2521r-4,20l9131,2541r-7,20l9117,2581r-9,l9097,2601r-12,20l9068,2641r-18,l9032,2661r-18,l8996,2681r-49,l8932,2701r-65,l8859,2721r-1,l8864,2741r303,l9182,2721r23,-20l9224,2661r17,-20l9255,2621r11,-40l9274,2561r5,-20l9281,2501r-1,-20l9276,2441r-8,-20l9257,2401r-14,-40xm8780,2401r-189,l8613,2421r147,l8780,2401xm8858,2381r-311,l8569,2401r270,l8858,2381xm8757,1921r-266,l8480,1941r-24,20l8437,1981r-16,40l8409,2041r-9,20l8393,2101r-3,20l8390,2141r3,20l8398,2201r8,20l8416,2241r13,20l8444,2301r17,20l8480,2341r45,40l8894,2381r18,-20l9243,2361r-17,-20l9205,2321r-25,-40l8647,2281r-16,-20l8600,2261r-15,-20l8570,2241r-10,-20l8551,2201r-8,l8537,2181r-5,l8528,2161r-2,-20l8525,2141r,-20l8527,2101r4,l8537,2081r7,-20l8552,2061r11,-20l8575,2041r14,-20l8604,2001r15,l8634,1981r43,l8690,1961r65,l8761,1941r1,l8757,1921xm9137,2241r-349,l8769,2261r-54,l8698,2281r482,l9137,2241xm9093,2221r-248,l8826,2241r289,l9093,2221xm9564,2221r-79,l9525,2241r39,-20xm9050,2201r-146,l8884,2221r188,l9050,2201xm9344,1301r-180,l9129,1321r-34,20l9061,1361r-33,20l9000,1421r-23,20l8959,1481r-14,40l8936,1561r-5,40l8931,1641r5,40l8945,1721r14,40l8978,1801r23,40l9029,1901r32,40l9098,1981r42,40l9185,2061r45,40l9274,2141r87,40l9445,2221r195,l9677,2201r36,-20l9748,2141r34,-20l9801,2101r17,-20l9457,2081r-54,-40l9376,2041r-55,-40l9294,1961r-28,-20l9366,1841r-191,l9156,1821r-18,-20l9122,1781r-15,-20l9095,1741r-11,-20l9076,1681r-6,-20l9067,1641r-1,-20l9067,1601r5,-40l9079,1541r10,-20l9103,1501r17,-20l9158,1461r40,-20l9241,1421r298,l9522,1401r-35,-20l9344,1301xm9906,1821r-107,l9794,1841r-6,20l9781,1881r-8,20l9764,1901r-11,20l9740,1941r-14,20l9709,1981r-18,20l9641,2041r-51,40l9818,2081r16,-20l9848,2041r13,-20l9873,2001r11,-20l9893,1961r8,-20l9908,1921r5,l9917,1901r5,-20l9924,1861r-2,l9919,1841r-9,l9906,1821xm8741,1901r-226,l8503,1921r250,l8741,1901xm8718,1881r-177,l8528,1901r206,l8718,1881xm8698,1861r-119,l8567,1881r144,l8698,1861xm8680,1841r-56,l8613,1861r71,l8680,1841xm9539,1421r-298,l9286,1441r46,l9379,1481r48,20l9474,1541r-299,300l9366,1841r261,-260l9634,1581r5,-20l9641,1561r1,-20l9640,1521r-6,l9625,1501r-13,-20l9590,1461r-34,-20l9539,1421xm9869,1781r-57,l9807,1801r-3,20l9892,1821r-15,-20l9869,1781xm9840,1761r-13,l9824,1781r25,l9840,1761xm10001,661r-242,l9730,681r-28,40l9681,741r-18,20l9649,801r-10,40l9633,881r-2,40l9633,961r7,60l9456,1021r684,680l10176,1701r15,-20l10199,1681r20,-20l10227,1661r11,-20l10242,1621r3,l10243,1601r-3,l9764,1121r-10,-40l9748,1021r-2,-40l9746,941r5,-20l9759,881r13,-20l9789,841r15,-20l9820,821r16,-20l10178,801r-17,-20l10135,761r-25,-20l10086,721r-24,-20l10001,661xm10178,801r-249,l9949,821r41,l10012,841r22,20l10058,881r26,20l10112,921r400,400l10516,1341r14,l10541,1321r22,l10572,1301r19,-20l10599,1281r11,-20l10614,1261r3,-20l10616,1241r-8,-20l10196,821r-18,-20xm9271,1281r-36,l9199,1301r108,l9271,1281xm9547,921r-35,l9499,941r-8,l9473,961r-7,l9456,981r-3,l9450,1001r,l9453,1021r187,l9547,921xm9939,641r-121,l9788,661r182,l9939,641xe" fillcolor="silver" stroked="f">
              <v:fill opacity=".25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39" type="#_x0000_t75" style="position:absolute;left:1446;top:878;width:9360;height:4303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8" type="#_x0000_t202" style="position:absolute;left:1805;top:292;width:8542;height:586" filled="f" stroked="f">
              <v:textbox inset="0,0,0,0">
                <w:txbxContent>
                  <w:p w14:paraId="45B49B44" w14:textId="77777777" w:rsidR="005D7F62" w:rsidRDefault="004D60E5">
                    <w:pPr>
                      <w:ind w:left="360" w:hanging="3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Make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sure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NTP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 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started 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soliciting pools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 your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network.</w:t>
                    </w:r>
                    <w:r>
                      <w:rPr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 the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server,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run </w:t>
                    </w:r>
                    <w:r>
                      <w:rPr>
                        <w:b/>
                        <w:sz w:val="24"/>
                      </w:rPr>
                      <w:t>show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ntp</w:t>
                    </w:r>
                    <w:proofErr w:type="spellEnd"/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status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 your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output should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look something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like this:</w:t>
                    </w:r>
                  </w:p>
                </w:txbxContent>
              </v:textbox>
            </v:shape>
            <v:shape id="docshape14" o:spid="_x0000_s1037" type="#_x0000_t202" style="position:absolute;left:1805;top:5481;width:8875;height:3514" filled="f" stroked="f">
              <v:textbox inset="0,0,0,0">
                <w:txbxContent>
                  <w:p w14:paraId="168EE045" w14:textId="77777777" w:rsidR="005D7F62" w:rsidRDefault="004D60E5">
                    <w:pPr>
                      <w:numPr>
                        <w:ilvl w:val="0"/>
                        <w:numId w:val="6"/>
                      </w:numPr>
                      <w:tabs>
                        <w:tab w:val="left" w:pos="360"/>
                      </w:tabs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From the admin VM, browse to the server at</w:t>
                    </w:r>
                    <w:r>
                      <w:rPr>
                        <w:color w:val="0563C1"/>
                        <w:sz w:val="24"/>
                      </w:rPr>
                      <w:t xml:space="preserve"> </w:t>
                    </w:r>
                    <w:hyperlink r:id="rId11">
                      <w:r>
                        <w:rPr>
                          <w:color w:val="0563C1"/>
                          <w:sz w:val="24"/>
                          <w:u w:val="single" w:color="0563C1"/>
                        </w:rPr>
                        <w:t>http://172.16.1.10</w:t>
                      </w:r>
                      <w:r>
                        <w:rPr>
                          <w:sz w:val="24"/>
                        </w:rPr>
                        <w:t>.</w:t>
                      </w:r>
                    </w:hyperlink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 should be able to</w:t>
                    </w:r>
                    <w:r>
                      <w:rPr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see the server’s current time.</w:t>
                    </w:r>
                  </w:p>
                  <w:p w14:paraId="023E8346" w14:textId="77777777" w:rsidR="005D7F62" w:rsidRDefault="005D7F62">
                    <w:pPr>
                      <w:spacing w:before="11"/>
                      <w:rPr>
                        <w:sz w:val="23"/>
                      </w:rPr>
                    </w:pPr>
                  </w:p>
                  <w:p w14:paraId="333EBD7E" w14:textId="77777777" w:rsidR="005D7F62" w:rsidRDefault="004D60E5">
                    <w:pPr>
                      <w:numPr>
                        <w:ilvl w:val="0"/>
                        <w:numId w:val="6"/>
                      </w:numPr>
                      <w:tabs>
                        <w:tab w:val="left" w:pos="36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SRX’s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 zone 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America/Chicago</w:t>
                    </w:r>
                    <w:r>
                      <w:rPr>
                        <w:sz w:val="24"/>
                      </w:rPr>
                      <w:t>.</w:t>
                    </w:r>
                  </w:p>
                  <w:p w14:paraId="08F852EF" w14:textId="77777777" w:rsidR="005D7F62" w:rsidRDefault="005D7F62">
                    <w:pPr>
                      <w:rPr>
                        <w:sz w:val="24"/>
                      </w:rPr>
                    </w:pPr>
                  </w:p>
                  <w:p w14:paraId="3992623B" w14:textId="77777777" w:rsidR="005D7F62" w:rsidRDefault="004D60E5">
                    <w:pPr>
                      <w:numPr>
                        <w:ilvl w:val="0"/>
                        <w:numId w:val="6"/>
                      </w:numPr>
                      <w:tabs>
                        <w:tab w:val="left" w:pos="36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Commit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config.</w:t>
                    </w:r>
                  </w:p>
                  <w:p w14:paraId="3FCF4F3F" w14:textId="77777777" w:rsidR="005D7F62" w:rsidRDefault="005D7F62">
                    <w:pPr>
                      <w:rPr>
                        <w:sz w:val="24"/>
                      </w:rPr>
                    </w:pPr>
                  </w:p>
                  <w:p w14:paraId="0F1FE740" w14:textId="77777777" w:rsidR="005D7F62" w:rsidRDefault="004D60E5">
                    <w:pPr>
                      <w:numPr>
                        <w:ilvl w:val="0"/>
                        <w:numId w:val="6"/>
                      </w:numPr>
                      <w:tabs>
                        <w:tab w:val="left" w:pos="360"/>
                      </w:tabs>
                      <w:ind w:right="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 order for your time to sync to NTP, it must be reasonably close to the NTP clock.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Update your firewall’s time to be close to the server using the </w:t>
                    </w:r>
                    <w:r>
                      <w:rPr>
                        <w:b/>
                        <w:sz w:val="24"/>
                      </w:rPr>
                      <w:t xml:space="preserve">set date </w:t>
                    </w:r>
                    <w:r>
                      <w:rPr>
                        <w:sz w:val="24"/>
                      </w:rPr>
                      <w:t>command from</w:t>
                    </w:r>
                    <w:r>
                      <w:rPr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operational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mode.  Within a couple 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minutes should be fine.</w:t>
                    </w:r>
                  </w:p>
                  <w:p w14:paraId="55F7410A" w14:textId="77777777" w:rsidR="005D7F62" w:rsidRDefault="005D7F62">
                    <w:pPr>
                      <w:spacing w:before="11"/>
                      <w:rPr>
                        <w:sz w:val="23"/>
                      </w:rPr>
                    </w:pPr>
                  </w:p>
                  <w:p w14:paraId="0986FEB8" w14:textId="77777777" w:rsidR="005D7F62" w:rsidRDefault="004D60E5">
                    <w:pPr>
                      <w:ind w:left="36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Note: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the </w:t>
                    </w:r>
                    <w:proofErr w:type="spellStart"/>
                    <w:r>
                      <w:rPr>
                        <w:sz w:val="24"/>
                      </w:rPr>
                      <w:t>vSRX</w:t>
                    </w:r>
                    <w:proofErr w:type="spellEnd"/>
                    <w:r>
                      <w:rPr>
                        <w:sz w:val="24"/>
                      </w:rPr>
                      <w:t xml:space="preserve"> uses 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slightly different datetime format than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physical SRXs. Enter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6830A0" w14:textId="77777777" w:rsidR="005D7F62" w:rsidRDefault="004D60E5">
      <w:pPr>
        <w:ind w:left="865"/>
        <w:rPr>
          <w:b/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time as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YYMMDDhhmm.ss</w:t>
      </w:r>
      <w:proofErr w:type="spellEnd"/>
    </w:p>
    <w:p w14:paraId="231E48E9" w14:textId="77777777" w:rsidR="005D7F62" w:rsidRDefault="005D7F62">
      <w:pPr>
        <w:pStyle w:val="BodyText"/>
        <w:spacing w:before="11"/>
        <w:rPr>
          <w:b/>
          <w:sz w:val="23"/>
        </w:rPr>
      </w:pPr>
    </w:p>
    <w:p w14:paraId="5BDFE3DE" w14:textId="77777777" w:rsidR="005D7F62" w:rsidRDefault="004D60E5">
      <w:pPr>
        <w:pStyle w:val="ListParagraph"/>
        <w:numPr>
          <w:ilvl w:val="0"/>
          <w:numId w:val="5"/>
        </w:numPr>
        <w:tabs>
          <w:tab w:val="left" w:pos="866"/>
        </w:tabs>
        <w:ind w:right="219"/>
        <w:rPr>
          <w:sz w:val="24"/>
        </w:rPr>
      </w:pPr>
      <w:r>
        <w:rPr>
          <w:sz w:val="24"/>
        </w:rPr>
        <w:t xml:space="preserve">Verify your SRX’s time is close by running </w:t>
      </w:r>
      <w:r>
        <w:rPr>
          <w:b/>
          <w:sz w:val="24"/>
        </w:rPr>
        <w:t>show system uptime</w:t>
      </w:r>
      <w:r>
        <w:rPr>
          <w:sz w:val="24"/>
        </w:rPr>
        <w:t>. If your firewall’s clock is</w:t>
      </w:r>
      <w:r>
        <w:rPr>
          <w:spacing w:val="-5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close to the NTP server’s time,</w:t>
      </w:r>
      <w:r>
        <w:rPr>
          <w:spacing w:val="-1"/>
          <w:sz w:val="24"/>
        </w:rPr>
        <w:t xml:space="preserve"> </w:t>
      </w:r>
      <w:r>
        <w:rPr>
          <w:sz w:val="24"/>
        </w:rPr>
        <w:t>do not proceed unt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you set</w:t>
      </w:r>
      <w:r>
        <w:rPr>
          <w:spacing w:val="-1"/>
          <w:sz w:val="24"/>
        </w:rPr>
        <w:t xml:space="preserve"> </w:t>
      </w:r>
      <w:r>
        <w:rPr>
          <w:sz w:val="24"/>
        </w:rPr>
        <w:t>it correctly.</w:t>
      </w:r>
    </w:p>
    <w:p w14:paraId="37359198" w14:textId="77777777" w:rsidR="005D7F62" w:rsidRDefault="005D7F62">
      <w:pPr>
        <w:pStyle w:val="BodyText"/>
      </w:pPr>
    </w:p>
    <w:p w14:paraId="1D1F34CF" w14:textId="77777777" w:rsidR="005D7F62" w:rsidRDefault="004D60E5">
      <w:pPr>
        <w:pStyle w:val="ListParagraph"/>
        <w:numPr>
          <w:ilvl w:val="0"/>
          <w:numId w:val="5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NTP</w:t>
      </w:r>
      <w:r>
        <w:rPr>
          <w:spacing w:val="-2"/>
          <w:sz w:val="24"/>
        </w:rPr>
        <w:t xml:space="preserve"> </w:t>
      </w:r>
      <w:r>
        <w:rPr>
          <w:sz w:val="24"/>
        </w:rPr>
        <w:t>server is</w:t>
      </w:r>
      <w:r>
        <w:rPr>
          <w:spacing w:val="-1"/>
          <w:sz w:val="24"/>
        </w:rPr>
        <w:t xml:space="preserve"> </w:t>
      </w:r>
      <w:r>
        <w:rPr>
          <w:sz w:val="24"/>
        </w:rPr>
        <w:t>unauthenticated.</w:t>
      </w:r>
      <w:r>
        <w:rPr>
          <w:spacing w:val="53"/>
          <w:sz w:val="24"/>
        </w:rPr>
        <w:t xml:space="preserve"> </w:t>
      </w:r>
      <w:r>
        <w:rPr>
          <w:sz w:val="24"/>
        </w:rPr>
        <w:t>Configure your</w:t>
      </w:r>
      <w:r>
        <w:rPr>
          <w:spacing w:val="-2"/>
          <w:sz w:val="24"/>
        </w:rPr>
        <w:t xml:space="preserve"> </w:t>
      </w:r>
      <w:r>
        <w:rPr>
          <w:sz w:val="24"/>
        </w:rPr>
        <w:t>SRX</w:t>
      </w:r>
      <w:r>
        <w:rPr>
          <w:spacing w:val="-1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NTP</w:t>
      </w:r>
      <w:r>
        <w:rPr>
          <w:spacing w:val="-1"/>
          <w:sz w:val="24"/>
        </w:rPr>
        <w:t xml:space="preserve"> </w:t>
      </w:r>
      <w:r>
        <w:rPr>
          <w:sz w:val="24"/>
        </w:rPr>
        <w:t>server via</w:t>
      </w:r>
    </w:p>
    <w:p w14:paraId="5139B2B4" w14:textId="77777777" w:rsidR="005D7F62" w:rsidRDefault="004D60E5">
      <w:pPr>
        <w:ind w:left="865"/>
        <w:rPr>
          <w:sz w:val="24"/>
        </w:rPr>
      </w:pPr>
      <w:r>
        <w:rPr>
          <w:b/>
          <w:sz w:val="24"/>
        </w:rPr>
        <w:t>172.16.1.10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.</w:t>
      </w:r>
    </w:p>
    <w:p w14:paraId="2D898480" w14:textId="77777777" w:rsidR="005D7F62" w:rsidRDefault="005D7F62">
      <w:pPr>
        <w:rPr>
          <w:sz w:val="24"/>
        </w:rPr>
        <w:sectPr w:rsidR="005D7F62">
          <w:pgSz w:w="12240" w:h="15840"/>
          <w:pgMar w:top="1360" w:right="1300" w:bottom="1000" w:left="1300" w:header="0" w:footer="805" w:gutter="0"/>
          <w:cols w:space="720"/>
        </w:sectPr>
      </w:pPr>
    </w:p>
    <w:p w14:paraId="0FACE590" w14:textId="77777777" w:rsidR="005D7F62" w:rsidRDefault="005D7F62">
      <w:pPr>
        <w:pStyle w:val="BodyText"/>
        <w:spacing w:before="6"/>
        <w:rPr>
          <w:sz w:val="11"/>
        </w:rPr>
      </w:pPr>
    </w:p>
    <w:p w14:paraId="76EF8E97" w14:textId="77777777" w:rsidR="005D7F62" w:rsidRDefault="004D60E5">
      <w:pPr>
        <w:pStyle w:val="ListParagraph"/>
        <w:numPr>
          <w:ilvl w:val="0"/>
          <w:numId w:val="5"/>
        </w:numPr>
        <w:tabs>
          <w:tab w:val="left" w:pos="866"/>
        </w:tabs>
        <w:spacing w:before="100"/>
        <w:ind w:right="167"/>
        <w:rPr>
          <w:sz w:val="24"/>
        </w:rPr>
      </w:pPr>
      <w:r>
        <w:rPr>
          <w:sz w:val="24"/>
        </w:rPr>
        <w:t>Commit your config.</w:t>
      </w:r>
      <w:r>
        <w:rPr>
          <w:spacing w:val="1"/>
          <w:sz w:val="24"/>
        </w:rPr>
        <w:t xml:space="preserve"> </w:t>
      </w:r>
      <w:r>
        <w:rPr>
          <w:sz w:val="24"/>
        </w:rPr>
        <w:t>It can take ~5 minutes or so for an NTP association to be made and</w:t>
      </w:r>
      <w:r>
        <w:rPr>
          <w:spacing w:val="-52"/>
          <w:sz w:val="24"/>
        </w:rPr>
        <w:t xml:space="preserve"> </w:t>
      </w:r>
      <w:r>
        <w:rPr>
          <w:sz w:val="24"/>
        </w:rPr>
        <w:t>sync the</w:t>
      </w:r>
      <w:r>
        <w:rPr>
          <w:spacing w:val="-1"/>
          <w:sz w:val="24"/>
        </w:rPr>
        <w:t xml:space="preserve"> </w:t>
      </w:r>
      <w:r>
        <w:rPr>
          <w:sz w:val="24"/>
        </w:rPr>
        <w:t>clocks.</w:t>
      </w:r>
    </w:p>
    <w:p w14:paraId="5F3E296B" w14:textId="77777777" w:rsidR="005D7F62" w:rsidRDefault="004D60E5">
      <w:pPr>
        <w:pStyle w:val="BodyText"/>
        <w:spacing w:before="10"/>
        <w:rPr>
          <w:sz w:val="21"/>
        </w:rPr>
      </w:pPr>
      <w:r>
        <w:pict w14:anchorId="7E7E9951">
          <v:rect id="docshape15" o:spid="_x0000_s1035" style="position:absolute;margin-left:70.85pt;margin-top:14.55pt;width:470.9pt;height:.5pt;z-index:-15724032;mso-wrap-distance-left:0;mso-wrap-distance-right:0;mso-position-horizontal-relative:page" fillcolor="#ed7d31" stroked="f">
            <w10:wrap type="topAndBottom" anchorx="page"/>
          </v:rect>
        </w:pict>
      </w:r>
    </w:p>
    <w:p w14:paraId="6EC7E3BB" w14:textId="77777777" w:rsidR="005D7F62" w:rsidRDefault="004D60E5"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3</w:t>
      </w:r>
    </w:p>
    <w:p w14:paraId="0578726D" w14:textId="77777777" w:rsidR="005D7F62" w:rsidRDefault="004D60E5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1C415C58">
          <v:group id="docshapegroup16" o:spid="_x0000_s1033" style="width:470.9pt;height:.5pt;mso-position-horizontal-relative:char;mso-position-vertical-relative:line" coordsize="9418,10">
            <v:rect id="docshape17" o:spid="_x0000_s1034" style="position:absolute;width:9418;height:10" fillcolor="#ed7d31" stroked="f"/>
            <w10:anchorlock/>
          </v:group>
        </w:pict>
      </w:r>
    </w:p>
    <w:p w14:paraId="78CA6BE1" w14:textId="77777777" w:rsidR="005D7F62" w:rsidRDefault="005D7F62">
      <w:pPr>
        <w:pStyle w:val="BodyText"/>
        <w:spacing w:before="9"/>
        <w:rPr>
          <w:sz w:val="17"/>
        </w:rPr>
      </w:pPr>
    </w:p>
    <w:p w14:paraId="08997DFE" w14:textId="77777777" w:rsidR="005D7F62" w:rsidRDefault="004D60E5">
      <w:pPr>
        <w:pStyle w:val="Heading3"/>
      </w:pPr>
      <w:r>
        <w:rPr>
          <w:color w:val="2E74B5"/>
        </w:rPr>
        <w:t>Syslog</w:t>
      </w:r>
    </w:p>
    <w:p w14:paraId="03833871" w14:textId="77777777" w:rsidR="005D7F62" w:rsidRDefault="004D60E5">
      <w:pPr>
        <w:pStyle w:val="BodyText"/>
        <w:spacing w:before="9"/>
        <w:ind w:left="145" w:right="170"/>
      </w:pPr>
      <w:r>
        <w:rPr>
          <w:noProof/>
        </w:rPr>
        <w:drawing>
          <wp:anchor distT="0" distB="0" distL="0" distR="0" simplePos="0" relativeHeight="487474688" behindDoc="1" locked="0" layoutInCell="1" allowOverlap="1" wp14:anchorId="12805777" wp14:editId="60A82C3F">
            <wp:simplePos x="0" y="0"/>
            <wp:positionH relativeFrom="page">
              <wp:posOffset>1175171</wp:posOffset>
            </wp:positionH>
            <wp:positionV relativeFrom="paragraph">
              <wp:posOffset>187742</wp:posOffset>
            </wp:positionV>
            <wp:extent cx="5566606" cy="52959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you have successfully synced your firewall’s clock to the NTP server,</w:t>
      </w:r>
      <w:r>
        <w:t xml:space="preserve"> you can start pushing</w:t>
      </w:r>
      <w:r>
        <w:rPr>
          <w:spacing w:val="-5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files to syslog.</w:t>
      </w:r>
    </w:p>
    <w:p w14:paraId="5C18FF3F" w14:textId="77777777" w:rsidR="005D7F62" w:rsidRDefault="005D7F62">
      <w:pPr>
        <w:pStyle w:val="BodyText"/>
        <w:spacing w:before="11"/>
        <w:rPr>
          <w:sz w:val="23"/>
        </w:rPr>
      </w:pPr>
    </w:p>
    <w:p w14:paraId="4604F691" w14:textId="77777777" w:rsidR="005D7F62" w:rsidRDefault="004D60E5">
      <w:pPr>
        <w:pStyle w:val="ListParagraph"/>
        <w:numPr>
          <w:ilvl w:val="0"/>
          <w:numId w:val="4"/>
        </w:numPr>
        <w:tabs>
          <w:tab w:val="left" w:pos="866"/>
        </w:tabs>
        <w:spacing w:before="1"/>
        <w:ind w:hanging="361"/>
        <w:rPr>
          <w:b/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firewall’s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host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172.16.1.10</w:t>
      </w:r>
    </w:p>
    <w:p w14:paraId="4773FAFB" w14:textId="77777777" w:rsidR="005D7F62" w:rsidRDefault="004D60E5">
      <w:pPr>
        <w:pStyle w:val="ListParagraph"/>
        <w:numPr>
          <w:ilvl w:val="1"/>
          <w:numId w:val="4"/>
        </w:numPr>
        <w:tabs>
          <w:tab w:val="left" w:pos="1586"/>
        </w:tabs>
        <w:ind w:hanging="361"/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source and</w:t>
      </w:r>
      <w:r>
        <w:rPr>
          <w:spacing w:val="-1"/>
          <w:sz w:val="24"/>
        </w:rPr>
        <w:t xml:space="preserve"> </w:t>
      </w:r>
      <w:r>
        <w:rPr>
          <w:sz w:val="24"/>
        </w:rPr>
        <w:t>use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notice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level</w:t>
      </w:r>
    </w:p>
    <w:p w14:paraId="47705503" w14:textId="77777777" w:rsidR="005D7F62" w:rsidRDefault="005D7F62">
      <w:pPr>
        <w:pStyle w:val="BodyText"/>
        <w:spacing w:before="11"/>
        <w:rPr>
          <w:sz w:val="23"/>
        </w:rPr>
      </w:pPr>
    </w:p>
    <w:p w14:paraId="3B7A2829" w14:textId="77777777" w:rsidR="005D7F62" w:rsidRDefault="004D60E5">
      <w:pPr>
        <w:pStyle w:val="ListParagraph"/>
        <w:numPr>
          <w:ilvl w:val="0"/>
          <w:numId w:val="4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messages with</w:t>
      </w:r>
      <w:r>
        <w:rPr>
          <w:spacing w:val="-1"/>
          <w:sz w:val="24"/>
        </w:rPr>
        <w:t xml:space="preserve"> </w:t>
      </w:r>
      <w:r>
        <w:rPr>
          <w:sz w:val="24"/>
        </w:rPr>
        <w:t>your firewall’s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address.</w:t>
      </w:r>
    </w:p>
    <w:p w14:paraId="58637F17" w14:textId="77777777" w:rsidR="005D7F62" w:rsidRDefault="005D7F62">
      <w:pPr>
        <w:pStyle w:val="BodyText"/>
      </w:pPr>
    </w:p>
    <w:p w14:paraId="7C0F7928" w14:textId="77777777" w:rsidR="005D7F62" w:rsidRDefault="004D60E5">
      <w:pPr>
        <w:pStyle w:val="ListParagraph"/>
        <w:numPr>
          <w:ilvl w:val="0"/>
          <w:numId w:val="4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config.</w:t>
      </w:r>
    </w:p>
    <w:p w14:paraId="78A7F1A2" w14:textId="77777777" w:rsidR="005D7F62" w:rsidRDefault="004D60E5">
      <w:pPr>
        <w:pStyle w:val="BodyText"/>
        <w:spacing w:before="10"/>
        <w:rPr>
          <w:sz w:val="21"/>
        </w:rPr>
      </w:pPr>
      <w:r>
        <w:pict w14:anchorId="2EB659AF">
          <v:rect id="docshape18" o:spid="_x0000_s1032" style="position:absolute;margin-left:70.85pt;margin-top:14.55pt;width:470.9pt;height:.5pt;z-index:-15723008;mso-wrap-distance-left:0;mso-wrap-distance-right:0;mso-position-horizontal-relative:page" fillcolor="#ed7d31" stroked="f">
            <w10:wrap type="topAndBottom" anchorx="page"/>
          </v:rect>
        </w:pict>
      </w:r>
    </w:p>
    <w:p w14:paraId="5DEDC8AA" w14:textId="77777777" w:rsidR="005D7F62" w:rsidRDefault="004D60E5">
      <w:pPr>
        <w:pStyle w:val="BodyText"/>
        <w:spacing w:before="2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4</w:t>
      </w:r>
    </w:p>
    <w:p w14:paraId="0638027E" w14:textId="77777777" w:rsidR="005D7F62" w:rsidRDefault="004D60E5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77860D3F">
          <v:group id="docshapegroup19" o:spid="_x0000_s1030" style="width:470.9pt;height:.5pt;mso-position-horizontal-relative:char;mso-position-vertical-relative:line" coordsize="9418,10">
            <v:rect id="docshape20" o:spid="_x0000_s1031" style="position:absolute;width:9418;height:10" fillcolor="#ed7d31" stroked="f"/>
            <w10:anchorlock/>
          </v:group>
        </w:pict>
      </w:r>
    </w:p>
    <w:p w14:paraId="2DC4625B" w14:textId="77777777" w:rsidR="005D7F62" w:rsidRDefault="005D7F62">
      <w:pPr>
        <w:pStyle w:val="BodyText"/>
        <w:spacing w:before="9"/>
        <w:rPr>
          <w:sz w:val="17"/>
        </w:rPr>
      </w:pPr>
    </w:p>
    <w:p w14:paraId="61FE1AF1" w14:textId="77777777" w:rsidR="005D7F62" w:rsidRDefault="004D60E5">
      <w:pPr>
        <w:pStyle w:val="Heading2"/>
        <w:spacing w:before="99"/>
      </w:pPr>
      <w:r>
        <w:rPr>
          <w:color w:val="2E74B5"/>
        </w:rPr>
        <w:t>SNMP</w:t>
      </w:r>
    </w:p>
    <w:p w14:paraId="6C5C803E" w14:textId="77777777" w:rsidR="005D7F62" w:rsidRDefault="004D60E5">
      <w:pPr>
        <w:pStyle w:val="BodyText"/>
        <w:spacing w:before="9"/>
        <w:ind w:left="145" w:right="162"/>
      </w:pPr>
      <w:r>
        <w:t>After you’ve successfully confirmed that your firewall is pushing its log files to the syslog server,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 read SNMP</w:t>
      </w:r>
      <w:r>
        <w:rPr>
          <w:spacing w:val="-1"/>
        </w:rPr>
        <w:t xml:space="preserve"> </w:t>
      </w:r>
      <w:r>
        <w:t>information from</w:t>
      </w:r>
      <w:r>
        <w:rPr>
          <w:spacing w:val="-1"/>
        </w:rPr>
        <w:t xml:space="preserve"> </w:t>
      </w:r>
      <w:r>
        <w:t>it.</w:t>
      </w:r>
    </w:p>
    <w:p w14:paraId="33B0AB8F" w14:textId="77777777" w:rsidR="005D7F62" w:rsidRDefault="005D7F62">
      <w:pPr>
        <w:pStyle w:val="BodyText"/>
        <w:spacing w:before="11"/>
        <w:rPr>
          <w:sz w:val="23"/>
        </w:rPr>
      </w:pPr>
    </w:p>
    <w:p w14:paraId="1BB2491F" w14:textId="77777777" w:rsidR="005D7F62" w:rsidRDefault="004D60E5">
      <w:pPr>
        <w:pStyle w:val="ListParagraph"/>
        <w:numPr>
          <w:ilvl w:val="0"/>
          <w:numId w:val="3"/>
        </w:numPr>
        <w:tabs>
          <w:tab w:val="left" w:pos="866"/>
        </w:tabs>
        <w:spacing w:before="1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SNMP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[edit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snmp</w:t>
      </w:r>
      <w:proofErr w:type="spellEnd"/>
      <w:r>
        <w:rPr>
          <w:b/>
          <w:sz w:val="24"/>
        </w:rPr>
        <w:t>]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level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z w:val="24"/>
        </w:rPr>
        <w:t>fig.</w:t>
      </w:r>
    </w:p>
    <w:p w14:paraId="21ABD845" w14:textId="77777777" w:rsidR="005D7F62" w:rsidRDefault="005D7F62">
      <w:pPr>
        <w:pStyle w:val="BodyText"/>
        <w:spacing w:before="11"/>
        <w:rPr>
          <w:sz w:val="23"/>
        </w:rPr>
      </w:pPr>
    </w:p>
    <w:p w14:paraId="589496C6" w14:textId="77777777" w:rsidR="005D7F62" w:rsidRDefault="004D60E5">
      <w:pPr>
        <w:pStyle w:val="ListParagraph"/>
        <w:numPr>
          <w:ilvl w:val="0"/>
          <w:numId w:val="3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SNMP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14:paraId="5768FD40" w14:textId="77777777" w:rsidR="005D7F62" w:rsidRDefault="005D7F62">
      <w:pPr>
        <w:pStyle w:val="BodyText"/>
      </w:pPr>
    </w:p>
    <w:p w14:paraId="71C8597D" w14:textId="77777777" w:rsidR="005D7F62" w:rsidRDefault="004D60E5">
      <w:pPr>
        <w:pStyle w:val="ListParagraph"/>
        <w:numPr>
          <w:ilvl w:val="0"/>
          <w:numId w:val="3"/>
        </w:numPr>
        <w:tabs>
          <w:tab w:val="left" w:pos="866"/>
        </w:tabs>
        <w:ind w:right="586"/>
        <w:rPr>
          <w:sz w:val="24"/>
        </w:rPr>
      </w:pPr>
      <w:r>
        <w:rPr>
          <w:sz w:val="24"/>
        </w:rPr>
        <w:t xml:space="preserve">Configure your SRX with the SNMP community string of </w:t>
      </w:r>
      <w:proofErr w:type="spellStart"/>
      <w:r>
        <w:rPr>
          <w:b/>
          <w:sz w:val="24"/>
        </w:rPr>
        <w:t>dsu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set the permissions</w:t>
      </w:r>
      <w:r>
        <w:rPr>
          <w:spacing w:val="-52"/>
          <w:sz w:val="24"/>
        </w:rPr>
        <w:t xml:space="preserve"> </w:t>
      </w:r>
      <w:r>
        <w:rPr>
          <w:sz w:val="24"/>
        </w:rPr>
        <w:t>with:</w:t>
      </w:r>
    </w:p>
    <w:p w14:paraId="2E1DF710" w14:textId="77777777" w:rsidR="005D7F62" w:rsidRDefault="004D60E5">
      <w:pPr>
        <w:pStyle w:val="ListParagraph"/>
        <w:numPr>
          <w:ilvl w:val="1"/>
          <w:numId w:val="3"/>
        </w:numPr>
        <w:tabs>
          <w:tab w:val="left" w:pos="1586"/>
        </w:tabs>
        <w:spacing w:line="293" w:lineRule="exact"/>
        <w:ind w:hanging="361"/>
        <w:rPr>
          <w:b/>
          <w:sz w:val="24"/>
        </w:rPr>
      </w:pPr>
      <w:r>
        <w:rPr>
          <w:sz w:val="24"/>
        </w:rPr>
        <w:t>Authorization: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read-only</w:t>
      </w:r>
    </w:p>
    <w:p w14:paraId="4E9BF4F5" w14:textId="77777777" w:rsidR="005D7F62" w:rsidRDefault="004D60E5">
      <w:pPr>
        <w:ind w:left="1225"/>
        <w:rPr>
          <w:b/>
          <w:sz w:val="24"/>
        </w:rPr>
      </w:pPr>
      <w:r>
        <w:rPr>
          <w:sz w:val="24"/>
        </w:rPr>
        <w:t>b.</w:t>
      </w:r>
      <w:r>
        <w:rPr>
          <w:spacing w:val="65"/>
          <w:sz w:val="24"/>
        </w:rPr>
        <w:t xml:space="preserve"> </w:t>
      </w:r>
      <w:r>
        <w:rPr>
          <w:sz w:val="24"/>
        </w:rPr>
        <w:t>Clients: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172.16.1.0/24</w:t>
      </w:r>
    </w:p>
    <w:p w14:paraId="5011342B" w14:textId="77777777" w:rsidR="005D7F62" w:rsidRDefault="004D60E5">
      <w:pPr>
        <w:ind w:left="1225"/>
        <w:rPr>
          <w:b/>
          <w:sz w:val="24"/>
        </w:rPr>
      </w:pPr>
      <w:r>
        <w:rPr>
          <w:sz w:val="24"/>
        </w:rPr>
        <w:t>c.</w:t>
      </w:r>
      <w:r>
        <w:rPr>
          <w:spacing w:val="88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Restrict: </w:t>
      </w:r>
      <w:r>
        <w:rPr>
          <w:b/>
          <w:sz w:val="24"/>
        </w:rPr>
        <w:t>0.0.0.0/0</w:t>
      </w:r>
    </w:p>
    <w:p w14:paraId="3F0B354E" w14:textId="77777777" w:rsidR="005D7F62" w:rsidRDefault="005D7F62">
      <w:pPr>
        <w:pStyle w:val="BodyText"/>
        <w:spacing w:before="12"/>
        <w:rPr>
          <w:b/>
          <w:sz w:val="23"/>
        </w:rPr>
      </w:pPr>
    </w:p>
    <w:p w14:paraId="2C08C974" w14:textId="77777777" w:rsidR="005D7F62" w:rsidRDefault="004D60E5">
      <w:pPr>
        <w:pStyle w:val="ListParagraph"/>
        <w:numPr>
          <w:ilvl w:val="0"/>
          <w:numId w:val="3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config.</w:t>
      </w:r>
    </w:p>
    <w:p w14:paraId="682531FE" w14:textId="77777777" w:rsidR="005D7F62" w:rsidRDefault="004D60E5">
      <w:pPr>
        <w:pStyle w:val="BodyText"/>
        <w:spacing w:before="10"/>
        <w:rPr>
          <w:sz w:val="21"/>
        </w:rPr>
      </w:pPr>
      <w:r>
        <w:pict w14:anchorId="6CB73088">
          <v:rect id="docshape21" o:spid="_x0000_s1029" style="position:absolute;margin-left:70.85pt;margin-top:14.55pt;width:470.9pt;height:.5pt;z-index:-15721984;mso-wrap-distance-left:0;mso-wrap-distance-right:0;mso-position-horizontal-relative:page" fillcolor="#ed7d31" stroked="f">
            <w10:wrap type="topAndBottom" anchorx="page"/>
          </v:rect>
        </w:pict>
      </w:r>
    </w:p>
    <w:p w14:paraId="75FBC8B8" w14:textId="77777777" w:rsidR="005D7F62" w:rsidRDefault="004D60E5">
      <w:pPr>
        <w:pStyle w:val="BodyText"/>
        <w:spacing w:before="2" w:after="3"/>
        <w:ind w:left="3910" w:right="3898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Step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5</w:t>
      </w:r>
    </w:p>
    <w:p w14:paraId="575026D0" w14:textId="77777777" w:rsidR="005D7F62" w:rsidRDefault="004D60E5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518B0679">
          <v:group id="docshapegroup22" o:spid="_x0000_s1027" style="width:470.9pt;height:.5pt;mso-position-horizontal-relative:char;mso-position-vertical-relative:line" coordsize="9418,10">
            <v:rect id="docshape23" o:spid="_x0000_s1028" style="position:absolute;width:9418;height:10" fillcolor="#ed7d31" stroked="f"/>
            <w10:anchorlock/>
          </v:group>
        </w:pict>
      </w:r>
    </w:p>
    <w:p w14:paraId="38EDF006" w14:textId="77777777" w:rsidR="005D7F62" w:rsidRDefault="005D7F62">
      <w:pPr>
        <w:pStyle w:val="BodyText"/>
        <w:rPr>
          <w:sz w:val="23"/>
        </w:rPr>
      </w:pPr>
    </w:p>
    <w:p w14:paraId="1B1DF6B1" w14:textId="77777777" w:rsidR="005D7F62" w:rsidRDefault="004D60E5">
      <w:pPr>
        <w:pStyle w:val="Heading3"/>
      </w:pPr>
      <w:r>
        <w:rPr>
          <w:color w:val="2E74B5"/>
        </w:rPr>
        <w:t>J-Web</w:t>
      </w:r>
    </w:p>
    <w:p w14:paraId="678D95FA" w14:textId="77777777" w:rsidR="005D7F62" w:rsidRDefault="004D60E5">
      <w:pPr>
        <w:pStyle w:val="BodyText"/>
        <w:spacing w:before="9"/>
        <w:ind w:left="145" w:right="462"/>
      </w:pPr>
      <w:r>
        <w:t>As you get into more advanced firewall configuration tasks, you’ll need to have access to the</w:t>
      </w:r>
      <w:r>
        <w:rPr>
          <w:spacing w:val="-5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interface, J-Web.</w:t>
      </w:r>
    </w:p>
    <w:p w14:paraId="3DBF8212" w14:textId="77777777" w:rsidR="005D7F62" w:rsidRDefault="005D7F62">
      <w:pPr>
        <w:pStyle w:val="BodyText"/>
      </w:pPr>
    </w:p>
    <w:p w14:paraId="76EDB5BE" w14:textId="77777777" w:rsidR="005D7F62" w:rsidRDefault="004D60E5">
      <w:pPr>
        <w:pStyle w:val="ListParagraph"/>
        <w:numPr>
          <w:ilvl w:val="0"/>
          <w:numId w:val="2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HTTPS web-management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is enabled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system service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SRX.</w:t>
      </w:r>
    </w:p>
    <w:p w14:paraId="186225A0" w14:textId="77777777" w:rsidR="005D7F62" w:rsidRDefault="005D7F62">
      <w:pPr>
        <w:rPr>
          <w:sz w:val="24"/>
        </w:rPr>
        <w:sectPr w:rsidR="005D7F62">
          <w:pgSz w:w="12240" w:h="15840"/>
          <w:pgMar w:top="1500" w:right="1300" w:bottom="1000" w:left="1300" w:header="0" w:footer="805" w:gutter="0"/>
          <w:cols w:space="720"/>
        </w:sectPr>
      </w:pPr>
    </w:p>
    <w:p w14:paraId="084A184F" w14:textId="77777777" w:rsidR="005D7F62" w:rsidRDefault="004D60E5">
      <w:pPr>
        <w:pStyle w:val="ListParagraph"/>
        <w:numPr>
          <w:ilvl w:val="0"/>
          <w:numId w:val="2"/>
        </w:numPr>
        <w:tabs>
          <w:tab w:val="left" w:pos="866"/>
        </w:tabs>
        <w:spacing w:before="88"/>
        <w:ind w:right="173"/>
        <w:rPr>
          <w:sz w:val="24"/>
        </w:rPr>
      </w:pPr>
      <w:r>
        <w:rPr>
          <w:sz w:val="24"/>
        </w:rPr>
        <w:lastRenderedPageBreak/>
        <w:t>Log into J-Web from your admin VM. If you are brought to the configuration wizard,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delete the </w:t>
      </w:r>
      <w:r>
        <w:rPr>
          <w:b/>
          <w:sz w:val="24"/>
        </w:rPr>
        <w:t xml:space="preserve">system </w:t>
      </w:r>
      <w:proofErr w:type="spellStart"/>
      <w:r>
        <w:rPr>
          <w:b/>
          <w:sz w:val="24"/>
        </w:rPr>
        <w:t>autoinstallation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line from your config. Commit, then refresh the page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see if you can get into J-Web.</w:t>
      </w:r>
    </w:p>
    <w:p w14:paraId="1D93567C" w14:textId="77777777" w:rsidR="005D7F62" w:rsidRDefault="005D7F62">
      <w:pPr>
        <w:pStyle w:val="BodyText"/>
        <w:spacing w:before="11"/>
        <w:rPr>
          <w:sz w:val="23"/>
        </w:rPr>
      </w:pPr>
    </w:p>
    <w:p w14:paraId="386986F9" w14:textId="77777777" w:rsidR="005D7F62" w:rsidRDefault="004D60E5">
      <w:pPr>
        <w:pStyle w:val="ListParagraph"/>
        <w:numPr>
          <w:ilvl w:val="0"/>
          <w:numId w:val="2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J-Web,</w:t>
      </w:r>
      <w:r>
        <w:rPr>
          <w:spacing w:val="-3"/>
          <w:sz w:val="24"/>
        </w:rPr>
        <w:t xml:space="preserve"> </w:t>
      </w:r>
      <w:r>
        <w:rPr>
          <w:sz w:val="24"/>
        </w:rPr>
        <w:t>browse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Configure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3"/>
        </w:rPr>
        <w:t>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b/>
          <w:sz w:val="24"/>
        </w:rPr>
        <w:t>CLI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3"/>
        </w:rPr>
        <w:t>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b/>
          <w:sz w:val="24"/>
        </w:rPr>
        <w:t>CLI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Viewer</w:t>
      </w:r>
      <w:r>
        <w:rPr>
          <w:sz w:val="24"/>
        </w:rPr>
        <w:t>.</w:t>
      </w:r>
    </w:p>
    <w:p w14:paraId="436BD393" w14:textId="77777777" w:rsidR="005D7F62" w:rsidRDefault="004D60E5">
      <w:pPr>
        <w:pStyle w:val="BodyText"/>
        <w:spacing w:before="10"/>
        <w:rPr>
          <w:sz w:val="21"/>
        </w:rPr>
      </w:pPr>
      <w:r>
        <w:pict w14:anchorId="5D84413F">
          <v:rect id="docshape24" o:spid="_x0000_s1026" style="position:absolute;margin-left:70.85pt;margin-top:14.55pt;width:470.9pt;height:.5pt;z-index:-15720448;mso-wrap-distance-left:0;mso-wrap-distance-right:0;mso-position-horizontal-relative:page" fillcolor="#ed7d31" stroked="f">
            <w10:wrap type="topAndBottom" anchorx="page"/>
          </v:rect>
        </w:pict>
      </w:r>
    </w:p>
    <w:p w14:paraId="1AA0956E" w14:textId="77777777" w:rsidR="005D7F62" w:rsidRDefault="004D60E5">
      <w:pPr>
        <w:pStyle w:val="BodyText"/>
        <w:tabs>
          <w:tab w:val="left" w:pos="3929"/>
          <w:tab w:val="left" w:pos="9534"/>
        </w:tabs>
        <w:spacing w:before="2"/>
        <w:ind w:left="117"/>
      </w:pPr>
      <w:r>
        <w:rPr>
          <w:rFonts w:ascii="Times New Roman"/>
          <w:color w:val="ED7D31"/>
          <w:u w:val="single" w:color="ED7D31"/>
        </w:rPr>
        <w:t xml:space="preserve"> </w:t>
      </w:r>
      <w:r>
        <w:rPr>
          <w:rFonts w:ascii="Times New Roman"/>
          <w:color w:val="ED7D31"/>
          <w:u w:val="single" w:color="ED7D31"/>
        </w:rPr>
        <w:tab/>
      </w:r>
      <w:r>
        <w:rPr>
          <w:color w:val="ED7D31"/>
          <w:u w:val="single" w:color="ED7D31"/>
        </w:rPr>
        <w:t>Verification</w:t>
      </w:r>
      <w:r>
        <w:rPr>
          <w:color w:val="ED7D31"/>
          <w:spacing w:val="-1"/>
          <w:u w:val="single" w:color="ED7D31"/>
        </w:rPr>
        <w:t xml:space="preserve"> </w:t>
      </w:r>
      <w:r>
        <w:rPr>
          <w:color w:val="ED7D31"/>
          <w:u w:val="single" w:color="ED7D31"/>
        </w:rPr>
        <w:t>Step</w:t>
      </w:r>
      <w:r>
        <w:rPr>
          <w:color w:val="ED7D31"/>
          <w:spacing w:val="-1"/>
          <w:u w:val="single" w:color="ED7D31"/>
        </w:rPr>
        <w:t xml:space="preserve"> </w:t>
      </w:r>
      <w:r>
        <w:rPr>
          <w:color w:val="ED7D31"/>
          <w:u w:val="single" w:color="ED7D31"/>
        </w:rPr>
        <w:t>6</w:t>
      </w:r>
      <w:r>
        <w:rPr>
          <w:color w:val="ED7D31"/>
          <w:u w:val="single" w:color="ED7D31"/>
        </w:rPr>
        <w:tab/>
      </w:r>
    </w:p>
    <w:p w14:paraId="1D916D70" w14:textId="77777777" w:rsidR="005D7F62" w:rsidRDefault="005D7F62">
      <w:pPr>
        <w:pStyle w:val="BodyText"/>
        <w:spacing w:before="4"/>
        <w:rPr>
          <w:sz w:val="19"/>
        </w:rPr>
      </w:pPr>
    </w:p>
    <w:p w14:paraId="6F20184F" w14:textId="742B565A" w:rsidR="005D7F62" w:rsidRDefault="004D60E5">
      <w:pPr>
        <w:pStyle w:val="Heading3"/>
        <w:spacing w:before="100"/>
      </w:pPr>
      <w:r>
        <w:rPr>
          <w:color w:val="2E74B5"/>
        </w:rPr>
        <w:t>Verification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Steps</w:t>
      </w:r>
    </w:p>
    <w:p w14:paraId="3D517880" w14:textId="36F68CC5" w:rsidR="005D7F62" w:rsidRDefault="004D60E5">
      <w:pPr>
        <w:pStyle w:val="ListParagraph"/>
        <w:numPr>
          <w:ilvl w:val="0"/>
          <w:numId w:val="1"/>
        </w:numPr>
        <w:tabs>
          <w:tab w:val="left" w:pos="866"/>
        </w:tabs>
        <w:spacing w:before="8"/>
        <w:ind w:right="1069"/>
        <w:rPr>
          <w:sz w:val="24"/>
        </w:rPr>
      </w:pPr>
      <w:r>
        <w:rPr>
          <w:sz w:val="24"/>
        </w:rPr>
        <w:t>SSH into the SRX from your admin VM and authenticate.</w:t>
      </w:r>
      <w:r>
        <w:rPr>
          <w:spacing w:val="1"/>
          <w:sz w:val="24"/>
        </w:rPr>
        <w:t xml:space="preserve"> </w:t>
      </w:r>
      <w:r>
        <w:rPr>
          <w:sz w:val="24"/>
        </w:rPr>
        <w:t>You should be able to</w:t>
      </w:r>
      <w:r>
        <w:rPr>
          <w:spacing w:val="-52"/>
          <w:sz w:val="24"/>
        </w:rPr>
        <w:t xml:space="preserve"> </w:t>
      </w:r>
      <w:r>
        <w:rPr>
          <w:sz w:val="24"/>
        </w:rPr>
        <w:t>remotely</w:t>
      </w:r>
      <w:r>
        <w:rPr>
          <w:spacing w:val="-1"/>
          <w:sz w:val="24"/>
        </w:rPr>
        <w:t xml:space="preserve"> </w:t>
      </w:r>
      <w:r>
        <w:rPr>
          <w:sz w:val="24"/>
        </w:rPr>
        <w:t>configure this device now through SSH.</w:t>
      </w:r>
    </w:p>
    <w:p w14:paraId="2B831FAF" w14:textId="03698BC8" w:rsid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  <w:r w:rsidRPr="00F72D90">
        <w:rPr>
          <w:sz w:val="24"/>
        </w:rPr>
        <w:drawing>
          <wp:anchor distT="0" distB="0" distL="114300" distR="114300" simplePos="0" relativeHeight="487600128" behindDoc="0" locked="0" layoutInCell="1" allowOverlap="1" wp14:anchorId="03241781" wp14:editId="1AA66AE9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121400" cy="3636010"/>
            <wp:effectExtent l="0" t="0" r="0" b="2540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13763" w14:textId="77B773B4" w:rsidR="00F72D90" w:rsidRDefault="000C1E1C" w:rsidP="00F72D90">
      <w:pPr>
        <w:tabs>
          <w:tab w:val="left" w:pos="866"/>
        </w:tabs>
        <w:spacing w:before="8"/>
        <w:ind w:right="1069"/>
        <w:rPr>
          <w:sz w:val="24"/>
        </w:rPr>
      </w:pPr>
      <w:r>
        <w:rPr>
          <w:sz w:val="24"/>
        </w:rPr>
        <w:t>My server was having issues, so I restarted the service, made sure that it was connecting to the internet. It was.</w:t>
      </w:r>
    </w:p>
    <w:p w14:paraId="53DEC2C4" w14:textId="3F8AB00D" w:rsidR="000C1E1C" w:rsidRDefault="000C1E1C" w:rsidP="00F72D90">
      <w:pPr>
        <w:tabs>
          <w:tab w:val="left" w:pos="866"/>
        </w:tabs>
        <w:spacing w:before="8"/>
        <w:ind w:right="1069"/>
        <w:rPr>
          <w:sz w:val="24"/>
        </w:rPr>
      </w:pPr>
      <w:r w:rsidRPr="000C1E1C">
        <w:rPr>
          <w:sz w:val="24"/>
        </w:rPr>
        <w:lastRenderedPageBreak/>
        <w:drawing>
          <wp:anchor distT="0" distB="0" distL="114300" distR="114300" simplePos="0" relativeHeight="487602176" behindDoc="0" locked="0" layoutInCell="1" allowOverlap="1" wp14:anchorId="15281041" wp14:editId="39FAADD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121400" cy="3944620"/>
            <wp:effectExtent l="0" t="0" r="0" b="0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E0401" w14:textId="17F0E318" w:rsidR="000C1E1C" w:rsidRDefault="000C1E1C" w:rsidP="00F72D90">
      <w:pPr>
        <w:tabs>
          <w:tab w:val="left" w:pos="866"/>
        </w:tabs>
        <w:spacing w:before="8"/>
        <w:ind w:right="1069"/>
        <w:rPr>
          <w:sz w:val="24"/>
        </w:rPr>
      </w:pPr>
      <w:r>
        <w:rPr>
          <w:sz w:val="24"/>
        </w:rPr>
        <w:t>It’s been about 15 minutes now, with no changes. Still unable to resolve this  path for some reason.</w:t>
      </w:r>
    </w:p>
    <w:p w14:paraId="313833D6" w14:textId="0F44D64E" w:rsidR="000C1E1C" w:rsidRPr="00F72D90" w:rsidRDefault="00E170BB" w:rsidP="00F72D90">
      <w:pPr>
        <w:tabs>
          <w:tab w:val="left" w:pos="866"/>
        </w:tabs>
        <w:spacing w:before="8"/>
        <w:ind w:right="1069"/>
        <w:rPr>
          <w:sz w:val="24"/>
        </w:rPr>
      </w:pPr>
      <w:r w:rsidRPr="00E170BB">
        <w:rPr>
          <w:sz w:val="24"/>
        </w:rPr>
        <w:drawing>
          <wp:anchor distT="0" distB="0" distL="114300" distR="114300" simplePos="0" relativeHeight="487604224" behindDoc="0" locked="0" layoutInCell="1" allowOverlap="1" wp14:anchorId="5120842D" wp14:editId="7A7A98DD">
            <wp:simplePos x="0" y="0"/>
            <wp:positionH relativeFrom="column">
              <wp:posOffset>-152400</wp:posOffset>
            </wp:positionH>
            <wp:positionV relativeFrom="paragraph">
              <wp:posOffset>4940935</wp:posOffset>
            </wp:positionV>
            <wp:extent cx="6121400" cy="3815715"/>
            <wp:effectExtent l="0" t="0" r="0" b="0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9ED05" w14:textId="2D15322D" w:rsid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  <w:r w:rsidRPr="00F72D90">
        <w:rPr>
          <w:sz w:val="24"/>
        </w:rPr>
        <w:lastRenderedPageBreak/>
        <w:drawing>
          <wp:anchor distT="0" distB="0" distL="114300" distR="114300" simplePos="0" relativeHeight="487598080" behindDoc="0" locked="0" layoutInCell="1" allowOverlap="1" wp14:anchorId="5274FB05" wp14:editId="7A75E73D">
            <wp:simplePos x="0" y="0"/>
            <wp:positionH relativeFrom="column">
              <wp:posOffset>3175</wp:posOffset>
            </wp:positionH>
            <wp:positionV relativeFrom="paragraph">
              <wp:posOffset>19050</wp:posOffset>
            </wp:positionV>
            <wp:extent cx="4591050" cy="1299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F75CF" w14:textId="30792F8E" w:rsid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  <w:r>
        <w:rPr>
          <w:sz w:val="24"/>
        </w:rPr>
        <w:t xml:space="preserve">I’m unable to connect the </w:t>
      </w:r>
      <w:proofErr w:type="spellStart"/>
      <w:r>
        <w:rPr>
          <w:sz w:val="24"/>
        </w:rPr>
        <w:t>srx</w:t>
      </w:r>
      <w:proofErr w:type="spellEnd"/>
      <w:r>
        <w:rPr>
          <w:sz w:val="24"/>
        </w:rPr>
        <w:t xml:space="preserve"> to the time server even though they are within 9 seconds of </w:t>
      </w:r>
      <w:proofErr w:type="spellStart"/>
      <w:r>
        <w:rPr>
          <w:sz w:val="24"/>
        </w:rPr>
        <w:t>eachother</w:t>
      </w:r>
      <w:proofErr w:type="spellEnd"/>
      <w:r>
        <w:rPr>
          <w:sz w:val="24"/>
        </w:rPr>
        <w:t>. Set to America/Chicago. Already committed the changes that went through in case that was the issue. Not sure why it’s not syncing.</w:t>
      </w:r>
      <w:r>
        <w:rPr>
          <w:sz w:val="24"/>
        </w:rPr>
        <w:br/>
      </w:r>
    </w:p>
    <w:p w14:paraId="3422364D" w14:textId="4D727422" w:rsidR="00F72D90" w:rsidRDefault="00664461" w:rsidP="00F72D90">
      <w:pPr>
        <w:tabs>
          <w:tab w:val="left" w:pos="866"/>
        </w:tabs>
        <w:spacing w:before="8"/>
        <w:ind w:right="1069"/>
        <w:rPr>
          <w:sz w:val="24"/>
        </w:rPr>
      </w:pPr>
      <w:proofErr w:type="spellStart"/>
      <w:r>
        <w:rPr>
          <w:sz w:val="24"/>
        </w:rPr>
        <w:t>G</w:t>
      </w:r>
      <w:r w:rsidR="00F72D90">
        <w:rPr>
          <w:sz w:val="24"/>
        </w:rPr>
        <w:t>onna</w:t>
      </w:r>
      <w:proofErr w:type="spellEnd"/>
      <w:r w:rsidR="00F72D90">
        <w:rPr>
          <w:sz w:val="24"/>
        </w:rPr>
        <w:t xml:space="preserve"> try to go ahead without </w:t>
      </w:r>
      <w:proofErr w:type="spellStart"/>
      <w:r w:rsidR="00F72D90">
        <w:rPr>
          <w:sz w:val="24"/>
        </w:rPr>
        <w:t>ntp</w:t>
      </w:r>
      <w:proofErr w:type="spellEnd"/>
      <w:r w:rsidR="00F72D90">
        <w:rPr>
          <w:sz w:val="24"/>
        </w:rPr>
        <w:t>?</w:t>
      </w:r>
    </w:p>
    <w:p w14:paraId="0B510F6F" w14:textId="408C499C" w:rsid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</w:p>
    <w:p w14:paraId="60F0B984" w14:textId="0E09E09C" w:rsid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</w:p>
    <w:p w14:paraId="2BFA8A7A" w14:textId="77777777" w:rsid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</w:p>
    <w:p w14:paraId="7BAAEDD3" w14:textId="459F40F0" w:rsidR="00F72D90" w:rsidRDefault="00F72D90">
      <w:pPr>
        <w:rPr>
          <w:sz w:val="24"/>
        </w:rPr>
      </w:pPr>
      <w:r>
        <w:rPr>
          <w:sz w:val="24"/>
        </w:rPr>
        <w:br w:type="page"/>
      </w:r>
    </w:p>
    <w:p w14:paraId="098B1022" w14:textId="77777777" w:rsidR="00F72D90" w:rsidRPr="00F72D90" w:rsidRDefault="00F72D90" w:rsidP="00F72D90">
      <w:pPr>
        <w:tabs>
          <w:tab w:val="left" w:pos="866"/>
        </w:tabs>
        <w:spacing w:before="8"/>
        <w:ind w:right="1069"/>
        <w:rPr>
          <w:sz w:val="24"/>
        </w:rPr>
      </w:pPr>
    </w:p>
    <w:p w14:paraId="79888C41" w14:textId="77777777" w:rsidR="005D7F62" w:rsidRDefault="004D60E5">
      <w:pPr>
        <w:pStyle w:val="ListParagraph"/>
        <w:numPr>
          <w:ilvl w:val="0"/>
          <w:numId w:val="1"/>
        </w:numPr>
        <w:tabs>
          <w:tab w:val="left" w:pos="866"/>
        </w:tabs>
        <w:ind w:right="851"/>
        <w:rPr>
          <w:sz w:val="24"/>
        </w:rPr>
      </w:pPr>
      <w:r>
        <w:rPr>
          <w:sz w:val="24"/>
        </w:rPr>
        <w:t>O</w:t>
      </w:r>
      <w:r>
        <w:rPr>
          <w:sz w:val="24"/>
        </w:rPr>
        <w:t xml:space="preserve">n the SRX, run </w:t>
      </w:r>
      <w:r>
        <w:rPr>
          <w:b/>
          <w:sz w:val="24"/>
        </w:rPr>
        <w:t xml:space="preserve">show </w:t>
      </w:r>
      <w:proofErr w:type="spellStart"/>
      <w:r>
        <w:rPr>
          <w:b/>
          <w:sz w:val="24"/>
        </w:rPr>
        <w:t>lldp</w:t>
      </w:r>
      <w:proofErr w:type="spellEnd"/>
      <w:r>
        <w:rPr>
          <w:b/>
          <w:sz w:val="24"/>
        </w:rPr>
        <w:t xml:space="preserve"> detail </w:t>
      </w:r>
      <w:r>
        <w:rPr>
          <w:sz w:val="24"/>
        </w:rPr>
        <w:t>from operational mode. You should see that the</w:t>
      </w:r>
      <w:r>
        <w:rPr>
          <w:spacing w:val="-52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 enabled.</w:t>
      </w:r>
    </w:p>
    <w:p w14:paraId="06799DF1" w14:textId="77777777" w:rsidR="005D7F62" w:rsidRDefault="004D60E5">
      <w:pPr>
        <w:pStyle w:val="ListParagraph"/>
        <w:numPr>
          <w:ilvl w:val="0"/>
          <w:numId w:val="1"/>
        </w:numPr>
        <w:tabs>
          <w:tab w:val="left" w:pos="866"/>
        </w:tabs>
        <w:ind w:right="251"/>
        <w:rPr>
          <w:sz w:val="24"/>
        </w:rPr>
      </w:pPr>
      <w:r>
        <w:rPr>
          <w:sz w:val="24"/>
        </w:rPr>
        <w:t xml:space="preserve">At the SRX’s operational mode, </w:t>
      </w:r>
      <w:r>
        <w:rPr>
          <w:sz w:val="24"/>
        </w:rPr>
        <w:t xml:space="preserve">run </w:t>
      </w:r>
      <w:r>
        <w:rPr>
          <w:b/>
          <w:sz w:val="24"/>
        </w:rPr>
        <w:t xml:space="preserve">show </w:t>
      </w:r>
      <w:proofErr w:type="spellStart"/>
      <w:r>
        <w:rPr>
          <w:b/>
          <w:sz w:val="24"/>
        </w:rPr>
        <w:t>ntp</w:t>
      </w:r>
      <w:proofErr w:type="spellEnd"/>
      <w:r>
        <w:rPr>
          <w:b/>
          <w:sz w:val="24"/>
        </w:rPr>
        <w:t xml:space="preserve"> associations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 should see an </w:t>
      </w:r>
      <w:r>
        <w:rPr>
          <w:b/>
          <w:sz w:val="24"/>
        </w:rPr>
        <w:t xml:space="preserve">* </w:t>
      </w:r>
      <w:r>
        <w:rPr>
          <w:sz w:val="24"/>
        </w:rPr>
        <w:t>next to</w:t>
      </w:r>
      <w:r>
        <w:rPr>
          <w:spacing w:val="-52"/>
          <w:sz w:val="24"/>
        </w:rPr>
        <w:t xml:space="preserve"> </w:t>
      </w:r>
      <w:r>
        <w:rPr>
          <w:sz w:val="24"/>
        </w:rPr>
        <w:t>the NTP server’s IP.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the * is there, run a </w:t>
      </w:r>
      <w:r>
        <w:rPr>
          <w:b/>
          <w:sz w:val="24"/>
        </w:rPr>
        <w:t xml:space="preserve">show system uptime </w:t>
      </w:r>
      <w:r>
        <w:rPr>
          <w:sz w:val="24"/>
        </w:rPr>
        <w:t>and the Time Source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will show </w:t>
      </w:r>
      <w:r>
        <w:rPr>
          <w:b/>
          <w:sz w:val="24"/>
        </w:rPr>
        <w:t>NTP CLOCK</w:t>
      </w:r>
      <w:r>
        <w:rPr>
          <w:sz w:val="24"/>
        </w:rPr>
        <w:t>.</w:t>
      </w:r>
    </w:p>
    <w:p w14:paraId="02ACD1A3" w14:textId="77777777" w:rsidR="005D7F62" w:rsidRDefault="004D60E5">
      <w:pPr>
        <w:pStyle w:val="ListParagraph"/>
        <w:numPr>
          <w:ilvl w:val="0"/>
          <w:numId w:val="1"/>
        </w:numPr>
        <w:tabs>
          <w:tab w:val="left" w:pos="866"/>
        </w:tabs>
        <w:ind w:right="162"/>
        <w:rPr>
          <w:sz w:val="24"/>
        </w:rPr>
      </w:pPr>
      <w:r>
        <w:rPr>
          <w:sz w:val="24"/>
        </w:rPr>
        <w:t>Browse to</w:t>
      </w:r>
      <w:r>
        <w:rPr>
          <w:color w:val="0563C1"/>
          <w:sz w:val="24"/>
        </w:rPr>
        <w:t xml:space="preserve"> </w:t>
      </w:r>
      <w:hyperlink r:id="rId16">
        <w:r>
          <w:rPr>
            <w:color w:val="0563C1"/>
            <w:sz w:val="24"/>
            <w:u w:val="single" w:color="0563C1"/>
          </w:rPr>
          <w:t>http://172.16.1.10</w:t>
        </w:r>
        <w:r>
          <w:rPr>
            <w:color w:val="0563C1"/>
            <w:sz w:val="24"/>
          </w:rPr>
          <w:t xml:space="preserve"> </w:t>
        </w:r>
      </w:hyperlink>
      <w:r>
        <w:rPr>
          <w:sz w:val="24"/>
        </w:rPr>
        <w:t>from your admin VM. You should be able to see syslog</w:t>
      </w:r>
      <w:r>
        <w:rPr>
          <w:spacing w:val="1"/>
          <w:sz w:val="24"/>
        </w:rPr>
        <w:t xml:space="preserve"> </w:t>
      </w:r>
      <w:r>
        <w:rPr>
          <w:sz w:val="24"/>
        </w:rPr>
        <w:t>entries displayed on the webpage. The syslog entry will have the log time as well as your</w:t>
      </w:r>
      <w:r>
        <w:rPr>
          <w:spacing w:val="-52"/>
          <w:sz w:val="24"/>
        </w:rPr>
        <w:t xml:space="preserve"> </w:t>
      </w:r>
      <w:r>
        <w:rPr>
          <w:sz w:val="24"/>
        </w:rPr>
        <w:t>firewall’s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as the source of the message.</w:t>
      </w:r>
    </w:p>
    <w:p w14:paraId="3AF31EB3" w14:textId="77777777" w:rsidR="005D7F62" w:rsidRDefault="004D60E5">
      <w:pPr>
        <w:pStyle w:val="ListParagraph"/>
        <w:numPr>
          <w:ilvl w:val="0"/>
          <w:numId w:val="1"/>
        </w:numPr>
        <w:tabs>
          <w:tab w:val="left" w:pos="866"/>
        </w:tabs>
        <w:ind w:right="442"/>
        <w:rPr>
          <w:sz w:val="24"/>
        </w:rPr>
      </w:pPr>
      <w:r>
        <w:rPr>
          <w:sz w:val="24"/>
        </w:rPr>
        <w:t>After you’ve enabled the SNMP community string on your firewall, refr</w:t>
      </w:r>
      <w:r>
        <w:rPr>
          <w:sz w:val="24"/>
        </w:rPr>
        <w:t>esh the</w:t>
      </w:r>
      <w:r>
        <w:rPr>
          <w:color w:val="0563C1"/>
          <w:spacing w:val="1"/>
          <w:sz w:val="24"/>
        </w:rPr>
        <w:t xml:space="preserve"> </w:t>
      </w:r>
      <w:hyperlink r:id="rId17">
        <w:r>
          <w:rPr>
            <w:color w:val="0563C1"/>
            <w:sz w:val="24"/>
            <w:u w:val="single" w:color="0563C1"/>
          </w:rPr>
          <w:t>http://172.16.1.10</w:t>
        </w:r>
        <w:r>
          <w:rPr>
            <w:color w:val="0563C1"/>
            <w:sz w:val="24"/>
          </w:rPr>
          <w:t xml:space="preserve"> </w:t>
        </w:r>
      </w:hyperlink>
      <w:r>
        <w:rPr>
          <w:sz w:val="24"/>
        </w:rPr>
        <w:t>page and you should see that the server pulled your contact name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hostname of the SRX back.</w:t>
      </w:r>
    </w:p>
    <w:p w14:paraId="1BED939F" w14:textId="77777777" w:rsidR="005D7F62" w:rsidRDefault="004D60E5">
      <w:pPr>
        <w:pStyle w:val="ListParagraph"/>
        <w:numPr>
          <w:ilvl w:val="0"/>
          <w:numId w:val="1"/>
        </w:numPr>
        <w:tabs>
          <w:tab w:val="left" w:pos="866"/>
        </w:tabs>
        <w:ind w:right="303"/>
        <w:rPr>
          <w:sz w:val="24"/>
        </w:rPr>
      </w:pPr>
      <w:r>
        <w:rPr>
          <w:sz w:val="24"/>
        </w:rPr>
        <w:t>You should be able to see your entire SRX config and copy/paste it to a text file if you’d</w:t>
      </w:r>
      <w:r>
        <w:rPr>
          <w:spacing w:val="-52"/>
          <w:sz w:val="24"/>
        </w:rPr>
        <w:t xml:space="preserve"> </w:t>
      </w:r>
      <w:r>
        <w:rPr>
          <w:sz w:val="24"/>
        </w:rPr>
        <w:t>like a</w:t>
      </w:r>
      <w:r>
        <w:rPr>
          <w:spacing w:val="-1"/>
          <w:sz w:val="24"/>
        </w:rPr>
        <w:t xml:space="preserve"> </w:t>
      </w:r>
      <w:r>
        <w:rPr>
          <w:sz w:val="24"/>
        </w:rPr>
        <w:t>backup.</w:t>
      </w:r>
    </w:p>
    <w:p w14:paraId="0444F609" w14:textId="77777777" w:rsidR="005D7F62" w:rsidRDefault="004D60E5">
      <w:pPr>
        <w:pStyle w:val="Heading1"/>
        <w:spacing w:before="234"/>
      </w:pPr>
      <w:r>
        <w:rPr>
          <w:color w:val="2E74B5"/>
        </w:rPr>
        <w:t>What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to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Turn</w:t>
      </w:r>
      <w:r>
        <w:rPr>
          <w:color w:val="2E74B5"/>
          <w:spacing w:val="-1"/>
        </w:rPr>
        <w:t xml:space="preserve"> </w:t>
      </w:r>
      <w:r>
        <w:rPr>
          <w:color w:val="2E74B5"/>
        </w:rPr>
        <w:t>In</w:t>
      </w:r>
    </w:p>
    <w:p w14:paraId="649F5E61" w14:textId="77777777" w:rsidR="005D7F62" w:rsidRDefault="004D60E5">
      <w:pPr>
        <w:pStyle w:val="BodyText"/>
        <w:spacing w:before="7"/>
        <w:ind w:left="145" w:right="167"/>
      </w:pPr>
      <w:r>
        <w:t>Go through each of the verification steps and take a screenshot. Please try to show each step in</w:t>
      </w:r>
      <w:r>
        <w:rPr>
          <w:spacing w:val="-52"/>
        </w:rPr>
        <w:t xml:space="preserve"> </w:t>
      </w:r>
      <w:r>
        <w:t>a single, clear screenshot to cut dow</w:t>
      </w:r>
      <w:r>
        <w:t>n the number of images. Also, paste all screenshots into a</w:t>
      </w:r>
      <w:r>
        <w:rPr>
          <w:spacing w:val="1"/>
        </w:rPr>
        <w:t xml:space="preserve"> </w:t>
      </w:r>
      <w:r>
        <w:t>single Word/PDF document. Do not upload them to D2L as individual images – I won’t grade</w:t>
      </w:r>
      <w:r>
        <w:rPr>
          <w:spacing w:val="1"/>
        </w:rPr>
        <w:t xml:space="preserve"> </w:t>
      </w:r>
      <w:r>
        <w:t>them.</w:t>
      </w:r>
    </w:p>
    <w:sectPr w:rsidR="005D7F62">
      <w:pgSz w:w="12240" w:h="15840"/>
      <w:pgMar w:top="1360" w:right="1300" w:bottom="1000" w:left="1300" w:header="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B255" w14:textId="77777777" w:rsidR="004D60E5" w:rsidRDefault="004D60E5">
      <w:r>
        <w:separator/>
      </w:r>
    </w:p>
  </w:endnote>
  <w:endnote w:type="continuationSeparator" w:id="0">
    <w:p w14:paraId="6414FCA0" w14:textId="77777777" w:rsidR="004D60E5" w:rsidRDefault="004D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C543" w14:textId="77777777" w:rsidR="005D7F62" w:rsidRDefault="004D60E5">
    <w:pPr>
      <w:pStyle w:val="BodyText"/>
      <w:spacing w:line="14" w:lineRule="auto"/>
      <w:rPr>
        <w:sz w:val="20"/>
      </w:rPr>
    </w:pPr>
    <w:r>
      <w:pict w14:anchorId="357C93E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.3pt;margin-top:740.75pt;width:114.3pt;height:16.65pt;z-index:-15849472;mso-position-horizontal-relative:page;mso-position-vertical-relative:page" filled="f" stroked="f">
          <v:textbox inset="0,0,0,0">
            <w:txbxContent>
              <w:p w14:paraId="32E40A45" w14:textId="77777777" w:rsidR="005D7F62" w:rsidRDefault="004D60E5">
                <w:pPr>
                  <w:pStyle w:val="BodyText"/>
                  <w:spacing w:before="20"/>
                  <w:ind w:left="20"/>
                </w:pPr>
                <w:r>
                  <w:t>Online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07438E3E">
        <v:shape id="docshape2" o:spid="_x0000_s2049" type="#_x0000_t202" style="position:absolute;margin-left:531.3pt;margin-top:740.75pt;width:13.1pt;height:16.65pt;z-index:-15848960;mso-position-horizontal-relative:page;mso-position-vertical-relative:page" filled="f" stroked="f">
          <v:textbox inset="0,0,0,0">
            <w:txbxContent>
              <w:p w14:paraId="277DBEBC" w14:textId="77777777" w:rsidR="005D7F62" w:rsidRDefault="004D60E5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FB14" w14:textId="77777777" w:rsidR="004D60E5" w:rsidRDefault="004D60E5">
      <w:r>
        <w:separator/>
      </w:r>
    </w:p>
  </w:footnote>
  <w:footnote w:type="continuationSeparator" w:id="0">
    <w:p w14:paraId="527EEC10" w14:textId="77777777" w:rsidR="004D60E5" w:rsidRDefault="004D6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CDE"/>
    <w:multiLevelType w:val="hybridMultilevel"/>
    <w:tmpl w:val="7FA8B03C"/>
    <w:lvl w:ilvl="0" w:tplc="620A8F1C">
      <w:start w:val="7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AD03BBE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7DA6DB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C945F8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8B8711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988CEC8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DA0C602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5AED7C6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A184D1C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0CAB2BD9"/>
    <w:multiLevelType w:val="hybridMultilevel"/>
    <w:tmpl w:val="AAA054D6"/>
    <w:lvl w:ilvl="0" w:tplc="2A28CB44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B8ED7E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B249D84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58A6674C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56A68F7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E860262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480D71E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13CA4D2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43819A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 w15:restartNumberingAfterBreak="0">
    <w:nsid w:val="15F3495F"/>
    <w:multiLevelType w:val="hybridMultilevel"/>
    <w:tmpl w:val="F272A266"/>
    <w:lvl w:ilvl="0" w:tplc="B234043A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4E0CF6A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95A2E260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3104EA12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5EA67064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1D140CAA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532E5B62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5888EA5E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BB9E4B7A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3" w15:restartNumberingAfterBreak="0">
    <w:nsid w:val="1E2C4034"/>
    <w:multiLevelType w:val="hybridMultilevel"/>
    <w:tmpl w:val="A20AF8CC"/>
    <w:lvl w:ilvl="0" w:tplc="6DFAA4F2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694AADB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28EE662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5BC1B7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DE2838F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C1161D48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CFC5EB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730C4CE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BCE4BDC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357915BB"/>
    <w:multiLevelType w:val="hybridMultilevel"/>
    <w:tmpl w:val="BFFC997E"/>
    <w:lvl w:ilvl="0" w:tplc="0E8A295C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ED8CEBA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74F678E6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73B438F2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E3640218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CC4C3DD4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5464EA9C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1682B7E4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325A27D0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5" w15:restartNumberingAfterBreak="0">
    <w:nsid w:val="3F5B5253"/>
    <w:multiLevelType w:val="hybridMultilevel"/>
    <w:tmpl w:val="1B6C8178"/>
    <w:lvl w:ilvl="0" w:tplc="5BC03B00">
      <w:start w:val="3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E4EA31C">
      <w:numFmt w:val="bullet"/>
      <w:lvlText w:val="•"/>
      <w:lvlJc w:val="left"/>
      <w:pPr>
        <w:ind w:left="1211" w:hanging="360"/>
      </w:pPr>
      <w:rPr>
        <w:rFonts w:hint="default"/>
      </w:rPr>
    </w:lvl>
    <w:lvl w:ilvl="2" w:tplc="0AF6CE26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2C3C7016">
      <w:numFmt w:val="bullet"/>
      <w:lvlText w:val="•"/>
      <w:lvlJc w:val="left"/>
      <w:pPr>
        <w:ind w:left="2914" w:hanging="360"/>
      </w:pPr>
      <w:rPr>
        <w:rFonts w:hint="default"/>
      </w:rPr>
    </w:lvl>
    <w:lvl w:ilvl="4" w:tplc="78223D80">
      <w:numFmt w:val="bullet"/>
      <w:lvlText w:val="•"/>
      <w:lvlJc w:val="left"/>
      <w:pPr>
        <w:ind w:left="3765" w:hanging="360"/>
      </w:pPr>
      <w:rPr>
        <w:rFonts w:hint="default"/>
      </w:rPr>
    </w:lvl>
    <w:lvl w:ilvl="5" w:tplc="E27E94B4">
      <w:numFmt w:val="bullet"/>
      <w:lvlText w:val="•"/>
      <w:lvlJc w:val="left"/>
      <w:pPr>
        <w:ind w:left="4617" w:hanging="360"/>
      </w:pPr>
      <w:rPr>
        <w:rFonts w:hint="default"/>
      </w:rPr>
    </w:lvl>
    <w:lvl w:ilvl="6" w:tplc="649C18FE">
      <w:numFmt w:val="bullet"/>
      <w:lvlText w:val="•"/>
      <w:lvlJc w:val="left"/>
      <w:pPr>
        <w:ind w:left="5468" w:hanging="360"/>
      </w:pPr>
      <w:rPr>
        <w:rFonts w:hint="default"/>
      </w:rPr>
    </w:lvl>
    <w:lvl w:ilvl="7" w:tplc="1C0ECE2E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38E63510">
      <w:numFmt w:val="bullet"/>
      <w:lvlText w:val="•"/>
      <w:lvlJc w:val="left"/>
      <w:pPr>
        <w:ind w:left="7171" w:hanging="360"/>
      </w:pPr>
      <w:rPr>
        <w:rFonts w:hint="default"/>
      </w:rPr>
    </w:lvl>
  </w:abstractNum>
  <w:abstractNum w:abstractNumId="6" w15:restartNumberingAfterBreak="0">
    <w:nsid w:val="4A5D15BF"/>
    <w:multiLevelType w:val="hybridMultilevel"/>
    <w:tmpl w:val="F17CAA42"/>
    <w:lvl w:ilvl="0" w:tplc="56BCC81E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730F7D4">
      <w:start w:val="1"/>
      <w:numFmt w:val="lowerLetter"/>
      <w:lvlText w:val="%2."/>
      <w:lvlJc w:val="left"/>
      <w:pPr>
        <w:ind w:left="15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0EECD994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B7780954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3058ECB4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7C6842DC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559CA0B2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59CE9B22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15B0759A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7" w15:restartNumberingAfterBreak="0">
    <w:nsid w:val="4BDF5FF5"/>
    <w:multiLevelType w:val="hybridMultilevel"/>
    <w:tmpl w:val="173A898C"/>
    <w:lvl w:ilvl="0" w:tplc="3B708926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42AF3B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0522872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28A00948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598CF9C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0E88372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47002FDA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8CCA2BE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E44A68E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8" w15:restartNumberingAfterBreak="0">
    <w:nsid w:val="540933B2"/>
    <w:multiLevelType w:val="hybridMultilevel"/>
    <w:tmpl w:val="C59A5448"/>
    <w:lvl w:ilvl="0" w:tplc="A63616BE">
      <w:start w:val="4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D44A14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C8981A16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114912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44C3A04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0AE65628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98F0CCB2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06C6E18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2B56D6F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9" w15:restartNumberingAfterBreak="0">
    <w:nsid w:val="5CF73E15"/>
    <w:multiLevelType w:val="hybridMultilevel"/>
    <w:tmpl w:val="EE3C1824"/>
    <w:lvl w:ilvl="0" w:tplc="99721B04">
      <w:start w:val="1"/>
      <w:numFmt w:val="decimal"/>
      <w:lvlText w:val="%1."/>
      <w:lvlJc w:val="left"/>
      <w:pPr>
        <w:ind w:left="86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C0B0A03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2EE406A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396A54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29A6DF2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E34AEB6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EDA9D52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CF72E16E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5F279A8"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F62"/>
    <w:rsid w:val="000C1E1C"/>
    <w:rsid w:val="004D60E5"/>
    <w:rsid w:val="005D7F62"/>
    <w:rsid w:val="00664461"/>
    <w:rsid w:val="00E170BB"/>
    <w:rsid w:val="00F7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2C1620E"/>
  <w15:docId w15:val="{AEA9D7A7-3B12-4DB2-916C-F63940F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2"/>
      <w:ind w:left="145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4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9"/>
      <w:ind w:left="145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45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172.16.1.1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1.1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1.1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10 - Juniper IP Services Online.docx</vt:lpstr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10 - Juniper IP Services Online.docx</dc:title>
  <cp:lastModifiedBy>Glanzer, Chris</cp:lastModifiedBy>
  <cp:revision>4</cp:revision>
  <dcterms:created xsi:type="dcterms:W3CDTF">2021-08-01T15:03:00Z</dcterms:created>
  <dcterms:modified xsi:type="dcterms:W3CDTF">2021-08-01T17:08:00Z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Word</vt:lpwstr>
  </property>
  <property fmtid="{D5CDD505-2E9C-101B-9397-08002B2CF9AE}" pid="4" name="LastSaved">
    <vt:filetime>2021-08-01T00:00:00Z</vt:filetime>
  </property>
</Properties>
</file>