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61C2" w14:textId="78A23885" w:rsidR="00D90B7F" w:rsidRDefault="00A40BCF" w:rsidP="00F91564">
      <w:pPr>
        <w:pStyle w:val="Title"/>
        <w:ind w:left="0"/>
        <w:rPr>
          <w:sz w:val="2"/>
        </w:rPr>
      </w:pPr>
      <w:r>
        <w:rPr>
          <w:color w:val="313D4F"/>
        </w:rPr>
        <w:t>CSC387</w:t>
      </w:r>
      <w:r>
        <w:rPr>
          <w:color w:val="313D4F"/>
          <w:spacing w:val="16"/>
        </w:rPr>
        <w:t xml:space="preserve"> </w:t>
      </w:r>
      <w:r>
        <w:rPr>
          <w:color w:val="313D4F"/>
        </w:rPr>
        <w:t>Lab</w:t>
      </w:r>
      <w:r>
        <w:rPr>
          <w:color w:val="313D4F"/>
          <w:spacing w:val="16"/>
        </w:rPr>
        <w:t xml:space="preserve"> </w:t>
      </w:r>
      <w:r>
        <w:rPr>
          <w:color w:val="313D4F"/>
        </w:rPr>
        <w:t>02</w:t>
      </w:r>
      <w:r>
        <w:rPr>
          <w:color w:val="313D4F"/>
          <w:spacing w:val="17"/>
        </w:rPr>
        <w:t xml:space="preserve"> </w:t>
      </w:r>
      <w:r>
        <w:rPr>
          <w:color w:val="313D4F"/>
        </w:rPr>
        <w:t>–</w:t>
      </w:r>
      <w:r>
        <w:rPr>
          <w:color w:val="313D4F"/>
          <w:spacing w:val="17"/>
        </w:rPr>
        <w:t xml:space="preserve"> </w:t>
      </w:r>
      <w:r>
        <w:rPr>
          <w:color w:val="313D4F"/>
        </w:rPr>
        <w:t>IP</w:t>
      </w:r>
      <w:r>
        <w:rPr>
          <w:color w:val="313D4F"/>
          <w:spacing w:val="21"/>
        </w:rPr>
        <w:t xml:space="preserve"> </w:t>
      </w:r>
      <w:r>
        <w:rPr>
          <w:color w:val="313D4F"/>
        </w:rPr>
        <w:t>Routing</w:t>
      </w:r>
    </w:p>
    <w:p w14:paraId="50256D2E" w14:textId="77777777" w:rsidR="00D90B7F" w:rsidRDefault="00A40BCF">
      <w:pPr>
        <w:pStyle w:val="Heading2"/>
        <w:spacing w:before="47"/>
      </w:pPr>
      <w:bookmarkStart w:id="0" w:name="Verification_Steps"/>
      <w:bookmarkEnd w:id="0"/>
      <w:r>
        <w:rPr>
          <w:color w:val="2E5395"/>
        </w:rPr>
        <w:t>Verification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Steps</w:t>
      </w:r>
    </w:p>
    <w:p w14:paraId="46DA67A9" w14:textId="16BD1A39" w:rsidR="00D90B7F" w:rsidRDefault="00E11550">
      <w:pPr>
        <w:pStyle w:val="ListParagraph"/>
        <w:numPr>
          <w:ilvl w:val="0"/>
          <w:numId w:val="1"/>
        </w:numPr>
        <w:tabs>
          <w:tab w:val="left" w:pos="861"/>
        </w:tabs>
        <w:spacing w:before="2" w:line="242" w:lineRule="auto"/>
        <w:ind w:right="256"/>
        <w:rPr>
          <w:sz w:val="24"/>
        </w:rPr>
      </w:pPr>
      <w:r w:rsidRPr="00E11550">
        <w:rPr>
          <w:noProof/>
          <w:sz w:val="24"/>
        </w:rPr>
        <w:drawing>
          <wp:anchor distT="0" distB="0" distL="114300" distR="114300" simplePos="0" relativeHeight="251651072" behindDoc="0" locked="0" layoutInCell="1" allowOverlap="1" wp14:anchorId="46101CCB" wp14:editId="770F3CB5">
            <wp:simplePos x="0" y="0"/>
            <wp:positionH relativeFrom="column">
              <wp:posOffset>2540</wp:posOffset>
            </wp:positionH>
            <wp:positionV relativeFrom="paragraph">
              <wp:posOffset>1438275</wp:posOffset>
            </wp:positionV>
            <wp:extent cx="6121400" cy="1031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1550">
        <w:rPr>
          <w:noProof/>
          <w:sz w:val="23"/>
        </w:rPr>
        <w:drawing>
          <wp:anchor distT="0" distB="0" distL="114300" distR="114300" simplePos="0" relativeHeight="251650048" behindDoc="0" locked="0" layoutInCell="1" allowOverlap="1" wp14:anchorId="52515F73" wp14:editId="46F00894">
            <wp:simplePos x="0" y="0"/>
            <wp:positionH relativeFrom="column">
              <wp:posOffset>2540</wp:posOffset>
            </wp:positionH>
            <wp:positionV relativeFrom="paragraph">
              <wp:posOffset>403225</wp:posOffset>
            </wp:positionV>
            <wp:extent cx="6121400" cy="1007110"/>
            <wp:effectExtent l="0" t="0" r="0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40BCF">
        <w:rPr>
          <w:sz w:val="24"/>
        </w:rPr>
        <w:t>SC_Core</w:t>
      </w:r>
      <w:proofErr w:type="spellEnd"/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should</w:t>
      </w:r>
      <w:r w:rsidR="00A40BCF">
        <w:rPr>
          <w:spacing w:val="-4"/>
          <w:sz w:val="24"/>
        </w:rPr>
        <w:t xml:space="preserve"> </w:t>
      </w:r>
      <w:r w:rsidR="00A40BCF">
        <w:rPr>
          <w:sz w:val="24"/>
        </w:rPr>
        <w:t>be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able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to</w:t>
      </w:r>
      <w:r w:rsidR="00A40BCF">
        <w:rPr>
          <w:spacing w:val="-5"/>
          <w:sz w:val="24"/>
        </w:rPr>
        <w:t xml:space="preserve"> </w:t>
      </w:r>
      <w:r w:rsidR="00A40BCF">
        <w:rPr>
          <w:sz w:val="24"/>
        </w:rPr>
        <w:t>ping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both</w:t>
      </w:r>
      <w:r w:rsidR="00A40BCF">
        <w:rPr>
          <w:spacing w:val="-4"/>
          <w:sz w:val="24"/>
        </w:rPr>
        <w:t xml:space="preserve"> </w:t>
      </w:r>
      <w:r w:rsidR="00A40BCF">
        <w:rPr>
          <w:sz w:val="24"/>
        </w:rPr>
        <w:t>the</w:t>
      </w:r>
      <w:r w:rsidR="00A40BCF">
        <w:rPr>
          <w:spacing w:val="1"/>
          <w:sz w:val="24"/>
        </w:rPr>
        <w:t xml:space="preserve"> </w:t>
      </w:r>
      <w:proofErr w:type="spellStart"/>
      <w:r w:rsidR="00A40BCF">
        <w:rPr>
          <w:sz w:val="24"/>
        </w:rPr>
        <w:t>KML_Edge</w:t>
      </w:r>
      <w:proofErr w:type="spellEnd"/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and</w:t>
      </w:r>
      <w:r w:rsidR="00A40BCF">
        <w:rPr>
          <w:spacing w:val="-4"/>
          <w:sz w:val="24"/>
        </w:rPr>
        <w:t xml:space="preserve"> </w:t>
      </w:r>
      <w:proofErr w:type="spellStart"/>
      <w:r w:rsidR="00A40BCF">
        <w:rPr>
          <w:sz w:val="24"/>
        </w:rPr>
        <w:t>BIT_Edge</w:t>
      </w:r>
      <w:proofErr w:type="spellEnd"/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routers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on</w:t>
      </w:r>
      <w:r w:rsidR="00A40BCF">
        <w:rPr>
          <w:spacing w:val="-4"/>
          <w:sz w:val="24"/>
        </w:rPr>
        <w:t xml:space="preserve"> </w:t>
      </w:r>
      <w:r w:rsidR="00A40BCF">
        <w:rPr>
          <w:sz w:val="24"/>
        </w:rPr>
        <w:t>its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directly</w:t>
      </w:r>
      <w:r w:rsidR="00A40BCF">
        <w:rPr>
          <w:spacing w:val="-51"/>
          <w:sz w:val="24"/>
        </w:rPr>
        <w:t xml:space="preserve"> </w:t>
      </w:r>
      <w:r w:rsidR="00A40BCF">
        <w:rPr>
          <w:sz w:val="24"/>
        </w:rPr>
        <w:t>connected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networks.</w:t>
      </w:r>
    </w:p>
    <w:p w14:paraId="43C79217" w14:textId="7D976893" w:rsidR="00D90B7F" w:rsidRDefault="00D90B7F">
      <w:pPr>
        <w:pStyle w:val="BodyText"/>
        <w:spacing w:before="7"/>
        <w:rPr>
          <w:sz w:val="23"/>
        </w:rPr>
      </w:pPr>
    </w:p>
    <w:p w14:paraId="5A3C5212" w14:textId="4501C923" w:rsidR="00D90B7F" w:rsidRDefault="00E11550">
      <w:pPr>
        <w:pStyle w:val="ListParagraph"/>
        <w:numPr>
          <w:ilvl w:val="0"/>
          <w:numId w:val="1"/>
        </w:numPr>
        <w:tabs>
          <w:tab w:val="left" w:pos="861"/>
        </w:tabs>
        <w:rPr>
          <w:sz w:val="24"/>
        </w:rPr>
      </w:pPr>
      <w:r w:rsidRPr="00E11550">
        <w:rPr>
          <w:noProof/>
        </w:rPr>
        <w:drawing>
          <wp:anchor distT="0" distB="0" distL="114300" distR="114300" simplePos="0" relativeHeight="251660288" behindDoc="0" locked="0" layoutInCell="1" allowOverlap="1" wp14:anchorId="54CA9061" wp14:editId="428731D3">
            <wp:simplePos x="0" y="0"/>
            <wp:positionH relativeFrom="column">
              <wp:posOffset>1700327</wp:posOffset>
            </wp:positionH>
            <wp:positionV relativeFrom="paragraph">
              <wp:posOffset>196479</wp:posOffset>
            </wp:positionV>
            <wp:extent cx="2085975" cy="15049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BCF">
        <w:rPr>
          <w:sz w:val="24"/>
        </w:rPr>
        <w:t>You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should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be able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to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SSH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into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the</w:t>
      </w:r>
      <w:r w:rsidR="00A40BCF">
        <w:rPr>
          <w:spacing w:val="2"/>
          <w:sz w:val="24"/>
        </w:rPr>
        <w:t xml:space="preserve"> </w:t>
      </w:r>
      <w:proofErr w:type="spellStart"/>
      <w:r w:rsidR="00A40BCF">
        <w:rPr>
          <w:sz w:val="24"/>
        </w:rPr>
        <w:t>BIT_Edge</w:t>
      </w:r>
      <w:proofErr w:type="spellEnd"/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router</w:t>
      </w:r>
      <w:r w:rsidR="00A40BCF">
        <w:rPr>
          <w:spacing w:val="1"/>
          <w:sz w:val="24"/>
        </w:rPr>
        <w:t xml:space="preserve"> </w:t>
      </w:r>
      <w:r w:rsidR="00A40BCF">
        <w:rPr>
          <w:sz w:val="24"/>
        </w:rPr>
        <w:t>from</w:t>
      </w:r>
      <w:r w:rsidR="00A40BCF">
        <w:rPr>
          <w:spacing w:val="-4"/>
          <w:sz w:val="24"/>
        </w:rPr>
        <w:t xml:space="preserve"> </w:t>
      </w:r>
      <w:r w:rsidR="00A40BCF">
        <w:rPr>
          <w:sz w:val="24"/>
        </w:rPr>
        <w:t>Laptop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2.</w:t>
      </w:r>
    </w:p>
    <w:p w14:paraId="572574F3" w14:textId="4E2DA66E" w:rsidR="00D90B7F" w:rsidRDefault="00D90B7F">
      <w:pPr>
        <w:pStyle w:val="BodyText"/>
      </w:pPr>
    </w:p>
    <w:p w14:paraId="53046425" w14:textId="51A711A0" w:rsidR="00D90B7F" w:rsidRDefault="00BC6C06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379"/>
        <w:rPr>
          <w:sz w:val="24"/>
        </w:rPr>
      </w:pPr>
      <w:r w:rsidRPr="00BC6C06">
        <w:rPr>
          <w:noProof/>
          <w:sz w:val="23"/>
        </w:rPr>
        <w:drawing>
          <wp:anchor distT="0" distB="0" distL="114300" distR="114300" simplePos="0" relativeHeight="251662336" behindDoc="0" locked="0" layoutInCell="1" allowOverlap="1" wp14:anchorId="723D52BB" wp14:editId="2926AA5A">
            <wp:simplePos x="0" y="0"/>
            <wp:positionH relativeFrom="column">
              <wp:posOffset>2540</wp:posOffset>
            </wp:positionH>
            <wp:positionV relativeFrom="paragraph">
              <wp:posOffset>378280</wp:posOffset>
            </wp:positionV>
            <wp:extent cx="6121400" cy="1797685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BCF">
        <w:rPr>
          <w:sz w:val="24"/>
        </w:rPr>
        <w:t xml:space="preserve">From the </w:t>
      </w:r>
      <w:proofErr w:type="spellStart"/>
      <w:r w:rsidR="00A40BCF">
        <w:rPr>
          <w:sz w:val="24"/>
        </w:rPr>
        <w:t>KML_Edge</w:t>
      </w:r>
      <w:proofErr w:type="spellEnd"/>
      <w:r w:rsidR="00A40BCF">
        <w:rPr>
          <w:sz w:val="24"/>
        </w:rPr>
        <w:t xml:space="preserve"> router, doing a </w:t>
      </w:r>
      <w:r w:rsidR="00A40BCF">
        <w:rPr>
          <w:b/>
          <w:sz w:val="24"/>
        </w:rPr>
        <w:t xml:space="preserve">show </w:t>
      </w:r>
      <w:proofErr w:type="spellStart"/>
      <w:r w:rsidR="00A40BCF">
        <w:rPr>
          <w:b/>
          <w:sz w:val="24"/>
        </w:rPr>
        <w:t>ip</w:t>
      </w:r>
      <w:proofErr w:type="spellEnd"/>
      <w:r w:rsidR="00A40BCF">
        <w:rPr>
          <w:b/>
          <w:sz w:val="24"/>
        </w:rPr>
        <w:t xml:space="preserve"> route </w:t>
      </w:r>
      <w:r w:rsidR="00A40BCF">
        <w:rPr>
          <w:sz w:val="24"/>
        </w:rPr>
        <w:t>will display a default route (with an</w:t>
      </w:r>
      <w:r w:rsidR="00A40BCF">
        <w:rPr>
          <w:spacing w:val="-52"/>
          <w:sz w:val="24"/>
        </w:rPr>
        <w:t xml:space="preserve"> </w:t>
      </w:r>
      <w:r w:rsidR="00A40BCF">
        <w:rPr>
          <w:sz w:val="24"/>
        </w:rPr>
        <w:t>asterisk * by</w:t>
      </w:r>
      <w:r w:rsidR="00A40BCF">
        <w:rPr>
          <w:spacing w:val="-4"/>
          <w:sz w:val="24"/>
        </w:rPr>
        <w:t xml:space="preserve"> </w:t>
      </w:r>
      <w:r w:rsidR="00A40BCF">
        <w:rPr>
          <w:sz w:val="24"/>
        </w:rPr>
        <w:t>it)</w:t>
      </w:r>
      <w:r w:rsidR="00A40BCF">
        <w:rPr>
          <w:spacing w:val="1"/>
          <w:sz w:val="24"/>
        </w:rPr>
        <w:t xml:space="preserve"> </w:t>
      </w:r>
      <w:r w:rsidR="00A40BCF">
        <w:rPr>
          <w:sz w:val="24"/>
        </w:rPr>
        <w:t>pointing</w:t>
      </w:r>
      <w:r w:rsidR="00A40BCF">
        <w:rPr>
          <w:spacing w:val="2"/>
          <w:sz w:val="24"/>
        </w:rPr>
        <w:t xml:space="preserve"> </w:t>
      </w:r>
      <w:r w:rsidR="00A40BCF">
        <w:rPr>
          <w:sz w:val="24"/>
        </w:rPr>
        <w:t>towards</w:t>
      </w:r>
      <w:r w:rsidR="00A40BCF">
        <w:rPr>
          <w:spacing w:val="5"/>
          <w:sz w:val="24"/>
        </w:rPr>
        <w:t xml:space="preserve"> </w:t>
      </w:r>
      <w:r w:rsidR="00A40BCF">
        <w:rPr>
          <w:sz w:val="24"/>
        </w:rPr>
        <w:t>10.0.02.</w:t>
      </w:r>
    </w:p>
    <w:p w14:paraId="6A82BF6C" w14:textId="4D18F620" w:rsidR="00D90B7F" w:rsidRDefault="00D90B7F">
      <w:pPr>
        <w:pStyle w:val="BodyText"/>
        <w:spacing w:before="7"/>
        <w:rPr>
          <w:sz w:val="23"/>
        </w:rPr>
      </w:pPr>
    </w:p>
    <w:p w14:paraId="34F68639" w14:textId="1D243206" w:rsidR="00D90B7F" w:rsidRDefault="00BC6C06">
      <w:pPr>
        <w:pStyle w:val="ListParagraph"/>
        <w:numPr>
          <w:ilvl w:val="0"/>
          <w:numId w:val="1"/>
        </w:numPr>
        <w:tabs>
          <w:tab w:val="left" w:pos="861"/>
        </w:tabs>
        <w:ind w:right="275"/>
        <w:rPr>
          <w:sz w:val="24"/>
        </w:rPr>
      </w:pPr>
      <w:r w:rsidRPr="00BC6C06">
        <w:rPr>
          <w:noProof/>
          <w:sz w:val="23"/>
        </w:rPr>
        <w:lastRenderedPageBreak/>
        <w:drawing>
          <wp:anchor distT="0" distB="0" distL="114300" distR="114300" simplePos="0" relativeHeight="251664384" behindDoc="0" locked="0" layoutInCell="1" allowOverlap="1" wp14:anchorId="6E5CA3A2" wp14:editId="71740FB4">
            <wp:simplePos x="0" y="0"/>
            <wp:positionH relativeFrom="column">
              <wp:posOffset>54298</wp:posOffset>
            </wp:positionH>
            <wp:positionV relativeFrom="paragraph">
              <wp:posOffset>564970</wp:posOffset>
            </wp:positionV>
            <wp:extent cx="4829810" cy="1743075"/>
            <wp:effectExtent l="0" t="0" r="889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BCF">
        <w:rPr>
          <w:sz w:val="24"/>
        </w:rPr>
        <w:t>On</w:t>
      </w:r>
      <w:r w:rsidR="00A40BCF">
        <w:rPr>
          <w:spacing w:val="-4"/>
          <w:sz w:val="24"/>
        </w:rPr>
        <w:t xml:space="preserve"> </w:t>
      </w:r>
      <w:r w:rsidR="00A40BCF">
        <w:rPr>
          <w:sz w:val="24"/>
        </w:rPr>
        <w:t>the</w:t>
      </w:r>
      <w:r w:rsidR="00A40BCF">
        <w:rPr>
          <w:spacing w:val="-2"/>
          <w:sz w:val="24"/>
        </w:rPr>
        <w:t xml:space="preserve"> </w:t>
      </w:r>
      <w:proofErr w:type="spellStart"/>
      <w:r w:rsidR="00A40BCF">
        <w:rPr>
          <w:sz w:val="24"/>
        </w:rPr>
        <w:t>BIT_Edge</w:t>
      </w:r>
      <w:proofErr w:type="spellEnd"/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router,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doing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a</w:t>
      </w:r>
      <w:r w:rsidR="00A40BCF">
        <w:rPr>
          <w:spacing w:val="-1"/>
          <w:sz w:val="24"/>
        </w:rPr>
        <w:t xml:space="preserve"> </w:t>
      </w:r>
      <w:r w:rsidR="00A40BCF">
        <w:rPr>
          <w:b/>
          <w:sz w:val="24"/>
        </w:rPr>
        <w:t>show</w:t>
      </w:r>
      <w:r w:rsidR="00A40BCF">
        <w:rPr>
          <w:b/>
          <w:spacing w:val="-2"/>
          <w:sz w:val="24"/>
        </w:rPr>
        <w:t xml:space="preserve"> </w:t>
      </w:r>
      <w:proofErr w:type="spellStart"/>
      <w:r w:rsidR="00A40BCF">
        <w:rPr>
          <w:b/>
          <w:sz w:val="24"/>
        </w:rPr>
        <w:t>ip</w:t>
      </w:r>
      <w:proofErr w:type="spellEnd"/>
      <w:r w:rsidR="00A40BCF">
        <w:rPr>
          <w:b/>
          <w:spacing w:val="-2"/>
          <w:sz w:val="24"/>
        </w:rPr>
        <w:t xml:space="preserve"> </w:t>
      </w:r>
      <w:r w:rsidR="00A40BCF">
        <w:rPr>
          <w:b/>
          <w:sz w:val="24"/>
        </w:rPr>
        <w:t>protocols</w:t>
      </w:r>
      <w:r w:rsidR="00A40BCF">
        <w:rPr>
          <w:b/>
          <w:spacing w:val="-3"/>
          <w:sz w:val="24"/>
        </w:rPr>
        <w:t xml:space="preserve"> </w:t>
      </w:r>
      <w:r w:rsidR="00A40BCF">
        <w:rPr>
          <w:sz w:val="24"/>
        </w:rPr>
        <w:t>will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display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some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information</w:t>
      </w:r>
      <w:r w:rsidR="00A40BCF">
        <w:rPr>
          <w:spacing w:val="-4"/>
          <w:sz w:val="24"/>
        </w:rPr>
        <w:t xml:space="preserve"> </w:t>
      </w:r>
      <w:r w:rsidR="00A40BCF">
        <w:rPr>
          <w:sz w:val="24"/>
        </w:rPr>
        <w:t>about</w:t>
      </w:r>
      <w:r w:rsidR="00A40BCF">
        <w:rPr>
          <w:spacing w:val="-51"/>
          <w:sz w:val="24"/>
        </w:rPr>
        <w:t xml:space="preserve"> </w:t>
      </w:r>
      <w:r w:rsidR="00A40BCF">
        <w:rPr>
          <w:sz w:val="24"/>
        </w:rPr>
        <w:t>RIP. Look for the line that says, “Routing for Networks:” and you will see the two</w:t>
      </w:r>
      <w:r w:rsidR="00A40BCF">
        <w:rPr>
          <w:spacing w:val="1"/>
          <w:sz w:val="24"/>
        </w:rPr>
        <w:t xml:space="preserve"> </w:t>
      </w:r>
      <w:r w:rsidR="00A40BCF">
        <w:rPr>
          <w:sz w:val="24"/>
        </w:rPr>
        <w:t>networks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that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you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have advertised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as well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as the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administrative distance below</w:t>
      </w:r>
      <w:r w:rsidR="00A40BCF">
        <w:rPr>
          <w:spacing w:val="-4"/>
          <w:sz w:val="24"/>
        </w:rPr>
        <w:t xml:space="preserve"> </w:t>
      </w:r>
      <w:r w:rsidR="00A40BCF">
        <w:rPr>
          <w:sz w:val="24"/>
        </w:rPr>
        <w:t>it.</w:t>
      </w:r>
    </w:p>
    <w:p w14:paraId="70881970" w14:textId="42FA7340" w:rsidR="00D90B7F" w:rsidRDefault="00D90B7F">
      <w:pPr>
        <w:pStyle w:val="BodyText"/>
        <w:spacing w:before="11"/>
        <w:rPr>
          <w:sz w:val="23"/>
        </w:rPr>
      </w:pPr>
    </w:p>
    <w:p w14:paraId="30BE8877" w14:textId="77777777" w:rsidR="00E2556A" w:rsidRDefault="00E2556A" w:rsidP="00E2556A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84"/>
        <w:rPr>
          <w:sz w:val="24"/>
        </w:rPr>
      </w:pPr>
      <w:r w:rsidRPr="00E2556A"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43B51A45" wp14:editId="1331364C">
            <wp:simplePos x="0" y="0"/>
            <wp:positionH relativeFrom="column">
              <wp:posOffset>2540</wp:posOffset>
            </wp:positionH>
            <wp:positionV relativeFrom="paragraph">
              <wp:posOffset>632975</wp:posOffset>
            </wp:positionV>
            <wp:extent cx="6121400" cy="1673225"/>
            <wp:effectExtent l="0" t="0" r="0" b="31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BCF">
        <w:rPr>
          <w:sz w:val="24"/>
        </w:rPr>
        <w:t xml:space="preserve">On </w:t>
      </w:r>
      <w:proofErr w:type="spellStart"/>
      <w:r w:rsidR="00A40BCF">
        <w:rPr>
          <w:sz w:val="24"/>
        </w:rPr>
        <w:t>SC_Core</w:t>
      </w:r>
      <w:proofErr w:type="spellEnd"/>
      <w:r w:rsidR="00A40BCF">
        <w:rPr>
          <w:sz w:val="24"/>
        </w:rPr>
        <w:t xml:space="preserve">, doing a </w:t>
      </w:r>
      <w:r w:rsidR="00A40BCF">
        <w:rPr>
          <w:b/>
          <w:sz w:val="24"/>
        </w:rPr>
        <w:t xml:space="preserve">show </w:t>
      </w:r>
      <w:proofErr w:type="spellStart"/>
      <w:r w:rsidR="00A40BCF">
        <w:rPr>
          <w:b/>
          <w:sz w:val="24"/>
        </w:rPr>
        <w:t>ip</w:t>
      </w:r>
      <w:proofErr w:type="spellEnd"/>
      <w:r w:rsidR="00A40BCF">
        <w:rPr>
          <w:b/>
          <w:sz w:val="24"/>
        </w:rPr>
        <w:t xml:space="preserve"> route </w:t>
      </w:r>
      <w:r w:rsidR="00A40BCF">
        <w:rPr>
          <w:sz w:val="24"/>
        </w:rPr>
        <w:t>will show the path to get to both laptop networks.</w:t>
      </w:r>
      <w:r w:rsidR="00A40BCF">
        <w:rPr>
          <w:spacing w:val="1"/>
          <w:sz w:val="24"/>
        </w:rPr>
        <w:t xml:space="preserve"> </w:t>
      </w:r>
      <w:r w:rsidR="00A40BCF">
        <w:rPr>
          <w:sz w:val="24"/>
        </w:rPr>
        <w:t>Laptop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2’s network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will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come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from</w:t>
      </w:r>
      <w:r w:rsidR="00A40BCF">
        <w:rPr>
          <w:spacing w:val="-4"/>
          <w:sz w:val="24"/>
        </w:rPr>
        <w:t xml:space="preserve"> </w:t>
      </w:r>
      <w:r w:rsidR="00A40BCF">
        <w:rPr>
          <w:sz w:val="24"/>
        </w:rPr>
        <w:t>a</w:t>
      </w:r>
      <w:r w:rsidR="00A40BCF">
        <w:rPr>
          <w:spacing w:val="1"/>
          <w:sz w:val="24"/>
        </w:rPr>
        <w:t xml:space="preserve"> </w:t>
      </w:r>
      <w:r w:rsidR="00A40BCF">
        <w:rPr>
          <w:sz w:val="24"/>
        </w:rPr>
        <w:t>static</w:t>
      </w:r>
      <w:r w:rsidR="00A40BCF">
        <w:rPr>
          <w:spacing w:val="-3"/>
          <w:sz w:val="24"/>
        </w:rPr>
        <w:t xml:space="preserve"> </w:t>
      </w:r>
      <w:r w:rsidR="00A40BCF">
        <w:rPr>
          <w:sz w:val="24"/>
        </w:rPr>
        <w:t>route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and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Laptop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1’s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network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will</w:t>
      </w:r>
      <w:r w:rsidR="00A40BCF">
        <w:rPr>
          <w:spacing w:val="-2"/>
          <w:sz w:val="24"/>
        </w:rPr>
        <w:t xml:space="preserve"> </w:t>
      </w:r>
      <w:r w:rsidR="00A40BCF">
        <w:rPr>
          <w:sz w:val="24"/>
        </w:rPr>
        <w:t>come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from</w:t>
      </w:r>
      <w:r w:rsidR="00A40BCF">
        <w:rPr>
          <w:spacing w:val="-51"/>
          <w:sz w:val="24"/>
        </w:rPr>
        <w:t xml:space="preserve"> </w:t>
      </w:r>
      <w:r w:rsidR="00A40BCF">
        <w:rPr>
          <w:sz w:val="24"/>
        </w:rPr>
        <w:t>a</w:t>
      </w:r>
      <w:r w:rsidR="00A40BCF">
        <w:rPr>
          <w:spacing w:val="-1"/>
          <w:sz w:val="24"/>
        </w:rPr>
        <w:t xml:space="preserve"> </w:t>
      </w:r>
      <w:r w:rsidR="00A40BCF">
        <w:rPr>
          <w:sz w:val="24"/>
        </w:rPr>
        <w:t>RIP</w:t>
      </w:r>
      <w:r w:rsidR="00A40BCF">
        <w:rPr>
          <w:spacing w:val="1"/>
          <w:sz w:val="24"/>
        </w:rPr>
        <w:t xml:space="preserve"> </w:t>
      </w:r>
      <w:r w:rsidR="00A40BCF">
        <w:rPr>
          <w:sz w:val="24"/>
        </w:rPr>
        <w:t>route.</w:t>
      </w:r>
    </w:p>
    <w:p w14:paraId="188611D4" w14:textId="77777777" w:rsidR="00E2556A" w:rsidRPr="00E2556A" w:rsidRDefault="00E2556A" w:rsidP="00E2556A">
      <w:pPr>
        <w:pStyle w:val="ListParagraph"/>
        <w:rPr>
          <w:sz w:val="24"/>
        </w:rPr>
      </w:pPr>
    </w:p>
    <w:p w14:paraId="60298ABB" w14:textId="1E497228" w:rsidR="00D90B7F" w:rsidRPr="00E2556A" w:rsidRDefault="00A40BCF" w:rsidP="00E2556A">
      <w:pPr>
        <w:pStyle w:val="ListParagraph"/>
        <w:numPr>
          <w:ilvl w:val="0"/>
          <w:numId w:val="1"/>
        </w:numPr>
        <w:tabs>
          <w:tab w:val="left" w:pos="861"/>
        </w:tabs>
        <w:spacing w:line="242" w:lineRule="auto"/>
        <w:ind w:right="184"/>
        <w:rPr>
          <w:sz w:val="24"/>
        </w:rPr>
      </w:pPr>
      <w:r w:rsidRPr="00E2556A">
        <w:rPr>
          <w:sz w:val="24"/>
        </w:rPr>
        <w:t>Laptop</w:t>
      </w:r>
      <w:r w:rsidRPr="00E2556A">
        <w:rPr>
          <w:spacing w:val="-3"/>
          <w:sz w:val="24"/>
        </w:rPr>
        <w:t xml:space="preserve"> </w:t>
      </w:r>
      <w:r w:rsidRPr="00E2556A">
        <w:rPr>
          <w:sz w:val="24"/>
        </w:rPr>
        <w:t>1</w:t>
      </w:r>
      <w:r w:rsidRPr="00E2556A">
        <w:rPr>
          <w:spacing w:val="-2"/>
          <w:sz w:val="24"/>
        </w:rPr>
        <w:t xml:space="preserve"> </w:t>
      </w:r>
      <w:r w:rsidRPr="00E2556A">
        <w:rPr>
          <w:sz w:val="24"/>
        </w:rPr>
        <w:t>should</w:t>
      </w:r>
      <w:r w:rsidRPr="00E2556A">
        <w:rPr>
          <w:spacing w:val="-2"/>
          <w:sz w:val="24"/>
        </w:rPr>
        <w:t xml:space="preserve"> </w:t>
      </w:r>
      <w:r w:rsidRPr="00E2556A">
        <w:rPr>
          <w:sz w:val="24"/>
        </w:rPr>
        <w:t>be</w:t>
      </w:r>
      <w:r w:rsidRPr="00E2556A">
        <w:rPr>
          <w:spacing w:val="-1"/>
          <w:sz w:val="24"/>
        </w:rPr>
        <w:t xml:space="preserve"> </w:t>
      </w:r>
      <w:r w:rsidRPr="00E2556A">
        <w:rPr>
          <w:sz w:val="24"/>
        </w:rPr>
        <w:t>able</w:t>
      </w:r>
      <w:r w:rsidRPr="00E2556A">
        <w:rPr>
          <w:spacing w:val="-1"/>
          <w:sz w:val="24"/>
        </w:rPr>
        <w:t xml:space="preserve"> </w:t>
      </w:r>
      <w:r w:rsidRPr="00E2556A">
        <w:rPr>
          <w:sz w:val="24"/>
        </w:rPr>
        <w:t>to</w:t>
      </w:r>
      <w:r w:rsidRPr="00E2556A">
        <w:rPr>
          <w:spacing w:val="-3"/>
          <w:sz w:val="24"/>
        </w:rPr>
        <w:t xml:space="preserve"> </w:t>
      </w:r>
      <w:r w:rsidRPr="00E2556A">
        <w:rPr>
          <w:sz w:val="24"/>
        </w:rPr>
        <w:t>ping</w:t>
      </w:r>
      <w:r w:rsidRPr="00E2556A">
        <w:rPr>
          <w:spacing w:val="1"/>
          <w:sz w:val="24"/>
        </w:rPr>
        <w:t xml:space="preserve"> </w:t>
      </w:r>
      <w:r w:rsidRPr="00E2556A">
        <w:rPr>
          <w:sz w:val="24"/>
        </w:rPr>
        <w:t>Laptop</w:t>
      </w:r>
      <w:r w:rsidRPr="00E2556A">
        <w:rPr>
          <w:spacing w:val="-2"/>
          <w:sz w:val="24"/>
        </w:rPr>
        <w:t xml:space="preserve"> </w:t>
      </w:r>
      <w:r w:rsidRPr="00E2556A">
        <w:rPr>
          <w:sz w:val="24"/>
        </w:rPr>
        <w:t>2</w:t>
      </w:r>
      <w:r w:rsidRPr="00E2556A">
        <w:rPr>
          <w:spacing w:val="-2"/>
          <w:sz w:val="24"/>
        </w:rPr>
        <w:t xml:space="preserve"> </w:t>
      </w:r>
      <w:r w:rsidRPr="00E2556A">
        <w:rPr>
          <w:sz w:val="24"/>
        </w:rPr>
        <w:t>and</w:t>
      </w:r>
      <w:r w:rsidRPr="00E2556A">
        <w:rPr>
          <w:spacing w:val="-3"/>
          <w:sz w:val="24"/>
        </w:rPr>
        <w:t xml:space="preserve"> </w:t>
      </w:r>
      <w:r w:rsidRPr="00E2556A">
        <w:rPr>
          <w:sz w:val="24"/>
        </w:rPr>
        <w:t>vice versa.</w:t>
      </w:r>
      <w:r w:rsidRPr="00E2556A">
        <w:rPr>
          <w:spacing w:val="52"/>
          <w:sz w:val="24"/>
        </w:rPr>
        <w:t xml:space="preserve"> </w:t>
      </w:r>
      <w:r w:rsidRPr="00E2556A">
        <w:rPr>
          <w:sz w:val="24"/>
        </w:rPr>
        <w:t>If</w:t>
      </w:r>
      <w:r w:rsidRPr="00E2556A">
        <w:rPr>
          <w:spacing w:val="-1"/>
          <w:sz w:val="24"/>
        </w:rPr>
        <w:t xml:space="preserve"> </w:t>
      </w:r>
      <w:r w:rsidRPr="00E2556A">
        <w:rPr>
          <w:sz w:val="24"/>
        </w:rPr>
        <w:t>you</w:t>
      </w:r>
      <w:r w:rsidRPr="00E2556A">
        <w:rPr>
          <w:spacing w:val="-2"/>
          <w:sz w:val="24"/>
        </w:rPr>
        <w:t xml:space="preserve"> </w:t>
      </w:r>
      <w:r w:rsidRPr="00E2556A">
        <w:rPr>
          <w:sz w:val="24"/>
        </w:rPr>
        <w:t>are</w:t>
      </w:r>
      <w:r w:rsidRPr="00E2556A">
        <w:rPr>
          <w:spacing w:val="-5"/>
          <w:sz w:val="24"/>
        </w:rPr>
        <w:t xml:space="preserve"> </w:t>
      </w:r>
      <w:r w:rsidRPr="00E2556A">
        <w:rPr>
          <w:sz w:val="24"/>
        </w:rPr>
        <w:t>using your laptops to</w:t>
      </w:r>
      <w:r w:rsidRPr="00E2556A">
        <w:rPr>
          <w:spacing w:val="-52"/>
          <w:sz w:val="24"/>
        </w:rPr>
        <w:t xml:space="preserve"> </w:t>
      </w:r>
      <w:r w:rsidRPr="00E2556A">
        <w:rPr>
          <w:sz w:val="24"/>
        </w:rPr>
        <w:t>test, you may have to temporarily disable the firewall or make a rule to allow the ICMP</w:t>
      </w:r>
      <w:r w:rsidRPr="00E2556A">
        <w:rPr>
          <w:spacing w:val="1"/>
          <w:sz w:val="24"/>
        </w:rPr>
        <w:t xml:space="preserve"> </w:t>
      </w:r>
      <w:r w:rsidRPr="00E2556A">
        <w:rPr>
          <w:sz w:val="24"/>
        </w:rPr>
        <w:t>traffic.</w:t>
      </w:r>
    </w:p>
    <w:p w14:paraId="34BC00BA" w14:textId="55EBAC32" w:rsidR="00D90B7F" w:rsidRPr="00F91564" w:rsidRDefault="00F91564" w:rsidP="00F91564">
      <w:pPr>
        <w:pStyle w:val="ListParagraph"/>
        <w:tabs>
          <w:tab w:val="left" w:pos="861"/>
        </w:tabs>
        <w:spacing w:before="22"/>
        <w:ind w:right="177" w:firstLine="0"/>
        <w:rPr>
          <w:sz w:val="24"/>
        </w:rPr>
      </w:pPr>
      <w:r w:rsidRPr="00E2556A">
        <w:rPr>
          <w:noProof/>
        </w:rPr>
        <w:drawing>
          <wp:anchor distT="0" distB="0" distL="114300" distR="114300" simplePos="0" relativeHeight="251658240" behindDoc="0" locked="0" layoutInCell="1" allowOverlap="1" wp14:anchorId="44821F68" wp14:editId="2A5E2F11">
            <wp:simplePos x="0" y="0"/>
            <wp:positionH relativeFrom="column">
              <wp:posOffset>164465</wp:posOffset>
            </wp:positionH>
            <wp:positionV relativeFrom="paragraph">
              <wp:posOffset>180340</wp:posOffset>
            </wp:positionV>
            <wp:extent cx="4305935" cy="2587625"/>
            <wp:effectExtent l="0" t="0" r="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0B7F" w:rsidRPr="00F91564">
      <w:footerReference w:type="default" r:id="rId14"/>
      <w:pgSz w:w="12240" w:h="15840"/>
      <w:pgMar w:top="1420" w:right="1300" w:bottom="960" w:left="130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E53B4" w14:textId="77777777" w:rsidR="00DD373A" w:rsidRDefault="00DD373A">
      <w:r>
        <w:separator/>
      </w:r>
    </w:p>
  </w:endnote>
  <w:endnote w:type="continuationSeparator" w:id="0">
    <w:p w14:paraId="02BDC3B4" w14:textId="77777777" w:rsidR="00DD373A" w:rsidRDefault="00DD3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058D" w14:textId="77777777" w:rsidR="00D90B7F" w:rsidRDefault="00DD373A">
    <w:pPr>
      <w:pStyle w:val="BodyText"/>
      <w:spacing w:line="14" w:lineRule="auto"/>
      <w:rPr>
        <w:sz w:val="20"/>
      </w:rPr>
    </w:pPr>
    <w:r>
      <w:pict w14:anchorId="071CE680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71.05pt;margin-top:742.95pt;width:113.95pt;height:14pt;z-index:-15825920;mso-position-horizontal-relative:page;mso-position-vertical-relative:page" filled="f" stroked="f">
          <v:textbox style="mso-next-textbox:#docshape1" inset="0,0,0,0">
            <w:txbxContent>
              <w:p w14:paraId="3621A1B3" w14:textId="60C6FE91" w:rsidR="00D90B7F" w:rsidRDefault="00D90B7F">
                <w:pPr>
                  <w:pStyle w:val="BodyText"/>
                  <w:spacing w:line="264" w:lineRule="exact"/>
                  <w:ind w:left="20"/>
                </w:pPr>
              </w:p>
            </w:txbxContent>
          </v:textbox>
          <w10:wrap anchorx="page" anchory="page"/>
        </v:shape>
      </w:pict>
    </w:r>
    <w:r>
      <w:pict w14:anchorId="7AC36C60">
        <v:shape id="docshape2" o:spid="_x0000_s2049" type="#_x0000_t202" style="position:absolute;margin-left:531.2pt;margin-top:742.95pt;width:13.1pt;height:14pt;z-index:-15825408;mso-position-horizontal-relative:page;mso-position-vertical-relative:page" filled="f" stroked="f">
          <v:textbox style="mso-next-textbox:#docshape2" inset="0,0,0,0">
            <w:txbxContent>
              <w:p w14:paraId="503E717E" w14:textId="3B9B7531" w:rsidR="00D90B7F" w:rsidRDefault="00D90B7F">
                <w:pPr>
                  <w:pStyle w:val="BodyText"/>
                  <w:spacing w:line="264" w:lineRule="exact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8C35C" w14:textId="77777777" w:rsidR="00DD373A" w:rsidRDefault="00DD373A">
      <w:r>
        <w:separator/>
      </w:r>
    </w:p>
  </w:footnote>
  <w:footnote w:type="continuationSeparator" w:id="0">
    <w:p w14:paraId="3B1C1563" w14:textId="77777777" w:rsidR="00DD373A" w:rsidRDefault="00DD3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7231"/>
    <w:multiLevelType w:val="hybridMultilevel"/>
    <w:tmpl w:val="214CD5D4"/>
    <w:lvl w:ilvl="0" w:tplc="C53872F8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08AE4232">
      <w:numFmt w:val="bullet"/>
      <w:lvlText w:val="o"/>
      <w:lvlJc w:val="left"/>
      <w:pPr>
        <w:ind w:left="158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EF46FB7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3B582186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919A5F8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63F8B70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14BAA5B4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7794C68E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B2AAA38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C742D6"/>
    <w:multiLevelType w:val="hybridMultilevel"/>
    <w:tmpl w:val="ACA6D4F4"/>
    <w:lvl w:ilvl="0" w:tplc="13FE454E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28B8966A">
      <w:start w:val="1"/>
      <w:numFmt w:val="lowerLetter"/>
      <w:lvlText w:val="%2."/>
      <w:lvlJc w:val="left"/>
      <w:pPr>
        <w:ind w:left="15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CDF60E4A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B0E4CD4A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0E182F6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051A29F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D7DE022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5C2EAC3A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DF0C750C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952321A"/>
    <w:multiLevelType w:val="hybridMultilevel"/>
    <w:tmpl w:val="A378BA6E"/>
    <w:lvl w:ilvl="0" w:tplc="C2BA04B2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8A08BCEC">
      <w:numFmt w:val="bullet"/>
      <w:lvlText w:val="•"/>
      <w:lvlJc w:val="left"/>
      <w:pPr>
        <w:ind w:left="1738" w:hanging="361"/>
      </w:pPr>
      <w:rPr>
        <w:rFonts w:hint="default"/>
        <w:lang w:val="en-US" w:eastAsia="en-US" w:bidi="ar-SA"/>
      </w:rPr>
    </w:lvl>
    <w:lvl w:ilvl="2" w:tplc="5394A4F2"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3" w:tplc="49E650D4">
      <w:numFmt w:val="bullet"/>
      <w:lvlText w:val="•"/>
      <w:lvlJc w:val="left"/>
      <w:pPr>
        <w:ind w:left="3494" w:hanging="361"/>
      </w:pPr>
      <w:rPr>
        <w:rFonts w:hint="default"/>
        <w:lang w:val="en-US" w:eastAsia="en-US" w:bidi="ar-SA"/>
      </w:rPr>
    </w:lvl>
    <w:lvl w:ilvl="4" w:tplc="6F3A78D6">
      <w:numFmt w:val="bullet"/>
      <w:lvlText w:val="•"/>
      <w:lvlJc w:val="left"/>
      <w:pPr>
        <w:ind w:left="4372" w:hanging="361"/>
      </w:pPr>
      <w:rPr>
        <w:rFonts w:hint="default"/>
        <w:lang w:val="en-US" w:eastAsia="en-US" w:bidi="ar-SA"/>
      </w:rPr>
    </w:lvl>
    <w:lvl w:ilvl="5" w:tplc="39EC65D6">
      <w:numFmt w:val="bullet"/>
      <w:lvlText w:val="•"/>
      <w:lvlJc w:val="left"/>
      <w:pPr>
        <w:ind w:left="5250" w:hanging="361"/>
      </w:pPr>
      <w:rPr>
        <w:rFonts w:hint="default"/>
        <w:lang w:val="en-US" w:eastAsia="en-US" w:bidi="ar-SA"/>
      </w:rPr>
    </w:lvl>
    <w:lvl w:ilvl="6" w:tplc="3AC63F9A">
      <w:numFmt w:val="bullet"/>
      <w:lvlText w:val="•"/>
      <w:lvlJc w:val="left"/>
      <w:pPr>
        <w:ind w:left="6128" w:hanging="361"/>
      </w:pPr>
      <w:rPr>
        <w:rFonts w:hint="default"/>
        <w:lang w:val="en-US" w:eastAsia="en-US" w:bidi="ar-SA"/>
      </w:rPr>
    </w:lvl>
    <w:lvl w:ilvl="7" w:tplc="5C1AAE06">
      <w:numFmt w:val="bullet"/>
      <w:lvlText w:val="•"/>
      <w:lvlJc w:val="left"/>
      <w:pPr>
        <w:ind w:left="7006" w:hanging="361"/>
      </w:pPr>
      <w:rPr>
        <w:rFonts w:hint="default"/>
        <w:lang w:val="en-US" w:eastAsia="en-US" w:bidi="ar-SA"/>
      </w:rPr>
    </w:lvl>
    <w:lvl w:ilvl="8" w:tplc="AE86E180">
      <w:numFmt w:val="bullet"/>
      <w:lvlText w:val="•"/>
      <w:lvlJc w:val="left"/>
      <w:pPr>
        <w:ind w:left="78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9C67B10"/>
    <w:multiLevelType w:val="hybridMultilevel"/>
    <w:tmpl w:val="D124DFA0"/>
    <w:lvl w:ilvl="0" w:tplc="A6161A00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440E334">
      <w:start w:val="1"/>
      <w:numFmt w:val="lowerLetter"/>
      <w:lvlText w:val="%2."/>
      <w:lvlJc w:val="left"/>
      <w:pPr>
        <w:ind w:left="15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D0E6208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5DCCE0AE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EF02B376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612E783A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BAB2ADDC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3E4446AA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4A3E7CC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327AC1"/>
    <w:multiLevelType w:val="hybridMultilevel"/>
    <w:tmpl w:val="00EA8970"/>
    <w:lvl w:ilvl="0" w:tplc="F098AC40">
      <w:start w:val="1"/>
      <w:numFmt w:val="decimal"/>
      <w:lvlText w:val="%1."/>
      <w:lvlJc w:val="left"/>
      <w:pPr>
        <w:ind w:left="86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C3A4ECB2">
      <w:start w:val="1"/>
      <w:numFmt w:val="lowerLetter"/>
      <w:lvlText w:val="%2."/>
      <w:lvlJc w:val="left"/>
      <w:pPr>
        <w:ind w:left="158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0A06DC3E">
      <w:numFmt w:val="bullet"/>
      <w:lvlText w:val="•"/>
      <w:lvlJc w:val="left"/>
      <w:pPr>
        <w:ind w:left="2475" w:hanging="360"/>
      </w:pPr>
      <w:rPr>
        <w:rFonts w:hint="default"/>
        <w:lang w:val="en-US" w:eastAsia="en-US" w:bidi="ar-SA"/>
      </w:rPr>
    </w:lvl>
    <w:lvl w:ilvl="3" w:tplc="B94AF0EC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2794C74A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1966BF60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5470DC4A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AE50DA04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5DC6D424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B7F"/>
    <w:rsid w:val="00A40BCF"/>
    <w:rsid w:val="00BC6C06"/>
    <w:rsid w:val="00D90B7F"/>
    <w:rsid w:val="00DD373A"/>
    <w:rsid w:val="00E11550"/>
    <w:rsid w:val="00E2556A"/>
    <w:rsid w:val="00F9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0629C6B"/>
  <w15:docId w15:val="{49584924-6F40-478C-9B60-78A8ED1E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15" w:lineRule="exact"/>
      <w:ind w:left="140"/>
    </w:pPr>
    <w:rPr>
      <w:rFonts w:ascii="Calibri Light" w:eastAsia="Calibri Light" w:hAnsi="Calibri Light" w:cs="Calibri Light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86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15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56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915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56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Ham, Michael</dc:creator>
  <cp:lastModifiedBy>Glanzer, Chris</cp:lastModifiedBy>
  <cp:revision>3</cp:revision>
  <dcterms:created xsi:type="dcterms:W3CDTF">2021-06-13T08:03:00Z</dcterms:created>
  <dcterms:modified xsi:type="dcterms:W3CDTF">2021-09-24T03:14:00Z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2021-06-13T00:00:00Z</vt:filetime>
  </property>
</Properties>
</file>