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833" w:rsidRPr="006576DD" w:rsidRDefault="00966833" w:rsidP="006576DD">
      <w:pPr>
        <w:pStyle w:val="Title"/>
        <w:jc w:val="center"/>
      </w:pPr>
      <w:r>
        <w:t>“</w:t>
      </w:r>
      <w:proofErr w:type="spellStart"/>
      <w:r>
        <w:t>Finecars</w:t>
      </w:r>
      <w:proofErr w:type="spellEnd"/>
      <w:r>
        <w:t>” Network Security Assessment</w:t>
      </w:r>
    </w:p>
    <w:p w:rsidR="006576DD" w:rsidRPr="006576DD" w:rsidRDefault="006576DD" w:rsidP="006576DD">
      <w:pPr>
        <w:pStyle w:val="Heading1"/>
        <w:rPr>
          <w:b/>
          <w:u w:val="single"/>
        </w:rPr>
      </w:pPr>
      <w:r w:rsidRPr="006576DD">
        <w:rPr>
          <w:b/>
          <w:u w:val="single"/>
        </w:rPr>
        <w:t>Information gathering &amp; Recon</w:t>
      </w:r>
    </w:p>
    <w:p w:rsidR="00816986" w:rsidRDefault="00752FCC" w:rsidP="00752FCC">
      <w:pPr>
        <w:pStyle w:val="Heading2"/>
        <w:rPr>
          <w:color w:val="000000" w:themeColor="text1"/>
        </w:rPr>
      </w:pPr>
      <w:proofErr w:type="spellStart"/>
      <w:r>
        <w:t>Nmap</w:t>
      </w:r>
      <w:proofErr w:type="spellEnd"/>
      <w:r>
        <w:t xml:space="preserve"> Scan:</w:t>
      </w:r>
      <w:r w:rsidR="00816986">
        <w:t xml:space="preserve"> </w:t>
      </w:r>
    </w:p>
    <w:p w:rsidR="00752FCC" w:rsidRDefault="00816986" w:rsidP="00752FCC">
      <w:pPr>
        <w:pStyle w:val="Heading2"/>
      </w:pPr>
      <w:r>
        <w:rPr>
          <w:color w:val="000000" w:themeColor="text1"/>
        </w:rPr>
        <w:t>Command used: “</w:t>
      </w:r>
      <w:proofErr w:type="spellStart"/>
      <w:r w:rsidRPr="00816986">
        <w:rPr>
          <w:b/>
          <w:color w:val="000000" w:themeColor="text1"/>
        </w:rPr>
        <w:t>n</w:t>
      </w:r>
      <w:r w:rsidR="00752FCC" w:rsidRPr="00816986">
        <w:rPr>
          <w:b/>
          <w:color w:val="000000" w:themeColor="text1"/>
        </w:rPr>
        <w:t>map</w:t>
      </w:r>
      <w:proofErr w:type="spellEnd"/>
      <w:r w:rsidR="00752FCC" w:rsidRPr="00816986">
        <w:rPr>
          <w:b/>
          <w:color w:val="000000" w:themeColor="text1"/>
        </w:rPr>
        <w:t xml:space="preserve"> -</w:t>
      </w:r>
      <w:proofErr w:type="spellStart"/>
      <w:r w:rsidR="00752FCC" w:rsidRPr="00816986">
        <w:rPr>
          <w:b/>
          <w:color w:val="000000" w:themeColor="text1"/>
        </w:rPr>
        <w:t>Pn</w:t>
      </w:r>
      <w:proofErr w:type="spellEnd"/>
      <w:r w:rsidR="00752FCC" w:rsidRPr="00816986">
        <w:rPr>
          <w:b/>
          <w:color w:val="000000" w:themeColor="text1"/>
        </w:rPr>
        <w:t xml:space="preserve"> -</w:t>
      </w:r>
      <w:proofErr w:type="spellStart"/>
      <w:r w:rsidR="00752FCC" w:rsidRPr="00816986">
        <w:rPr>
          <w:b/>
          <w:color w:val="000000" w:themeColor="text1"/>
        </w:rPr>
        <w:t>sV</w:t>
      </w:r>
      <w:proofErr w:type="spellEnd"/>
      <w:r w:rsidR="00752FCC" w:rsidRPr="00816986">
        <w:rPr>
          <w:b/>
          <w:color w:val="000000" w:themeColor="text1"/>
        </w:rPr>
        <w:t xml:space="preserve"> 192.168.10.0/23</w:t>
      </w:r>
      <w:r>
        <w:rPr>
          <w:b/>
          <w:color w:val="000000" w:themeColor="text1"/>
        </w:rPr>
        <w:t>”</w:t>
      </w:r>
    </w:p>
    <w:p w:rsidR="00752FCC" w:rsidRDefault="00752FCC" w:rsidP="00752FCC">
      <w:pPr>
        <w:pStyle w:val="ListParagraph"/>
        <w:numPr>
          <w:ilvl w:val="0"/>
          <w:numId w:val="3"/>
        </w:numPr>
      </w:pPr>
      <w:r>
        <w:t>(-</w:t>
      </w:r>
      <w:proofErr w:type="spellStart"/>
      <w:r>
        <w:t>Pn</w:t>
      </w:r>
      <w:proofErr w:type="spellEnd"/>
      <w:r>
        <w:t>) skip ping-check on systems in scope</w:t>
      </w:r>
    </w:p>
    <w:p w:rsidR="00752FCC" w:rsidRDefault="00752FCC" w:rsidP="00752FCC">
      <w:pPr>
        <w:pStyle w:val="ListParagraph"/>
        <w:numPr>
          <w:ilvl w:val="0"/>
          <w:numId w:val="3"/>
        </w:numPr>
      </w:pPr>
      <w:r>
        <w:t>(-</w:t>
      </w:r>
      <w:proofErr w:type="spellStart"/>
      <w:r>
        <w:t>sV</w:t>
      </w:r>
      <w:proofErr w:type="spellEnd"/>
      <w:r>
        <w:t xml:space="preserve">) get version information on discovered services if possible </w:t>
      </w:r>
    </w:p>
    <w:p w:rsidR="00790C48" w:rsidRDefault="00752FCC" w:rsidP="00790C48">
      <w:pPr>
        <w:pStyle w:val="ListParagraph"/>
        <w:numPr>
          <w:ilvl w:val="0"/>
          <w:numId w:val="3"/>
        </w:numPr>
      </w:pPr>
      <w:r>
        <w:t xml:space="preserve">(192.168.10.0/23) the </w:t>
      </w:r>
      <w:r w:rsidR="00816986">
        <w:t>IP range</w:t>
      </w:r>
      <w:r>
        <w:t xml:space="preserve"> of the network we </w:t>
      </w:r>
      <w:r w:rsidR="00790C48">
        <w:t>are targeting</w:t>
      </w:r>
    </w:p>
    <w:p w:rsidR="00790C48" w:rsidRDefault="00790C48" w:rsidP="00790C48">
      <w:pPr>
        <w:pStyle w:val="ListParagraph"/>
        <w:numPr>
          <w:ilvl w:val="2"/>
          <w:numId w:val="3"/>
        </w:numPr>
      </w:pPr>
      <w:r w:rsidRPr="00790C48">
        <w:rPr>
          <w:color w:val="C00000"/>
        </w:rPr>
        <w:t>192.168.10.1 will appear in this scan, but no action will be taken against it as it is determined to be out of scope.</w:t>
      </w:r>
    </w:p>
    <w:p w:rsidR="00790C48" w:rsidRPr="00E819F3" w:rsidRDefault="00930625" w:rsidP="00790C48">
      <w:pPr>
        <w:rPr>
          <w:color w:val="FF0000"/>
          <w:u w:val="single"/>
        </w:rPr>
      </w:pPr>
      <w:r>
        <w:rPr>
          <w:b/>
        </w:rPr>
        <w:t>4</w:t>
      </w:r>
      <w:r w:rsidR="00BD7590">
        <w:rPr>
          <w:b/>
        </w:rPr>
        <w:t xml:space="preserve"> Significant </w:t>
      </w:r>
      <w:r w:rsidR="00790C48">
        <w:rPr>
          <w:b/>
        </w:rPr>
        <w:t>Hits (</w:t>
      </w:r>
      <w:r w:rsidR="0033067D">
        <w:rPr>
          <w:b/>
        </w:rPr>
        <w:t>and service information</w:t>
      </w:r>
      <w:r w:rsidR="00790C48">
        <w:rPr>
          <w:b/>
        </w:rPr>
        <w:t>)</w:t>
      </w:r>
      <w:r w:rsidR="00790C48" w:rsidRPr="00790C48">
        <w:rPr>
          <w:b/>
        </w:rPr>
        <w:t>:</w:t>
      </w:r>
      <w:r w:rsidR="00E819F3">
        <w:rPr>
          <w:b/>
        </w:rPr>
        <w:br/>
      </w:r>
      <w:r w:rsidR="00E819F3">
        <w:rPr>
          <w:u w:val="single"/>
        </w:rPr>
        <w:t>services</w:t>
      </w:r>
      <w:r w:rsidR="00BF561E">
        <w:rPr>
          <w:u w:val="single"/>
        </w:rPr>
        <w:t xml:space="preserve"> appearing multiple times</w:t>
      </w:r>
      <w:r w:rsidR="00E819F3">
        <w:rPr>
          <w:u w:val="single"/>
        </w:rPr>
        <w:t xml:space="preserve"> are highlighted in green</w:t>
      </w:r>
    </w:p>
    <w:p w:rsidR="00790C48" w:rsidRPr="00790C48" w:rsidRDefault="00790C48" w:rsidP="00790C48">
      <w:pPr>
        <w:pStyle w:val="ListParagraph"/>
        <w:numPr>
          <w:ilvl w:val="0"/>
          <w:numId w:val="8"/>
        </w:numPr>
        <w:rPr>
          <w:b/>
          <w:color w:val="FF0000"/>
          <w:u w:val="single"/>
        </w:rPr>
      </w:pPr>
      <w:r w:rsidRPr="00790C48">
        <w:rPr>
          <w:b/>
          <w:color w:val="FF0000"/>
          <w:u w:val="single"/>
        </w:rPr>
        <w:t>192.168.10.1</w:t>
      </w:r>
    </w:p>
    <w:p w:rsidR="00790C48" w:rsidRPr="00790C48" w:rsidRDefault="00790C48" w:rsidP="00790C48">
      <w:pPr>
        <w:pStyle w:val="ListParagraph"/>
        <w:numPr>
          <w:ilvl w:val="1"/>
          <w:numId w:val="8"/>
        </w:numPr>
        <w:rPr>
          <w:b/>
          <w:color w:val="FF0000"/>
        </w:rPr>
      </w:pPr>
      <w:r>
        <w:rPr>
          <w:color w:val="FF0000"/>
        </w:rPr>
        <w:t>Out of scope</w:t>
      </w:r>
    </w:p>
    <w:p w:rsidR="00790C48" w:rsidRPr="00790C48" w:rsidRDefault="00790C48" w:rsidP="00790C48">
      <w:pPr>
        <w:pStyle w:val="ListParagraph"/>
        <w:numPr>
          <w:ilvl w:val="0"/>
          <w:numId w:val="8"/>
        </w:numPr>
        <w:rPr>
          <w:b/>
          <w:u w:val="single"/>
        </w:rPr>
      </w:pPr>
      <w:r w:rsidRPr="00790C48">
        <w:rPr>
          <w:b/>
          <w:u w:val="single"/>
        </w:rPr>
        <w:t>192.168.10.10</w:t>
      </w:r>
    </w:p>
    <w:p w:rsidR="006576DD" w:rsidRPr="006576DD" w:rsidRDefault="0033067D" w:rsidP="006576DD">
      <w:pPr>
        <w:pStyle w:val="ListParagraph"/>
        <w:numPr>
          <w:ilvl w:val="1"/>
          <w:numId w:val="8"/>
        </w:numPr>
        <w:rPr>
          <w:b/>
        </w:rPr>
      </w:pPr>
      <w:r>
        <w:t xml:space="preserve">Apache </w:t>
      </w:r>
      <w:proofErr w:type="spellStart"/>
      <w:r>
        <w:t>httpd</w:t>
      </w:r>
      <w:proofErr w:type="spellEnd"/>
      <w:r>
        <w:t xml:space="preserve"> 2.4.7 ((ubuntu))</w:t>
      </w:r>
      <w:r w:rsidR="00966833">
        <w:t xml:space="preserve"> </w:t>
      </w:r>
      <w:r w:rsidR="00966833">
        <w:rPr>
          <w:color w:val="8EAADB" w:themeColor="accent1" w:themeTint="99"/>
        </w:rPr>
        <w:t xml:space="preserve">– Web Server for company Site </w:t>
      </w:r>
      <w:r w:rsidR="00E23BA8">
        <w:rPr>
          <w:color w:val="8EAADB" w:themeColor="accent1" w:themeTint="99"/>
        </w:rPr>
        <w:t xml:space="preserve">(up to date, only exploits discovered required authentication to system, which we couldn’t </w:t>
      </w:r>
      <w:proofErr w:type="spellStart"/>
      <w:r w:rsidR="00E23BA8">
        <w:rPr>
          <w:color w:val="8EAADB" w:themeColor="accent1" w:themeTint="99"/>
        </w:rPr>
        <w:t>acquire)</w:t>
      </w:r>
      <w:proofErr w:type="spellEnd"/>
      <w:r w:rsidR="006576DD">
        <w:rPr>
          <w:color w:val="8EAADB" w:themeColor="accent1" w:themeTint="99"/>
        </w:rPr>
        <w:br/>
        <w:t xml:space="preserve">more info at: </w:t>
      </w:r>
      <w:hyperlink r:id="rId5" w:history="1">
        <w:r w:rsidR="006576DD" w:rsidRPr="00996ADF">
          <w:rPr>
            <w:rStyle w:val="Hyperlink"/>
            <w:color w:val="48A0FA" w:themeColor="hyperlink" w:themeTint="99"/>
          </w:rPr>
          <w:t>https://www.cvedetails.com/vulnerability-list/vendor_id-45/product_id-66/version_id-161847/year-2014/Apache-Http-Server-2.4.7.html</w:t>
        </w:r>
      </w:hyperlink>
      <w:r w:rsidR="006576DD">
        <w:rPr>
          <w:color w:val="8EAADB" w:themeColor="accent1" w:themeTint="99"/>
        </w:rPr>
        <w:t xml:space="preserve"> </w:t>
      </w:r>
    </w:p>
    <w:p w:rsidR="0033067D" w:rsidRPr="0033067D" w:rsidRDefault="0033067D" w:rsidP="0033067D">
      <w:pPr>
        <w:pStyle w:val="ListParagraph"/>
        <w:numPr>
          <w:ilvl w:val="2"/>
          <w:numId w:val="8"/>
        </w:numPr>
        <w:rPr>
          <w:b/>
        </w:rPr>
      </w:pPr>
      <w:r>
        <w:t>Port:       80/TCP</w:t>
      </w:r>
    </w:p>
    <w:p w:rsidR="0033067D" w:rsidRPr="0033067D" w:rsidRDefault="0033067D" w:rsidP="0033067D">
      <w:pPr>
        <w:pStyle w:val="ListParagraph"/>
        <w:numPr>
          <w:ilvl w:val="2"/>
          <w:numId w:val="8"/>
        </w:numPr>
        <w:rPr>
          <w:b/>
        </w:rPr>
      </w:pPr>
      <w:r>
        <w:t>Service:  Http</w:t>
      </w:r>
    </w:p>
    <w:p w:rsidR="0033067D" w:rsidRPr="0033067D" w:rsidRDefault="0033067D" w:rsidP="006576DD">
      <w:pPr>
        <w:pStyle w:val="ListParagraph"/>
        <w:numPr>
          <w:ilvl w:val="1"/>
          <w:numId w:val="8"/>
        </w:numPr>
        <w:rPr>
          <w:b/>
        </w:rPr>
      </w:pPr>
      <w:r>
        <w:t>MySQL 5.5.58-0ubuntu0.1404.1</w:t>
      </w:r>
      <w:r w:rsidR="00290E17">
        <w:rPr>
          <w:color w:val="8EAADB" w:themeColor="accent1" w:themeTint="99"/>
        </w:rPr>
        <w:t xml:space="preserve"> - This service is severely out of date, latest version is 8.x, various vulnerabilities have been reported in the 5.5.x releas</w:t>
      </w:r>
      <w:r w:rsidR="006576DD">
        <w:rPr>
          <w:color w:val="8EAADB" w:themeColor="accent1" w:themeTint="99"/>
        </w:rPr>
        <w:t>e</w:t>
      </w:r>
      <w:r w:rsidR="006576DD">
        <w:rPr>
          <w:b/>
          <w:color w:val="8EAADB" w:themeColor="accent1" w:themeTint="99"/>
        </w:rPr>
        <w:t xml:space="preserve">. </w:t>
      </w:r>
      <w:r w:rsidR="006576DD">
        <w:rPr>
          <w:color w:val="8EAADB" w:themeColor="accent1" w:themeTint="99"/>
        </w:rPr>
        <w:t xml:space="preserve">for a complete list of vulnerabilities in this service please refer to: </w:t>
      </w:r>
      <w:hyperlink r:id="rId6" w:history="1">
        <w:r w:rsidR="006576DD" w:rsidRPr="00996ADF">
          <w:rPr>
            <w:rStyle w:val="Hyperlink"/>
            <w:color w:val="48A0FA" w:themeColor="hyperlink" w:themeTint="99"/>
          </w:rPr>
          <w:t>https://security-tracker.debian.org/tracker/source-package/mysql-5.5</w:t>
        </w:r>
      </w:hyperlink>
      <w:r w:rsidR="006576DD">
        <w:rPr>
          <w:color w:val="8EAADB" w:themeColor="accent1" w:themeTint="99"/>
        </w:rPr>
        <w:t xml:space="preserve"> </w:t>
      </w:r>
    </w:p>
    <w:p w:rsidR="0033067D" w:rsidRPr="0033067D" w:rsidRDefault="0033067D" w:rsidP="0033067D">
      <w:pPr>
        <w:pStyle w:val="ListParagraph"/>
        <w:numPr>
          <w:ilvl w:val="2"/>
          <w:numId w:val="8"/>
        </w:numPr>
        <w:rPr>
          <w:b/>
        </w:rPr>
      </w:pPr>
      <w:r>
        <w:t>Port:       3306/TCP</w:t>
      </w:r>
    </w:p>
    <w:p w:rsidR="0033067D" w:rsidRPr="0033067D" w:rsidRDefault="0033067D" w:rsidP="0033067D">
      <w:pPr>
        <w:pStyle w:val="ListParagraph"/>
        <w:numPr>
          <w:ilvl w:val="2"/>
          <w:numId w:val="8"/>
        </w:numPr>
        <w:rPr>
          <w:b/>
        </w:rPr>
      </w:pPr>
      <w:r>
        <w:t xml:space="preserve">Service:  </w:t>
      </w:r>
      <w:proofErr w:type="spellStart"/>
      <w:r>
        <w:t>mysql</w:t>
      </w:r>
      <w:proofErr w:type="spellEnd"/>
    </w:p>
    <w:p w:rsidR="0033067D" w:rsidRPr="0033067D" w:rsidRDefault="0033067D" w:rsidP="0033067D">
      <w:pPr>
        <w:pStyle w:val="ListParagraph"/>
        <w:numPr>
          <w:ilvl w:val="0"/>
          <w:numId w:val="8"/>
        </w:numPr>
        <w:rPr>
          <w:b/>
        </w:rPr>
      </w:pPr>
      <w:r>
        <w:rPr>
          <w:b/>
          <w:u w:val="single"/>
        </w:rPr>
        <w:t>192.168.11.4</w:t>
      </w:r>
    </w:p>
    <w:p w:rsidR="0033067D" w:rsidRPr="00E819F3" w:rsidRDefault="0033067D" w:rsidP="0033067D">
      <w:pPr>
        <w:pStyle w:val="ListParagraph"/>
        <w:numPr>
          <w:ilvl w:val="1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>Microsoft Windows RPC</w:t>
      </w:r>
      <w:r w:rsidR="00E23BA8">
        <w:rPr>
          <w:color w:val="70AD47" w:themeColor="accent6"/>
        </w:rPr>
        <w:t xml:space="preserve"> </w:t>
      </w:r>
      <w:r w:rsidR="00E23BA8">
        <w:rPr>
          <w:color w:val="8EAADB" w:themeColor="accent1" w:themeTint="99"/>
        </w:rPr>
        <w:t>– Password Protected (didn’t crack)</w:t>
      </w:r>
    </w:p>
    <w:p w:rsidR="0033067D" w:rsidRPr="00E819F3" w:rsidRDefault="0033067D" w:rsidP="0033067D">
      <w:pPr>
        <w:pStyle w:val="ListParagraph"/>
        <w:numPr>
          <w:ilvl w:val="2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 xml:space="preserve">Port:       </w:t>
      </w:r>
      <w:r w:rsidRPr="00E819F3">
        <w:rPr>
          <w:color w:val="70AD47" w:themeColor="accent6"/>
        </w:rPr>
        <w:t>135/TCP</w:t>
      </w:r>
    </w:p>
    <w:p w:rsidR="0033067D" w:rsidRPr="00E819F3" w:rsidRDefault="0033067D" w:rsidP="0033067D">
      <w:pPr>
        <w:pStyle w:val="ListParagraph"/>
        <w:numPr>
          <w:ilvl w:val="2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 xml:space="preserve">Service:  </w:t>
      </w:r>
      <w:proofErr w:type="spellStart"/>
      <w:r w:rsidR="00BD7590" w:rsidRPr="00E819F3">
        <w:rPr>
          <w:color w:val="70AD47" w:themeColor="accent6"/>
        </w:rPr>
        <w:t>msrpc</w:t>
      </w:r>
      <w:proofErr w:type="spellEnd"/>
    </w:p>
    <w:p w:rsidR="0033067D" w:rsidRPr="00E819F3" w:rsidRDefault="0033067D" w:rsidP="0033067D">
      <w:pPr>
        <w:pStyle w:val="ListParagraph"/>
        <w:numPr>
          <w:ilvl w:val="1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 xml:space="preserve">Microsoft Windows </w:t>
      </w:r>
      <w:proofErr w:type="spellStart"/>
      <w:r w:rsidRPr="00E819F3">
        <w:rPr>
          <w:color w:val="70AD47" w:themeColor="accent6"/>
        </w:rPr>
        <w:t>netbios-ssn</w:t>
      </w:r>
      <w:proofErr w:type="spellEnd"/>
    </w:p>
    <w:p w:rsidR="0033067D" w:rsidRPr="00E819F3" w:rsidRDefault="0033067D" w:rsidP="0033067D">
      <w:pPr>
        <w:pStyle w:val="ListParagraph"/>
        <w:numPr>
          <w:ilvl w:val="2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 xml:space="preserve">Port:      </w:t>
      </w:r>
      <w:r w:rsidRPr="00E819F3">
        <w:rPr>
          <w:color w:val="70AD47" w:themeColor="accent6"/>
        </w:rPr>
        <w:t>139/TCP</w:t>
      </w:r>
      <w:r w:rsidRPr="00E819F3">
        <w:rPr>
          <w:color w:val="70AD47" w:themeColor="accent6"/>
        </w:rPr>
        <w:t xml:space="preserve"> </w:t>
      </w:r>
    </w:p>
    <w:p w:rsidR="0033067D" w:rsidRPr="00E819F3" w:rsidRDefault="0033067D" w:rsidP="0033067D">
      <w:pPr>
        <w:pStyle w:val="ListParagraph"/>
        <w:numPr>
          <w:ilvl w:val="2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 xml:space="preserve">Service:  </w:t>
      </w:r>
      <w:proofErr w:type="spellStart"/>
      <w:r w:rsidR="00BD7590" w:rsidRPr="00E819F3">
        <w:rPr>
          <w:color w:val="70AD47" w:themeColor="accent6"/>
        </w:rPr>
        <w:t>microsoft-ssn</w:t>
      </w:r>
      <w:proofErr w:type="spellEnd"/>
    </w:p>
    <w:p w:rsidR="0033067D" w:rsidRPr="00E819F3" w:rsidRDefault="0033067D" w:rsidP="0033067D">
      <w:pPr>
        <w:pStyle w:val="ListParagraph"/>
        <w:numPr>
          <w:ilvl w:val="1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>Microsoft Windows XP Microsoft-ds</w:t>
      </w:r>
    </w:p>
    <w:p w:rsidR="0033067D" w:rsidRPr="00E819F3" w:rsidRDefault="0033067D" w:rsidP="0033067D">
      <w:pPr>
        <w:pStyle w:val="ListParagraph"/>
        <w:numPr>
          <w:ilvl w:val="2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 xml:space="preserve">Port:       </w:t>
      </w:r>
      <w:r w:rsidR="00BD7590" w:rsidRPr="00E819F3">
        <w:rPr>
          <w:color w:val="70AD47" w:themeColor="accent6"/>
        </w:rPr>
        <w:t>445/TCP</w:t>
      </w:r>
    </w:p>
    <w:p w:rsidR="0033067D" w:rsidRPr="00E819F3" w:rsidRDefault="0033067D" w:rsidP="0033067D">
      <w:pPr>
        <w:pStyle w:val="ListParagraph"/>
        <w:numPr>
          <w:ilvl w:val="2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 xml:space="preserve">Service:  </w:t>
      </w:r>
      <w:proofErr w:type="spellStart"/>
      <w:r w:rsidR="00BD7590" w:rsidRPr="00E819F3">
        <w:rPr>
          <w:color w:val="70AD47" w:themeColor="accent6"/>
        </w:rPr>
        <w:t>microsoft</w:t>
      </w:r>
      <w:proofErr w:type="spellEnd"/>
      <w:r w:rsidR="00BD7590" w:rsidRPr="00E819F3">
        <w:rPr>
          <w:color w:val="70AD47" w:themeColor="accent6"/>
        </w:rPr>
        <w:t>-ds</w:t>
      </w:r>
    </w:p>
    <w:p w:rsidR="0033067D" w:rsidRPr="0033067D" w:rsidRDefault="0033067D" w:rsidP="0033067D">
      <w:pPr>
        <w:pStyle w:val="ListParagraph"/>
        <w:numPr>
          <w:ilvl w:val="1"/>
          <w:numId w:val="8"/>
        </w:numPr>
        <w:rPr>
          <w:b/>
        </w:rPr>
      </w:pPr>
      <w:r>
        <w:t xml:space="preserve">Microsoft Windows RPC </w:t>
      </w:r>
      <w:r w:rsidRPr="0033067D">
        <w:rPr>
          <w:b/>
          <w:color w:val="C00000"/>
          <w:u w:val="single"/>
        </w:rPr>
        <w:t>(again</w:t>
      </w:r>
      <w:r w:rsidR="006576DD">
        <w:rPr>
          <w:b/>
          <w:color w:val="C00000"/>
          <w:u w:val="single"/>
        </w:rPr>
        <w:t>? This is a duplicate service</w:t>
      </w:r>
      <w:r w:rsidRPr="0033067D">
        <w:rPr>
          <w:b/>
          <w:color w:val="C00000"/>
          <w:u w:val="single"/>
        </w:rPr>
        <w:t>)</w:t>
      </w:r>
    </w:p>
    <w:p w:rsidR="0033067D" w:rsidRPr="0033067D" w:rsidRDefault="0033067D" w:rsidP="0033067D">
      <w:pPr>
        <w:pStyle w:val="ListParagraph"/>
        <w:numPr>
          <w:ilvl w:val="2"/>
          <w:numId w:val="8"/>
        </w:numPr>
        <w:rPr>
          <w:b/>
        </w:rPr>
      </w:pPr>
      <w:r>
        <w:t xml:space="preserve">Port:       </w:t>
      </w:r>
      <w:r w:rsidR="00BD7590">
        <w:t>1025/TCP</w:t>
      </w:r>
    </w:p>
    <w:p w:rsidR="0033067D" w:rsidRPr="0033067D" w:rsidRDefault="0033067D" w:rsidP="0033067D">
      <w:pPr>
        <w:pStyle w:val="ListParagraph"/>
        <w:numPr>
          <w:ilvl w:val="2"/>
          <w:numId w:val="8"/>
        </w:numPr>
        <w:rPr>
          <w:b/>
        </w:rPr>
      </w:pPr>
      <w:r>
        <w:t xml:space="preserve">Service:  </w:t>
      </w:r>
      <w:proofErr w:type="spellStart"/>
      <w:r w:rsidR="00BD7590">
        <w:t>msrpc</w:t>
      </w:r>
      <w:proofErr w:type="spellEnd"/>
    </w:p>
    <w:p w:rsidR="0033067D" w:rsidRPr="0033067D" w:rsidRDefault="0033067D" w:rsidP="0033067D">
      <w:pPr>
        <w:pStyle w:val="ListParagraph"/>
        <w:numPr>
          <w:ilvl w:val="1"/>
          <w:numId w:val="8"/>
        </w:numPr>
        <w:rPr>
          <w:b/>
        </w:rPr>
      </w:pPr>
      <w:r>
        <w:t>Unidentified Service</w:t>
      </w:r>
    </w:p>
    <w:p w:rsidR="0033067D" w:rsidRPr="0033067D" w:rsidRDefault="0033067D" w:rsidP="0033067D">
      <w:pPr>
        <w:pStyle w:val="ListParagraph"/>
        <w:numPr>
          <w:ilvl w:val="2"/>
          <w:numId w:val="8"/>
        </w:numPr>
        <w:rPr>
          <w:b/>
        </w:rPr>
      </w:pPr>
      <w:r>
        <w:lastRenderedPageBreak/>
        <w:t xml:space="preserve">Port:       </w:t>
      </w:r>
      <w:r w:rsidR="00BD7590">
        <w:t>5000/TCP</w:t>
      </w:r>
    </w:p>
    <w:p w:rsidR="0033067D" w:rsidRPr="0033067D" w:rsidRDefault="0033067D" w:rsidP="0033067D">
      <w:pPr>
        <w:pStyle w:val="ListParagraph"/>
        <w:numPr>
          <w:ilvl w:val="2"/>
          <w:numId w:val="8"/>
        </w:numPr>
        <w:rPr>
          <w:b/>
        </w:rPr>
      </w:pPr>
      <w:r>
        <w:t xml:space="preserve">Service:  </w:t>
      </w:r>
      <w:proofErr w:type="spellStart"/>
      <w:r w:rsidR="00BD7590">
        <w:t>upnp</w:t>
      </w:r>
      <w:proofErr w:type="spellEnd"/>
      <w:r w:rsidR="00BD7590">
        <w:t>?</w:t>
      </w:r>
    </w:p>
    <w:p w:rsidR="0033067D" w:rsidRDefault="00BD7590" w:rsidP="0033067D">
      <w:pPr>
        <w:pStyle w:val="ListParagraph"/>
        <w:numPr>
          <w:ilvl w:val="0"/>
          <w:numId w:val="8"/>
        </w:numPr>
        <w:rPr>
          <w:b/>
          <w:u w:val="single"/>
        </w:rPr>
      </w:pPr>
      <w:r w:rsidRPr="00BD7590">
        <w:rPr>
          <w:b/>
          <w:u w:val="single"/>
        </w:rPr>
        <w:t>192.168.11.10</w:t>
      </w:r>
    </w:p>
    <w:p w:rsidR="00BD7590" w:rsidRPr="00BD7590" w:rsidRDefault="00BD7590" w:rsidP="00BD7590">
      <w:pPr>
        <w:pStyle w:val="ListParagraph"/>
        <w:numPr>
          <w:ilvl w:val="1"/>
          <w:numId w:val="8"/>
        </w:numPr>
        <w:rPr>
          <w:b/>
          <w:u w:val="single"/>
        </w:rPr>
      </w:pPr>
      <w:r>
        <w:t xml:space="preserve">Microsoft IIS </w:t>
      </w:r>
      <w:proofErr w:type="spellStart"/>
      <w:r>
        <w:t>httpd</w:t>
      </w:r>
      <w:proofErr w:type="spellEnd"/>
      <w:r>
        <w:t xml:space="preserve"> 10.0</w:t>
      </w:r>
      <w:r w:rsidR="006576DD">
        <w:rPr>
          <w:color w:val="4472C4" w:themeColor="accent1"/>
        </w:rPr>
        <w:t xml:space="preserve"> – </w:t>
      </w:r>
      <w:r w:rsidR="00A36E57">
        <w:rPr>
          <w:color w:val="4472C4" w:themeColor="accent1"/>
        </w:rPr>
        <w:t>A</w:t>
      </w:r>
      <w:r w:rsidR="006576DD">
        <w:rPr>
          <w:color w:val="4472C4" w:themeColor="accent1"/>
        </w:rPr>
        <w:t>nother web server</w:t>
      </w:r>
    </w:p>
    <w:p w:rsidR="00BD7590" w:rsidRPr="0033067D" w:rsidRDefault="00BD7590" w:rsidP="00BD7590">
      <w:pPr>
        <w:pStyle w:val="ListParagraph"/>
        <w:numPr>
          <w:ilvl w:val="2"/>
          <w:numId w:val="8"/>
        </w:numPr>
        <w:rPr>
          <w:b/>
        </w:rPr>
      </w:pPr>
      <w:r>
        <w:t xml:space="preserve">Port:       </w:t>
      </w:r>
      <w:r>
        <w:t>80/TCP</w:t>
      </w:r>
    </w:p>
    <w:p w:rsidR="00BD7590" w:rsidRPr="0033067D" w:rsidRDefault="00BD7590" w:rsidP="00BD7590">
      <w:pPr>
        <w:pStyle w:val="ListParagraph"/>
        <w:numPr>
          <w:ilvl w:val="2"/>
          <w:numId w:val="8"/>
        </w:numPr>
        <w:rPr>
          <w:b/>
        </w:rPr>
      </w:pPr>
      <w:r>
        <w:t xml:space="preserve">Service:  </w:t>
      </w:r>
      <w:r>
        <w:t>http</w:t>
      </w:r>
    </w:p>
    <w:p w:rsidR="00BD7590" w:rsidRPr="00E819F3" w:rsidRDefault="00BD7590" w:rsidP="00BD7590">
      <w:pPr>
        <w:pStyle w:val="ListParagraph"/>
        <w:numPr>
          <w:ilvl w:val="1"/>
          <w:numId w:val="8"/>
        </w:numPr>
        <w:rPr>
          <w:color w:val="70AD47" w:themeColor="accent6"/>
        </w:rPr>
      </w:pPr>
      <w:r w:rsidRPr="00E819F3">
        <w:rPr>
          <w:color w:val="70AD47" w:themeColor="accent6"/>
        </w:rPr>
        <w:t>Microsoft Windows RPC</w:t>
      </w:r>
      <w:r w:rsidR="00E23BA8">
        <w:rPr>
          <w:color w:val="8EAADB" w:themeColor="accent1" w:themeTint="99"/>
        </w:rPr>
        <w:t xml:space="preserve"> – Password Protected (didn’t crack)</w:t>
      </w:r>
    </w:p>
    <w:p w:rsidR="00BD7590" w:rsidRPr="00E819F3" w:rsidRDefault="00BD7590" w:rsidP="00BD7590">
      <w:pPr>
        <w:pStyle w:val="ListParagraph"/>
        <w:numPr>
          <w:ilvl w:val="2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 xml:space="preserve">Port:       </w:t>
      </w:r>
      <w:r w:rsidRPr="00E819F3">
        <w:rPr>
          <w:color w:val="70AD47" w:themeColor="accent6"/>
        </w:rPr>
        <w:t>135/TCP</w:t>
      </w:r>
    </w:p>
    <w:p w:rsidR="00BD7590" w:rsidRPr="00E819F3" w:rsidRDefault="00BD7590" w:rsidP="00BD7590">
      <w:pPr>
        <w:pStyle w:val="ListParagraph"/>
        <w:numPr>
          <w:ilvl w:val="2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 xml:space="preserve">Service:  </w:t>
      </w:r>
      <w:proofErr w:type="spellStart"/>
      <w:r w:rsidRPr="00E819F3">
        <w:rPr>
          <w:color w:val="70AD47" w:themeColor="accent6"/>
        </w:rPr>
        <w:t>msrpc</w:t>
      </w:r>
      <w:proofErr w:type="spellEnd"/>
    </w:p>
    <w:p w:rsidR="00BD7590" w:rsidRPr="00E819F3" w:rsidRDefault="00BD7590" w:rsidP="00BD7590">
      <w:pPr>
        <w:pStyle w:val="ListParagraph"/>
        <w:numPr>
          <w:ilvl w:val="1"/>
          <w:numId w:val="8"/>
        </w:numPr>
        <w:rPr>
          <w:color w:val="70AD47" w:themeColor="accent6"/>
        </w:rPr>
      </w:pPr>
      <w:r w:rsidRPr="00E819F3">
        <w:rPr>
          <w:color w:val="70AD47" w:themeColor="accent6"/>
        </w:rPr>
        <w:t xml:space="preserve">Microsoft Windows </w:t>
      </w:r>
      <w:proofErr w:type="spellStart"/>
      <w:r w:rsidRPr="00E819F3">
        <w:rPr>
          <w:color w:val="70AD47" w:themeColor="accent6"/>
        </w:rPr>
        <w:t>netbios-ssn</w:t>
      </w:r>
      <w:proofErr w:type="spellEnd"/>
    </w:p>
    <w:p w:rsidR="00BD7590" w:rsidRPr="00E819F3" w:rsidRDefault="00BD7590" w:rsidP="00BD7590">
      <w:pPr>
        <w:pStyle w:val="ListParagraph"/>
        <w:numPr>
          <w:ilvl w:val="2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 xml:space="preserve">Port:       </w:t>
      </w:r>
      <w:r w:rsidRPr="00E819F3">
        <w:rPr>
          <w:color w:val="70AD47" w:themeColor="accent6"/>
        </w:rPr>
        <w:t>139/TCP</w:t>
      </w:r>
      <w:r w:rsidR="00816986">
        <w:rPr>
          <w:color w:val="70AD47" w:themeColor="accent6"/>
        </w:rPr>
        <w:t xml:space="preserve">           </w:t>
      </w:r>
    </w:p>
    <w:p w:rsidR="00BD7590" w:rsidRPr="00E819F3" w:rsidRDefault="00BD7590" w:rsidP="00BD7590">
      <w:pPr>
        <w:pStyle w:val="ListParagraph"/>
        <w:numPr>
          <w:ilvl w:val="2"/>
          <w:numId w:val="8"/>
        </w:numPr>
        <w:rPr>
          <w:b/>
          <w:color w:val="70AD47" w:themeColor="accent6"/>
        </w:rPr>
      </w:pPr>
      <w:r w:rsidRPr="00E819F3">
        <w:rPr>
          <w:color w:val="70AD47" w:themeColor="accent6"/>
        </w:rPr>
        <w:t xml:space="preserve">Service:  </w:t>
      </w:r>
      <w:proofErr w:type="spellStart"/>
      <w:r w:rsidRPr="00E819F3">
        <w:rPr>
          <w:color w:val="70AD47" w:themeColor="accent6"/>
        </w:rPr>
        <w:t>netbios-ssn</w:t>
      </w:r>
      <w:proofErr w:type="spellEnd"/>
    </w:p>
    <w:p w:rsidR="00BD7590" w:rsidRPr="006576DD" w:rsidRDefault="00BD7590" w:rsidP="00BD7590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6576DD">
        <w:rPr>
          <w:color w:val="000000" w:themeColor="text1"/>
        </w:rPr>
        <w:t xml:space="preserve">Microsoft Windows Server 2008 R2 – 20012 </w:t>
      </w:r>
      <w:proofErr w:type="spellStart"/>
      <w:r w:rsidRPr="006576DD">
        <w:rPr>
          <w:color w:val="000000" w:themeColor="text1"/>
        </w:rPr>
        <w:t>microsoft</w:t>
      </w:r>
      <w:proofErr w:type="spellEnd"/>
      <w:r w:rsidRPr="006576DD">
        <w:rPr>
          <w:color w:val="000000" w:themeColor="text1"/>
        </w:rPr>
        <w:t>-ds (workgroup: FINECARS)</w:t>
      </w:r>
    </w:p>
    <w:p w:rsidR="00BD7590" w:rsidRPr="006576DD" w:rsidRDefault="00BD7590" w:rsidP="00BD7590">
      <w:pPr>
        <w:pStyle w:val="ListParagraph"/>
        <w:numPr>
          <w:ilvl w:val="2"/>
          <w:numId w:val="8"/>
        </w:numPr>
        <w:rPr>
          <w:b/>
          <w:color w:val="000000" w:themeColor="text1"/>
        </w:rPr>
      </w:pPr>
      <w:r w:rsidRPr="006576DD">
        <w:rPr>
          <w:color w:val="000000" w:themeColor="text1"/>
        </w:rPr>
        <w:t xml:space="preserve">Port:       </w:t>
      </w:r>
      <w:r w:rsidRPr="006576DD">
        <w:rPr>
          <w:color w:val="000000" w:themeColor="text1"/>
        </w:rPr>
        <w:t>445/TCP</w:t>
      </w:r>
    </w:p>
    <w:p w:rsidR="00752FCC" w:rsidRPr="006576DD" w:rsidRDefault="00BD7590" w:rsidP="00E23BA8">
      <w:pPr>
        <w:pStyle w:val="ListParagraph"/>
        <w:numPr>
          <w:ilvl w:val="2"/>
          <w:numId w:val="8"/>
        </w:numPr>
        <w:rPr>
          <w:b/>
          <w:color w:val="000000" w:themeColor="text1"/>
        </w:rPr>
      </w:pPr>
      <w:r w:rsidRPr="006576DD">
        <w:rPr>
          <w:color w:val="000000" w:themeColor="text1"/>
        </w:rPr>
        <w:t xml:space="preserve">Service:  </w:t>
      </w:r>
      <w:r w:rsidR="00E819F3" w:rsidRPr="006576DD">
        <w:rPr>
          <w:color w:val="000000" w:themeColor="text1"/>
        </w:rPr>
        <w:t>Microsoft-ds</w:t>
      </w:r>
    </w:p>
    <w:p w:rsidR="00752FCC" w:rsidRPr="00752FCC" w:rsidRDefault="00752FCC" w:rsidP="00752FCC">
      <w:pPr>
        <w:pStyle w:val="Heading1"/>
        <w:rPr>
          <w:b/>
          <w:u w:val="single"/>
        </w:rPr>
      </w:pPr>
      <w:r w:rsidRPr="00752FCC">
        <w:rPr>
          <w:b/>
          <w:u w:val="single"/>
        </w:rPr>
        <w:t>Vulnerability Analysis:</w:t>
      </w:r>
    </w:p>
    <w:p w:rsidR="00D518B0" w:rsidRDefault="006576DD" w:rsidP="00752FCC">
      <w:r>
        <w:t>It would appea</w:t>
      </w:r>
      <w:r w:rsidR="00D518B0">
        <w:t>r</w:t>
      </w:r>
      <w:r w:rsidR="00A36E57">
        <w:t xml:space="preserve">, from what we could manage, your system’s security is well designed to ward off an outside entity (namely us). </w:t>
      </w:r>
      <w:proofErr w:type="gramStart"/>
      <w:r w:rsidR="00A36E57">
        <w:t>However</w:t>
      </w:r>
      <w:proofErr w:type="gramEnd"/>
      <w:r w:rsidR="00A36E57">
        <w:t xml:space="preserve"> some out-of-date services are weak to</w:t>
      </w:r>
      <w:r w:rsidR="00D518B0">
        <w:t xml:space="preserve"> anyone</w:t>
      </w:r>
      <w:r w:rsidR="00A36E57">
        <w:t xml:space="preserve"> [currently or formerly] on the inside</w:t>
      </w:r>
      <w:r w:rsidR="00D518B0">
        <w:t>, and any who they may slip their credentials to -knowingly or not</w:t>
      </w:r>
      <w:r w:rsidR="00A36E57">
        <w:t xml:space="preserve">. Various remote exploits are dependent on authentication. Your security is compromised the moment any credentials are slipped. While we didn’t have the opportunity to with </w:t>
      </w:r>
      <w:r w:rsidR="00D518B0">
        <w:t>the limitations of our environment</w:t>
      </w:r>
      <w:r w:rsidR="00A36E57">
        <w:t>, dedicated attackers have methods of squeezing these credentials out of your employees unknowingly through social engineering mechanisms</w:t>
      </w:r>
      <w:r w:rsidR="00D518B0">
        <w:t xml:space="preserve">, phishing emails, and any number of creatively mischievous schemes. </w:t>
      </w:r>
    </w:p>
    <w:p w:rsidR="00752FCC" w:rsidRPr="009D273F" w:rsidRDefault="00D518B0" w:rsidP="00752FCC">
      <w:r>
        <w:t xml:space="preserve">The best approach to resolve this fault is to remember to update the vulnerable services, noted in the above section, and to keep all services patched with the latest release. </w:t>
      </w:r>
      <w:r w:rsidR="009D273F">
        <w:t xml:space="preserve">Also, if you don’t already enforce one, we recommend implementing </w:t>
      </w:r>
      <w:r>
        <w:t xml:space="preserve">a policy that requires updating credentials </w:t>
      </w:r>
      <w:proofErr w:type="gramStart"/>
      <w:r>
        <w:t>fairly frequently</w:t>
      </w:r>
      <w:proofErr w:type="gramEnd"/>
      <w:r w:rsidR="009D273F">
        <w:t>.</w:t>
      </w:r>
    </w:p>
    <w:p w:rsidR="00752FCC" w:rsidRDefault="00752FCC" w:rsidP="00752FCC"/>
    <w:p w:rsidR="00752FCC" w:rsidRDefault="00752FCC" w:rsidP="00752FCC"/>
    <w:p w:rsidR="00752FCC" w:rsidRPr="009D273F" w:rsidRDefault="00752FCC" w:rsidP="00752F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52FCC" w:rsidRDefault="00752FCC" w:rsidP="00752FCC"/>
    <w:p w:rsidR="00752FCC" w:rsidRDefault="00752F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52FCC" w:rsidRDefault="00752FCC" w:rsidP="00752FCC">
      <w:pPr>
        <w:pStyle w:val="Heading1"/>
        <w:rPr>
          <w:b/>
          <w:u w:val="single"/>
        </w:rPr>
      </w:pPr>
      <w:r w:rsidRPr="00752FCC">
        <w:rPr>
          <w:b/>
          <w:u w:val="single"/>
        </w:rPr>
        <w:lastRenderedPageBreak/>
        <w:t>Report Summary:</w:t>
      </w:r>
    </w:p>
    <w:p w:rsidR="00752FCC" w:rsidRPr="00752FCC" w:rsidRDefault="00752FCC" w:rsidP="00752FCC"/>
    <w:p w:rsidR="00752FCC" w:rsidRDefault="00966833" w:rsidP="00752FCC">
      <w:r w:rsidRPr="00966833">
        <w:rPr>
          <w:b/>
        </w:rPr>
        <w:t>Scope of Assessment</w:t>
      </w:r>
      <w:r>
        <w:rPr>
          <w:b/>
        </w:rPr>
        <w:t>:</w:t>
      </w:r>
      <w:r>
        <w:t xml:space="preserve"> </w:t>
      </w:r>
      <w:proofErr w:type="spellStart"/>
      <w:r>
        <w:t>Ip</w:t>
      </w:r>
      <w:proofErr w:type="spellEnd"/>
      <w:r>
        <w:t xml:space="preserve"> range of “192.168.10.0/23”</w:t>
      </w:r>
    </w:p>
    <w:p w:rsidR="00966833" w:rsidRPr="009D273F" w:rsidRDefault="00966833" w:rsidP="00752FCC">
      <w:r>
        <w:rPr>
          <w:b/>
        </w:rPr>
        <w:t>Project Objectives:</w:t>
      </w:r>
      <w:r w:rsidR="009D273F">
        <w:rPr>
          <w:b/>
        </w:rPr>
        <w:t xml:space="preserve"> </w:t>
      </w:r>
      <w:r w:rsidR="009D273F">
        <w:t>gain access to the system, and any customer information possible, and report on our findings.</w:t>
      </w:r>
    </w:p>
    <w:p w:rsidR="00966833" w:rsidRPr="009D273F" w:rsidRDefault="00966833" w:rsidP="00752FCC">
      <w:r>
        <w:rPr>
          <w:b/>
        </w:rPr>
        <w:t>Summary of Findings:</w:t>
      </w:r>
      <w:r w:rsidR="009D273F">
        <w:rPr>
          <w:b/>
        </w:rPr>
        <w:t xml:space="preserve"> </w:t>
      </w:r>
      <w:r w:rsidR="009D273F">
        <w:t>Access was not gained, no customer information was acquired, despite the flourishing environment of vulnerabilities – within the scope of the project we could not acquire the requisite information to exploit them.</w:t>
      </w:r>
    </w:p>
    <w:p w:rsidR="00966833" w:rsidRPr="009D273F" w:rsidRDefault="00966833" w:rsidP="00752FCC">
      <w:r>
        <w:rPr>
          <w:b/>
        </w:rPr>
        <w:t>Summary of Recommendations:</w:t>
      </w:r>
      <w:r w:rsidR="009D273F">
        <w:rPr>
          <w:b/>
        </w:rPr>
        <w:t xml:space="preserve"> </w:t>
      </w:r>
      <w:r w:rsidR="009D273F">
        <w:t>Update all services, namely the MySQL server and the Apache</w:t>
      </w:r>
      <w:r w:rsidR="00D73959">
        <w:t xml:space="preserve"> </w:t>
      </w:r>
      <w:r w:rsidR="009D273F">
        <w:t>webserver. Further, In order to minimize exploitation of the vulnerabilities which are currently prevalent</w:t>
      </w:r>
      <w:r w:rsidR="00D73959">
        <w:t xml:space="preserve"> it is recommended that you implement a credential expiration policy, enforcing that employees to update and change their credentials regularly.</w:t>
      </w:r>
      <w:bookmarkStart w:id="0" w:name="_GoBack"/>
      <w:bookmarkEnd w:id="0"/>
    </w:p>
    <w:sectPr w:rsidR="00966833" w:rsidRPr="009D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759F"/>
    <w:multiLevelType w:val="hybridMultilevel"/>
    <w:tmpl w:val="E786A1F8"/>
    <w:lvl w:ilvl="0" w:tplc="20EC644C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E7E0262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97F5C"/>
    <w:multiLevelType w:val="hybridMultilevel"/>
    <w:tmpl w:val="68B693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EAE06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D836AB"/>
    <w:multiLevelType w:val="hybridMultilevel"/>
    <w:tmpl w:val="34C6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937E4"/>
    <w:multiLevelType w:val="hybridMultilevel"/>
    <w:tmpl w:val="BA9228B0"/>
    <w:lvl w:ilvl="0" w:tplc="BE52DC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F775B"/>
    <w:multiLevelType w:val="multilevel"/>
    <w:tmpl w:val="2A463802"/>
    <w:lvl w:ilvl="0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5CAB4BE3"/>
    <w:multiLevelType w:val="hybridMultilevel"/>
    <w:tmpl w:val="36D01BE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5DF13A5C"/>
    <w:multiLevelType w:val="hybridMultilevel"/>
    <w:tmpl w:val="06F2C0DC"/>
    <w:lvl w:ilvl="0" w:tplc="BE52DC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C"/>
    <w:rsid w:val="00290E17"/>
    <w:rsid w:val="0033067D"/>
    <w:rsid w:val="006576DD"/>
    <w:rsid w:val="00752FCC"/>
    <w:rsid w:val="00790C48"/>
    <w:rsid w:val="00816986"/>
    <w:rsid w:val="00930625"/>
    <w:rsid w:val="00966833"/>
    <w:rsid w:val="00987972"/>
    <w:rsid w:val="009D273F"/>
    <w:rsid w:val="00A36E57"/>
    <w:rsid w:val="00BD7590"/>
    <w:rsid w:val="00BF561E"/>
    <w:rsid w:val="00D518B0"/>
    <w:rsid w:val="00D73959"/>
    <w:rsid w:val="00E23BA8"/>
    <w:rsid w:val="00E8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FB2F"/>
  <w15:chartTrackingRefBased/>
  <w15:docId w15:val="{77C11D1E-7E69-4542-A879-25CD120A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6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5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6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ity-tracker.debian.org/tracker/source-package/mysql-5.5" TargetMode="External"/><Relationship Id="rId5" Type="http://schemas.openxmlformats.org/officeDocument/2006/relationships/hyperlink" Target="https://www.cvedetails.com/vulnerability-list/vendor_id-45/product_id-66/version_id-161847/year-2014/Apache-Http-Server-2.4.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2017-12-06T00:11:00Z</dcterms:created>
  <dcterms:modified xsi:type="dcterms:W3CDTF">2017-12-06T03:30:00Z</dcterms:modified>
</cp:coreProperties>
</file>