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749C9" w14:textId="21FBFB43" w:rsidR="003D5E0B" w:rsidRDefault="00FE077F">
      <w:r>
        <w:t>Discovery:</w:t>
      </w:r>
    </w:p>
    <w:p w14:paraId="4F9A3786" w14:textId="28BF7D84" w:rsidR="00FE077F" w:rsidRDefault="00FE077F" w:rsidP="00FE077F">
      <w:pPr>
        <w:pStyle w:val="ListParagraph"/>
        <w:numPr>
          <w:ilvl w:val="0"/>
          <w:numId w:val="2"/>
        </w:numPr>
      </w:pPr>
      <w:r w:rsidRPr="00FE077F">
        <w:drawing>
          <wp:anchor distT="0" distB="0" distL="114300" distR="114300" simplePos="0" relativeHeight="251662336" behindDoc="0" locked="0" layoutInCell="1" allowOverlap="1" wp14:anchorId="7FE80E96" wp14:editId="7EDF7839">
            <wp:simplePos x="0" y="0"/>
            <wp:positionH relativeFrom="column">
              <wp:posOffset>581025</wp:posOffset>
            </wp:positionH>
            <wp:positionV relativeFrom="paragraph">
              <wp:posOffset>358775</wp:posOffset>
            </wp:positionV>
            <wp:extent cx="2962688" cy="11431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62688" cy="1143160"/>
                    </a:xfrm>
                    <a:prstGeom prst="rect">
                      <a:avLst/>
                    </a:prstGeom>
                  </pic:spPr>
                </pic:pic>
              </a:graphicData>
            </a:graphic>
          </wp:anchor>
        </w:drawing>
      </w:r>
      <w:r w:rsidR="00931E81">
        <w:t>the non-lecture-relevant issues I found were that t</w:t>
      </w:r>
      <w:r>
        <w:t>here is no check for negative values</w:t>
      </w:r>
      <w:r w:rsidR="00931E81">
        <w:t xml:space="preserve">, and it </w:t>
      </w:r>
      <w:proofErr w:type="gramStart"/>
      <w:r w:rsidR="00931E81">
        <w:t>doesn’t</w:t>
      </w:r>
      <w:proofErr w:type="gramEnd"/>
      <w:r w:rsidR="00931E81">
        <w:t xml:space="preserve"> handle sub-dollar values.</w:t>
      </w:r>
      <w:r>
        <w:br/>
      </w:r>
    </w:p>
    <w:p w14:paraId="7C7C4C41" w14:textId="0EFC78AF" w:rsidR="00DB7ED5" w:rsidRDefault="00DB7ED5" w:rsidP="00DB7ED5">
      <w:pPr>
        <w:pStyle w:val="ListParagraph"/>
        <w:numPr>
          <w:ilvl w:val="0"/>
          <w:numId w:val="2"/>
        </w:numPr>
      </w:pPr>
      <w:r w:rsidRPr="00FE077F">
        <w:drawing>
          <wp:anchor distT="0" distB="0" distL="114300" distR="114300" simplePos="0" relativeHeight="251661312" behindDoc="0" locked="0" layoutInCell="1" allowOverlap="1" wp14:anchorId="658EB6EF" wp14:editId="305C5E82">
            <wp:simplePos x="0" y="0"/>
            <wp:positionH relativeFrom="margin">
              <wp:posOffset>171450</wp:posOffset>
            </wp:positionH>
            <wp:positionV relativeFrom="paragraph">
              <wp:posOffset>435610</wp:posOffset>
            </wp:positionV>
            <wp:extent cx="3019425" cy="285750"/>
            <wp:effectExtent l="0" t="0" r="9525" b="0"/>
            <wp:wrapTight wrapText="bothSides">
              <wp:wrapPolygon edited="0">
                <wp:start x="0" y="0"/>
                <wp:lineTo x="0" y="20160"/>
                <wp:lineTo x="21532" y="20160"/>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425" cy="285750"/>
                    </a:xfrm>
                    <a:prstGeom prst="rect">
                      <a:avLst/>
                    </a:prstGeom>
                  </pic:spPr>
                </pic:pic>
              </a:graphicData>
            </a:graphic>
          </wp:anchor>
        </w:drawing>
      </w:r>
      <w:r w:rsidRPr="00DB7ED5">
        <w:drawing>
          <wp:anchor distT="0" distB="0" distL="114300" distR="114300" simplePos="0" relativeHeight="251664384" behindDoc="0" locked="0" layoutInCell="1" allowOverlap="1" wp14:anchorId="233C8DDC" wp14:editId="41776279">
            <wp:simplePos x="0" y="0"/>
            <wp:positionH relativeFrom="column">
              <wp:posOffset>742950</wp:posOffset>
            </wp:positionH>
            <wp:positionV relativeFrom="paragraph">
              <wp:posOffset>730885</wp:posOffset>
            </wp:positionV>
            <wp:extent cx="2438400" cy="2762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8400" cy="276225"/>
                    </a:xfrm>
                    <a:prstGeom prst="rect">
                      <a:avLst/>
                    </a:prstGeom>
                  </pic:spPr>
                </pic:pic>
              </a:graphicData>
            </a:graphic>
          </wp:anchor>
        </w:drawing>
      </w:r>
      <w:r w:rsidR="00FE077F">
        <w:t xml:space="preserve">This is the CSRF risk: The form contents are being sent via a get request, so an attacker could just send a victim a legitimate link with the appropriate variables and their account balance would be updated. Second issue with this is that there is no </w:t>
      </w:r>
      <w:proofErr w:type="spellStart"/>
      <w:r w:rsidR="00FE077F">
        <w:t>csrf</w:t>
      </w:r>
      <w:proofErr w:type="spellEnd"/>
      <w:r w:rsidR="00FE077F">
        <w:t xml:space="preserve"> token to certify the request came from our user, or our site. This means that even if we were to change the method to post, someone could just bait the user into clicking a button, and send a post to our server, from</w:t>
      </w:r>
      <w:r>
        <w:t xml:space="preserve"> a different site </w:t>
      </w:r>
      <w:r w:rsidR="00536A82">
        <w:t>accessed</w:t>
      </w:r>
      <w:r>
        <w:t xml:space="preserve"> </w:t>
      </w:r>
      <w:r w:rsidR="00536A82">
        <w:t>by</w:t>
      </w:r>
      <w:r w:rsidR="00FE077F">
        <w:t xml:space="preserve"> the</w:t>
      </w:r>
      <w:r>
        <w:t xml:space="preserve"> victim’s</w:t>
      </w:r>
      <w:r w:rsidR="00FE077F">
        <w:t xml:space="preserve"> machine, Using their login session. </w:t>
      </w:r>
    </w:p>
    <w:p w14:paraId="06AE80C8" w14:textId="0338D00B" w:rsidR="00536A82" w:rsidRDefault="00536A82" w:rsidP="00536A82">
      <w:pPr>
        <w:pStyle w:val="ListParagraph"/>
        <w:ind w:left="1080"/>
      </w:pPr>
      <w:r>
        <w:t>.gif of the vulnerability in use:</w:t>
      </w:r>
    </w:p>
    <w:p w14:paraId="3591EDAB" w14:textId="19560CE6" w:rsidR="00536A82" w:rsidRDefault="00536A82" w:rsidP="00536A82">
      <w:pPr>
        <w:pStyle w:val="ListParagraph"/>
        <w:ind w:left="1080"/>
      </w:pPr>
      <w:hyperlink r:id="rId8" w:history="1">
        <w:r w:rsidRPr="00CB1666">
          <w:rPr>
            <w:rStyle w:val="Hyperlink"/>
          </w:rPr>
          <w:t>https://gyazo.com/62f492713e3dab6ef1b806e4a84d111c</w:t>
        </w:r>
      </w:hyperlink>
    </w:p>
    <w:p w14:paraId="5106C709" w14:textId="77777777" w:rsidR="00536A82" w:rsidRDefault="00536A82" w:rsidP="00536A82">
      <w:pPr>
        <w:pStyle w:val="ListParagraph"/>
        <w:ind w:left="1080"/>
      </w:pPr>
    </w:p>
    <w:p w14:paraId="56CD3140" w14:textId="1614AA1D" w:rsidR="00DB7ED5" w:rsidRDefault="00536A82" w:rsidP="00DB7ED5">
      <w:pPr>
        <w:ind w:left="720"/>
      </w:pPr>
      <w:r>
        <w:br/>
      </w:r>
    </w:p>
    <w:p w14:paraId="2AA43337" w14:textId="77777777" w:rsidR="00CF17E4" w:rsidRDefault="00CF17E4">
      <w:r>
        <w:br w:type="page"/>
      </w:r>
    </w:p>
    <w:p w14:paraId="46DCC20D" w14:textId="7E1FF26D" w:rsidR="00536A82" w:rsidRDefault="00536A82" w:rsidP="00536A82">
      <w:r>
        <w:lastRenderedPageBreak/>
        <w:t>Remediation:</w:t>
      </w:r>
    </w:p>
    <w:p w14:paraId="75B3373E" w14:textId="180C8520" w:rsidR="00931E81" w:rsidRDefault="00536A82" w:rsidP="00536A82">
      <w:r>
        <w:tab/>
        <w:t>First, add a check blocking anything &lt;</w:t>
      </w:r>
      <w:r w:rsidR="004A2E1A">
        <w:t>0</w:t>
      </w:r>
      <w:r w:rsidR="00931E81">
        <w:t>, and adding sub-dollar tracking</w:t>
      </w:r>
      <w:r w:rsidR="004A2E1A">
        <w:t xml:space="preserve">. </w:t>
      </w:r>
      <w:r w:rsidR="00931E81">
        <w:t xml:space="preserve">I also found the functions </w:t>
      </w:r>
      <w:proofErr w:type="spellStart"/>
      <w:r w:rsidR="00931E81">
        <w:t>floatval</w:t>
      </w:r>
      <w:proofErr w:type="spellEnd"/>
      <w:r w:rsidR="00931E81">
        <w:t xml:space="preserve">() which converts a form value to a floating point, if it is numeric data, and round() which truncates floating points to the specified decimal place (we can have .01 dollars, but not .001 dollars). I considered changing the form field type to number and using the ‘min’ attribute, however it occurred to me that those controls could be bypassed on the client side, by simply editing the html. </w:t>
      </w:r>
    </w:p>
    <w:p w14:paraId="51BA5C08" w14:textId="335BDBCA" w:rsidR="00536A82" w:rsidRDefault="00931E81" w:rsidP="00536A82">
      <w:r w:rsidRPr="00931E81">
        <w:drawing>
          <wp:anchor distT="0" distB="0" distL="114300" distR="114300" simplePos="0" relativeHeight="251668480" behindDoc="0" locked="0" layoutInCell="1" allowOverlap="1" wp14:anchorId="13CAA760" wp14:editId="155B7EFA">
            <wp:simplePos x="0" y="0"/>
            <wp:positionH relativeFrom="margin">
              <wp:align>left</wp:align>
            </wp:positionH>
            <wp:positionV relativeFrom="paragraph">
              <wp:posOffset>15875</wp:posOffset>
            </wp:positionV>
            <wp:extent cx="5325218" cy="1057423"/>
            <wp:effectExtent l="0" t="0" r="0" b="9525"/>
            <wp:wrapTight wrapText="bothSides">
              <wp:wrapPolygon edited="0">
                <wp:start x="0" y="0"/>
                <wp:lineTo x="0" y="21405"/>
                <wp:lineTo x="21482" y="21405"/>
                <wp:lineTo x="2148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5218" cy="1057423"/>
                    </a:xfrm>
                    <a:prstGeom prst="rect">
                      <a:avLst/>
                    </a:prstGeom>
                  </pic:spPr>
                </pic:pic>
              </a:graphicData>
            </a:graphic>
          </wp:anchor>
        </w:drawing>
      </w:r>
      <w:r w:rsidR="004A2E1A">
        <w:br/>
      </w:r>
    </w:p>
    <w:p w14:paraId="5B6F01EE" w14:textId="6AF438C8" w:rsidR="00D0049B" w:rsidRDefault="00D0049B" w:rsidP="00536A82">
      <w:r>
        <w:tab/>
      </w:r>
    </w:p>
    <w:p w14:paraId="4449442D" w14:textId="784D82F1" w:rsidR="00931E81" w:rsidRDefault="00931E81"/>
    <w:p w14:paraId="13008B72" w14:textId="33B9F964" w:rsidR="00536A82" w:rsidRDefault="00931E81" w:rsidP="00536A82">
      <w:pPr>
        <w:ind w:firstLine="720"/>
      </w:pPr>
      <w:r w:rsidRPr="00536A82">
        <w:drawing>
          <wp:anchor distT="0" distB="0" distL="114300" distR="114300" simplePos="0" relativeHeight="251666432" behindDoc="0" locked="0" layoutInCell="1" allowOverlap="1" wp14:anchorId="7CE14E5F" wp14:editId="7E397A90">
            <wp:simplePos x="0" y="0"/>
            <wp:positionH relativeFrom="column">
              <wp:posOffset>438150</wp:posOffset>
            </wp:positionH>
            <wp:positionV relativeFrom="paragraph">
              <wp:posOffset>396875</wp:posOffset>
            </wp:positionV>
            <wp:extent cx="2257425" cy="2286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7425" cy="228600"/>
                    </a:xfrm>
                    <a:prstGeom prst="rect">
                      <a:avLst/>
                    </a:prstGeom>
                  </pic:spPr>
                </pic:pic>
              </a:graphicData>
            </a:graphic>
          </wp:anchor>
        </w:drawing>
      </w:r>
      <w:r w:rsidR="00536A82">
        <w:t xml:space="preserve">Second, </w:t>
      </w:r>
      <w:r>
        <w:t>I changed the method to post, this makes the form more difficult to exploit.</w:t>
      </w:r>
      <w:r w:rsidR="00CF17E4">
        <w:t xml:space="preserve"> Adding more steps to </w:t>
      </w:r>
      <w:r w:rsidR="00536A82">
        <w:t xml:space="preserve"> </w:t>
      </w:r>
    </w:p>
    <w:p w14:paraId="03095DF8" w14:textId="5C5A676B" w:rsidR="00536A82" w:rsidRDefault="00536A82" w:rsidP="00536A82"/>
    <w:p w14:paraId="6E2C4000" w14:textId="05DA2521" w:rsidR="00A964F3" w:rsidRDefault="00536A82" w:rsidP="00A964F3">
      <w:pPr>
        <w:ind w:firstLine="720"/>
      </w:pPr>
      <w:r>
        <w:t xml:space="preserve">and Third a randomly generated </w:t>
      </w:r>
      <w:proofErr w:type="spellStart"/>
      <w:r>
        <w:t>csrf</w:t>
      </w:r>
      <w:proofErr w:type="spellEnd"/>
      <w:r>
        <w:t xml:space="preserve"> token </w:t>
      </w:r>
      <w:r w:rsidR="00931E81">
        <w:t>is</w:t>
      </w:r>
      <w:r w:rsidR="00CF17E4">
        <w:t xml:space="preserve"> (1)</w:t>
      </w:r>
      <w:r w:rsidR="00931E81">
        <w:t xml:space="preserve"> assigned at first visit, and</w:t>
      </w:r>
      <w:r w:rsidR="00CF17E4">
        <w:t xml:space="preserve"> (3)</w:t>
      </w:r>
      <w:r w:rsidR="00931E81">
        <w:t xml:space="preserve"> re-</w:t>
      </w:r>
      <w:r>
        <w:t>issued with each update to the page</w:t>
      </w:r>
      <w:r w:rsidR="00931E81">
        <w:t xml:space="preserve">. It is </w:t>
      </w:r>
      <w:r w:rsidR="00CF17E4">
        <w:t xml:space="preserve">(2) </w:t>
      </w:r>
      <w:r>
        <w:t>sent along with the form data</w:t>
      </w:r>
      <w:r w:rsidR="00931E81">
        <w:t xml:space="preserve"> to ensure that the request came from our user, and </w:t>
      </w:r>
      <w:proofErr w:type="spellStart"/>
      <w:r w:rsidR="00931E81">
        <w:t>our</w:t>
      </w:r>
      <w:proofErr w:type="spellEnd"/>
      <w:r w:rsidR="00931E81">
        <w:t xml:space="preserve"> site</w:t>
      </w:r>
      <w:r>
        <w:t>.</w:t>
      </w:r>
      <w:r w:rsidR="00DB7ED5">
        <w:t xml:space="preserve"> </w:t>
      </w:r>
    </w:p>
    <w:p w14:paraId="1CCF1D36" w14:textId="1BAB448C" w:rsidR="00CF17E4" w:rsidRDefault="00CF17E4" w:rsidP="00CF17E4">
      <w:r w:rsidRPr="00A964F3">
        <w:drawing>
          <wp:anchor distT="0" distB="0" distL="114300" distR="114300" simplePos="0" relativeHeight="251674624" behindDoc="0" locked="0" layoutInCell="1" allowOverlap="1" wp14:anchorId="3ACD2869" wp14:editId="14716A21">
            <wp:simplePos x="0" y="0"/>
            <wp:positionH relativeFrom="margin">
              <wp:align>left</wp:align>
            </wp:positionH>
            <wp:positionV relativeFrom="paragraph">
              <wp:posOffset>247650</wp:posOffset>
            </wp:positionV>
            <wp:extent cx="3495675" cy="552450"/>
            <wp:effectExtent l="0" t="0" r="9525" b="0"/>
            <wp:wrapTight wrapText="bothSides">
              <wp:wrapPolygon edited="0">
                <wp:start x="0" y="0"/>
                <wp:lineTo x="0" y="20855"/>
                <wp:lineTo x="21541" y="20855"/>
                <wp:lineTo x="2154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675" cy="552450"/>
                    </a:xfrm>
                    <a:prstGeom prst="rect">
                      <a:avLst/>
                    </a:prstGeom>
                  </pic:spPr>
                </pic:pic>
              </a:graphicData>
            </a:graphic>
          </wp:anchor>
        </w:drawing>
      </w:r>
      <w:r>
        <w:t>(1)</w:t>
      </w:r>
    </w:p>
    <w:p w14:paraId="7016C1F7" w14:textId="71394506" w:rsidR="00A964F3" w:rsidRDefault="00A964F3" w:rsidP="00A964F3"/>
    <w:p w14:paraId="3D19EC5E" w14:textId="77777777" w:rsidR="00CF17E4" w:rsidRDefault="00CF17E4" w:rsidP="00A964F3">
      <w:pPr>
        <w:rPr>
          <w:noProof/>
        </w:rPr>
      </w:pPr>
    </w:p>
    <w:p w14:paraId="0D68AAD5" w14:textId="5E6AA6FF" w:rsidR="00CF17E4" w:rsidRDefault="00CF17E4" w:rsidP="00A964F3">
      <w:r w:rsidRPr="00A964F3">
        <w:drawing>
          <wp:anchor distT="0" distB="0" distL="114300" distR="114300" simplePos="0" relativeHeight="251672576" behindDoc="0" locked="0" layoutInCell="1" allowOverlap="1" wp14:anchorId="78611E5F" wp14:editId="37300F86">
            <wp:simplePos x="0" y="0"/>
            <wp:positionH relativeFrom="margin">
              <wp:align>left</wp:align>
            </wp:positionH>
            <wp:positionV relativeFrom="paragraph">
              <wp:posOffset>219075</wp:posOffset>
            </wp:positionV>
            <wp:extent cx="4544059" cy="590632"/>
            <wp:effectExtent l="0" t="0" r="9525" b="0"/>
            <wp:wrapTight wrapText="bothSides">
              <wp:wrapPolygon edited="0">
                <wp:start x="0" y="0"/>
                <wp:lineTo x="0" y="20903"/>
                <wp:lineTo x="21555" y="20903"/>
                <wp:lineTo x="2155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4059" cy="590632"/>
                    </a:xfrm>
                    <a:prstGeom prst="rect">
                      <a:avLst/>
                    </a:prstGeom>
                  </pic:spPr>
                </pic:pic>
              </a:graphicData>
            </a:graphic>
          </wp:anchor>
        </w:drawing>
      </w:r>
      <w:r>
        <w:t>(2.1)</w:t>
      </w:r>
    </w:p>
    <w:p w14:paraId="5D23466C" w14:textId="2D517E6B" w:rsidR="00CF17E4" w:rsidRDefault="00CF17E4" w:rsidP="00A964F3"/>
    <w:p w14:paraId="2A6B98E7" w14:textId="7CD59B13" w:rsidR="00CF17E4" w:rsidRDefault="00CF17E4" w:rsidP="00A964F3"/>
    <w:p w14:paraId="29AB1AD8" w14:textId="1250819D" w:rsidR="00CF17E4" w:rsidRDefault="00CF17E4" w:rsidP="00A964F3">
      <w:r w:rsidRPr="00CF17E4">
        <w:rPr>
          <w:noProof/>
        </w:rPr>
        <w:drawing>
          <wp:anchor distT="0" distB="0" distL="114300" distR="114300" simplePos="0" relativeHeight="251676672" behindDoc="0" locked="0" layoutInCell="1" allowOverlap="1" wp14:anchorId="7D45CBB3" wp14:editId="10507134">
            <wp:simplePos x="0" y="0"/>
            <wp:positionH relativeFrom="margin">
              <wp:align>left</wp:align>
            </wp:positionH>
            <wp:positionV relativeFrom="paragraph">
              <wp:posOffset>191135</wp:posOffset>
            </wp:positionV>
            <wp:extent cx="3486637" cy="352474"/>
            <wp:effectExtent l="0" t="0" r="0" b="9525"/>
            <wp:wrapTight wrapText="bothSides">
              <wp:wrapPolygon edited="0">
                <wp:start x="0" y="0"/>
                <wp:lineTo x="0" y="21016"/>
                <wp:lineTo x="21482" y="21016"/>
                <wp:lineTo x="2148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637" cy="352474"/>
                    </a:xfrm>
                    <a:prstGeom prst="rect">
                      <a:avLst/>
                    </a:prstGeom>
                  </pic:spPr>
                </pic:pic>
              </a:graphicData>
            </a:graphic>
          </wp:anchor>
        </w:drawing>
      </w:r>
      <w:r>
        <w:t>(3)</w:t>
      </w:r>
    </w:p>
    <w:p w14:paraId="402B32BB" w14:textId="77777777" w:rsidR="00CF17E4" w:rsidRDefault="00CF17E4" w:rsidP="00A964F3"/>
    <w:p w14:paraId="6171D80E" w14:textId="47FC9A04" w:rsidR="00CF17E4" w:rsidRDefault="00CF17E4" w:rsidP="00A964F3">
      <w:r w:rsidRPr="00A964F3">
        <w:drawing>
          <wp:anchor distT="0" distB="0" distL="114300" distR="114300" simplePos="0" relativeHeight="251670528" behindDoc="0" locked="0" layoutInCell="1" allowOverlap="1" wp14:anchorId="1BF087A3" wp14:editId="2588F247">
            <wp:simplePos x="0" y="0"/>
            <wp:positionH relativeFrom="margin">
              <wp:posOffset>-38100</wp:posOffset>
            </wp:positionH>
            <wp:positionV relativeFrom="paragraph">
              <wp:posOffset>219710</wp:posOffset>
            </wp:positionV>
            <wp:extent cx="5277587" cy="228632"/>
            <wp:effectExtent l="0" t="0" r="0" b="0"/>
            <wp:wrapTight wrapText="bothSides">
              <wp:wrapPolygon edited="0">
                <wp:start x="0" y="0"/>
                <wp:lineTo x="0" y="19800"/>
                <wp:lineTo x="21519" y="19800"/>
                <wp:lineTo x="2151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7587" cy="228632"/>
                    </a:xfrm>
                    <a:prstGeom prst="rect">
                      <a:avLst/>
                    </a:prstGeom>
                  </pic:spPr>
                </pic:pic>
              </a:graphicData>
            </a:graphic>
          </wp:anchor>
        </w:drawing>
      </w:r>
      <w:r>
        <w:t>(2.2)</w:t>
      </w:r>
    </w:p>
    <w:p w14:paraId="40AD54CF" w14:textId="77777777" w:rsidR="00CF17E4" w:rsidRDefault="00CF17E4">
      <w:r>
        <w:br w:type="page"/>
      </w:r>
    </w:p>
    <w:p w14:paraId="7EFB7AA8" w14:textId="55484787" w:rsidR="001F1001" w:rsidRPr="001F1001" w:rsidRDefault="00CF17E4" w:rsidP="00A964F3">
      <w:pPr>
        <w:rPr>
          <w:color w:val="FF0000"/>
        </w:rPr>
      </w:pPr>
      <w:r>
        <w:lastRenderedPageBreak/>
        <w:t>Testing / Demonstration of changes:</w:t>
      </w:r>
      <w:r w:rsidR="001D6519">
        <w:rPr>
          <w:color w:val="FF0000"/>
        </w:rPr>
        <w:t xml:space="preserve"> since the request method was changed to post, the parameters are no longer listed in the </w:t>
      </w:r>
      <w:proofErr w:type="spellStart"/>
      <w:r w:rsidR="001D6519">
        <w:rPr>
          <w:color w:val="FF0000"/>
        </w:rPr>
        <w:t>url</w:t>
      </w:r>
      <w:proofErr w:type="spellEnd"/>
      <w:r w:rsidR="001D6519">
        <w:rPr>
          <w:color w:val="FF0000"/>
        </w:rPr>
        <w:t xml:space="preserve">, I have popped out the dev tools and placed it over the </w:t>
      </w:r>
      <w:proofErr w:type="spellStart"/>
      <w:r w:rsidR="001D6519">
        <w:rPr>
          <w:color w:val="FF0000"/>
        </w:rPr>
        <w:t>firefox</w:t>
      </w:r>
      <w:proofErr w:type="spellEnd"/>
      <w:r w:rsidR="001D6519">
        <w:rPr>
          <w:color w:val="FF0000"/>
        </w:rPr>
        <w:t xml:space="preserve"> tray/</w:t>
      </w:r>
      <w:proofErr w:type="spellStart"/>
      <w:r w:rsidR="001D6519">
        <w:rPr>
          <w:color w:val="FF0000"/>
        </w:rPr>
        <w:t>searchbar</w:t>
      </w:r>
      <w:proofErr w:type="spellEnd"/>
      <w:r w:rsidR="001D6519">
        <w:rPr>
          <w:color w:val="FF0000"/>
        </w:rPr>
        <w:t>.</w:t>
      </w:r>
    </w:p>
    <w:p w14:paraId="4F0E8061" w14:textId="0E702300" w:rsidR="00CF17E4" w:rsidRPr="001F1001" w:rsidRDefault="001F1001" w:rsidP="00A964F3">
      <w:pPr>
        <w:rPr>
          <w:b/>
          <w:bCs/>
          <w:u w:val="single"/>
        </w:rPr>
      </w:pPr>
      <w:r w:rsidRPr="001F1001">
        <w:rPr>
          <w:b/>
          <w:bCs/>
          <w:u w:val="single"/>
        </w:rPr>
        <w:drawing>
          <wp:anchor distT="0" distB="0" distL="114300" distR="114300" simplePos="0" relativeHeight="251678720" behindDoc="0" locked="0" layoutInCell="1" allowOverlap="1" wp14:anchorId="60FE2F51" wp14:editId="2721DABA">
            <wp:simplePos x="0" y="0"/>
            <wp:positionH relativeFrom="margin">
              <wp:align>left</wp:align>
            </wp:positionH>
            <wp:positionV relativeFrom="paragraph">
              <wp:posOffset>199390</wp:posOffset>
            </wp:positionV>
            <wp:extent cx="4544059" cy="2343477"/>
            <wp:effectExtent l="0" t="0" r="9525" b="0"/>
            <wp:wrapTight wrapText="bothSides">
              <wp:wrapPolygon edited="0">
                <wp:start x="0" y="0"/>
                <wp:lineTo x="0" y="21424"/>
                <wp:lineTo x="21555" y="21424"/>
                <wp:lineTo x="2155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4059" cy="2343477"/>
                    </a:xfrm>
                    <a:prstGeom prst="rect">
                      <a:avLst/>
                    </a:prstGeom>
                  </pic:spPr>
                </pic:pic>
              </a:graphicData>
            </a:graphic>
          </wp:anchor>
        </w:drawing>
      </w:r>
      <w:r w:rsidR="001D6519" w:rsidRPr="001F1001">
        <w:rPr>
          <w:b/>
          <w:bCs/>
          <w:u w:val="single"/>
        </w:rPr>
        <w:t>Negative check:</w:t>
      </w:r>
    </w:p>
    <w:p w14:paraId="0E5FC2B6" w14:textId="0775AE38" w:rsidR="001F1001" w:rsidRDefault="001F1001" w:rsidP="00A964F3"/>
    <w:p w14:paraId="48A94833" w14:textId="2143ACAA" w:rsidR="001F1001" w:rsidRDefault="001F1001" w:rsidP="00A964F3"/>
    <w:p w14:paraId="3C43AAF5" w14:textId="0B02517F" w:rsidR="001F1001" w:rsidRDefault="001F1001" w:rsidP="00A964F3"/>
    <w:p w14:paraId="72FD3C77" w14:textId="78059E6F" w:rsidR="001F1001" w:rsidRDefault="001F1001" w:rsidP="00A964F3"/>
    <w:p w14:paraId="0A9BF63F" w14:textId="1C429459" w:rsidR="001F1001" w:rsidRDefault="001F1001" w:rsidP="00A964F3"/>
    <w:p w14:paraId="4141DC6B" w14:textId="16B1D6A8" w:rsidR="001F1001" w:rsidRDefault="001F1001" w:rsidP="00A964F3"/>
    <w:p w14:paraId="3F84A015" w14:textId="5DFE102E" w:rsidR="001F1001" w:rsidRDefault="001F1001" w:rsidP="00A964F3"/>
    <w:p w14:paraId="76BFAAA5" w14:textId="32027866" w:rsidR="001F1001" w:rsidRPr="001F1001" w:rsidRDefault="001F1001" w:rsidP="00A964F3">
      <w:pPr>
        <w:rPr>
          <w:b/>
          <w:bCs/>
          <w:u w:val="single"/>
        </w:rPr>
      </w:pPr>
    </w:p>
    <w:p w14:paraId="23D1AFA8" w14:textId="42F383E9" w:rsidR="001F1001" w:rsidRPr="001F1001" w:rsidRDefault="001F1001" w:rsidP="00A964F3">
      <w:pPr>
        <w:rPr>
          <w:b/>
          <w:bCs/>
          <w:u w:val="single"/>
        </w:rPr>
      </w:pPr>
      <w:r w:rsidRPr="001F1001">
        <w:rPr>
          <w:b/>
          <w:bCs/>
          <w:u w:val="single"/>
        </w:rPr>
        <w:drawing>
          <wp:anchor distT="0" distB="0" distL="114300" distR="114300" simplePos="0" relativeHeight="251680768" behindDoc="0" locked="0" layoutInCell="1" allowOverlap="1" wp14:anchorId="43A66363" wp14:editId="5A106B5C">
            <wp:simplePos x="0" y="0"/>
            <wp:positionH relativeFrom="margin">
              <wp:posOffset>-28575</wp:posOffset>
            </wp:positionH>
            <wp:positionV relativeFrom="paragraph">
              <wp:posOffset>180340</wp:posOffset>
            </wp:positionV>
            <wp:extent cx="4238625" cy="2295525"/>
            <wp:effectExtent l="0" t="0" r="9525" b="9525"/>
            <wp:wrapTight wrapText="bothSides">
              <wp:wrapPolygon edited="0">
                <wp:start x="0" y="0"/>
                <wp:lineTo x="0" y="21510"/>
                <wp:lineTo x="21551" y="21510"/>
                <wp:lineTo x="2155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625" cy="2295525"/>
                    </a:xfrm>
                    <a:prstGeom prst="rect">
                      <a:avLst/>
                    </a:prstGeom>
                  </pic:spPr>
                </pic:pic>
              </a:graphicData>
            </a:graphic>
          </wp:anchor>
        </w:drawing>
      </w:r>
      <w:r w:rsidRPr="001F1001">
        <w:rPr>
          <w:b/>
          <w:bCs/>
          <w:u w:val="single"/>
        </w:rPr>
        <w:t>Handling of non-integers:</w:t>
      </w:r>
    </w:p>
    <w:p w14:paraId="35B58773" w14:textId="2B58BF74" w:rsidR="001F1001" w:rsidRDefault="001F1001" w:rsidP="00A964F3"/>
    <w:p w14:paraId="5A2D6AC5" w14:textId="77777777" w:rsidR="001F1001" w:rsidRDefault="001F1001" w:rsidP="00A964F3"/>
    <w:p w14:paraId="30B2CB5D" w14:textId="77777777" w:rsidR="001F1001" w:rsidRDefault="001F1001" w:rsidP="00A964F3"/>
    <w:p w14:paraId="1FD0A9F8" w14:textId="77777777" w:rsidR="001F1001" w:rsidRDefault="001F1001" w:rsidP="00A964F3"/>
    <w:p w14:paraId="0664B624" w14:textId="58B37E94" w:rsidR="001F1001" w:rsidRDefault="001F1001" w:rsidP="00A964F3">
      <w:r w:rsidRPr="001F1001">
        <w:drawing>
          <wp:anchor distT="0" distB="0" distL="114300" distR="114300" simplePos="0" relativeHeight="251682816" behindDoc="0" locked="0" layoutInCell="1" allowOverlap="1" wp14:anchorId="2DA7B3BE" wp14:editId="6605CE42">
            <wp:simplePos x="0" y="0"/>
            <wp:positionH relativeFrom="column">
              <wp:posOffset>-38735</wp:posOffset>
            </wp:positionH>
            <wp:positionV relativeFrom="paragraph">
              <wp:posOffset>122555</wp:posOffset>
            </wp:positionV>
            <wp:extent cx="4667901" cy="1295581"/>
            <wp:effectExtent l="0" t="0" r="0" b="0"/>
            <wp:wrapTight wrapText="bothSides">
              <wp:wrapPolygon edited="0">
                <wp:start x="0" y="0"/>
                <wp:lineTo x="0" y="21282"/>
                <wp:lineTo x="21509" y="21282"/>
                <wp:lineTo x="2150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901" cy="1295581"/>
                    </a:xfrm>
                    <a:prstGeom prst="rect">
                      <a:avLst/>
                    </a:prstGeom>
                  </pic:spPr>
                </pic:pic>
              </a:graphicData>
            </a:graphic>
          </wp:anchor>
        </w:drawing>
      </w:r>
    </w:p>
    <w:p w14:paraId="47BBCE05" w14:textId="5B01249F" w:rsidR="001F1001" w:rsidRDefault="001F1001" w:rsidP="00A964F3"/>
    <w:p w14:paraId="1EBC18B0" w14:textId="489EEB77" w:rsidR="001F1001" w:rsidRDefault="001F1001" w:rsidP="00A964F3"/>
    <w:p w14:paraId="3110BEEF" w14:textId="3C5B0C72" w:rsidR="001F1001" w:rsidRDefault="001F1001" w:rsidP="00A964F3"/>
    <w:p w14:paraId="43D05267" w14:textId="790BC8CE" w:rsidR="001D6519" w:rsidRDefault="001D6519" w:rsidP="00A964F3"/>
    <w:p w14:paraId="0F2D852B" w14:textId="50ECEAD2" w:rsidR="001F1001" w:rsidRDefault="001F1001" w:rsidP="00A964F3">
      <w:pPr>
        <w:rPr>
          <w:b/>
          <w:bCs/>
          <w:u w:val="single"/>
        </w:rPr>
      </w:pPr>
    </w:p>
    <w:p w14:paraId="61B08056" w14:textId="77777777" w:rsidR="00D76B62" w:rsidRDefault="001F1001" w:rsidP="00A964F3">
      <w:r>
        <w:rPr>
          <w:b/>
          <w:bCs/>
          <w:u w:val="single"/>
        </w:rPr>
        <w:t xml:space="preserve">CSRF </w:t>
      </w:r>
      <w:proofErr w:type="gramStart"/>
      <w:r>
        <w:rPr>
          <w:b/>
          <w:bCs/>
          <w:u w:val="single"/>
        </w:rPr>
        <w:t>token:</w:t>
      </w:r>
      <w:proofErr w:type="gramEnd"/>
      <w:r>
        <w:rPr>
          <w:b/>
          <w:bCs/>
          <w:u w:val="single"/>
        </w:rPr>
        <w:t xml:space="preserve"> </w:t>
      </w:r>
      <w:r>
        <w:t xml:space="preserve">as seen above, the </w:t>
      </w:r>
      <w:proofErr w:type="spellStart"/>
      <w:r>
        <w:t>csrf</w:t>
      </w:r>
      <w:proofErr w:type="spellEnd"/>
      <w:r>
        <w:t xml:space="preserve"> token regenerates anytime the page is refreshed or updated. </w:t>
      </w:r>
      <w:proofErr w:type="gramStart"/>
      <w:r>
        <w:t>Hopefully</w:t>
      </w:r>
      <w:proofErr w:type="gramEnd"/>
      <w:r>
        <w:t xml:space="preserve"> that is enough for a </w:t>
      </w:r>
      <w:proofErr w:type="spellStart"/>
      <w:r>
        <w:t>demonstration,</w:t>
      </w:r>
      <w:r w:rsidR="00804DE5">
        <w:t>since</w:t>
      </w:r>
      <w:proofErr w:type="spellEnd"/>
      <w:r>
        <w:t xml:space="preserve"> </w:t>
      </w:r>
      <w:r w:rsidR="00804DE5">
        <w:t>it slipped my mind to demonstrate</w:t>
      </w:r>
      <w:r>
        <w:t xml:space="preserve"> the risks of using the post method without the CSRF token, demonstrating </w:t>
      </w:r>
      <w:r w:rsidR="00804DE5">
        <w:t xml:space="preserve">the resolution without the contrast of the issue seems ineffectual. </w:t>
      </w:r>
    </w:p>
    <w:p w14:paraId="2BF95FE5" w14:textId="58662544" w:rsidR="001F1001" w:rsidRPr="001F1001" w:rsidRDefault="00804DE5" w:rsidP="00A964F3">
      <w:pPr>
        <w:rPr>
          <w:rFonts w:hint="eastAsia"/>
          <w:color w:val="C00000"/>
        </w:rPr>
      </w:pPr>
      <w:r>
        <w:t xml:space="preserve">I understand that without the </w:t>
      </w:r>
      <w:proofErr w:type="spellStart"/>
      <w:r>
        <w:t>csrf</w:t>
      </w:r>
      <w:proofErr w:type="spellEnd"/>
      <w:r>
        <w:t xml:space="preserve"> token, someone can send a post to your webserver from another website on the client machine if they can get the user to submit a form / click a button. The </w:t>
      </w:r>
      <w:proofErr w:type="spellStart"/>
      <w:r>
        <w:t>csrf</w:t>
      </w:r>
      <w:proofErr w:type="spellEnd"/>
      <w:r>
        <w:t xml:space="preserve"> provides a method of self-authentication, that the post is coming from our page not a third party.</w:t>
      </w:r>
    </w:p>
    <w:sectPr w:rsidR="001F1001" w:rsidRPr="001F1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C7F18"/>
    <w:multiLevelType w:val="multilevel"/>
    <w:tmpl w:val="1B74B93C"/>
    <w:styleLink w:val="Spanish101Format"/>
    <w:lvl w:ilvl="0">
      <w:start w:val="1"/>
      <w:numFmt w:val="upperLetter"/>
      <w:lvlText w:val="%1."/>
      <w:lvlJc w:val="left"/>
      <w:pPr>
        <w:tabs>
          <w:tab w:val="num" w:pos="1080"/>
        </w:tabs>
        <w:ind w:left="1080" w:hanging="360"/>
      </w:pPr>
      <w:rPr>
        <w:rFonts w:ascii="Times New Roman" w:hAnsi="Times New Roman"/>
        <w:b/>
        <w:i w:val="0"/>
        <w:sz w:val="22"/>
      </w:rPr>
    </w:lvl>
    <w:lvl w:ilvl="1">
      <w:start w:val="1"/>
      <w:numFmt w:val="decimal"/>
      <w:lvlText w:val="%2."/>
      <w:lvlJc w:val="left"/>
      <w:pPr>
        <w:tabs>
          <w:tab w:val="num" w:pos="1800"/>
        </w:tabs>
        <w:ind w:left="1800" w:hanging="360"/>
      </w:pPr>
      <w:rPr>
        <w:rFonts w:ascii="Univers Condensed" w:hAnsi="Univers Condensed"/>
        <w:sz w:val="22"/>
      </w:rPr>
    </w:lvl>
    <w:lvl w:ilvl="2">
      <w:start w:val="1"/>
      <w:numFmt w:val="lowerLetter"/>
      <w:lvlText w:val="%3."/>
      <w:lvlJc w:val="left"/>
      <w:pPr>
        <w:tabs>
          <w:tab w:val="num" w:pos="2520"/>
        </w:tabs>
        <w:ind w:left="2520" w:hanging="360"/>
      </w:pPr>
      <w:rPr>
        <w:rFonts w:ascii="Univers Condensed" w:hAnsi="Univers Condensed"/>
        <w:sz w:val="22"/>
      </w:rPr>
    </w:lvl>
    <w:lvl w:ilvl="3">
      <w:start w:val="1"/>
      <w:numFmt w:val="none"/>
      <w:lvlText w:val="%4."/>
      <w:lvlJc w:val="left"/>
      <w:pPr>
        <w:tabs>
          <w:tab w:val="num" w:pos="3240"/>
        </w:tabs>
        <w:ind w:left="3240" w:hanging="360"/>
      </w:pPr>
    </w:lvl>
    <w:lvl w:ilvl="4">
      <w:start w:val="1"/>
      <w:numFmt w:val="none"/>
      <w:lvlText w:val="%5."/>
      <w:lvlJc w:val="left"/>
      <w:pPr>
        <w:tabs>
          <w:tab w:val="num" w:pos="3960"/>
        </w:tabs>
        <w:ind w:left="3960" w:hanging="360"/>
      </w:pPr>
    </w:lvl>
    <w:lvl w:ilvl="5">
      <w:start w:val="1"/>
      <w:numFmt w:val="none"/>
      <w:lvlText w:val="%6."/>
      <w:lvlJc w:val="left"/>
      <w:pPr>
        <w:tabs>
          <w:tab w:val="num" w:pos="4680"/>
        </w:tabs>
        <w:ind w:left="4680" w:hanging="360"/>
      </w:pPr>
    </w:lvl>
    <w:lvl w:ilvl="6">
      <w:start w:val="1"/>
      <w:numFmt w:val="none"/>
      <w:lvlText w:val="%7."/>
      <w:lvlJc w:val="left"/>
      <w:pPr>
        <w:tabs>
          <w:tab w:val="num" w:pos="5400"/>
        </w:tabs>
        <w:ind w:left="5400" w:hanging="360"/>
      </w:pPr>
    </w:lvl>
    <w:lvl w:ilvl="7">
      <w:start w:val="1"/>
      <w:numFmt w:val="none"/>
      <w:lvlText w:val="%8."/>
      <w:lvlJc w:val="left"/>
      <w:pPr>
        <w:tabs>
          <w:tab w:val="num" w:pos="6120"/>
        </w:tabs>
        <w:ind w:left="6120" w:hanging="360"/>
      </w:pPr>
    </w:lvl>
    <w:lvl w:ilvl="8">
      <w:start w:val="1"/>
      <w:numFmt w:val="none"/>
      <w:lvlText w:val="%9."/>
      <w:lvlJc w:val="left"/>
      <w:pPr>
        <w:tabs>
          <w:tab w:val="num" w:pos="6840"/>
        </w:tabs>
        <w:ind w:left="6840" w:hanging="360"/>
      </w:pPr>
    </w:lvl>
  </w:abstractNum>
  <w:abstractNum w:abstractNumId="1" w15:restartNumberingAfterBreak="0">
    <w:nsid w:val="76AC026B"/>
    <w:multiLevelType w:val="hybridMultilevel"/>
    <w:tmpl w:val="22CC5EEC"/>
    <w:lvl w:ilvl="0" w:tplc="B61E12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12"/>
    <w:rsid w:val="001D6519"/>
    <w:rsid w:val="001F1001"/>
    <w:rsid w:val="00307B40"/>
    <w:rsid w:val="003D5E0B"/>
    <w:rsid w:val="004A2E1A"/>
    <w:rsid w:val="00536A82"/>
    <w:rsid w:val="00804DE5"/>
    <w:rsid w:val="00931E81"/>
    <w:rsid w:val="00A964F3"/>
    <w:rsid w:val="00B63590"/>
    <w:rsid w:val="00C55F12"/>
    <w:rsid w:val="00CA58FD"/>
    <w:rsid w:val="00CF17E4"/>
    <w:rsid w:val="00D0049B"/>
    <w:rsid w:val="00D76B62"/>
    <w:rsid w:val="00DB7ED5"/>
    <w:rsid w:val="00FE0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BBFCB"/>
  <w15:chartTrackingRefBased/>
  <w15:docId w15:val="{7F4D3CC2-D06E-4AF9-A20C-1FDD2CC3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panish101Format">
    <w:name w:val="Spanish 101 Format"/>
    <w:uiPriority w:val="99"/>
    <w:rsid w:val="00B63590"/>
    <w:pPr>
      <w:numPr>
        <w:numId w:val="1"/>
      </w:numPr>
    </w:pPr>
  </w:style>
  <w:style w:type="paragraph" w:styleId="ListParagraph">
    <w:name w:val="List Paragraph"/>
    <w:basedOn w:val="Normal"/>
    <w:uiPriority w:val="34"/>
    <w:qFormat/>
    <w:rsid w:val="00FE077F"/>
    <w:pPr>
      <w:ind w:left="720"/>
      <w:contextualSpacing/>
    </w:pPr>
  </w:style>
  <w:style w:type="character" w:styleId="Hyperlink">
    <w:name w:val="Hyperlink"/>
    <w:basedOn w:val="DefaultParagraphFont"/>
    <w:uiPriority w:val="99"/>
    <w:unhideWhenUsed/>
    <w:rsid w:val="00DB7ED5"/>
    <w:rPr>
      <w:color w:val="0000FF"/>
      <w:u w:val="single"/>
    </w:rPr>
  </w:style>
  <w:style w:type="character" w:styleId="UnresolvedMention">
    <w:name w:val="Unresolved Mention"/>
    <w:basedOn w:val="DefaultParagraphFont"/>
    <w:uiPriority w:val="99"/>
    <w:semiHidden/>
    <w:unhideWhenUsed/>
    <w:rsid w:val="00536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yazo.com/62f492713e3dab6ef1b806e4a84d111c"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Ellrich</dc:creator>
  <cp:keywords/>
  <dc:description/>
  <cp:lastModifiedBy>Edward Ellrich</cp:lastModifiedBy>
  <cp:revision>6</cp:revision>
  <dcterms:created xsi:type="dcterms:W3CDTF">2020-11-16T11:43:00Z</dcterms:created>
  <dcterms:modified xsi:type="dcterms:W3CDTF">2020-11-16T13:33:00Z</dcterms:modified>
</cp:coreProperties>
</file>