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bookmarkStart w:id="0" w:name="_Toc516180260"/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244F83" w:rsidRDefault="00C632B4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sz w:val="44"/>
          <w:szCs w:val="44"/>
          <w:lang w:eastAsia="ru-RU"/>
        </w:rPr>
      </w:pPr>
      <w:r w:rsidRPr="00244F83">
        <w:rPr>
          <w:rFonts w:eastAsia="Times New Roman"/>
          <w:b/>
          <w:caps/>
          <w:sz w:val="32"/>
          <w:szCs w:val="32"/>
          <w:lang w:eastAsia="ru-RU"/>
        </w:rPr>
        <w:t>Техническое задание</w:t>
      </w:r>
      <w:bookmarkEnd w:id="0"/>
      <w:r w:rsidR="00244F83">
        <w:rPr>
          <w:rFonts w:eastAsia="Times New Roman"/>
          <w:b/>
          <w:caps/>
          <w:sz w:val="32"/>
          <w:szCs w:val="32"/>
          <w:lang w:eastAsia="ru-RU"/>
        </w:rPr>
        <w:br/>
      </w:r>
      <w:r w:rsidR="00244F83" w:rsidRPr="00244F83">
        <w:rPr>
          <w:rFonts w:eastAsia="Times New Roman"/>
          <w:b/>
          <w:sz w:val="44"/>
          <w:szCs w:val="44"/>
          <w:lang w:eastAsia="ru-RU"/>
        </w:rPr>
        <w:t>Разработка информационной системы хранения и обработки информации «Students Storage»</w:t>
      </w: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sz w:val="44"/>
          <w:szCs w:val="44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sz w:val="44"/>
          <w:szCs w:val="44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sz w:val="44"/>
          <w:szCs w:val="44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sz w:val="44"/>
          <w:szCs w:val="44"/>
          <w:lang w:eastAsia="ru-RU"/>
        </w:rPr>
      </w:pPr>
    </w:p>
    <w:p w:rsid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sz w:val="44"/>
          <w:szCs w:val="44"/>
          <w:lang w:eastAsia="ru-RU"/>
        </w:rPr>
      </w:pPr>
    </w:p>
    <w:p w:rsidR="00244F83" w:rsidRPr="00244F83" w:rsidRDefault="00244F83" w:rsidP="00244F83">
      <w:pPr>
        <w:tabs>
          <w:tab w:val="left" w:pos="9360"/>
        </w:tabs>
        <w:ind w:right="-21" w:firstLine="120"/>
        <w:jc w:val="center"/>
        <w:rPr>
          <w:rFonts w:eastAsia="Times New Roman"/>
          <w:b/>
          <w:sz w:val="44"/>
          <w:szCs w:val="44"/>
          <w:lang w:eastAsia="ru-RU"/>
        </w:rPr>
      </w:pPr>
    </w:p>
    <w:p w:rsidR="00244F83" w:rsidRDefault="00244F83" w:rsidP="00244F83">
      <w:pPr>
        <w:pStyle w:val="a6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</w:p>
    <w:p w:rsidR="00790560" w:rsidRDefault="00244F83" w:rsidP="00790560">
      <w:pPr>
        <w:pStyle w:val="a6"/>
        <w:spacing w:line="288" w:lineRule="auto"/>
        <w:ind w:right="-286"/>
        <w:jc w:val="center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 xml:space="preserve">г. Саров, </w:t>
      </w:r>
      <w:r w:rsidRPr="00244F83">
        <w:rPr>
          <w:rFonts w:ascii="Times New Roman" w:hAnsi="Times New Roman"/>
          <w:kern w:val="2"/>
          <w:sz w:val="28"/>
          <w:szCs w:val="28"/>
        </w:rPr>
        <w:t>2021г.</w:t>
      </w:r>
    </w:p>
    <w:p w:rsidR="00790560" w:rsidRDefault="00790560" w:rsidP="00790560">
      <w:pPr>
        <w:jc w:val="center"/>
        <w:rPr>
          <w:rFonts w:eastAsiaTheme="majorEastAsia"/>
          <w:b/>
          <w:color w:val="000000" w:themeColor="text1"/>
          <w:szCs w:val="28"/>
        </w:rPr>
      </w:pPr>
      <w:r>
        <w:br w:type="page"/>
      </w:r>
      <w:r w:rsidR="00244F83">
        <w:rPr>
          <w:b/>
        </w:rPr>
        <w:lastRenderedPageBreak/>
        <w:t>ОГЛАВЛЕНИЕ</w:t>
      </w:r>
      <w:bookmarkStart w:id="1" w:name="_Toc516180261"/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eastAsia="en-US"/>
        </w:rPr>
        <w:id w:val="1818379417"/>
        <w:docPartObj>
          <w:docPartGallery w:val="Table of Contents"/>
          <w:docPartUnique/>
        </w:docPartObj>
      </w:sdtPr>
      <w:sdtEndPr/>
      <w:sdtContent>
        <w:p w:rsidR="00790560" w:rsidRDefault="00790560">
          <w:pPr>
            <w:pStyle w:val="ae"/>
          </w:pPr>
        </w:p>
        <w:p w:rsidR="00A85F12" w:rsidRDefault="0079056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61043" w:history="1">
            <w:r w:rsidR="00A85F12" w:rsidRPr="002677C4">
              <w:rPr>
                <w:rStyle w:val="a5"/>
                <w:noProof/>
              </w:rPr>
              <w:t>Введение</w:t>
            </w:r>
            <w:r w:rsidR="00A85F12">
              <w:rPr>
                <w:noProof/>
                <w:webHidden/>
              </w:rPr>
              <w:tab/>
            </w:r>
            <w:r w:rsidR="00A85F12">
              <w:rPr>
                <w:noProof/>
                <w:webHidden/>
              </w:rPr>
              <w:fldChar w:fldCharType="begin"/>
            </w:r>
            <w:r w:rsidR="00A85F12">
              <w:rPr>
                <w:noProof/>
                <w:webHidden/>
              </w:rPr>
              <w:instrText xml:space="preserve"> PAGEREF _Toc67561043 \h </w:instrText>
            </w:r>
            <w:r w:rsidR="00A85F12">
              <w:rPr>
                <w:noProof/>
                <w:webHidden/>
              </w:rPr>
            </w:r>
            <w:r w:rsidR="00A85F12">
              <w:rPr>
                <w:noProof/>
                <w:webHidden/>
              </w:rPr>
              <w:fldChar w:fldCharType="separate"/>
            </w:r>
            <w:r w:rsidR="00A85F12">
              <w:rPr>
                <w:noProof/>
                <w:webHidden/>
              </w:rPr>
              <w:t>3</w:t>
            </w:r>
            <w:r w:rsidR="00A85F12"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44" w:history="1">
            <w:r w:rsidRPr="002677C4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45" w:history="1">
            <w:r w:rsidRPr="002677C4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46" w:history="1">
            <w:r w:rsidRPr="002677C4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noProof/>
              </w:rPr>
              <w:t>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49" w:history="1">
            <w:r w:rsidRPr="002677C4">
              <w:rPr>
                <w:rStyle w:val="a5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50" w:history="1">
            <w:r w:rsidRPr="002677C4">
              <w:rPr>
                <w:rStyle w:val="a5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b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51" w:history="1">
            <w:r w:rsidRPr="002677C4">
              <w:rPr>
                <w:rStyle w:val="a5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52" w:history="1">
            <w:r w:rsidRPr="002677C4">
              <w:rPr>
                <w:rStyle w:val="a5"/>
                <w:b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53" w:history="1">
            <w:r w:rsidRPr="002677C4">
              <w:rPr>
                <w:rStyle w:val="a5"/>
                <w:b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b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54" w:history="1">
            <w:r w:rsidRPr="002677C4">
              <w:rPr>
                <w:rStyle w:val="a5"/>
                <w:b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b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55" w:history="1">
            <w:r w:rsidRPr="002677C4">
              <w:rPr>
                <w:rStyle w:val="a5"/>
                <w:b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56" w:history="1">
            <w:r w:rsidRPr="002677C4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12" w:rsidRDefault="00A85F12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561057" w:history="1">
            <w:r w:rsidRPr="002677C4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677C4">
              <w:rPr>
                <w:rStyle w:val="a5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560" w:rsidRDefault="00790560">
          <w:r>
            <w:rPr>
              <w:b/>
              <w:bCs/>
            </w:rPr>
            <w:fldChar w:fldCharType="end"/>
          </w:r>
        </w:p>
      </w:sdtContent>
    </w:sdt>
    <w:p w:rsidR="000A2D98" w:rsidRDefault="000A2D98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bookmarkStart w:id="2" w:name="_GoBack"/>
      <w:bookmarkEnd w:id="2"/>
    </w:p>
    <w:p w:rsidR="00790560" w:rsidRDefault="00790560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 w:val="32"/>
          <w:szCs w:val="32"/>
        </w:rPr>
      </w:pPr>
      <w:bookmarkStart w:id="3" w:name="_Toc67235333"/>
      <w:r>
        <w:rPr>
          <w:b/>
          <w:color w:val="000000" w:themeColor="text1"/>
          <w:sz w:val="32"/>
          <w:szCs w:val="32"/>
        </w:rPr>
        <w:br w:type="page"/>
      </w:r>
    </w:p>
    <w:p w:rsidR="00C632B4" w:rsidRPr="00790560" w:rsidRDefault="00C632B4" w:rsidP="00790560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67561043"/>
      <w:r w:rsidRPr="00790560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Start w:id="5" w:name="_Toc515960259"/>
      <w:bookmarkStart w:id="6" w:name="_Toc515960482"/>
      <w:bookmarkStart w:id="7" w:name="_Toc515960541"/>
      <w:bookmarkStart w:id="8" w:name="_Toc516180262"/>
      <w:bookmarkStart w:id="9" w:name="_Toc67233737"/>
      <w:bookmarkStart w:id="10" w:name="_Toc67234003"/>
      <w:bookmarkStart w:id="11" w:name="_Toc515960262"/>
      <w:bookmarkStart w:id="12" w:name="_Toc515960485"/>
      <w:bookmarkStart w:id="13" w:name="_Toc515960544"/>
      <w:bookmarkStart w:id="14" w:name="_Toc516180265"/>
      <w:bookmarkStart w:id="15" w:name="_Toc67233740"/>
      <w:bookmarkStart w:id="16" w:name="_Toc67234006"/>
      <w:bookmarkEnd w:id="1"/>
      <w:bookmarkEnd w:id="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4"/>
    </w:p>
    <w:p w:rsidR="000A2D98" w:rsidRDefault="00C632B4" w:rsidP="00244F83">
      <w:pPr>
        <w:spacing w:after="360"/>
        <w:rPr>
          <w:kern w:val="24"/>
          <w:szCs w:val="28"/>
        </w:rPr>
      </w:pPr>
      <w:bookmarkStart w:id="17" w:name="_Toc516180266"/>
      <w:r w:rsidRPr="00244F83">
        <w:rPr>
          <w:kern w:val="24"/>
          <w:szCs w:val="28"/>
        </w:rPr>
        <w:t>Разработать систему хранения и обработки информации «StudentsStorage». Разработанная информационная система должна обладать надежностью (наработка до первого отказа с момента включения не менее 168 часов), быстротой выполнения возложенных на нее функций, информативностью (отображение данных для пользователя в полноте, достаточной для эффективной работы с ИС).</w:t>
      </w:r>
    </w:p>
    <w:p w:rsidR="000A2D98" w:rsidRDefault="000A2D98" w:rsidP="000A2D98">
      <w:r>
        <w:br w:type="page"/>
      </w:r>
    </w:p>
    <w:p w:rsidR="00C632B4" w:rsidRPr="00790560" w:rsidRDefault="00C632B4" w:rsidP="00790560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67235334"/>
      <w:bookmarkStart w:id="19" w:name="_Toc67561044"/>
      <w:r w:rsidRPr="00790560">
        <w:rPr>
          <w:rFonts w:ascii="Times New Roman" w:hAnsi="Times New Roman" w:cs="Times New Roman"/>
          <w:color w:val="auto"/>
          <w:sz w:val="32"/>
          <w:szCs w:val="32"/>
        </w:rPr>
        <w:lastRenderedPageBreak/>
        <w:t>Основания для разработки</w:t>
      </w:r>
      <w:bookmarkEnd w:id="17"/>
      <w:bookmarkEnd w:id="18"/>
      <w:bookmarkEnd w:id="19"/>
    </w:p>
    <w:p w:rsidR="000A2D98" w:rsidRDefault="00C632B4" w:rsidP="00C632B4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учебный план </w:t>
      </w:r>
      <w:proofErr w:type="spellStart"/>
      <w:r>
        <w:rPr>
          <w:sz w:val="28"/>
          <w:szCs w:val="28"/>
        </w:rPr>
        <w:t>Сар</w:t>
      </w:r>
      <w:r w:rsidR="00790560">
        <w:rPr>
          <w:sz w:val="28"/>
          <w:szCs w:val="28"/>
        </w:rPr>
        <w:t>ФТИ</w:t>
      </w:r>
      <w:proofErr w:type="spellEnd"/>
      <w:r>
        <w:rPr>
          <w:sz w:val="28"/>
          <w:szCs w:val="28"/>
        </w:rPr>
        <w:t xml:space="preserve"> НИЯУ МИФИ на 2020-2021 гг.</w:t>
      </w:r>
    </w:p>
    <w:p w:rsidR="000A2D98" w:rsidRDefault="000A2D98" w:rsidP="000A2D98">
      <w:pPr>
        <w:rPr>
          <w:rFonts w:eastAsia="Times New Roman"/>
          <w:lang w:eastAsia="ru-RU"/>
        </w:rPr>
      </w:pPr>
      <w:r>
        <w:br w:type="page"/>
      </w:r>
    </w:p>
    <w:p w:rsidR="00C632B4" w:rsidRPr="009615DA" w:rsidRDefault="00C632B4" w:rsidP="00C632B4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C632B4" w:rsidRPr="00790560" w:rsidRDefault="00C632B4" w:rsidP="00790560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516180267"/>
      <w:bookmarkStart w:id="21" w:name="_Toc67235335"/>
      <w:bookmarkStart w:id="22" w:name="_Toc67561045"/>
      <w:r w:rsidRPr="00790560">
        <w:rPr>
          <w:rFonts w:ascii="Times New Roman" w:hAnsi="Times New Roman" w:cs="Times New Roman"/>
          <w:color w:val="auto"/>
          <w:sz w:val="32"/>
          <w:szCs w:val="32"/>
        </w:rPr>
        <w:t>Назначение разработки</w:t>
      </w:r>
      <w:bookmarkEnd w:id="20"/>
      <w:bookmarkEnd w:id="21"/>
      <w:bookmarkEnd w:id="22"/>
    </w:p>
    <w:p w:rsidR="00C632B4" w:rsidRPr="00790560" w:rsidRDefault="0062002F" w:rsidP="00790560">
      <w:pPr>
        <w:pStyle w:val="a4"/>
        <w:numPr>
          <w:ilvl w:val="0"/>
          <w:numId w:val="6"/>
        </w:numPr>
        <w:spacing w:after="0" w:afterAutospacing="0" w:line="360" w:lineRule="auto"/>
        <w:ind w:left="1429"/>
        <w:jc w:val="both"/>
        <w:rPr>
          <w:color w:val="000000"/>
          <w:sz w:val="28"/>
          <w:szCs w:val="28"/>
          <w:shd w:val="clear" w:color="auto" w:fill="FFFFFF"/>
        </w:rPr>
      </w:pPr>
      <w:r w:rsidRPr="00790560">
        <w:rPr>
          <w:color w:val="000000"/>
          <w:sz w:val="28"/>
          <w:szCs w:val="28"/>
          <w:shd w:val="clear" w:color="auto" w:fill="FFFFFF"/>
        </w:rPr>
        <w:t>Обеспечение быстрого и эффективного мониторинга и управления данными пользователями ИС;</w:t>
      </w:r>
    </w:p>
    <w:p w:rsidR="00C632B4" w:rsidRPr="000A2D98" w:rsidRDefault="0062002F" w:rsidP="00790560">
      <w:pPr>
        <w:pStyle w:val="a4"/>
        <w:numPr>
          <w:ilvl w:val="0"/>
          <w:numId w:val="6"/>
        </w:numPr>
        <w:spacing w:after="0" w:afterAutospacing="0" w:line="360" w:lineRule="auto"/>
        <w:ind w:left="1429"/>
        <w:jc w:val="both"/>
        <w:rPr>
          <w:color w:val="000000"/>
          <w:szCs w:val="28"/>
          <w:shd w:val="clear" w:color="auto" w:fill="FFFFFF"/>
        </w:rPr>
      </w:pPr>
      <w:r w:rsidRPr="00790560">
        <w:rPr>
          <w:color w:val="000000"/>
          <w:sz w:val="28"/>
          <w:szCs w:val="28"/>
          <w:shd w:val="clear" w:color="auto" w:fill="FFFFFF"/>
        </w:rPr>
        <w:t>Предоставление удобного и интуитивно-понятного программного средства для обмена инфо</w:t>
      </w:r>
      <w:r w:rsidR="00000B64" w:rsidRPr="00790560">
        <w:rPr>
          <w:color w:val="000000"/>
          <w:sz w:val="28"/>
          <w:szCs w:val="28"/>
          <w:shd w:val="clear" w:color="auto" w:fill="FFFFFF"/>
        </w:rPr>
        <w:t>рмацией между пользователями ИС</w:t>
      </w:r>
      <w:r w:rsidR="00000B64">
        <w:rPr>
          <w:color w:val="000000"/>
          <w:szCs w:val="28"/>
          <w:shd w:val="clear" w:color="auto" w:fill="FFFFFF"/>
        </w:rPr>
        <w:t>.</w:t>
      </w:r>
    </w:p>
    <w:p w:rsidR="000A2D98" w:rsidRDefault="000A2D98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C632B4" w:rsidRPr="00790560" w:rsidRDefault="0062002F" w:rsidP="00790560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67235336"/>
      <w:bookmarkStart w:id="24" w:name="_Toc67561046"/>
      <w:r w:rsidRPr="00790560">
        <w:rPr>
          <w:rFonts w:ascii="Times New Roman" w:hAnsi="Times New Roman" w:cs="Times New Roman"/>
          <w:color w:val="auto"/>
          <w:sz w:val="32"/>
          <w:szCs w:val="32"/>
        </w:rPr>
        <w:lastRenderedPageBreak/>
        <w:t>Требования к Информационной системе</w:t>
      </w:r>
      <w:bookmarkEnd w:id="23"/>
      <w:bookmarkEnd w:id="24"/>
    </w:p>
    <w:p w:rsidR="00C632B4" w:rsidRPr="003D1142" w:rsidRDefault="00C632B4" w:rsidP="00C632B4"/>
    <w:p w:rsidR="00C929A6" w:rsidRPr="00C929A6" w:rsidRDefault="00C929A6" w:rsidP="00C929A6">
      <w:pPr>
        <w:pStyle w:val="a3"/>
        <w:keepNext/>
        <w:keepLines/>
        <w:numPr>
          <w:ilvl w:val="0"/>
          <w:numId w:val="9"/>
        </w:numPr>
        <w:spacing w:after="480"/>
        <w:contextualSpacing w:val="0"/>
        <w:jc w:val="center"/>
        <w:outlineLvl w:val="2"/>
        <w:rPr>
          <w:rFonts w:eastAsiaTheme="majorEastAsia"/>
          <w:b/>
          <w:vanish/>
          <w:color w:val="000000" w:themeColor="text1"/>
          <w:szCs w:val="28"/>
        </w:rPr>
      </w:pPr>
      <w:bookmarkStart w:id="25" w:name="_Toc67235701"/>
      <w:bookmarkStart w:id="26" w:name="_Toc67236038"/>
      <w:bookmarkStart w:id="27" w:name="_Toc67236396"/>
      <w:bookmarkStart w:id="28" w:name="_Toc67235337"/>
      <w:bookmarkStart w:id="29" w:name="_Toc67561047"/>
      <w:bookmarkEnd w:id="25"/>
      <w:bookmarkEnd w:id="26"/>
      <w:bookmarkEnd w:id="27"/>
      <w:bookmarkEnd w:id="29"/>
    </w:p>
    <w:p w:rsidR="00C929A6" w:rsidRPr="00C929A6" w:rsidRDefault="00C929A6" w:rsidP="00C929A6">
      <w:pPr>
        <w:pStyle w:val="a3"/>
        <w:keepNext/>
        <w:keepLines/>
        <w:numPr>
          <w:ilvl w:val="0"/>
          <w:numId w:val="9"/>
        </w:numPr>
        <w:spacing w:after="480"/>
        <w:contextualSpacing w:val="0"/>
        <w:jc w:val="center"/>
        <w:outlineLvl w:val="2"/>
        <w:rPr>
          <w:rFonts w:eastAsiaTheme="majorEastAsia"/>
          <w:b/>
          <w:vanish/>
          <w:color w:val="000000" w:themeColor="text1"/>
          <w:szCs w:val="28"/>
        </w:rPr>
      </w:pPr>
      <w:bookmarkStart w:id="30" w:name="_Toc67235702"/>
      <w:bookmarkStart w:id="31" w:name="_Toc67236039"/>
      <w:bookmarkStart w:id="32" w:name="_Toc67236397"/>
      <w:bookmarkStart w:id="33" w:name="_Toc67561048"/>
      <w:bookmarkEnd w:id="30"/>
      <w:bookmarkEnd w:id="31"/>
      <w:bookmarkEnd w:id="32"/>
      <w:bookmarkEnd w:id="33"/>
    </w:p>
    <w:p w:rsidR="00C632B4" w:rsidRPr="000A2D98" w:rsidRDefault="00C632B4" w:rsidP="00C929A6">
      <w:pPr>
        <w:pStyle w:val="3"/>
        <w:numPr>
          <w:ilvl w:val="1"/>
          <w:numId w:val="9"/>
        </w:numPr>
        <w:spacing w:before="0" w:after="4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67561049"/>
      <w:r w:rsidRPr="000A2D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8"/>
      <w:bookmarkEnd w:id="34"/>
    </w:p>
    <w:p w:rsidR="00C632B4" w:rsidRPr="009615DA" w:rsidRDefault="0062002F" w:rsidP="00C632B4">
      <w:pPr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Разрабатываемая система хранения и обработки информации должна обладать следующими характеристиками:</w:t>
      </w:r>
    </w:p>
    <w:p w:rsidR="00C632B4" w:rsidRDefault="0062002F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Отправка </w:t>
      </w:r>
      <w:r>
        <w:rPr>
          <w:color w:val="000000" w:themeColor="text1"/>
          <w:szCs w:val="28"/>
          <w:lang w:val="en-US"/>
        </w:rPr>
        <w:t>SQL</w:t>
      </w:r>
      <w:r w:rsidRPr="0062002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запросов к СУБД и прием ответов на них;</w:t>
      </w:r>
    </w:p>
    <w:p w:rsidR="0062002F" w:rsidRDefault="0062002F" w:rsidP="0062002F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Попытка самостоятельного восстановления связи с системой управления базой данных в случае ее потери;</w:t>
      </w:r>
    </w:p>
    <w:p w:rsidR="0062002F" w:rsidRDefault="0062002F" w:rsidP="0062002F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Использование транзакций, включающих в себя несколько </w:t>
      </w:r>
      <w:r>
        <w:rPr>
          <w:color w:val="000000" w:themeColor="text1"/>
          <w:szCs w:val="28"/>
          <w:lang w:val="en-US"/>
        </w:rPr>
        <w:t>SQL</w:t>
      </w:r>
      <w:r w:rsidRPr="0062002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запросов, в случаях, когда они необходимы;</w:t>
      </w:r>
    </w:p>
    <w:p w:rsidR="0062002F" w:rsidRDefault="00043AC0" w:rsidP="0062002F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Возможность считывания, добавления, изменения и удаления данных из БД;</w:t>
      </w:r>
    </w:p>
    <w:p w:rsidR="00043AC0" w:rsidRDefault="00043AC0" w:rsidP="0062002F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Формирование и отображение отчетов об успеваемости и дисциплине учащихся;</w:t>
      </w:r>
    </w:p>
    <w:p w:rsidR="00043AC0" w:rsidRDefault="00043AC0" w:rsidP="0062002F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Уведомление пользователей ИС о предстоящих мероприятиях;</w:t>
      </w:r>
    </w:p>
    <w:p w:rsidR="00043AC0" w:rsidRDefault="00043AC0" w:rsidP="0062002F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Сортировка полезных ссылок для учебы по названиям дисциплин;</w:t>
      </w:r>
    </w:p>
    <w:p w:rsidR="00043AC0" w:rsidRDefault="00043AC0" w:rsidP="0062002F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Сортировка предстоящих мероприятий по городам;</w:t>
      </w:r>
    </w:p>
    <w:p w:rsidR="00043AC0" w:rsidRPr="0062002F" w:rsidRDefault="00043AC0" w:rsidP="0062002F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Формирование и отображение популярных мест для путешествий, используя </w:t>
      </w:r>
      <w:r w:rsidR="00000B64">
        <w:rPr>
          <w:color w:val="000000" w:themeColor="text1"/>
          <w:szCs w:val="28"/>
        </w:rPr>
        <w:t>пользовательский рейтинг.</w:t>
      </w:r>
    </w:p>
    <w:p w:rsidR="00790560" w:rsidRDefault="00790560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C632B4" w:rsidRPr="000A2D98" w:rsidRDefault="00C632B4" w:rsidP="000A2D98">
      <w:pPr>
        <w:pStyle w:val="3"/>
        <w:numPr>
          <w:ilvl w:val="1"/>
          <w:numId w:val="9"/>
        </w:numPr>
        <w:spacing w:before="0" w:after="4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67235338"/>
      <w:bookmarkStart w:id="36" w:name="_Toc67561050"/>
      <w:r w:rsidRPr="000A2D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надёжности</w:t>
      </w:r>
      <w:bookmarkEnd w:id="35"/>
      <w:bookmarkEnd w:id="36"/>
    </w:p>
    <w:p w:rsidR="00C632B4" w:rsidRPr="009615DA" w:rsidRDefault="00043AC0" w:rsidP="00C632B4">
      <w:pPr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Разрабатываемая система хранения и обработки информации должна обладать следующими характеристиками надежности</w:t>
      </w:r>
      <w:r w:rsidR="00C632B4" w:rsidRPr="009615DA">
        <w:rPr>
          <w:rFonts w:eastAsia="Times New Roman"/>
          <w:color w:val="000000" w:themeColor="text1"/>
          <w:szCs w:val="28"/>
          <w:lang w:eastAsia="ru-RU"/>
        </w:rPr>
        <w:t>:</w:t>
      </w:r>
    </w:p>
    <w:p w:rsidR="00C632B4" w:rsidRDefault="00043AC0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Контроль над исполнением </w:t>
      </w:r>
      <w:r>
        <w:rPr>
          <w:color w:val="000000" w:themeColor="text1"/>
          <w:szCs w:val="28"/>
          <w:lang w:val="en-US"/>
        </w:rPr>
        <w:t>SQL</w:t>
      </w:r>
      <w:r w:rsidRPr="00043AC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транзакций на стороне СУБД;</w:t>
      </w:r>
    </w:p>
    <w:p w:rsidR="00043AC0" w:rsidRDefault="00043AC0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Актуализация информации, получаемой с БД;</w:t>
      </w:r>
    </w:p>
    <w:p w:rsidR="00043AC0" w:rsidRDefault="00043AC0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Полнота и корректность отображаемой информации;</w:t>
      </w:r>
    </w:p>
    <w:p w:rsidR="00000B64" w:rsidRDefault="00000B6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Обеспечение одновременного доступа </w:t>
      </w:r>
      <w:r w:rsidR="002169C8">
        <w:rPr>
          <w:color w:val="000000" w:themeColor="text1"/>
          <w:szCs w:val="28"/>
        </w:rPr>
        <w:t>к ИС для пользователей в количестве до 1000;</w:t>
      </w:r>
    </w:p>
    <w:p w:rsidR="002169C8" w:rsidRPr="009615DA" w:rsidRDefault="002169C8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Наработка до первого отказа с момента включения не менее 168 часов.</w:t>
      </w:r>
    </w:p>
    <w:p w:rsidR="00C632B4" w:rsidRPr="0061777B" w:rsidRDefault="00C632B4" w:rsidP="00C632B4">
      <w:pPr>
        <w:spacing w:after="160"/>
        <w:ind w:firstLine="0"/>
        <w:jc w:val="left"/>
        <w:rPr>
          <w:color w:val="000000" w:themeColor="text1"/>
          <w:szCs w:val="28"/>
        </w:rPr>
      </w:pPr>
    </w:p>
    <w:p w:rsidR="00790560" w:rsidRDefault="00790560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C632B4" w:rsidRPr="006E0E08" w:rsidRDefault="00C632B4" w:rsidP="006E0E08">
      <w:pPr>
        <w:pStyle w:val="3"/>
        <w:numPr>
          <w:ilvl w:val="1"/>
          <w:numId w:val="9"/>
        </w:numPr>
        <w:spacing w:before="0" w:after="4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67235339"/>
      <w:bookmarkStart w:id="38" w:name="_Toc67561051"/>
      <w:r w:rsidRPr="006E0E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параметрам технических средств</w:t>
      </w:r>
      <w:bookmarkEnd w:id="37"/>
      <w:bookmarkEnd w:id="38"/>
    </w:p>
    <w:p w:rsidR="00C632B4" w:rsidRPr="00043AC0" w:rsidRDefault="00C632B4" w:rsidP="00043AC0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15DA">
        <w:rPr>
          <w:color w:val="000000" w:themeColor="text1"/>
          <w:sz w:val="28"/>
          <w:szCs w:val="28"/>
        </w:rPr>
        <w:t xml:space="preserve">Технические характеристики для </w:t>
      </w:r>
      <w:r>
        <w:rPr>
          <w:color w:val="000000" w:themeColor="text1"/>
          <w:sz w:val="28"/>
          <w:szCs w:val="28"/>
        </w:rPr>
        <w:t xml:space="preserve">рабочей станции с системой </w:t>
      </w:r>
      <w:r w:rsidR="00043AC0">
        <w:rPr>
          <w:color w:val="000000" w:themeColor="text1"/>
          <w:sz w:val="28"/>
          <w:szCs w:val="28"/>
        </w:rPr>
        <w:t>хранения и обработки информации «</w:t>
      </w:r>
      <w:r w:rsidR="00043AC0">
        <w:rPr>
          <w:color w:val="000000" w:themeColor="text1"/>
          <w:sz w:val="28"/>
          <w:szCs w:val="28"/>
          <w:lang w:val="en-US"/>
        </w:rPr>
        <w:t>StudentsStorage</w:t>
      </w:r>
      <w:r w:rsidR="00043AC0">
        <w:rPr>
          <w:color w:val="000000" w:themeColor="text1"/>
          <w:sz w:val="28"/>
          <w:szCs w:val="28"/>
        </w:rPr>
        <w:t>»:</w:t>
      </w:r>
    </w:p>
    <w:p w:rsidR="00C632B4" w:rsidRPr="009615DA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 w:rsidRPr="009615DA">
        <w:rPr>
          <w:color w:val="000000" w:themeColor="text1"/>
          <w:szCs w:val="28"/>
        </w:rPr>
        <w:t>о</w:t>
      </w:r>
      <w:r>
        <w:rPr>
          <w:color w:val="000000" w:themeColor="text1"/>
          <w:szCs w:val="28"/>
        </w:rPr>
        <w:t xml:space="preserve">перационная система </w:t>
      </w:r>
      <w:r>
        <w:rPr>
          <w:color w:val="000000" w:themeColor="text1"/>
          <w:szCs w:val="28"/>
          <w:lang w:val="en-US"/>
        </w:rPr>
        <w:t>Windows</w:t>
      </w:r>
      <w:r w:rsidRPr="009615DA">
        <w:rPr>
          <w:color w:val="000000" w:themeColor="text1"/>
          <w:szCs w:val="28"/>
        </w:rPr>
        <w:t>;</w:t>
      </w:r>
    </w:p>
    <w:p w:rsidR="00C632B4" w:rsidRPr="009615DA" w:rsidRDefault="00000B6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одно</w:t>
      </w:r>
      <w:r w:rsidR="002169C8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 xml:space="preserve"> и более ядерный процессор</w:t>
      </w:r>
      <w:r w:rsidR="00043AC0">
        <w:rPr>
          <w:color w:val="000000" w:themeColor="text1"/>
          <w:szCs w:val="28"/>
        </w:rPr>
        <w:t xml:space="preserve"> с частотой 1.4 ГГц и более</w:t>
      </w:r>
      <w:r w:rsidR="00C632B4" w:rsidRPr="009615DA">
        <w:rPr>
          <w:color w:val="000000" w:themeColor="text1"/>
          <w:szCs w:val="28"/>
        </w:rPr>
        <w:t>;</w:t>
      </w:r>
    </w:p>
    <w:p w:rsidR="00C632B4" w:rsidRPr="009615DA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 w:rsidRPr="009615DA">
        <w:rPr>
          <w:color w:val="000000" w:themeColor="text1"/>
          <w:szCs w:val="28"/>
        </w:rPr>
        <w:t xml:space="preserve">не менее </w:t>
      </w:r>
      <w:r w:rsidR="00000B64">
        <w:rPr>
          <w:color w:val="000000" w:themeColor="text1"/>
          <w:szCs w:val="28"/>
        </w:rPr>
        <w:t>2</w:t>
      </w:r>
      <w:r w:rsidRPr="009615DA">
        <w:rPr>
          <w:color w:val="000000" w:themeColor="text1"/>
          <w:szCs w:val="28"/>
        </w:rPr>
        <w:t xml:space="preserve"> </w:t>
      </w:r>
      <w:r w:rsidR="002169C8">
        <w:rPr>
          <w:color w:val="000000" w:themeColor="text1"/>
          <w:szCs w:val="28"/>
        </w:rPr>
        <w:t>Гб</w:t>
      </w:r>
      <w:r w:rsidRPr="009615DA">
        <w:rPr>
          <w:color w:val="000000" w:themeColor="text1"/>
          <w:szCs w:val="28"/>
        </w:rPr>
        <w:t xml:space="preserve"> оперативной памяти;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 w:rsidRPr="009615DA">
        <w:rPr>
          <w:color w:val="000000" w:themeColor="text1"/>
          <w:szCs w:val="28"/>
        </w:rPr>
        <w:t xml:space="preserve">жёсткий диск объёмом не менее </w:t>
      </w:r>
      <w:r w:rsidR="00000B64">
        <w:rPr>
          <w:color w:val="000000" w:themeColor="text1"/>
          <w:szCs w:val="28"/>
        </w:rPr>
        <w:t>512 МБ</w:t>
      </w:r>
      <w:r w:rsidRPr="009615DA">
        <w:rPr>
          <w:color w:val="000000" w:themeColor="text1"/>
          <w:szCs w:val="28"/>
        </w:rPr>
        <w:t>;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сетевая карта с пропускной способностью не менее 100 Мбит/сек</w:t>
      </w:r>
      <w:r w:rsidRPr="009615DA">
        <w:rPr>
          <w:color w:val="000000" w:themeColor="text1"/>
          <w:szCs w:val="28"/>
        </w:rPr>
        <w:t>;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 w:rsidRPr="00A41865">
        <w:rPr>
          <w:color w:val="000000" w:themeColor="text1"/>
          <w:szCs w:val="28"/>
        </w:rPr>
        <w:t>сетевой канал не менее 100 Мбит/сек.</w:t>
      </w:r>
    </w:p>
    <w:p w:rsidR="00C632B4" w:rsidRDefault="00C632B4" w:rsidP="00000B6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1865">
        <w:rPr>
          <w:color w:val="000000" w:themeColor="text1"/>
          <w:sz w:val="28"/>
          <w:szCs w:val="28"/>
        </w:rPr>
        <w:t xml:space="preserve">Технические характеристики для </w:t>
      </w:r>
      <w:r w:rsidR="00000B64">
        <w:rPr>
          <w:color w:val="000000" w:themeColor="text1"/>
          <w:sz w:val="28"/>
          <w:szCs w:val="28"/>
        </w:rPr>
        <w:t>сервера с БД: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Блок питания не менее 800 </w:t>
      </w:r>
      <w:r w:rsidR="002169C8">
        <w:rPr>
          <w:color w:val="000000" w:themeColor="text1"/>
          <w:szCs w:val="28"/>
        </w:rPr>
        <w:t>Вт</w:t>
      </w:r>
      <w:r>
        <w:rPr>
          <w:color w:val="000000" w:themeColor="text1"/>
          <w:szCs w:val="28"/>
        </w:rPr>
        <w:t>;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Не менее двух 4-ядерных процессоров</w:t>
      </w:r>
      <w:r w:rsidRPr="00A4186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Intel</w:t>
      </w:r>
      <w:r w:rsidRPr="00A4186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Xeon</w:t>
      </w:r>
      <w:r w:rsidRPr="00A41865">
        <w:rPr>
          <w:color w:val="000000" w:themeColor="text1"/>
          <w:szCs w:val="28"/>
        </w:rPr>
        <w:t xml:space="preserve"> 64-</w:t>
      </w:r>
      <w:r>
        <w:rPr>
          <w:color w:val="000000" w:themeColor="text1"/>
          <w:szCs w:val="28"/>
          <w:lang w:val="en-US"/>
        </w:rPr>
        <w:t>bit</w:t>
      </w:r>
      <w:r>
        <w:rPr>
          <w:color w:val="000000" w:themeColor="text1"/>
          <w:szCs w:val="28"/>
        </w:rPr>
        <w:t>;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Не менее 32 </w:t>
      </w:r>
      <w:r w:rsidR="002169C8">
        <w:rPr>
          <w:color w:val="000000" w:themeColor="text1"/>
          <w:szCs w:val="28"/>
        </w:rPr>
        <w:t>Гб</w:t>
      </w:r>
      <w:r>
        <w:rPr>
          <w:color w:val="000000" w:themeColor="text1"/>
          <w:szCs w:val="28"/>
        </w:rPr>
        <w:t xml:space="preserve"> оперативной памяти </w:t>
      </w:r>
      <w:r>
        <w:rPr>
          <w:color w:val="000000" w:themeColor="text1"/>
          <w:szCs w:val="28"/>
          <w:lang w:val="en-US"/>
        </w:rPr>
        <w:t>DDR</w:t>
      </w:r>
      <w:r w:rsidRPr="00A41865">
        <w:rPr>
          <w:color w:val="000000" w:themeColor="text1"/>
          <w:szCs w:val="28"/>
        </w:rPr>
        <w:t>4</w:t>
      </w:r>
      <w:r>
        <w:rPr>
          <w:color w:val="000000" w:themeColor="text1"/>
          <w:szCs w:val="28"/>
        </w:rPr>
        <w:t>;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Жесткие диски в количестве не менее 4 штук и объемом не менее 4 </w:t>
      </w:r>
      <w:r w:rsidR="00026A91">
        <w:rPr>
          <w:color w:val="000000" w:themeColor="text1"/>
          <w:szCs w:val="28"/>
        </w:rPr>
        <w:t>Тб</w:t>
      </w:r>
      <w:r>
        <w:rPr>
          <w:color w:val="000000" w:themeColor="text1"/>
          <w:szCs w:val="28"/>
        </w:rPr>
        <w:t>;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Сетевая карта с пропускной способностью не менее 1000 Мбит/сек.;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Сетевой канал не менее 1000 Мбит/сек;</w:t>
      </w:r>
    </w:p>
    <w:p w:rsidR="00C632B4" w:rsidRPr="00A41865" w:rsidRDefault="00000B6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СУБД не ниже версии </w:t>
      </w:r>
      <w:r>
        <w:rPr>
          <w:color w:val="000000" w:themeColor="text1"/>
          <w:szCs w:val="28"/>
          <w:lang w:val="en-US"/>
        </w:rPr>
        <w:t>SQL</w:t>
      </w:r>
      <w:r w:rsidRPr="00000B6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Server</w:t>
      </w:r>
      <w:r w:rsidRPr="00000B64">
        <w:rPr>
          <w:color w:val="000000" w:themeColor="text1"/>
          <w:szCs w:val="28"/>
        </w:rPr>
        <w:t xml:space="preserve"> 2005</w:t>
      </w:r>
      <w:r w:rsidR="00C632B4">
        <w:rPr>
          <w:color w:val="000000" w:themeColor="text1"/>
          <w:szCs w:val="28"/>
        </w:rPr>
        <w:t>.</w:t>
      </w:r>
    </w:p>
    <w:p w:rsidR="00790560" w:rsidRDefault="00790560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C632B4" w:rsidRPr="006E0E08" w:rsidRDefault="00C632B4" w:rsidP="006E0E08">
      <w:pPr>
        <w:pStyle w:val="3"/>
        <w:numPr>
          <w:ilvl w:val="1"/>
          <w:numId w:val="9"/>
        </w:numPr>
        <w:spacing w:before="0" w:after="4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9" w:name="_Toc67235340"/>
      <w:bookmarkStart w:id="40" w:name="_Toc67561052"/>
      <w:r w:rsidRPr="006E0E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39"/>
      <w:bookmarkEnd w:id="40"/>
    </w:p>
    <w:p w:rsidR="00C632B4" w:rsidRPr="002201FC" w:rsidRDefault="00C632B4" w:rsidP="00C632B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15DA">
        <w:rPr>
          <w:color w:val="000000" w:themeColor="text1"/>
          <w:sz w:val="28"/>
          <w:szCs w:val="28"/>
        </w:rPr>
        <w:t>Необходимое программное обеспечени</w:t>
      </w:r>
      <w:r w:rsidR="00000B64">
        <w:rPr>
          <w:color w:val="000000" w:themeColor="text1"/>
          <w:sz w:val="28"/>
          <w:szCs w:val="28"/>
        </w:rPr>
        <w:t>е для разработки информационной системы</w:t>
      </w:r>
      <w:r w:rsidRPr="009615DA">
        <w:rPr>
          <w:color w:val="000000" w:themeColor="text1"/>
          <w:sz w:val="28"/>
          <w:szCs w:val="28"/>
        </w:rPr>
        <w:t>:</w:t>
      </w:r>
    </w:p>
    <w:p w:rsidR="00C632B4" w:rsidRPr="009615DA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</w:t>
      </w:r>
      <w:r w:rsidRPr="009615DA">
        <w:rPr>
          <w:color w:val="000000" w:themeColor="text1"/>
          <w:szCs w:val="28"/>
        </w:rPr>
        <w:t>юбой текстовый редактор или IDE</w:t>
      </w:r>
      <w:r w:rsidRPr="00FB3410">
        <w:rPr>
          <w:color w:val="000000" w:themeColor="text1"/>
          <w:szCs w:val="28"/>
        </w:rPr>
        <w:t>;</w:t>
      </w:r>
    </w:p>
    <w:p w:rsidR="00C632B4" w:rsidRPr="009615DA" w:rsidRDefault="00000B6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MSVC</w:t>
      </w:r>
      <w:r w:rsidRPr="00000B6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компилятор не ниже версии 14.0</w:t>
      </w:r>
      <w:r w:rsidR="00C632B4" w:rsidRPr="00FB3410">
        <w:rPr>
          <w:color w:val="000000" w:themeColor="text1"/>
          <w:szCs w:val="28"/>
        </w:rPr>
        <w:t>;</w:t>
      </w:r>
    </w:p>
    <w:p w:rsidR="00C632B4" w:rsidRPr="009615DA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ОС </w:t>
      </w:r>
      <w:r w:rsidR="00000B64">
        <w:rPr>
          <w:color w:val="000000" w:themeColor="text1"/>
          <w:szCs w:val="28"/>
          <w:lang w:val="en-US"/>
        </w:rPr>
        <w:t xml:space="preserve">Windows </w:t>
      </w:r>
      <w:r w:rsidR="00000B64">
        <w:rPr>
          <w:color w:val="000000" w:themeColor="text1"/>
          <w:szCs w:val="28"/>
        </w:rPr>
        <w:t>8/</w:t>
      </w:r>
      <w:r>
        <w:rPr>
          <w:color w:val="000000" w:themeColor="text1"/>
          <w:szCs w:val="28"/>
          <w:lang w:val="en-US"/>
        </w:rPr>
        <w:t>10</w:t>
      </w:r>
      <w:r w:rsidRPr="00FB3410">
        <w:rPr>
          <w:color w:val="000000" w:themeColor="text1"/>
          <w:szCs w:val="28"/>
        </w:rPr>
        <w:t>;</w:t>
      </w:r>
    </w:p>
    <w:p w:rsidR="00C632B4" w:rsidRPr="009615DA" w:rsidRDefault="00C632B4" w:rsidP="00C632B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15DA">
        <w:rPr>
          <w:color w:val="000000" w:themeColor="text1"/>
          <w:sz w:val="28"/>
          <w:szCs w:val="28"/>
        </w:rPr>
        <w:t xml:space="preserve">Требуемые языки программирования для разработки </w:t>
      </w:r>
      <w:r w:rsidR="00026A91">
        <w:rPr>
          <w:color w:val="000000" w:themeColor="text1"/>
          <w:sz w:val="28"/>
          <w:szCs w:val="28"/>
        </w:rPr>
        <w:t>информационной системы</w:t>
      </w:r>
      <w:r>
        <w:rPr>
          <w:color w:val="000000" w:themeColor="text1"/>
          <w:sz w:val="28"/>
          <w:szCs w:val="28"/>
        </w:rPr>
        <w:t>:</w:t>
      </w:r>
    </w:p>
    <w:p w:rsidR="00C632B4" w:rsidRDefault="00000B6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C</w:t>
      </w:r>
      <w:r w:rsidRPr="00000B64">
        <w:rPr>
          <w:color w:val="000000" w:themeColor="text1"/>
          <w:szCs w:val="28"/>
        </w:rPr>
        <w:t>/</w:t>
      </w:r>
      <w:r>
        <w:rPr>
          <w:color w:val="000000" w:themeColor="text1"/>
          <w:szCs w:val="28"/>
        </w:rPr>
        <w:t xml:space="preserve">С++ </w:t>
      </w:r>
      <w:r w:rsidRPr="00000B64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для разработки прикладной части ИС;</w:t>
      </w:r>
    </w:p>
    <w:p w:rsidR="00000B64" w:rsidRDefault="00000B6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SQL</w:t>
      </w:r>
      <w:r w:rsidRPr="00000B64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для разработки и исполнения запросов к БД.</w:t>
      </w:r>
    </w:p>
    <w:p w:rsidR="00790560" w:rsidRDefault="00790560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C632B4" w:rsidRPr="006E0E08" w:rsidRDefault="00C632B4" w:rsidP="006E0E08">
      <w:pPr>
        <w:pStyle w:val="3"/>
        <w:numPr>
          <w:ilvl w:val="1"/>
          <w:numId w:val="9"/>
        </w:numPr>
        <w:spacing w:before="0" w:after="4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67235341"/>
      <w:bookmarkStart w:id="42" w:name="_Toc67561053"/>
      <w:r w:rsidRPr="006E0E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маркировке и упаковке</w:t>
      </w:r>
      <w:bookmarkEnd w:id="41"/>
      <w:bookmarkEnd w:id="42"/>
    </w:p>
    <w:p w:rsidR="00C632B4" w:rsidRDefault="00C632B4" w:rsidP="00C632B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к маркировке не предъявляются.</w:t>
      </w:r>
    </w:p>
    <w:p w:rsidR="00790560" w:rsidRDefault="00790560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C632B4" w:rsidRPr="006E0E08" w:rsidRDefault="00C632B4" w:rsidP="006E0E08">
      <w:pPr>
        <w:pStyle w:val="3"/>
        <w:numPr>
          <w:ilvl w:val="1"/>
          <w:numId w:val="9"/>
        </w:numPr>
        <w:spacing w:before="0" w:after="4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3" w:name="_Toc67235342"/>
      <w:bookmarkStart w:id="44" w:name="_Toc67561054"/>
      <w:r w:rsidRPr="006E0E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транспортированию и хранению</w:t>
      </w:r>
      <w:bookmarkEnd w:id="43"/>
      <w:bookmarkEnd w:id="44"/>
    </w:p>
    <w:p w:rsidR="00C632B4" w:rsidRDefault="00C632B4" w:rsidP="00C632B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к транспортированию не предъявляются.</w:t>
      </w:r>
    </w:p>
    <w:p w:rsidR="00790560" w:rsidRDefault="00790560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C632B4" w:rsidRPr="006E0E08" w:rsidRDefault="00C632B4" w:rsidP="006E0E08">
      <w:pPr>
        <w:pStyle w:val="3"/>
        <w:numPr>
          <w:ilvl w:val="1"/>
          <w:numId w:val="9"/>
        </w:numPr>
        <w:spacing w:before="0" w:after="4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Toc67235343"/>
      <w:bookmarkStart w:id="46" w:name="_Toc67561055"/>
      <w:r w:rsidRPr="006E0E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bookmarkEnd w:id="45"/>
      <w:bookmarkEnd w:id="46"/>
    </w:p>
    <w:p w:rsidR="00C632B4" w:rsidRDefault="00C632B4" w:rsidP="00C632B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Программная документация должна составляться по мере проектирования и</w:t>
      </w:r>
      <w:r w:rsidR="00000B64">
        <w:rPr>
          <w:color w:val="000000" w:themeColor="text1"/>
          <w:sz w:val="28"/>
          <w:szCs w:val="28"/>
        </w:rPr>
        <w:t xml:space="preserve"> разработки информационной систем</w:t>
      </w:r>
      <w:r w:rsidR="00026A91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. Информация всегда должна быть актуальной и исчерпывающей, т.е. в этой документации должен быть описан процесс работы системы и/или отдельных модулей. Информация в документации должна быть представлена только </w:t>
      </w:r>
      <w:r w:rsidR="00000B64">
        <w:rPr>
          <w:color w:val="000000" w:themeColor="text1"/>
          <w:sz w:val="28"/>
          <w:szCs w:val="28"/>
        </w:rPr>
        <w:t>на русском (</w:t>
      </w:r>
      <w:r w:rsidR="00000B64">
        <w:rPr>
          <w:color w:val="000000" w:themeColor="text1"/>
          <w:sz w:val="28"/>
          <w:szCs w:val="28"/>
          <w:lang w:val="en-US"/>
        </w:rPr>
        <w:t>RU</w:t>
      </w:r>
      <w:r w:rsidR="00000B64" w:rsidRPr="00000B64">
        <w:rPr>
          <w:color w:val="000000" w:themeColor="text1"/>
          <w:sz w:val="28"/>
          <w:szCs w:val="28"/>
        </w:rPr>
        <w:t xml:space="preserve">) </w:t>
      </w:r>
      <w:r w:rsidR="00000B64">
        <w:rPr>
          <w:color w:val="000000" w:themeColor="text1"/>
          <w:sz w:val="28"/>
          <w:szCs w:val="28"/>
        </w:rPr>
        <w:t>языке</w:t>
      </w:r>
      <w:r>
        <w:rPr>
          <w:color w:val="000000" w:themeColor="text1"/>
          <w:sz w:val="28"/>
          <w:szCs w:val="28"/>
        </w:rPr>
        <w:t>.</w:t>
      </w:r>
    </w:p>
    <w:p w:rsidR="00C632B4" w:rsidRPr="00FB3410" w:rsidRDefault="00C632B4" w:rsidP="00C632B4">
      <w:pPr>
        <w:spacing w:after="160"/>
        <w:ind w:firstLine="0"/>
        <w:jc w:val="left"/>
        <w:rPr>
          <w:rFonts w:eastAsia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:rsidR="00C632B4" w:rsidRPr="00790560" w:rsidRDefault="00C632B4" w:rsidP="00790560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7" w:name="_Toc67235344"/>
      <w:bookmarkStart w:id="48" w:name="_Toc67561056"/>
      <w:r w:rsidRPr="00790560">
        <w:rPr>
          <w:rFonts w:ascii="Times New Roman" w:hAnsi="Times New Roman" w:cs="Times New Roman"/>
          <w:color w:val="auto"/>
          <w:sz w:val="32"/>
          <w:szCs w:val="32"/>
        </w:rPr>
        <w:lastRenderedPageBreak/>
        <w:t>Стадии и этапы разработки</w:t>
      </w:r>
      <w:bookmarkEnd w:id="47"/>
      <w:bookmarkEnd w:id="48"/>
    </w:p>
    <w:p w:rsidR="00C632B4" w:rsidRDefault="00C632B4" w:rsidP="00C632B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Стадии и этапы разработки:</w:t>
      </w:r>
    </w:p>
    <w:p w:rsidR="00C632B4" w:rsidRDefault="00C929A6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Определение функций и свойств информационной системы хранения и обработки информации «</w:t>
      </w:r>
      <w:r>
        <w:rPr>
          <w:color w:val="000000" w:themeColor="text1"/>
          <w:szCs w:val="28"/>
          <w:lang w:val="en-US"/>
        </w:rPr>
        <w:t>StudentsStorage</w:t>
      </w:r>
      <w:r>
        <w:rPr>
          <w:color w:val="000000" w:themeColor="text1"/>
          <w:szCs w:val="28"/>
        </w:rPr>
        <w:t>»;</w:t>
      </w:r>
    </w:p>
    <w:p w:rsidR="00C929A6" w:rsidRDefault="00C929A6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Оформление календарного плана разработки ИС;</w:t>
      </w:r>
    </w:p>
    <w:p w:rsidR="00C929A6" w:rsidRDefault="00C929A6" w:rsidP="00C929A6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Выделение основных модулей ИС;</w:t>
      </w:r>
    </w:p>
    <w:p w:rsidR="00C929A6" w:rsidRDefault="00C929A6" w:rsidP="00C929A6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Проектирование структуры ИС;</w:t>
      </w:r>
    </w:p>
    <w:p w:rsidR="00C929A6" w:rsidRDefault="00C929A6" w:rsidP="00C929A6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Разработка структуры ИС;</w:t>
      </w:r>
    </w:p>
    <w:p w:rsidR="00C929A6" w:rsidRDefault="00C929A6" w:rsidP="00C929A6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Разработка функционального содержания ИС;</w:t>
      </w:r>
    </w:p>
    <w:p w:rsidR="00C929A6" w:rsidRDefault="00C929A6" w:rsidP="00C929A6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Тестирование</w:t>
      </w:r>
      <w:r w:rsidR="002169C8">
        <w:rPr>
          <w:color w:val="000000" w:themeColor="text1"/>
          <w:szCs w:val="28"/>
        </w:rPr>
        <w:t xml:space="preserve"> и отладка</w:t>
      </w:r>
      <w:r>
        <w:rPr>
          <w:color w:val="000000" w:themeColor="text1"/>
          <w:szCs w:val="28"/>
        </w:rPr>
        <w:t xml:space="preserve"> ИС;</w:t>
      </w:r>
    </w:p>
    <w:p w:rsidR="00C929A6" w:rsidRPr="00C929A6" w:rsidRDefault="00C929A6" w:rsidP="00C929A6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Ввод ИС в </w:t>
      </w:r>
      <w:r w:rsidR="002169C8">
        <w:rPr>
          <w:color w:val="000000" w:themeColor="text1"/>
          <w:szCs w:val="28"/>
        </w:rPr>
        <w:t>эксплуатацию</w:t>
      </w:r>
      <w:r>
        <w:rPr>
          <w:color w:val="000000" w:themeColor="text1"/>
          <w:szCs w:val="28"/>
        </w:rPr>
        <w:t>.</w:t>
      </w:r>
    </w:p>
    <w:p w:rsidR="00C632B4" w:rsidRDefault="00C632B4" w:rsidP="00C632B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Исполнители:</w:t>
      </w:r>
    </w:p>
    <w:p w:rsidR="00C632B4" w:rsidRDefault="00C632B4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Зюков</w:t>
      </w:r>
      <w:proofErr w:type="spellEnd"/>
      <w:r>
        <w:rPr>
          <w:color w:val="000000" w:themeColor="text1"/>
          <w:szCs w:val="28"/>
        </w:rPr>
        <w:t xml:space="preserve"> Александр – проектирование</w:t>
      </w:r>
      <w:r w:rsidR="00244F83">
        <w:rPr>
          <w:color w:val="000000" w:themeColor="text1"/>
          <w:szCs w:val="28"/>
        </w:rPr>
        <w:t>, разработка, тестирование;</w:t>
      </w:r>
    </w:p>
    <w:p w:rsidR="00244F83" w:rsidRDefault="00244F83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Клепко</w:t>
      </w:r>
      <w:proofErr w:type="spellEnd"/>
      <w:r>
        <w:rPr>
          <w:color w:val="000000" w:themeColor="text1"/>
          <w:szCs w:val="28"/>
        </w:rPr>
        <w:t xml:space="preserve"> Андрей – проектирование, разработка, тестирование;</w:t>
      </w:r>
    </w:p>
    <w:p w:rsidR="00244F83" w:rsidRDefault="00244F83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Дудорова Анастасия – проектирование, дизайн;</w:t>
      </w:r>
    </w:p>
    <w:p w:rsidR="00244F83" w:rsidRDefault="00244F83" w:rsidP="00C632B4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Балушкина</w:t>
      </w:r>
      <w:proofErr w:type="spellEnd"/>
      <w:r>
        <w:rPr>
          <w:color w:val="000000" w:themeColor="text1"/>
          <w:szCs w:val="28"/>
        </w:rPr>
        <w:t xml:space="preserve"> Анастасия – тестирование, оформление технической документации;</w:t>
      </w:r>
    </w:p>
    <w:p w:rsidR="00244F83" w:rsidRDefault="00244F83" w:rsidP="00244F83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Барнашова</w:t>
      </w:r>
      <w:proofErr w:type="spellEnd"/>
      <w:r>
        <w:rPr>
          <w:color w:val="000000" w:themeColor="text1"/>
          <w:szCs w:val="28"/>
        </w:rPr>
        <w:t xml:space="preserve"> Маргарита – дизайн, офор</w:t>
      </w:r>
      <w:r w:rsidR="00A85F12">
        <w:rPr>
          <w:color w:val="000000" w:themeColor="text1"/>
          <w:szCs w:val="28"/>
        </w:rPr>
        <w:t>мление технической документации;</w:t>
      </w:r>
    </w:p>
    <w:p w:rsidR="00A85F12" w:rsidRPr="00244F83" w:rsidRDefault="00A85F12" w:rsidP="00244F83">
      <w:pPr>
        <w:pStyle w:val="a3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Потехина Ирина – дизайн, проектирование.</w:t>
      </w:r>
    </w:p>
    <w:p w:rsidR="00790560" w:rsidRDefault="00790560">
      <w:pPr>
        <w:spacing w:after="200" w:line="276" w:lineRule="auto"/>
        <w:ind w:firstLine="0"/>
        <w:jc w:val="left"/>
        <w:rPr>
          <w:rFonts w:eastAsiaTheme="majorEastAsia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C632B4" w:rsidRPr="00790560" w:rsidRDefault="00C632B4" w:rsidP="00790560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9" w:name="_Toc67235345"/>
      <w:bookmarkStart w:id="50" w:name="_Toc67561057"/>
      <w:r w:rsidRPr="00790560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Порядок контроля и приемки</w:t>
      </w:r>
      <w:bookmarkEnd w:id="49"/>
      <w:bookmarkEnd w:id="50"/>
    </w:p>
    <w:p w:rsidR="00C632B4" w:rsidRPr="005D1DB6" w:rsidRDefault="00C632B4" w:rsidP="00C632B4">
      <w:pPr>
        <w:pStyle w:val="a4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Выборочное и</w:t>
      </w:r>
      <w:r w:rsidR="002169C8">
        <w:rPr>
          <w:color w:val="000000" w:themeColor="text1"/>
          <w:sz w:val="28"/>
          <w:szCs w:val="28"/>
        </w:rPr>
        <w:t>/или</w:t>
      </w:r>
      <w:r>
        <w:rPr>
          <w:color w:val="000000" w:themeColor="text1"/>
          <w:sz w:val="28"/>
          <w:szCs w:val="28"/>
        </w:rPr>
        <w:t xml:space="preserve"> автоматическое тестирование отдельных </w:t>
      </w:r>
      <w:r w:rsidR="00244F83">
        <w:rPr>
          <w:color w:val="000000" w:themeColor="text1"/>
          <w:sz w:val="28"/>
          <w:szCs w:val="28"/>
        </w:rPr>
        <w:t>функций информационной системы</w:t>
      </w:r>
      <w:r>
        <w:rPr>
          <w:color w:val="000000" w:themeColor="text1"/>
          <w:sz w:val="28"/>
          <w:szCs w:val="28"/>
        </w:rPr>
        <w:t>.</w:t>
      </w:r>
    </w:p>
    <w:p w:rsidR="00FB5AF8" w:rsidRDefault="00A85F12"/>
    <w:sectPr w:rsidR="00FB5AF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55" w:rsidRDefault="00423455" w:rsidP="00244F83">
      <w:pPr>
        <w:spacing w:line="240" w:lineRule="auto"/>
      </w:pPr>
      <w:r>
        <w:separator/>
      </w:r>
    </w:p>
  </w:endnote>
  <w:endnote w:type="continuationSeparator" w:id="0">
    <w:p w:rsidR="00423455" w:rsidRDefault="00423455" w:rsidP="00244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1726824"/>
      <w:docPartObj>
        <w:docPartGallery w:val="Page Numbers (Bottom of Page)"/>
        <w:docPartUnique/>
      </w:docPartObj>
    </w:sdtPr>
    <w:sdtEndPr/>
    <w:sdtContent>
      <w:p w:rsidR="00790560" w:rsidRDefault="0079056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F12">
          <w:rPr>
            <w:noProof/>
          </w:rPr>
          <w:t>2</w:t>
        </w:r>
        <w:r>
          <w:fldChar w:fldCharType="end"/>
        </w:r>
      </w:p>
    </w:sdtContent>
  </w:sdt>
  <w:p w:rsidR="00790560" w:rsidRDefault="0079056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55" w:rsidRDefault="00423455" w:rsidP="00244F83">
      <w:pPr>
        <w:spacing w:line="240" w:lineRule="auto"/>
      </w:pPr>
      <w:r>
        <w:separator/>
      </w:r>
    </w:p>
  </w:footnote>
  <w:footnote w:type="continuationSeparator" w:id="0">
    <w:p w:rsidR="00423455" w:rsidRDefault="00423455" w:rsidP="00244F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878"/>
    <w:multiLevelType w:val="hybridMultilevel"/>
    <w:tmpl w:val="7BF853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3CF1D6A"/>
    <w:multiLevelType w:val="multilevel"/>
    <w:tmpl w:val="6CB4B5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AC52F2A"/>
    <w:multiLevelType w:val="multilevel"/>
    <w:tmpl w:val="6CB4B5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0023754"/>
    <w:multiLevelType w:val="multilevel"/>
    <w:tmpl w:val="9A703C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111407C"/>
    <w:multiLevelType w:val="hybridMultilevel"/>
    <w:tmpl w:val="4C445F5E"/>
    <w:lvl w:ilvl="0" w:tplc="6C42A624">
      <w:start w:val="1"/>
      <w:numFmt w:val="decimal"/>
      <w:lvlText w:val="%1."/>
      <w:lvlJc w:val="left"/>
      <w:pPr>
        <w:ind w:left="19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64B7B"/>
    <w:multiLevelType w:val="multilevel"/>
    <w:tmpl w:val="58984C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8F913CE"/>
    <w:multiLevelType w:val="hybridMultilevel"/>
    <w:tmpl w:val="FD8A5C3C"/>
    <w:lvl w:ilvl="0" w:tplc="770EF06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862430"/>
    <w:multiLevelType w:val="hybridMultilevel"/>
    <w:tmpl w:val="0CD00A0A"/>
    <w:lvl w:ilvl="0" w:tplc="041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8">
    <w:nsid w:val="483D0BB1"/>
    <w:multiLevelType w:val="multilevel"/>
    <w:tmpl w:val="419EA8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71C847E8"/>
    <w:multiLevelType w:val="hybridMultilevel"/>
    <w:tmpl w:val="1810A48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78CD2165"/>
    <w:multiLevelType w:val="multilevel"/>
    <w:tmpl w:val="9A703C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7D627AD5"/>
    <w:multiLevelType w:val="hybridMultilevel"/>
    <w:tmpl w:val="17C899F4"/>
    <w:lvl w:ilvl="0" w:tplc="C806312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B4"/>
    <w:rsid w:val="00000B64"/>
    <w:rsid w:val="00026A91"/>
    <w:rsid w:val="00043AC0"/>
    <w:rsid w:val="000A2D98"/>
    <w:rsid w:val="002169C8"/>
    <w:rsid w:val="00244F83"/>
    <w:rsid w:val="00423455"/>
    <w:rsid w:val="004E76F0"/>
    <w:rsid w:val="0062002F"/>
    <w:rsid w:val="00625020"/>
    <w:rsid w:val="006E0E08"/>
    <w:rsid w:val="00790560"/>
    <w:rsid w:val="00A85F12"/>
    <w:rsid w:val="00C632B4"/>
    <w:rsid w:val="00C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B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2D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2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32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32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32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632B4"/>
    <w:pPr>
      <w:ind w:left="720"/>
      <w:contextualSpacing/>
    </w:pPr>
  </w:style>
  <w:style w:type="paragraph" w:styleId="a4">
    <w:name w:val="Normal (Web)"/>
    <w:basedOn w:val="a"/>
    <w:rsid w:val="00C632B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00B64"/>
    <w:rPr>
      <w:color w:val="0000FF"/>
      <w:u w:val="single"/>
    </w:rPr>
  </w:style>
  <w:style w:type="paragraph" w:styleId="a6">
    <w:name w:val="Plain Text"/>
    <w:basedOn w:val="a"/>
    <w:link w:val="a7"/>
    <w:rsid w:val="00244F83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244F8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44F8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44F83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244F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44F83"/>
    <w:rPr>
      <w:rFonts w:ascii="Times New Roman" w:eastAsia="Calibri" w:hAnsi="Times New Roman" w:cs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44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44F83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A2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0A2D98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0E08"/>
    <w:pPr>
      <w:tabs>
        <w:tab w:val="left" w:pos="1760"/>
        <w:tab w:val="right" w:leader="dot" w:pos="9345"/>
      </w:tabs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6E0E08"/>
    <w:pPr>
      <w:tabs>
        <w:tab w:val="right" w:leader="dot" w:pos="9628"/>
      </w:tabs>
      <w:spacing w:after="100"/>
      <w:ind w:firstLine="1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B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2D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2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32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32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32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632B4"/>
    <w:pPr>
      <w:ind w:left="720"/>
      <w:contextualSpacing/>
    </w:pPr>
  </w:style>
  <w:style w:type="paragraph" w:styleId="a4">
    <w:name w:val="Normal (Web)"/>
    <w:basedOn w:val="a"/>
    <w:rsid w:val="00C632B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00B64"/>
    <w:rPr>
      <w:color w:val="0000FF"/>
      <w:u w:val="single"/>
    </w:rPr>
  </w:style>
  <w:style w:type="paragraph" w:styleId="a6">
    <w:name w:val="Plain Text"/>
    <w:basedOn w:val="a"/>
    <w:link w:val="a7"/>
    <w:rsid w:val="00244F83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244F8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44F8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44F83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244F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44F83"/>
    <w:rPr>
      <w:rFonts w:ascii="Times New Roman" w:eastAsia="Calibri" w:hAnsi="Times New Roman" w:cs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44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44F83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A2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0A2D98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0E08"/>
    <w:pPr>
      <w:tabs>
        <w:tab w:val="left" w:pos="1760"/>
        <w:tab w:val="right" w:leader="dot" w:pos="9345"/>
      </w:tabs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6E0E08"/>
    <w:pPr>
      <w:tabs>
        <w:tab w:val="right" w:leader="dot" w:pos="9628"/>
      </w:tabs>
      <w:spacing w:after="100"/>
      <w:ind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68EAF-D82A-4EA4-96BF-AD47FD77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Зюков Александр Вадимович</dc:creator>
  <cp:lastModifiedBy>Зюков Александр Вадимович</cp:lastModifiedBy>
  <cp:revision>3</cp:revision>
  <dcterms:created xsi:type="dcterms:W3CDTF">2021-03-21T11:48:00Z</dcterms:created>
  <dcterms:modified xsi:type="dcterms:W3CDTF">2021-03-25T07:37:00Z</dcterms:modified>
</cp:coreProperties>
</file>