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Architecture</w:t>
            </w:r>
          </w:p>
        </w:tc>
      </w:tr>
      <w:tr>
        <w:tc>
          <w:tcPr>
            <w:tcW w:type="dxa" w:w="4320"/>
          </w:tcPr>
          <w:p>
            <w:r>
              <w:t>Version</w:t>
            </w:r>
          </w:p>
        </w:tc>
        <w:tc>
          <w:tcPr>
            <w:tcW w:type="dxa" w:w="4320"/>
          </w:tcPr>
          <w:p>
            <w:r>
              <w:t>`3.11.0.0-pre-alpha`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`ARCHITECTURE.md`</w:t>
            </w:r>
          </w:p>
        </w:tc>
      </w:tr>
      <w:tr>
        <w:tc>
          <w:tcPr>
            <w:tcW w:type="dxa" w:w="4320"/>
          </w:tcPr>
          <w:p>
            <w:r>
              <w:t>Status</w:t>
            </w:r>
          </w:p>
        </w:tc>
        <w:tc>
          <w:tcPr>
            <w:tcW w:type="dxa" w:w="4320"/>
          </w:tcPr>
          <w:p>
            <w:r>
              <w:t>ACTIVE - ratified framework shape.</w:t>
            </w:r>
          </w:p>
        </w:tc>
      </w:tr>
    </w:tbl>
    <w:p/>
    <w:p>
      <w:pPr>
        <w:pStyle w:val="Heading1"/>
      </w:pPr>
      <w:r>
        <w:t>Architecture</w:t>
      </w:r>
    </w:p>
    <w:p/>
    <w:p>
      <w:pPr>
        <w:pStyle w:val="Heading2"/>
      </w:pPr>
      <w:r>
        <w:t>Product boundary</w:t>
      </w:r>
    </w:p>
    <w:p/>
    <w:p>
      <w:r>
        <w:t>A survivor is an autonomous human agent. It is not a scripted zombie, and it is</w:t>
      </w:r>
    </w:p>
    <w:p>
      <w:r>
        <w:t>not a second local-input player.</w:t>
      </w:r>
    </w:p>
    <w:p/>
    <w:p>
      <w:r>
        <w:t>Survivor Awareness Overhaul owns persistent survivor identity; perception and</w:t>
      </w:r>
    </w:p>
    <w:p>
      <w:r>
        <w:t>memory; goals, planning and decisions; movement and interaction intent;</w:t>
      </w:r>
    </w:p>
    <w:p>
      <w:r>
        <w:t>relationships, orders and territory; and serialization of all of the above.</w:t>
      </w:r>
    </w:p>
    <w:p/>
    <w:p>
      <w:r>
        <w:t>Project Zomboid owns the active engine representation and every world mechanic</w:t>
      </w:r>
    </w:p>
    <w:p>
      <w:r>
        <w:t>that can be reused safely â€” pathfinding, animation, inventory, timed actions,</w:t>
      </w:r>
    </w:p>
    <w:p>
      <w:r>
        <w:t>combat resolution, `BodyDamage`.</w:t>
      </w:r>
    </w:p>
    <w:p/>
    <w:p>
      <w:pPr>
        <w:pStyle w:val="Heading2"/>
      </w:pPr>
      <w:r>
        <w:t>Runtime layers</w:t>
      </w:r>
    </w:p>
    <w:p/>
    <w:p>
      <w:r>
        <w:t>1. **Identity** â€” stable IDs and persistent human state, independent of any loaded</w:t>
      </w:r>
    </w:p>
    <w:p>
      <w:r>
        <w:t xml:space="preserve">   engine object.</w:t>
      </w:r>
    </w:p>
    <w:p>
      <w:r>
        <w:t>2. **World representation** â€” an engine body created only while its cell is active.</w:t>
      </w:r>
    </w:p>
    <w:p>
      <w:r>
        <w:t>3. **Perception** â€” what this survivor has observed, heard, been told, and still</w:t>
      </w:r>
    </w:p>
    <w:p>
      <w:r>
        <w:t xml:space="preserve">   believes, with provenance and decay.</w:t>
      </w:r>
    </w:p>
    <w:p>
      <w:r>
        <w:t>4. **Controller** â€” converts goals into movement, combat and interaction intent.</w:t>
      </w:r>
    </w:p>
    <w:p>
      <w:r>
        <w:t xml:space="preserve">   One action owns the body at a time.</w:t>
      </w:r>
    </w:p>
    <w:p>
      <w:r>
        <w:t>5. **Actions** â€” executes player-valid operations through normal engine paths.</w:t>
      </w:r>
    </w:p>
    <w:p>
      <w:r>
        <w:t>6. **Simulation** â€” advances survivors outside loaded cells without keeping full</w:t>
      </w:r>
    </w:p>
    <w:p>
      <w:r>
        <w:t xml:space="preserve">   engine objects alive.</w:t>
      </w:r>
    </w:p>
    <w:p>
      <w:r>
        <w:t>7. **Persistence** â€” saves owned state and reconstructs bodies safely.</w:t>
      </w:r>
    </w:p>
    <w:p/>
    <w:p>
      <w:r>
        <w:t>A mobile household has two simultaneous spatial facts. Its exterior vehicle is</w:t>
      </w:r>
    </w:p>
    <w:p>
      <w:r>
        <w:t>the durable place anchor used by memory, planning, dormant simulation and save</w:t>
      </w:r>
    </w:p>
    <w:p>
      <w:r>
        <w:t>state. An occupant's loaded body may be inside a provider-owned remote physical</w:t>
      </w:r>
    </w:p>
    <w:p>
      <w:r>
        <w:t>room. Representation distance follows that physical body while it exists and</w:t>
      </w:r>
    </w:p>
    <w:p>
      <w:r>
        <w:t>the durable interior binding reconstructs it after body replacement; body</w:t>
      </w:r>
    </w:p>
    <w:p>
      <w:r>
        <w:t>capture never overwrites the exterior anchor with the remote-room coordinate.</w:t>
      </w:r>
    </w:p>
    <w:p>
      <w:r>
        <w:t>Entry and exit remain native transitions with recorded results.</w:t>
      </w:r>
    </w:p>
    <w:p/>
    <w:p>
      <w:pPr>
        <w:pStyle w:val="Heading2"/>
      </w:pPr>
      <w:r>
        <w:t>The four pillars</w:t>
      </w:r>
    </w:p>
    <w:p/>
    <w:p>
      <w:pPr>
        <w:pStyle w:val="Heading3"/>
      </w:pPr>
      <w:r>
        <w:t>Perception â€” what is admitted</w:t>
      </w:r>
    </w:p>
    <w:p/>
    <w:p>
      <w:r>
        <w:t>A survivor decides on a private belief set, never on map truth. Every fact carries</w:t>
      </w:r>
    </w:p>
    <w:p>
      <w:r>
        <w:t>its origin (**observed**, **heard**, **told-by**, **inferred**) and a timestamp.</w:t>
      </w:r>
    </w:p>
    <w:p>
      <w:r>
        <w:t>Beliefs decay; a room checked twenty minutes ago is not a room known now.</w:t>
      </w:r>
    </w:p>
    <w:p/>
    <w:p>
      <w:r>
        <w:t>Perception owns sightlines, sound propagation, memory of places and people,</w:t>
      </w:r>
    </w:p>
    <w:p>
      <w:r>
        <w:t>uncertainty, and the distinction between *there is no threat* and *I have not</w:t>
      </w:r>
    </w:p>
    <w:p>
      <w:r>
        <w:t>looked*. It does not own map truth the survivor has not acquired, and it never</w:t>
      </w:r>
    </w:p>
    <w:p>
      <w:r>
        <w:t>grants permission.</w:t>
      </w:r>
    </w:p>
    <w:p/>
    <w:p>
      <w:r>
        <w:t>Native world sounds supply an audible origin without a reliable acoustic kind.</w:t>
      </w:r>
    </w:p>
    <w:p>
      <w:r>
        <w:t>Perception retains them as unknown sounds. Own-source sounds are excluded by the</w:t>
      </w:r>
    </w:p>
    <w:p>
      <w:r>
        <w:t>scanner; hearing alone supplies neither an enemy identity nor a shooter. A</w:t>
      </w:r>
    </w:p>
    <w:p>
      <w:r>
        <w:t>recognized voice resolves that sound without erasing independent threat evidence</w:t>
      </w:r>
    </w:p>
    <w:p>
      <w:r>
        <w:t>at the same tile. Earlier unclassified heard entries migrate out of the threat</w:t>
      </w:r>
    </w:p>
    <w:p>
      <w:r>
        <w:t>bucket on bind or acquisition; observed, reported and explicit phantom beliefs</w:t>
      </w:r>
    </w:p>
    <w:p>
      <w:r>
        <w:t>retain their existing meaning.</w:t>
      </w:r>
    </w:p>
    <w:p/>
    <w:p>
      <w:r>
        <w:t>Consecutive visible sightings of the same body update one observer-local track.</w:t>
      </w:r>
    </w:p>
    <w:p>
      <w:r>
        <w:t>A visibility gap, observer replacement or new world breaks that continuity.</w:t>
      </w:r>
    </w:p>
    <w:p>
      <w:r>
        <w:t>Tracks provide no identity after disappearance. Reported and restored beliefs</w:t>
      </w:r>
    </w:p>
    <w:p>
      <w:r>
        <w:t>carry no tracking authority. Multiple bodies remain distinct even on the same tile.</w:t>
      </w:r>
    </w:p>
    <w:p>
      <w:r>
        <w:t>Current sight can retire an obsolete location only when the native scanner</w:t>
      </w:r>
    </w:p>
    <w:p>
      <w:r>
        <w:t>certifies the whole loaded tile on its recorded floor as visible. Hidden,</w:t>
      </w:r>
    </w:p>
    <w:p>
      <w:r>
        <w:t>unloaded and unknown-floor memories retain uncertainty and ordinary expiry;</w:t>
      </w:r>
    </w:p>
    <w:p>
      <w:r>
        <w:t>explicit phantom beliefs retain their separate owner.</w:t>
      </w:r>
    </w:p>
    <w:p/>
    <w:p>
      <w:r>
        <w:t>Place familiarity belongs to the durable person. Every actual co-resident learns</w:t>
      </w:r>
    </w:p>
    <w:p>
      <w:r>
        <w:t>the existing lived-home record at admission. Native building entry updates visits</w:t>
      </w:r>
    </w:p>
    <w:p>
      <w:r>
        <w:t>once per entry; positive exterior evidence admits a later reentry, while unknown</w:t>
      </w:r>
    </w:p>
    <w:p>
      <w:r>
        <w:t>interior binding preserves continuity. Save/load and dormant/loaded changes keep</w:t>
      </w:r>
    </w:p>
    <w:p>
      <w:r>
        <w:t>that receipt. Residence and entry provide place knowledge; exact stock still</w:t>
      </w:r>
    </w:p>
    <w:p>
      <w:r>
        <w:t>requires its separate private source evidence. Building visits and recency retain</w:t>
      </w:r>
    </w:p>
    <w:p>
      <w:r>
        <w:t>their existing semantics alongside the distinct aging of person and threat facts.</w:t>
      </w:r>
    </w:p>
    <w:p/>
    <w:p>
      <w:r>
        <w:t>This pillar is the one whose absence produces the characteristic failure of</w:t>
      </w:r>
    </w:p>
    <w:p>
      <w:r>
        <w:t>existing NPC mods: a decision function that reads the world directly, computes</w:t>
      </w:r>
    </w:p>
    <w:p>
      <w:r>
        <w:t>against geometry the agent could not know, and so is simultaneously omniscient</w:t>
      </w:r>
    </w:p>
    <w:p>
      <w:r>
        <w:t>about walls and oblivious about people.</w:t>
      </w:r>
    </w:p>
    <w:p/>
    <w:p>
      <w:pPr>
        <w:pStyle w:val="Heading3"/>
      </w:pPr>
      <w:r>
        <w:t>Disposition â€” what is wanted</w:t>
      </w:r>
    </w:p>
    <w:p/>
    <w:p>
      <w:r>
        <w:t>Nerve, discipline, aggression, initiative, trust, self-preservation. Disposition</w:t>
      </w:r>
    </w:p>
    <w:p>
      <w:r>
        <w:t>converts a belief set into a preference ordering under risk. It does not</w:t>
      </w:r>
    </w:p>
    <w:p>
      <w:r>
        <w:t>manufacture facts and it does not grant permission.</w:t>
      </w:r>
    </w:p>
    <w:p/>
    <w:p>
      <w:r>
        <w:t>Disposition is where skill lives, and it is bounded: it changes latency, breadth,</w:t>
      </w:r>
    </w:p>
    <w:p>
      <w:r>
        <w:t>precision and coordination. It does not license behavior outside the human</w:t>
      </w:r>
    </w:p>
    <w:p>
      <w:r>
        <w:t>envelope. A low-nerve survivor hesitates, withdraws early, and shoots badly. A</w:t>
      </w:r>
    </w:p>
    <w:p>
      <w:r>
        <w:t>low-nerve survivor does not walk into a doorway it believes is covered.</w:t>
      </w:r>
    </w:p>
    <w:p/>
    <w:p>
      <w:pPr>
        <w:pStyle w:val="Heading3"/>
      </w:pPr>
      <w:r>
        <w:t>Standing â€” what is allowed</w:t>
      </w:r>
    </w:p>
    <w:p/>
    <w:p>
      <w:r>
        <w:t>Relationships, group membership, orders, territory claims, hostility state, and</w:t>
      </w:r>
    </w:p>
    <w:p>
      <w:r>
        <w:t>who may direct whom. Standing channels a preference into a permitted action. It</w:t>
      </w:r>
    </w:p>
    <w:p>
      <w:r>
        <w:t>owns whether this survivor may enter that building, take that item, or fire on</w:t>
      </w:r>
    </w:p>
    <w:p>
      <w:r>
        <w:t>that person. It does not own execution and it never invents knowledge. Its</w:t>
      </w:r>
    </w:p>
    <w:p>
      <w:r>
        <w:t>command surface is `SAO_Command` (`[C16]`, DR-033): whose word a person takes,</w:t>
      </w:r>
    </w:p>
    <w:p>
      <w:r>
        <w:t>in what matter, and why not - CAO's check on the standing that exists.</w:t>
      </w:r>
    </w:p>
    <w:p/>
    <w:p>
      <w:r>
        <w:t>An admission's origin and home coordinates identify a starting place and a</w:t>
      </w:r>
    </w:p>
    <w:p>
      <w:r>
        <w:t>navigation reference. They confer no ownership. A move-in agreement can share</w:t>
      </w:r>
    </w:p>
    <w:p>
      <w:r>
        <w:t>ground the anchor actually holds; an unclaimed destination remains unclaimed.</w:t>
      </w:r>
    </w:p>
    <w:p>
      <w:r>
        <w:t>Deliberate claim actions and existing recorded claims retain their Standing owner.</w:t>
      </w:r>
    </w:p>
    <w:p/>
    <w:p>
      <w:pPr>
        <w:pStyle w:val="Heading3"/>
      </w:pPr>
      <w:r>
        <w:t>Execution â€” what is done</w:t>
      </w:r>
    </w:p>
    <w:p/>
    <w:p>
      <w:r>
        <w:t>Movement, entry, combat, looting, work, treatment, withdrawal. Execution rides the</w:t>
      </w:r>
    </w:p>
    <w:p>
      <w:r>
        <w:t>engine: normal pathfinding, normal timed actions, normal combat resolution. It</w:t>
      </w:r>
    </w:p>
    <w:p>
      <w:r>
        <w:t>owns *how*, never *whether*. It does not consult global truth, personality, or</w:t>
      </w:r>
    </w:p>
    <w:p>
      <w:r>
        <w:t>relationships â€” those were already resolved upstream.</w:t>
      </w:r>
    </w:p>
    <w:p/>
    <w:p>
      <w:r>
        <w:t>Movement converts the admitted world direction into the installed engine's</w:t>
      </w:r>
    </w:p>
    <w:p>
      <w:r>
        <w:t>rendered animation basis before writing AI strafe intent. The native human-input</w:t>
      </w:r>
    </w:p>
    <w:p>
      <w:r>
        <w:t>method and NPC consumer ground that conversion; body-level direction and the</w:t>
      </w:r>
    </w:p>
    <w:p>
      <w:r>
        <w:t>control axes remain separate managed surfaces. Route destinations, native</w:t>
      </w:r>
    </w:p>
    <w:p>
      <w:r>
        <w:t>crossings and arrival retain their existing owners.</w:t>
      </w:r>
    </w:p>
    <w:p/>
    <w:p>
      <w:r>
        <w:t>Repeated threat decisions preserve an executing escape route while its current</w:t>
      </w:r>
    </w:p>
    <w:p>
      <w:r>
        <w:t>destination remains away from the privately believed threat, permitted and on</w:t>
      </w:r>
    </w:p>
    <w:p>
      <w:r>
        <w:t>the body's floor. Changed danger, permission or a terminal movement result</w:t>
      </w:r>
    </w:p>
    <w:p>
      <w:r>
        <w:t>returns the route to decision. Camera visits do not own or restart movement.</w:t>
      </w:r>
    </w:p>
    <w:p/>
    <w:p>
      <w:r>
        <w:t>Following retains its beside-companion offset for the same executing job,</w:t>
      </w:r>
    </w:p>
    <w:p>
      <w:r>
        <w:t>companion and body. Actual companion movement updates the goal. Changed owner,</w:t>
      </w:r>
    </w:p>
    <w:p>
      <w:r>
        <w:t>floor, permission or terminal result returns the route to decision. Player</w:t>
      </w:r>
    </w:p>
    <w:p>
      <w:r>
        <w:t>following preserves a failed movement receipt for its existing obstacle-crossing</w:t>
      </w:r>
    </w:p>
    <w:p>
      <w:r>
        <w:t>owner; every new crossing still requires current permission. An already-started</w:t>
      </w:r>
    </w:p>
    <w:p>
      <w:r>
        <w:t>crossing retains its exact body and job owner through completion.</w:t>
      </w:r>
    </w:p>
    <w:p/>
    <w:p>
      <w:r>
        <w:t>Distant nonoverwhelming danger remains believed while ordinary home, water and</w:t>
      </w:r>
    </w:p>
    <w:p>
      <w:r>
        <w:t>work routes continue. Close or overwhelming danger retains the person's existing</w:t>
      </w:r>
    </w:p>
    <w:p>
      <w:r>
        <w:t>flight and engagement policy. An already-owned safe retreat continues beyond its</w:t>
      </w:r>
    </w:p>
    <w:p>
      <w:r>
        <w:t>trigger distance. Leaving an old alert state preserves source reconciliation and</w:t>
      </w:r>
    </w:p>
    <w:p>
      <w:r>
        <w:t>does not claim the remaining danger became clear. Native locked/barricaded</w:t>
      </w:r>
    </w:p>
    <w:p>
      <w:r>
        <w:t>barriers and blocked diagonals have separate verdicts and handling.</w:t>
      </w:r>
    </w:p>
    <w:p/>
    <w:p>
      <w:r>
        <w:t>Nighttime rest requires actual occupancy of a privately known permitted home or</w:t>
      </w:r>
    </w:p>
    <w:p>
      <w:r>
        <w:t>the existing admitted claim. Home resolution uses the same household address for</w:t>
      </w:r>
    </w:p>
    <w:p>
      <w:r>
        <w:t>return and rest. An unadmitted rest does not consume the decision, and awake or</w:t>
      </w:r>
    </w:p>
    <w:p>
      <w:r>
        <w:t>cold intervals do not earn sleep recovery.</w:t>
      </w:r>
    </w:p>
    <w:p/>
    <w:p>
      <w:pPr>
        <w:pStyle w:val="Heading2"/>
      </w:pPr>
      <w:r>
        <w:t>Worked example: entry</w:t>
      </w:r>
    </w:p>
    <w:p/>
    <w:p>
      <w:r>
        <w:t>The behavior that motivated this project. A hostile survivor breaks an intact</w:t>
      </w:r>
    </w:p>
    <w:p>
      <w:r>
        <w:t>window to enter a house whose door stands open, climbs through, and stops.</w:t>
      </w:r>
    </w:p>
    <w:p/>
    <w:p>
      <w:r>
        <w:t>Under a single geometric cost function that outcome is not a bug â€” it is the</w:t>
      </w:r>
    </w:p>
    <w:p>
      <w:r>
        <w:t>correct output of a model with no term for anything that matters. The composition</w:t>
      </w:r>
    </w:p>
    <w:p>
      <w:r>
        <w:t>produces a different decision because each pillar contributes what it owns:</w:t>
      </w:r>
    </w:p>
    <w:p/>
    <w:tbl>
      <w:tblPr>
        <w:tblStyle w:val="TableGrid"/>
        <w:tblW w:type="auto" w:w="0"/>
        <w:tblLook w:firstColumn="1" w:firstRow="1" w:lastColumn="0" w:lastRow="0" w:noHBand="0" w:noVBand="1" w:val="04A0"/>
      </w:tblPr>
      <w:tblGrid>
        <w:gridCol w:w="4320"/>
        <w:gridCol w:w="4320"/>
      </w:tblGrid>
      <w:tr>
        <w:tc>
          <w:tcPr>
            <w:tcW w:type="dxa" w:w="4320"/>
          </w:tcPr>
          <w:p>
            <w:r>
              <w:t>Pillar</w:t>
            </w:r>
          </w:p>
        </w:tc>
        <w:tc>
          <w:tcPr>
            <w:tcW w:type="dxa" w:w="4320"/>
          </w:tcPr>
          <w:p>
            <w:r>
              <w:t>Contribution</w:t>
            </w:r>
          </w:p>
        </w:tc>
      </w:tr>
      <w:tr>
        <w:tc>
          <w:tcPr>
            <w:tcW w:type="dxa" w:w="4320"/>
          </w:tcPr>
          <w:p>
            <w:r>
              <w:t>Perception</w:t>
            </w:r>
          </w:p>
        </w:tc>
        <w:tc>
          <w:tcPr>
            <w:tcW w:type="dxa" w:w="4320"/>
          </w:tcPr>
          <w:p>
            <w:r>
              <w:t>Which openings has this survivor actually seen? The open door on the far side is not an input unless it was observed. An armed occupant facing the window is an input **if and only if** the survivor perceived them.</w:t>
            </w:r>
          </w:p>
        </w:tc>
      </w:tr>
      <w:tr>
        <w:tc>
          <w:tcPr>
            <w:tcW w:type="dxa" w:w="4320"/>
          </w:tcPr>
          <w:p>
            <w:r>
              <w:t>Disposition</w:t>
            </w:r>
          </w:p>
        </w:tc>
        <w:tc>
          <w:tcPr>
            <w:tcW w:type="dxa" w:w="4320"/>
          </w:tcPr>
          <w:p>
            <w:r>
              <w:t>How much risk does this survivor accept to get inside? Under pressure the calculus changes and a smashed window becomes correct.</w:t>
            </w:r>
          </w:p>
        </w:tc>
      </w:tr>
      <w:tr>
        <w:tc>
          <w:tcPr>
            <w:tcW w:type="dxa" w:w="4320"/>
          </w:tcPr>
          <w:p>
            <w:r>
              <w:t>Standing</w:t>
            </w:r>
          </w:p>
        </w:tc>
        <w:tc>
          <w:tcPr>
            <w:tcW w:type="dxa" w:w="4320"/>
          </w:tcPr>
          <w:p>
            <w:r>
              <w:t>Is entry permitted at all? Hostility, territory and orders decide whether this is a break-in, a homecoming, or something not to attempt.</w:t>
            </w:r>
          </w:p>
        </w:tc>
      </w:tr>
      <w:tr>
        <w:tc>
          <w:tcPr>
            <w:tcW w:type="dxa" w:w="4320"/>
          </w:tcPr>
          <w:p>
            <w:r>
              <w:t>Execution</w:t>
            </w:r>
          </w:p>
        </w:tc>
        <w:tc>
          <w:tcPr>
            <w:tcW w:type="dxa" w:w="4320"/>
          </w:tcPr>
          <w:p>
            <w:r>
              <w:t>Given a chosen opening, open / climb / smash through normal engine actions, and report failure honestly when the route does not work.</w:t>
            </w:r>
          </w:p>
        </w:tc>
      </w:tr>
    </w:tbl>
    <w:p/>
    <w:p>
      <w:r>
        <w:t>Both symmetric failures are excluded structurally. Widening the search until the</w:t>
      </w:r>
    </w:p>
    <w:p>
      <w:r>
        <w:t>door is always found is omniscience and is refused by Perception. Forbidding</w:t>
      </w:r>
    </w:p>
    <w:p>
      <w:r>
        <w:t>window-breaking outright is oblivion and is refused by Disposition â€” a survivor</w:t>
      </w:r>
    </w:p>
    <w:p>
      <w:r>
        <w:t>fleeing a horde *should* go through the glass.</w:t>
      </w:r>
    </w:p>
    <w:p/>
    <w:p>
      <w:pPr>
        <w:pStyle w:val="Heading2"/>
      </w:pPr>
      <w:r>
        <w:t>Verified engine surface</w:t>
      </w:r>
    </w:p>
    <w:p/>
    <w:p>
      <w:r>
        <w:t>Established in `[A2]`/`G0` against the installed Build 42.20 jar and shipped</w:t>
      </w:r>
    </w:p>
    <w:p>
      <w:r>
        <w:t>Lua; each item cites its finding. `ENGINE_CONTRACT.md` is the CANONICAL</w:t>
      </w:r>
    </w:p>
    <w:p>
      <w:r>
        <w:t>complete reference (movement transplant, combat patch, timed-action queue,</w:t>
      </w:r>
    </w:p>
    <w:p>
      <w:r>
        <w:t>fluid surface, stair seams, ranged gate map); this list is the founding</w:t>
      </w:r>
    </w:p>
    <w:p>
      <w:r>
        <w:t>subset. Anything in neither place is a hypothesis.</w:t>
      </w:r>
    </w:p>
    <w:p/>
    <w:p>
      <w:pPr>
        <w:pStyle w:val="ListBullet"/>
      </w:pPr>
      <w:r>
        <w:t>`IsoPlayer.setNpc(boolean)`; the getter `isNpc()` is inherited from</w:t>
      </w:r>
    </w:p>
    <w:p>
      <w:r>
        <w:t xml:space="preserve">  `IsoGameCharacter`, not declared on `IsoPlayer` (F-001).</w:t>
      </w:r>
    </w:p>
    <w:p>
      <w:pPr>
        <w:pStyle w:val="ListBullet"/>
      </w:pPr>
      <w:r>
        <w:t>`zombie.characters.component.AIComponent`, an ECS component reached through</w:t>
      </w:r>
    </w:p>
    <w:p>
      <w:r>
        <w:t xml:space="preserve">  `IsoPlayer.visitAllPlayersWithComponent(...)` (F-002).</w:t>
      </w:r>
    </w:p>
    <w:p>
      <w:pPr>
        <w:pStyle w:val="ListBullet"/>
      </w:pPr>
      <w:r>
        <w:t>`AIComponent.getHumanControlVars()` â†’ `AIBrainPlayerControlVars`: **an input</w:t>
      </w:r>
    </w:p>
    <w:p>
      <w:r>
        <w:t xml:space="preserve">  channel, not a goal channel** â€” `strafeX/strafeY` axes plus intent booleans</w:t>
      </w:r>
    </w:p>
    <w:p>
      <w:r>
        <w:t xml:space="preserve">  (`aiming`, `melee`, `initiateAttack`, `running`, â€¦). The engine accepts no</w:t>
      </w:r>
    </w:p>
    <w:p>
      <w:r>
        <w:t xml:space="preserve">  destination through this seam; Execution owns the route and converts it to</w:t>
      </w:r>
    </w:p>
    <w:p>
      <w:r>
        <w:t xml:space="preserve">  per-tick axis values (F-003). Route *production* is separable and engine-owned:</w:t>
      </w:r>
    </w:p>
    <w:p>
      <w:r>
        <w:t xml:space="preserve">  `PathFindBehavior2` is independently drivable (`pathToLocationF`, `update()` â†’</w:t>
      </w:r>
    </w:p>
    <w:p>
      <w:r>
        <w:t xml:space="preserve">  `Working|Failed|Succeeded`), exposes its next waypoint as public fields, and</w:t>
      </w:r>
    </w:p>
    <w:p>
      <w:r>
        <w:t xml:space="preserve">  even carries a Lua-table goal overload (F-007). Execution requests routes from</w:t>
      </w:r>
    </w:p>
    <w:p>
      <w:r>
        <w:t xml:space="preserve">  the engine and follows them through the axis channel.</w:t>
      </w:r>
    </w:p>
    <w:p>
      <w:pPr>
        <w:pStyle w:val="ListBullet"/>
      </w:pPr>
      <w:r>
        <w:t>Three `IsoPlayer` constructors including the `SurvivorDesc` + coordinates form</w:t>
      </w:r>
    </w:p>
    <w:p>
      <w:r>
        <w:t xml:space="preserve">  used for reconstruction at a recorded square (F-004).</w:t>
      </w:r>
    </w:p>
    <w:p>
      <w:pPr>
        <w:pStyle w:val="ListBullet"/>
      </w:pPr>
      <w:r>
        <w:t>`SpawnRegionMgr.getSpawnRegions()` in shipped shared Lua, for origin allocation</w:t>
      </w:r>
    </w:p>
    <w:p>
      <w:r>
        <w:t xml:space="preserve">  that is not player-relative (F-005).</w:t>
      </w:r>
    </w:p>
    <w:p>
      <w:pPr>
        <w:pStyle w:val="ListBullet"/>
      </w:pPr>
      <w:r>
        <w:t>NPC bodies occupy `IsoPlayer.players[]` slots; construction must not disturb</w:t>
      </w:r>
    </w:p>
    <w:p>
      <w:r>
        <w:t xml:space="preserve">  the local player's slot (F-006).</w:t>
      </w:r>
    </w:p>
    <w:p/>
    <w:p>
      <w:pPr>
        <w:pStyle w:val="Heading2"/>
      </w:pPr>
      <w:r>
        <w:t>The needs layer (as built, [A8]-[A10])</w:t>
      </w:r>
    </w:p>
    <w:p/>
    <w:p>
      <w:pPr>
        <w:pStyle w:val="Heading3"/>
      </w:pPr>
      <w:r>
        <w:t>Shared physical mechanics and private completion (C111)</w:t>
      </w:r>
    </w:p>
    <w:p/>
    <w:p>
      <w:r>
        <w:t>`SAO_Animals` drives the installed hand-feeding action on an owned living body.</w:t>
      </w:r>
    </w:p>
    <w:p>
      <w:r>
        <w:t>`SAOAnimalCare` holds a bounded runtime capture of the exact actor, animal,</w:t>
      </w:r>
    </w:p>
    <w:p>
      <w:r>
        <w:t>carried item and current native baseline. Native completion owns consumption and</w:t>
      </w:r>
    </w:p>
    <w:p>
      <w:r>
        <w:t>XP. A canonical `rec.animalCare` outbox retains completed consumed-feed results</w:t>
      </w:r>
    </w:p>
    <w:p>
      <w:r>
        <w:t>until Cognition acknowledges them. Separate model cursors make retry inert;</w:t>
      </w:r>
    </w:p>
    <w:p>
      <w:r>
        <w:t>animal internal hunger and the native token stay with the producer. Each model</w:t>
      </w:r>
    </w:p>
    <w:p>
      <w:r>
        <w:t>receives only the actor's performed feeding and consumed item quantity. Feeding</w:t>
      </w:r>
    </w:p>
    <w:p>
      <w:r>
        <w:t>experience does not itself prove later animal health or complete another goal.</w:t>
      </w:r>
    </w:p>
    <w:p/>
    <w:p>
      <w:r>
        <w:t>`SAO_ModMechanics` supplies installed carried-cooler processing with exact</w:t>
      </w:r>
    </w:p>
    <w:p>
      <w:r>
        <w:t>off-slot living inventories. The source module owns ice, food age and item</w:t>
      </w:r>
    </w:p>
    <w:p>
      <w:r>
        <w:t>timestamps. Body advances it before every fresh capture, including its</w:t>
      </w:r>
    </w:p>
    <w:p>
      <w:r>
        <w:t>authenticated native-unload checkpoint; `BodySnapshot.capture` stays a reader.</w:t>
      </w:r>
    </w:p>
    <w:p>
      <w:r>
        <w:t>Native item metadata persists with the existing inventory codec. An unresolved</w:t>
      </w:r>
    </w:p>
    <w:p>
      <w:r>
        <w:t>native-pass error remains as plain `rec.inventoryMechanics.coolerFailure`</w:t>
      </w:r>
    </w:p>
    <w:p>
      <w:r>
        <w:t>state across retry, retirement, runtime reset and record reload. Current native</w:t>
      </w:r>
    </w:p>
    <w:p>
      <w:r>
        <w:t>world membership precedes ordinary processing. Multiplayer carried inventory</w:t>
      </w:r>
    </w:p>
    <w:p>
      <w:r>
        <w:t>needs an explicit owning protocol before this adapter can drive it. Native</w:t>
      </w:r>
    </w:p>
    <w:p>
      <w:r>
        <w:t>dormant food selection currently precedes cooler reconciliation and remains open.</w:t>
      </w:r>
    </w:p>
    <w:p/>
    <w:p>
      <w:r>
        <w:t>DR-053 applies these ownership rules to the whole installed candidate collection.</w:t>
      </w:r>
    </w:p>
    <w:p>
      <w:r>
        <w:t>Source adaptation and compatible shared APIs preserve one physical mechanism</w:t>
      </w:r>
    </w:p>
    <w:p>
      <w:r>
        <w:t>per effect; source registration alone supplies no private knowledge or practice.</w:t>
      </w:r>
    </w:p>
    <w:p/>
    <w:p>
      <w:pPr>
        <w:pStyle w:val="Heading3"/>
      </w:pPr>
      <w:r>
        <w:t>Native window repair and private completion (C112)</w:t>
      </w:r>
    </w:p>
    <w:p/>
    <w:p>
      <w:r>
        <w:t>The Controller's existing fortification decision asks `SAO_WindowRepair` for</w:t>
      </w:r>
    </w:p>
    <w:p>
      <w:r>
        <w:t>an actor-bound adjoining-window offer. This body must currently see and face</w:t>
      </w:r>
    </w:p>
    <w:p>
      <w:r>
        <w:t>the broken window, stand on a native interaction tile within reach, belong to</w:t>
      </w:r>
    </w:p>
    <w:p>
      <w:r>
        <w:t>the current cell and have Standing permission and the exact carried pane.</w:t>
      </w:r>
    </w:p>
    <w:p>
      <w:r>
        <w:t>The scan admits no hidden building layout. The maintained purpose records an</w:t>
      </w:r>
    </w:p>
    <w:p>
      <w:r>
        <w:t>accepted work identity; admission alone advances no completed step.</w:t>
      </w:r>
    </w:p>
    <w:p/>
    <w:p>
      <w:r>
        <w:t>The optional installed AddWindowAction remains the physical completion owner.</w:t>
      </w:r>
    </w:p>
    <w:p>
      <w:r>
        <w:t>Its bespoke wrapper freezes the exact pane on the first native validity query</w:t>
      </w:r>
    </w:p>
    <w:p>
      <w:r>
        <w:t>and checks actor, record, world, cell, queue, window, inventory and material</w:t>
      </w:r>
    </w:p>
    <w:p>
      <w:r>
        <w:t>again immediately before completion. A completed canonical result requires</w:t>
      </w:r>
    </w:p>
    <w:p>
      <w:r>
        <w:t>both native pane consumption and measured restored glass. The existing native</w:t>
      </w:r>
    </w:p>
    <w:p>
      <w:r>
        <w:t>boarding route remains separate. Valid player queues use the same physical</w:t>
      </w:r>
    </w:p>
    <w:p>
      <w:r>
        <w:t>action and material guard.</w:t>
      </w:r>
    </w:p>
    <w:p/>
    <w:p>
      <w:r>
        <w:t>Each action owns a private token-checked binding capsule holding the exact</w:t>
      </w:r>
    </w:p>
    <w:p>
      <w:r>
        <w:t>native handles. NPC runtime retains that capsule and original queue until</w:t>
      </w:r>
    </w:p>
    <w:p>
      <w:r>
        <w:t>native acknowledgement; player completion retains it through its first exact</w:t>
      </w:r>
    </w:p>
    <w:p>
      <w:r>
        <w:t>queue completion acknowledgement. Terminal disposal leaves a scalar tombstone,</w:t>
      </w:r>
    </w:p>
    <w:p>
      <w:r>
        <w:t>so duplicate stop/perform cannot alter successor work or recapture another pane.</w:t>
      </w:r>
    </w:p>
    <w:p>
      <w:r>
        <w:t>Native character/window fields remain intact. Installed Kahlua GC was measured;</w:t>
      </w:r>
    </w:p>
    <w:p>
      <w:r>
        <w:t>no module action-key map depends on weak metatable semantics. The exact</w:t>
      </w:r>
    </w:p>
    <w:p>
      <w:r>
        <w:t>`new(character, window)` formal names preserve installed native network argument</w:t>
      </w:r>
    </w:p>
    <w:p>
      <w:r>
        <w:t>projection, which excludes the private capsule.</w:t>
      </w:r>
    </w:p>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`offers` retains only the latest decision-local slot per person, capped at 128</w:t>
      </w:r>
    </w:p>
    <w:p>
      <w:r>
        <w:t>across the module. Replacement, begin consumption/refusal and forget/death retire</w:t>
      </w:r>
    </w:p>
    <w:p>
      <w:r>
        <w:t>that slot; tick, world reset and module reload dispose abandoned slots.</w:t>
      </w:r>
    </w:p>
    <w:p>
      <w:r>
        <w:t>Plain `rec.windowRepair` retains bounded</w:t>
      </w:r>
    </w:p>
    <w:p>
      <w:r>
        <w:t>ordered results and `rec.windowRepairWork` retains the current purpose-bound</w:t>
      </w:r>
    </w:p>
    <w:p>
      <w:r>
        <w:t>work. `ProceduralPlanning.consumeWindowRepairOutcome` requeries this owner and</w:t>
      </w:r>
    </w:p>
    <w:p>
      <w:r>
        <w:t>advances only its exact completed result. `Cognition.windowRepairOutcome`</w:t>
      </w:r>
    </w:p>
    <w:p>
      <w:r>
        <w:t>independently authenticates the completed receipt and projects performed</w:t>
      </w:r>
    </w:p>
    <w:p>
      <w:r>
        <w:t>replacement into ordinary and associative model state, with separate replay</w:t>
      </w:r>
    </w:p>
    <w:p>
      <w:r>
        <w:t>cursors. The private projection carries no native handles, internal completion</w:t>
      </w:r>
    </w:p>
    <w:p>
      <w:r>
        <w:t>token, hidden source facts or new XP/recipe permission.</w:t>
      </w:r>
    </w:p>
    <w:p/>
    <w:p>
      <w:r>
        <w:t>Learning acknowledges only an accepted unchanged canonical row. Automatic</w:t>
      </w:r>
    </w:p>
    <w:p>
      <w:r>
        <w:t>EveryOneMinute/OnGameStart replay bounds each pass to 256 record lookups and</w:t>
      </w:r>
    </w:p>
    <w:p>
      <w:r>
        <w:t>32 result owners. Canonical registry replacement and world/reset/reload clear</w:t>
      </w:r>
    </w:p>
    <w:p>
      <w:r>
        <w:t>the retained iterator. The 32-result ledger distinguishes planning and learning</w:t>
      </w:r>
    </w:p>
    <w:p>
      <w:r>
        <w:t>acknowledgement; an undelivered completed result retired after planning</w:t>
      </w:r>
    </w:p>
    <w:p>
      <w:r>
        <w:t>acknowledgement increments `learningOmitted`.</w:t>
      </w:r>
    </w:p>
    <w:p/>
    <w:p>
      <w:r>
        <w:t>An independent OnTick owner retries at most 32 exact cancellations per pass.</w:t>
      </w:r>
    </w:p>
    <w:p>
      <w:r>
        <w:t>Death reaches it through Identity.markDead and Controller.forget. Native stop</w:t>
      </w:r>
    </w:p>
    <w:p>
      <w:r>
        <w:t>and original queue acknowledgement retire a started binding, even after the</w:t>
      </w:r>
    </w:p>
    <w:p>
      <w:r>
        <w:t>agent was removed. World reset retains refused cancellation handles and late</w:t>
      </w:r>
    </w:p>
    <w:p>
      <w:r>
        <w:t>callbacks retire them; a replacement owner waits. Both loaded and bodyless</w:t>
      </w:r>
    </w:p>
    <w:p>
      <w:r>
        <w:t>pending ZAO/Crossed handoffs cancel before resume, and completion itself refuses</w:t>
      </w:r>
    </w:p>
    <w:p>
      <w:r>
        <w:t>pending transfer. Other queued work remains untouched.</w:t>
      </w:r>
    </w:p>
    <w:p/>
    <w:p>
      <w:r>
        <w:t>Needs are engine stats read Java-side (`CharacterStat` HUNGER/THIRST/</w:t>
      </w:r>
    </w:p>
    <w:p>
      <w:r>
        <w:t>FATIGUE/ENDURANCE) and satisfied through the game's OWN timed actions -</w:t>
      </w:r>
    </w:p>
    <w:p>
      <w:r>
        <w:t>eating, container transfers, drinking from world objects, bandaging,</w:t>
      </w:r>
    </w:p>
    <w:p>
      <w:r>
        <w:t>reloading are animated, timed, and interruptible exactly as they are for</w:t>
      </w:r>
    </w:p>
    <w:p>
      <w:r>
        <w:t>the player. Priority under no-threat: bleeding &gt; thirst &gt; hunger &gt; company</w:t>
      </w:r>
    </w:p>
    <w:p>
      <w:r>
        <w:t>&gt; homing &gt; gear/ammo errands &gt; roam. Every hunt (food, water, weapon</w:t>
      </w:r>
    </w:p>
    <w:p>
      <w:r>
        <w:t>upgrade, ammunition) shares one discipline: Java-side scan with a one-floor</w:t>
      </w:r>
    </w:p>
    <w:p>
      <w:r>
        <w:t>ring and a heavy cross-floor penalty, a remembered source revalidated</w:t>
      </w:r>
    </w:p>
    <w:p>
      <w:r>
        <w:t>before use, reach checks, claims respected below desperation, night holds</w:t>
      </w:r>
    </w:p>
    <w:p>
      <w:r>
        <w:t>on leisure errands. The one non-vanilla-action mutation in the loaded</w:t>
      </w:r>
    </w:p>
    <w:p>
      <w:r>
        <w:t>world is rag-ripping ([A10]): time charged in a hold state, terminal state</w:t>
      </w:r>
    </w:p>
    <w:p>
      <w:r>
        <w:t xml:space="preserve">  (Also named here for honesty, [A19]: `engineEat` - the eat fallback when the vanilla queue refuses - calls the engine's own Eat, the same semantics vanilla runs at complete(); an engine-call fallback, not a stat poke.)</w:t>
      </w:r>
    </w:p>
    <w:p>
      <w:r>
        <w:t>identical to the vanilla recipe, recorded as pending real craft-system</w:t>
      </w:r>
    </w:p>
    <w:p>
      <w:r>
        <w:t>comprehension.</w:t>
      </w:r>
    </w:p>
    <w:p/>
    <w:p>
      <w:pPr>
        <w:pStyle w:val="Heading2"/>
      </w:pPr>
      <w:r>
        <w:t>Revision-bound world-source action and result projection (C61-C64)</w:t>
      </w:r>
    </w:p>
    <w:p/>
    <w:p>
      <w:r>
        <w:t>`SAO_WorldSources` owns durable native observations, conflicts, reservations</w:t>
      </w:r>
    </w:p>
    <w:p>
      <w:r>
        <w:t>and results. A place belief stores the exact source revisions that person saw;</w:t>
      </w:r>
    </w:p>
    <w:p>
      <w:r>
        <w:t>an observation remains neither public availability nor mutation authority.</w:t>
      </w:r>
    </w:p>
    <w:p>
      <w:r>
        <w:t>`SAO_SourceUse` owns one live source action from proposal through result. It</w:t>
      </w:r>
    </w:p>
    <w:p>
      <w:r>
        <w:t>routes first to the known place and then to a Java-selected interaction square,</w:t>
      </w:r>
    </w:p>
    <w:p>
      <w:r>
        <w:t>asks Standing again against the current claim, and binds only after Java</w:t>
      </w:r>
    </w:p>
    <w:p>
      <w:r>
        <w:t>re-resolves the current source fingerprint, revision, exact item, same-floor</w:t>
      </w:r>
    </w:p>
    <w:p>
      <w:r>
        <w:t>reach, obstruction and vehicle-part permission.</w:t>
      </w:r>
    </w:p>
    <w:p/>
    <w:p>
      <w:r>
        <w:t>The physical transfer remains a vanilla inventory-transfer or ground-grab</w:t>
      </w:r>
    </w:p>
    <w:p>
      <w:r>
        <w:t>action. The physical consequence remains vanilla `Eat` or `DrinkFluid` on the</w:t>
      </w:r>
    </w:p>
    <w:p>
      <w:r>
        <w:t>same exact carried item. Java's runtime-only body binding measures item/fluid</w:t>
      </w:r>
    </w:p>
    <w:p>
      <w:r>
        <w:t>and need state before and after native completion or stop; it is cleared on</w:t>
      </w:r>
    </w:p>
    <w:p>
      <w:r>
        <w:t>world reset and never becomes a second inventory. Lua persists the action</w:t>
      </w:r>
    </w:p>
    <w:p>
      <w:r>
        <w:t>phase. An unspent cancellation releases, a changed revision conflicts, a</w:t>
      </w:r>
    </w:p>
    <w:p>
      <w:r>
        <w:t>partial native stop records interruption without need credit, and a completed</w:t>
      </w:r>
    </w:p>
    <w:p>
      <w:r>
        <w:t>effect publishes one pre/post-revision receipt and stamps that actor's food or</w:t>
      </w:r>
    </w:p>
    <w:p>
      <w:r>
        <w:t>water day. Completed receipts remain in durable order until the provisioning</w:t>
      </w:r>
    </w:p>
    <w:p>
      <w:r>
        <w:t>consumer acknowledges them idempotently.</w:t>
      </w:r>
    </w:p>
    <w:p/>
    <w:p>
      <w:r>
        <w:t>C87 connects loaded static-container inspection to that same private source</w:t>
      </w:r>
    </w:p>
    <w:p>
      <w:r>
        <w:t>record. Java offers visible holder identities and native approach squares;</w:t>
      </w:r>
    </w:p>
    <w:p>
      <w:r>
        <w:t>contents remain unknown until the actual actor reaches and inspects the exact</w:t>
      </w:r>
    </w:p>
    <w:p>
      <w:r>
        <w:t>holder. The installed native loot owner fills an unopened container once.</w:t>
      </w:r>
    </w:p>
    <w:p>
      <w:r>
        <w:t>WorldSources publishes the resulting physical source, and Perception admits</w:t>
      </w:r>
    </w:p>
    <w:p>
      <w:r>
        <w:t>only that inspected source to that person's memory. PrivateInventory exposes</w:t>
      </w:r>
    </w:p>
    <w:p>
      <w:r>
        <w:t>current static-container stock only through the body's own inspection or an</w:t>
      </w:r>
    </w:p>
    <w:p>
      <w:r>
        <w:t>exact remembered fingerprint and revision. A shared native explored flag alone</w:t>
      </w:r>
    </w:p>
    <w:p>
      <w:r>
        <w:t>does not authorize another actor's decision query. Pending inspection and</w:t>
      </w:r>
    </w:p>
    <w:p>
      <w:r>
        <w:t>bounded failed approaches have native weak body ownership and scalar state.</w:t>
      </w:r>
    </w:p>
    <w:p>
      <w:r>
        <w:t>Controller returns from inspection to need selection; SourceUse retains</w:t>
      </w:r>
    </w:p>
    <w:p>
      <w:r>
        <w:t>acquisition and completion authority.</w:t>
      </w:r>
    </w:p>
    <w:p/>
    <w:p>
      <w:r>
        <w:t>Direct fixture drinking retains its native IsoObject owner. The clean-water</w:t>
      </w:r>
    </w:p>
    <w:p>
      <w:r>
        <w:t>predicate includes municipal and reserve supplies, and immediate reach follows</w:t>
      </w:r>
    </w:p>
    <w:p>
      <w:r>
        <w:t>the installed corrected fixture square and native canReachTo rule. A currently</w:t>
      </w:r>
    </w:p>
    <w:p>
      <w:r>
        <w:t>usable source precedes a source requiring an approach; an at-hand drink enters</w:t>
      </w:r>
    </w:p>
    <w:p>
      <w:r>
        <w:t>the verified native queue directly. Terminal failures suppress only that</w:t>
      </w:r>
    </w:p>
    <w:p>
      <w:r>
        <w:t>body's exact attempted fixture for a bounded county-time interval. Native</w:t>
      </w:r>
    </w:p>
    <w:p>
      <w:r>
        <w:t>reach or expiry reopens consideration. Selection and terminal diagnostics name</w:t>
      </w:r>
    </w:p>
    <w:p>
      <w:r>
        <w:t>the actual fixture, while Controller preserves the transfer owner's refusal</w:t>
      </w:r>
    </w:p>
    <w:p>
      <w:r>
        <w:t>reason separately from a successful route arrival.</w:t>
      </w:r>
    </w:p>
    <w:p/>
    <w:p>
      <w:r>
        <w:t>C63-C64 consume that result without turning it into an authored outcome. At final</w:t>
      </w:r>
    </w:p>
    <w:p>
      <w:r>
        <w:t>native binding, an exact source inside the actor's current group claim captures</w:t>
      </w:r>
    </w:p>
    <w:p>
      <w:r>
        <w:t>that house and the current claim incarnation. Publishing the completed result</w:t>
      </w:r>
    </w:p>
    <w:p>
      <w:r>
        <w:t>captures the Material setting with the event. The consumer resolves an isolated</w:t>
      </w:r>
    </w:p>
    <w:p>
      <w:r>
        <w:t>copy of the latest exact native source</w:t>
      </w:r>
    </w:p>
    <w:p>
      <w:r>
        <w:t>and replaces its prior house projection by source identity. A durable</w:t>
      </w:r>
    </w:p>
    <w:p>
      <w:r>
        <w:t>single-owner index and result order prevent one source from remaining in two</w:t>
      </w:r>
    </w:p>
    <w:p>
      <w:r>
        <w:t>houses or an older retry from reversing a newer owner. Applied reconciliation,</w:t>
      </w:r>
    </w:p>
    <w:p>
      <w:r>
        <w:t>its chosen outcome and affected-house projection generation persist until</w:t>
      </w:r>
    </w:p>
    <w:p>
      <w:r>
        <w:t>acknowledgement succeeds. Source</w:t>
      </w:r>
    </w:p>
    <w:p>
      <w:r>
        <w:t>observation time orders completed-result claims against live quartermaster</w:t>
      </w:r>
    </w:p>
    <w:p>
      <w:r>
        <w:t>scans; projection generation orders actual aggregate mutations and prevents an</w:t>
      </w:r>
    </w:p>
    <w:p>
      <w:r>
        <w:t>applied older retry from reversing newer evidence. At most 256 source rows are retained; item and</w:t>
      </w:r>
    </w:p>
    <w:p>
      <w:r>
        <w:t>finite-category totals are rebuilt from those rows. Personal use grants no new</w:t>
      </w:r>
    </w:p>
    <w:p>
      <w:r>
        <w:t>house credit but may refresh an existing owner. Missing non-ground truth waits</w:t>
      </w:r>
    </w:p>
    <w:p>
      <w:r>
        <w:t>when ownership exists; completed ground removal affects only the matching</w:t>
      </w:r>
    </w:p>
    <w:p>
      <w:r>
        <w:t>fingerprint. A changed or re-created claim cannot receive an earlier event.</w:t>
      </w:r>
    </w:p>
    <w:p/>
    <w:p>
      <w:r>
        <w:t>One selected source is exact but partial evidence. C64 marks every such store</w:t>
      </w:r>
    </w:p>
    <w:p>
      <w:r>
        <w:t>with incomplete `selected-native-sources` coverage, so it does not derive a</w:t>
      </w:r>
    </w:p>
    <w:p>
      <w:r>
        <w:t>house larder/water claim and cannot synchronize settlement storage. Those</w:t>
      </w:r>
    </w:p>
    <w:p>
      <w:r>
        <w:t>aggregate projections require a future producer that proves complete coverage</w:t>
      </w:r>
    </w:p>
    <w:p>
      <w:r>
        <w:t>of the held place. Recognition still cannot create a settlement, building,</w:t>
      </w:r>
    </w:p>
    <w:p>
      <w:r>
        <w:t>organization, membership, room, food or water fact. The receipt is acknowledged</w:t>
      </w:r>
    </w:p>
    <w:p>
      <w:r>
        <w:t>last. Standing setters, dormant need-day projection and queue acceptance are not</w:t>
      </w:r>
    </w:p>
    <w:p>
      <w:r>
        <w:t>provisioning producers. Quartermaster scans retain their separate evidence</w:t>
      </w:r>
    </w:p>
    <w:p>
      <w:r>
        <w:t>basis. Claim movement, abandonment and dissolution retire house material and</w:t>
      </w:r>
    </w:p>
    <w:p>
      <w:r>
        <w:t>settlement-storage projections; delayed receipts revalidate held ground. C62</w:t>
      </w:r>
    </w:p>
    <w:p>
      <w:r>
        <w:t>schema-3 results retire explicitly unattributed instead of borrowing later</w:t>
      </w:r>
    </w:p>
    <w:p>
      <w:r>
        <w:t>membership. A refused acknowledgement resumes the persisted outcome before</w:t>
      </w:r>
    </w:p>
    <w:p>
      <w:r>
        <w:t>source lookup; if execution stops after acknowledgement, the next delivery pass</w:t>
      </w:r>
    </w:p>
    <w:p>
      <w:r>
        <w:t>cleans the retained transaction. The event-time Material setting cannot be</w:t>
      </w:r>
    </w:p>
    <w:p>
      <w:r>
        <w:t>reinterpreted by a later toggle. Performed shelving and the remaining material</w:t>
      </w:r>
    </w:p>
    <w:p>
      <w:r>
        <w:t>action families still need their own completion results under R9.</w:t>
      </w:r>
    </w:p>
    <w:p/>
    <w:p>
      <w:r>
        <w:t>Native truth can change without another survivor action. WorldSources schema 5</w:t>
      </w:r>
    </w:p>
    <w:p>
      <w:r>
        <w:t>therefore stores one coalescing, ordered change per source already relevant to a</w:t>
      </w:r>
    </w:p>
    <w:p>
      <w:r>
        <w:t>Material projection. Provisioning drains that queue after reload. Material may</w:t>
      </w:r>
    </w:p>
    <w:p>
      <w:r>
        <w:t>refresh or retire the exact existing owner while preserving the completed</w:t>
      </w:r>
    </w:p>
    <w:p>
      <w:r>
        <w:t>result that first attributed it; ambient observation cannot create an owner or</w:t>
      </w:r>
    </w:p>
    <w:p>
      <w:r>
        <w:t>completed-work credit. A change is acknowledged only after projection update,</w:t>
      </w:r>
    </w:p>
    <w:p>
      <w:r>
        <w:t>and a newer observation cannot be removed by an older acknowledgement.</w:t>
      </w:r>
    </w:p>
    <w:p/>
    <w:p>
      <w:r>
        <w:t>Graph schema 2 removes the outputs left by the superseded bridge: a pre-C63</w:t>
      </w:r>
    </w:p>
    <w:p>
      <w:r>
        <w:t>house store without `native-sources` provenance and a base without a completed</w:t>
      </w:r>
    </w:p>
    <w:p>
      <w:r>
        <w:t>`place-development` result are retired once with explicit upgrade provenance.</w:t>
      </w:r>
    </w:p>
    <w:p>
      <w:r>
        <w:t>A linked provisioning-only organization is removed; an organization grounded</w:t>
      </w:r>
    </w:p>
    <w:p>
      <w:r>
        <w:t>by an election keeps its chair while its old base-authored boundary,</w:t>
      </w:r>
    </w:p>
    <w:p>
      <w:r>
        <w:t>governance and membership are cleared. Standing schema 2 retires legacy</w:t>
      </w:r>
    </w:p>
    <w:p>
      <w:r>
        <w:t>larder/water/hearth claims and assigns claim incarnations without inventing</w:t>
      </w:r>
    </w:p>
    <w:p>
      <w:r>
        <w:t>history. Future graph and Standing schemas refuse before mutation, and graph</w:t>
      </w:r>
    </w:p>
    <w:p>
      <w:r>
        <w:t>refusal detaches every prior-world durable alias. `Settlement.claim` accepts</w:t>
      </w:r>
    </w:p>
    <w:p>
      <w:r>
        <w:t>only completed place-development evidence and has no organization or membership</w:t>
      </w:r>
    </w:p>
    <w:p>
      <w:r>
        <w:t>side effect. Person-facing material surfaces copy scalar maps. A combined</w:t>
      </w:r>
    </w:p>
    <w:p>
      <w:r>
        <w:t>personal/house view has no aggregate owner; ownership remains explicit only on</w:t>
      </w:r>
    </w:p>
    <w:p>
      <w:r>
        <w:t>its nested personal and house views, preserving Material as the sole mutable</w:t>
      </w:r>
    </w:p>
    <w:p>
      <w:r>
        <w:t>owner even when Integration publishes the view.</w:t>
      </w:r>
    </w:p>
    <w:p/>
    <w:p>
      <w:r>
        <w:t>Graph schema 3 marks every retained C63 native-source house store as partial and</w:t>
      </w:r>
    </w:p>
    <w:p>
      <w:r>
        <w:t>clears storage synchronized from that partial projection. Standing schema 3</w:t>
      </w:r>
    </w:p>
    <w:p>
      <w:r>
        <w:t>removes only C63 completed-source larder/water claims; independent quartermaster</w:t>
      </w:r>
    </w:p>
    <w:p>
      <w:r>
        <w:t>evidence remains. Both migrations record what they retired and infer no earlier</w:t>
      </w:r>
    </w:p>
    <w:p>
      <w:r>
        <w:t>history.</w:t>
      </w:r>
    </w:p>
    <w:p/>
    <w:p>
      <w:r>
        <w:t>The reservation is also the cross-pillar actor owner. Dormant population</w:t>
      </w:r>
    </w:p>
    <w:p>
      <w:r>
        <w:t>mutation, bodyless pathogen encounter/snapshot observation and WorldGenesis graph</w:t>
      </w:r>
    </w:p>
    <w:p>
      <w:r>
        <w:t>application skip a source-owned actor. The live controller settles mortality and</w:t>
      </w:r>
    </w:p>
    <w:p>
      <w:r>
        <w:t>ZAO living-person transfer before restoring the durable source phase, and an unreadable</w:t>
      </w:r>
    </w:p>
    <w:p>
      <w:r>
        <w:t>future-schema owner holds the actor rather than being interpreted as absence.</w:t>
      </w:r>
    </w:p>
    <w:p/>
    <w:p>
      <w:pPr>
        <w:pStyle w:val="Heading2"/>
      </w:pPr>
      <w:r>
        <w:t>Decision evidence boundary (C64-C65)</w:t>
      </w:r>
    </w:p>
    <w:p/>
    <w:p>
      <w:r>
        <w:t>`tools/county_dump.py` observes the existing Standing election from outside the</w:t>
      </w:r>
    </w:p>
    <w:p>
      <w:r>
        <w:t>mod. `tools/sweep/decision_capture.lua` deterministically serializes the complete</w:t>
      </w:r>
    </w:p>
    <w:p>
      <w:r>
        <w:t>decision document before the real verb runs, then serializes the immediate</w:t>
      </w:r>
    </w:p>
    <w:p>
      <w:r>
        <w:t>authored result separately. It rejects required-reader failure, unsupported</w:t>
      </w:r>
    </w:p>
    <w:p>
      <w:r>
        <w:t>values, cycles and excess depth instead of rendering them as `null`. The real</w:t>
      </w:r>
    </w:p>
    <w:p>
      <w:r>
        <w:t>election still executes when observation fails.</w:t>
      </w:r>
    </w:p>
    <w:p/>
    <w:p>
      <w:r>
        <w:t>Each county belongs to a unique capture invocation and run namespace. The run</w:t>
      </w:r>
    </w:p>
    <w:p>
      <w:r>
        <w:t>envelope retains a deterministic configuration hash, seed/draw state, settings,</w:t>
      </w:r>
    </w:p>
    <w:p>
      <w:r>
        <w:t>engine mode, requested/reached horizon, clock/schema versions and source/model</w:t>
      </w:r>
    </w:p>
    <w:p>
      <w:r>
        <w:t>provenance. The evidence host exposes unavailable loaded ground rather than the</w:t>
      </w:r>
    </w:p>
    <w:p>
      <w:r>
        <w:t>sweep prelude's historical fixture. Every requested county must pass callback,</w:t>
      </w:r>
    </w:p>
    <w:p>
      <w:r>
        <w:t>capture and horizon validation before a staged directory becomes visible by one</w:t>
      </w:r>
    </w:p>
    <w:p>
      <w:r>
        <w:t>atomic rename.</w:t>
      </w:r>
    </w:p>
    <w:p/>
    <w:p>
      <w:r>
        <w:t>This observer does not expose executable options, make a model choice or track</w:t>
      </w:r>
    </w:p>
    <w:p>
      <w:r>
        <w:t>an action-specific consequence horizon. Those three fields are explicit and the</w:t>
      </w:r>
    </w:p>
    <w:p>
      <w:r>
        <w:t>event is conditioning-ineligible. Speakeasy owns later option/choice authoring</w:t>
      </w:r>
    </w:p>
    <w:p>
      <w:r>
        <w:t>and its fully namespaced join; runtime execution will revalidate a selected</w:t>
      </w:r>
    </w:p>
    <w:p>
      <w:r>
        <w:t>option under R11-R14.</w:t>
      </w:r>
    </w:p>
    <w:p/>
    <w:p>
      <w:r>
        <w:t>C65 exposes source selection before reservation. `WorldSources.actionOptions`</w:t>
      </w:r>
    </w:p>
    <w:p>
      <w:r>
        <w:t>lists at most 128 stable source attempts at the place and need already admitted</w:t>
      </w:r>
    </w:p>
    <w:p>
      <w:r>
        <w:t>by Controller. Each option names SourceUse, exact source/item/revision parameters</w:t>
      </w:r>
    </w:p>
    <w:p>
      <w:r>
        <w:t>and private observation plus attempt-permission evidence. Truncation and total</w:t>
      </w:r>
    </w:p>
    <w:p>
      <w:r>
        <w:t>candidate count are explicit. `SourceUse.chooseOption` retains the existing</w:t>
      </w:r>
    </w:p>
    <w:p>
      <w:r>
        <w:t>first-source policy. `beginAction` rechecks the current body, private evidence,</w:t>
      </w:r>
    </w:p>
    <w:p>
      <w:r>
        <w:t>permission and exact chosen parameters; an invalid selection refuses instead of</w:t>
      </w:r>
    </w:p>
    <w:p>
      <w:r>
        <w:t>substituting another source. Arrival and native binding retain their physical</w:t>
      </w:r>
    </w:p>
    <w:p>
      <w:r>
        <w:t>access and current permission checks.</w:t>
      </w:r>
    </w:p>
    <w:p/>
    <w:p>
      <w:r>
        <w:t>The same capture tool observes that actual choice when SourceUse is loaded.</w:t>
      </w:r>
    </w:p>
    <w:p>
      <w:r>
        <w:t>Person, private situation, policy context and offered options freeze before</w:t>
      </w:r>
    </w:p>
    <w:p>
      <w:r>
        <w:t>selection; the choice is separate and binds to the returned reservation. A</w:t>
      </w:r>
    </w:p>
    <w:p>
      <w:r>
        <w:t>detached actor-scoped result distinguishes completion, refusal, interruption,</w:t>
      </w:r>
    </w:p>
    <w:p>
      <w:r>
        <w:t>pending work and a result no longer retained. Requested quantity and observed</w:t>
      </w:r>
    </w:p>
    <w:p>
      <w:r>
        <w:t>native consumption are separate. An unreadable result store rejects capture.</w:t>
      </w:r>
    </w:p>
    <w:p>
      <w:r>
        <w:t>The observation horizon ends at the action result or capture end; later effects</w:t>
      </w:r>
    </w:p>
    <w:p>
      <w:r>
        <w:t>are unobserved. Runtime policy choices are unratified and conditioning-ineligible.</w:t>
      </w:r>
    </w:p>
    <w:p>
      <w:r>
        <w:t>The county sweep has no loaded source executor and reports that coverage as</w:t>
      </w:r>
    </w:p>
    <w:p>
      <w:r>
        <w:t>unavailable. C65 adds no synthetic source decisions to its output.</w:t>
      </w:r>
    </w:p>
    <w:p/>
    <w:p>
      <w:pPr>
        <w:pStyle w:val="Heading2"/>
      </w:pPr>
      <w:r>
        <w:t>Voice ([A9])</w:t>
      </w:r>
    </w:p>
    <w:p/>
    <w:p>
      <w:r>
        <w:t>Terse lines through the engine's own `Say` bubbles at moments the pillars</w:t>
      </w:r>
    </w:p>
    <w:p>
      <w:r>
        <w:t>already decided - state transitions and social events (warnings, grudges</w:t>
      </w:r>
    </w:p>
    <w:p>
      <w:r>
        <w:t>told, company formed, violence witnessed, trespass, greeting, sharing).</w:t>
      </w:r>
    </w:p>
    <w:p>
      <w:r>
        <w:t>Voice renders decisions audible; it never decides. Talkativeness is a</w:t>
      </w:r>
    </w:p>
    <w:p>
      <w:r>
        <w:t>disposition trait; urgency always speaks; repeats are swallowed.</w:t>
      </w:r>
    </w:p>
    <w:p/>
    <w:p>
      <w:pPr>
        <w:pStyle w:val="Heading2"/>
      </w:pPr>
      <w:r>
        <w:t>Population lifecycle ([A6]-[A7], [A11], [A11])</w:t>
      </w:r>
    </w:p>
    <w:p/>
    <w:p>
      <w:r>
        <w:t>Identities originate region-balanced from the map's real spawn tables -</w:t>
      </w:r>
    </w:p>
    <w:p>
      <w:r>
        <w:t>inhabitants, not spawns around the player. The player band governs only</w:t>
      </w:r>
    </w:p>
    <w:p>
      <w:r>
        <w:t>which records carry live BODIES. Hibernation packs what a body carries and</w:t>
      </w:r>
    </w:p>
    <w:p>
      <w:r>
        <w:t>is into its record ([A11]); awakening restores it and charges the dormant</w:t>
      </w:r>
    </w:p>
    <w:p>
      <w:r>
        <w:t>hours at approximate engine rates. C56 reconciles carried food and fluid</w:t>
      </w:r>
    </w:p>
    <w:p>
      <w:r>
        <w:t>through native partial consumption, including nested containers, nutrition,</w:t>
      </w:r>
    </w:p>
    <w:p>
      <w:r>
        <w:t>spoilage and quantity accounting. Dormant records drift through coarse days</w:t>
      </w:r>
    </w:p>
    <w:p>
      <w:r>
        <w:t>([A11]): waypoints</w:t>
      </w:r>
    </w:p>
    <w:p>
      <w:r>
        <w:t>near home in daylight, home at night, no geometry - an abstraction of a</w:t>
      </w:r>
    </w:p>
    <w:p>
      <w:r>
        <w:t>person, not a hidden puppet. Where that day GOES is a decision: need</w:t>
      </w:r>
    </w:p>
    <w:p>
      <w:r>
        <w:t>past patience reaches the nearest known place offering the thing</w:t>
      </w:r>
    </w:p>
    <w:p>
      <w:r>
        <w:t>([C10]), somebody trusted and recently seen is somewhere to go</w:t>
      </w:r>
    </w:p>
    <w:p>
      <w:r>
        <w:t>([C29]), and otherwise the neighbourhood's own places, ranked by what</w:t>
      </w:r>
    </w:p>
    <w:p>
      <w:r>
        <w:t>they offer today and how long since they were seen. How far the walking</w:t>
      </w:r>
    </w:p>
    <w:p>
      <w:r>
        <w:t>gets them is a rate over the county's clock - the ratified day-reach</w:t>
      </w:r>
    </w:p>
    <w:p>
      <w:r>
        <w:t>scaled by the pace of the age (DR-040) - so a day of clock carries a</w:t>
      </w:r>
    </w:p>
    <w:p>
      <w:r>
        <w:t>day's walking in either half of the county, and a goal further off</w:t>
      </w:r>
    </w:p>
    <w:p>
      <w:r>
        <w:t>takes the days it takes. Death is durable: corpses belong to the</w:t>
      </w:r>
    </w:p>
    <w:p>
      <w:r>
        <w:t>engine, records become death records, claims lapse ([A11]), refill waits</w:t>
      </w:r>
    </w:p>
    <w:p>
      <w:r>
        <w:t>its sandbox-governed days and happens at spawn regions, never at the loss.</w:t>
      </w:r>
    </w:p>
    <w:p>
      <w:r>
        <w:t>All policy numbers are sandbox options.</w:t>
      </w:r>
    </w:p>
    <w:p/>
    <w:p>
      <w:r>
        <w:t>C57 gives `SAO_BodySnapshot` the shared native-envelope contract: version</w:t>
      </w:r>
    </w:p>
    <w:p>
      <w:r>
        <w:t>interpretation, capture, validation and durable commit. `SAO_Body` owns</w:t>
      </w:r>
    </w:p>
    <w:p>
      <w:r>
        <w:t>materialization, checkpoints, release and transfer transactions; the shared</w:t>
      </w:r>
    </w:p>
    <w:p>
      <w:r>
        <w:t>module owns no body registry. Release and transfer validate supplied native</w:t>
      </w:r>
    </w:p>
    <w:p>
      <w:r>
        <w:t>payloads and envelope fields before publishing durable state or ownership.</w:t>
      </w:r>
    </w:p>
    <w:p>
      <w:r>
        <w:t>Afflicted return shares the version reader, retains source removal and hands the</w:t>
      </w:r>
    </w:p>
    <w:p>
      <w:r>
        <w:t>validated living shell to the registered ZAO owner. The historical</w:t>
      </w:r>
    </w:p>
    <w:p>
      <w:r>
        <w:t>`CrossedTransfer` name remains a compatibility alias for the generalized</w:t>
      </w:r>
    </w:p>
    <w:p>
      <w:r>
        <w:t>`ZAOPersonTransfer` owner. Native formats and save keys keep their existing</w:t>
      </w:r>
    </w:p>
    <w:p>
      <w:r>
        <w:t>readers.</w:t>
      </w:r>
    </w:p>
    <w:p/>
    <w:p>
      <w:r>
        <w:t>C58 gives `SAO_Population` the population cadence, fault gates, daily order and</w:t>
      </w:r>
    </w:p>
    <w:p>
      <w:r>
        <w:t>historical slice orchestration. `SAO_PopulationAdmissions` owns origins and</w:t>
      </w:r>
    </w:p>
    <w:p>
      <w:r>
        <w:t>admissions; `SAO_PopulationRepresentation` owns loaded bands and passive foreign</w:t>
      </w:r>
    </w:p>
    <w:p>
      <w:r>
        <w:t>adoption; `SAO_PhysicalFacts` owns physical capture and commit;</w:t>
      </w:r>
    </w:p>
    <w:p>
      <w:r>
        <w:t>`SAO_DormantPopulation` owns offscreen advancement. Historical and live calls</w:t>
      </w:r>
    </w:p>
    <w:p>
      <w:r>
        <w:t>receive the scheduler's current tick. Body owns temporary-body transactions;</w:t>
      </w:r>
    </w:p>
    <w:p>
      <w:r>
        <w:t>History owns the clock. Existing public Population functions delegate to those</w:t>
      </w:r>
    </w:p>
    <w:p>
      <w:r>
        <w:t>owners. Population replaces its stored callback on reload and clears runtime</w:t>
      </w:r>
    </w:p>
    <w:p>
      <w:r>
        <w:t>caches and fault/cadence state on world initialization. Durable stores retain</w:t>
      </w:r>
    </w:p>
    <w:p>
      <w:r>
        <w:t>their existing keys and progress fields.</w:t>
      </w:r>
    </w:p>
    <w:p/>
    <w:p>
      <w:r>
        <w:t>C72 extends that ownership boundary to rest. BodySnapshot reads fatigue,</w:t>
      </w:r>
    </w:p>
    <w:p>
      <w:r>
        <w:t>endurance and saved sleep-need traits from the native envelope without making a</w:t>
      </w:r>
    </w:p>
    <w:p>
      <w:r>
        <w:t>body; PhysicalFacts captures loaded sleep and seated rest. DormantPopulation</w:t>
      </w:r>
    </w:p>
    <w:p>
      <w:r>
        <w:t>advances the durable values on History's county clock before movement and</w:t>
      </w:r>
    </w:p>
    <w:p>
      <w:r>
        <w:t>encounters. An at-home person rests from 22:00 to 06:00, crosses the existing</w:t>
      </w:r>
    </w:p>
    <w:p>
      <w:r>
        <w:t>fatigue threshold into sleep, recovers under the loaded non-slot sleep law and</w:t>
      </w:r>
    </w:p>
    <w:p>
      <w:r>
        <w:t>wakes at the morning boundary. Sleeping holds movement. Older records without</w:t>
      </w:r>
    </w:p>
    <w:p>
      <w:r>
        <w:t>native measurement or explicit generated provenance remain unknown. Body first</w:t>
      </w:r>
    </w:p>
    <w:p>
      <w:r>
        <w:t>restores the native envelope, then applies and verifies the completed durable</w:t>
      </w:r>
    </w:p>
    <w:p>
      <w:r>
        <w:t>fatigue, endurance, sleep and posture before Controller adoption.</w:t>
      </w:r>
    </w:p>
    <w:p/>
    <w:p>
      <w:r>
        <w:t>C73 extends the same temporary-body boundary to radio state. The native</w:t>
      </w:r>
    </w:p>
    <w:p>
      <w:r>
        <w:t>inventory reader captures only direct-root communications radios, which is the</w:t>
      </w:r>
    </w:p>
    <w:p>
      <w:r>
        <w:t>installed carried-frequency boundary, and records item identity, tuning,</w:t>
      </w:r>
    </w:p>
    <w:p>
      <w:r>
        <w:t>on/off, volume, battery power/use and transmitter state. PhysicalFacts stages</w:t>
      </w:r>
    </w:p>
    <w:p>
      <w:r>
        <w:t>that sidecar with the snapshot. While no body exists the record advances only</w:t>
      </w:r>
    </w:p>
    <w:p>
      <w:r>
        <w:t>battery use and its resulting off transition; Body must match and apply that</w:t>
      </w:r>
    </w:p>
    <w:p>
      <w:r>
        <w:t>state to the exact restored device before publication. A bagged device and a</w:t>
      </w:r>
    </w:p>
    <w:p>
      <w:r>
        <w:t>legacy possession flag establish no endpoint.</w:t>
      </w:r>
    </w:p>
    <w:p/>
    <w:p>
      <w:r>
        <w:t>Communication owns radio admission at an event hour. It joins a living awake</w:t>
      </w:r>
    </w:p>
    <w:p>
      <w:r>
        <w:t>listener and measured hearing with an on, powered, audible, tuned receiver;</w:t>
      </w:r>
    </w:p>
    <w:p>
      <w:r>
        <w:t>transmission additionally requires a two-way unmuted device. Perception writes</w:t>
      </w:r>
    </w:p>
    <w:p>
      <w:r>
        <w:t>the recipient-private broadcast receipt before County Wire or player-radio</w:t>
      </w:r>
    </w:p>
    <w:p>
      <w:r>
        <w:t>content changes knowledge, relationships or action. The receipt is the durable</w:t>
      </w:r>
    </w:p>
    <w:p>
      <w:r>
        <w:t>link between transmission and claim acquisition. Household membership performs</w:t>
      </w:r>
    </w:p>
    <w:p>
      <w:r>
        <w:t>no implicit relay.</w:t>
      </w:r>
    </w:p>
    <w:p/>
    <w:p>
      <w:pPr>
        <w:pStyle w:val="Heading2"/>
      </w:pPr>
      <w:r>
        <w:t>Combat doctrine ([A7], [A8], [A10]-[A10])</w:t>
      </w:r>
    </w:p>
    <w:p/>
    <w:p>
      <w:r>
        <w:t>One evidence-based combat loop (approach, aim settle, `pressedAttack`,</w:t>
      </w:r>
    </w:p>
    <w:p>
      <w:r>
        <w:t>damage-observed verdicts) serves any `IsoGameCharacter` target. Doctrine</w:t>
      </w:r>
    </w:p>
    <w:p>
      <w:r>
        <w:t>chooses: an armed survivor whose temperament says fight stands ground</w:t>
      </w:r>
    </w:p>
    <w:p>
      <w:r>
        <w:t>against a close zombie; a grudge (hostile standing) is confronted through</w:t>
      </w:r>
    </w:p>
    <w:p>
      <w:r>
        <w:t>the same loop, by gun beyond arm's reach when one is loaded; overwhelmed-</w:t>
      </w:r>
    </w:p>
    <w:p>
      <w:r>
        <w:t>with-nerve opens fire - at the engine-real price that everything hearing</w:t>
      </w:r>
    </w:p>
    <w:p>
      <w:r>
        <w:t>the shot reacts. Quiet is the default: the bat comes back out after every</w:t>
      </w:r>
    </w:p>
    <w:p>
      <w:r>
        <w:t>engagement. Person-permission is Standing's alone (hostility must exist;</w:t>
      </w:r>
    </w:p>
    <w:p>
      <w:r>
        <w:t>same-group never).</w:t>
      </w:r>
    </w:p>
    <w:p/>
    <w:p>
      <w:pPr>
        <w:pStyle w:val="Heading2"/>
      </w:pPr>
      <w:r>
        <w:t>The society (as built, [A14]-[A15], DR-006)</w:t>
      </w:r>
    </w:p>
    <w:p/>
    <w:p>
      <w:r>
        <w:t>Survivors organize independent of the player. Company forms from mutual</w:t>
      </w:r>
    </w:p>
    <w:p>
      <w:r>
        <w:t>trust and grows by third wheels; leadership is a trust-sum fact with</w:t>
      </w:r>
    </w:p>
    <w:p>
      <w:r>
        <w:t>consumers (following, flight refuges, household consolidation, move-in</w:t>
      </w:r>
    </w:p>
    <w:p>
      <w:r>
        <w:t>hosts, succession at death); three members take a NAME and their leader</w:t>
      </w:r>
    </w:p>
    <w:p>
      <w:r>
        <w:t>scouts scored buildings, claiming one by standing in it - homes converge</w:t>
      </w:r>
    </w:p>
    <w:p>
      <w:r>
        <w:t>and the base is lived in, defended, and eventually inherited by its</w:t>
      </w:r>
    </w:p>
    <w:p>
      <w:r>
        <w:t>widow, who keeps the house. Knowledge is claims with provenance</w:t>
      </w:r>
    </w:p>
    <w:p>
      <w:r>
        <w:t>([A14] law): epistemic ages, formative claims that echo into traits,</w:t>
      </w:r>
    </w:p>
    <w:p>
      <w:r>
        <w:t>lessons minted by deaths and carried one per conversation, faction and</w:t>
      </w:r>
    </w:p>
    <w:p>
      <w:r>
        <w:t>place beliefs acquired by sight, introduction, or being told off - and</w:t>
      </w:r>
    </w:p>
    <w:p>
      <w:r>
        <w:t>per DR-007 travelers respect only what they BELIEVE, with first offenses</w:t>
      </w:r>
    </w:p>
    <w:p>
      <w:r>
        <w:t>pardoned aloud and taught. The player joins this society through three</w:t>
      </w:r>
    </w:p>
    <w:p>
      <w:r>
        <w:t>plain verbs riding the same standing web as everyone else; bonds deepen</w:t>
      </w:r>
    </w:p>
    <w:p>
      <w:r>
        <w:t>four behaviors and their loss forks a person once, by who they already</w:t>
      </w:r>
    </w:p>
    <w:p>
      <w:r>
        <w:t>were. Habits live on the surfaces the install really has.</w:t>
      </w:r>
    </w:p>
    <w:p/>
    <w:p>
      <w:pPr>
        <w:pStyle w:val="Heading2"/>
      </w:pPr>
      <w:r>
        <w:t>The county (as built, [A17]-[A22], DR-008..DR-011)</w:t>
      </w:r>
    </w:p>
    <w:p/>
    <w:p>
      <w:r>
        <w:t>**The census** (DR-010): every record carries an occupation drawn from a</w:t>
      </w:r>
    </w:p>
    <w:p>
      <w:r>
        <w:t>circa-1993 Knox-area distribution over the engine's OWN profession</w:t>
      </w:r>
    </w:p>
    <w:p>
      <w:r>
        <w:t>registry - modded registrations fold in automatically at classified</w:t>
      </w:r>
    </w:p>
    <w:p>
      <w:r>
        <w:t>rarity ([A18]/[A18]). The trade shapes the settled past (claim affinity</w:t>
      </w:r>
    </w:p>
    <w:p>
      <w:r>
        <w:t>+ provenance tilt, [A18]), the descriptor and live perk levels</w:t>
      </w:r>
    </w:p>
    <w:p>
      <w:r>
        <w:t>([A18]/[A19]), the worn outfit ([A20], verified vanilla names), the</w:t>
      </w:r>
    </w:p>
    <w:p>
      <w:r>
        <w:t>first-meeting kit ([A21] sidearms and tools), and genesis placement at</w:t>
      </w:r>
    </w:p>
    <w:p>
      <w:r>
        <w:t>the engine's profession-keyed spawn points ([A18]); one in five births</w:t>
      </w:r>
    </w:p>
    <w:p>
      <w:r>
        <w:t>brings a day-one bonded mate.</w:t>
      </w:r>
    </w:p>
    <w:p/>
    <w:p>
      <w:r>
        <w:t>**The workday under the tax** (DR-011): every agent answers need /</w:t>
      </w:r>
    </w:p>
    <w:p>
      <w:r>
        <w:t>designation / chosen rest / errand at the setState seam ([A18]) -</w:t>
      </w:r>
    </w:p>
    <w:p>
      <w:r>
        <w:t>a mannequin is structurally impossible. Companies deal jobs at</w:t>
      </w:r>
    </w:p>
    <w:p>
      <w:r>
        <w:t>election; the watch walks the claim edge, foragers sweep early,</w:t>
      </w:r>
    </w:p>
    <w:p>
      <w:r>
        <w:t>quartermasters stock real containers, medics DELIVER bandages</w:t>
      </w:r>
    </w:p>
    <w:p>
      <w:r>
        <w:t>([A19]/[A19]/[A19]) - and the player may ask a willing companion to</w:t>
      </w:r>
    </w:p>
    <w:p>
      <w:r>
        <w:t>work a job ([A19]). Chosen rest is short and positioned; one in ten</w:t>
      </w:r>
    </w:p>
    <w:p>
      <w:r>
        <w:t>carries an instrument ([A19]).</w:t>
      </w:r>
    </w:p>
    <w:p/>
    <w:p>
      <w:r>
        <w:t>**Politics**: companies accrete creeds from their rosters</w:t>
      </w:r>
    </w:p>
    <w:p>
      <w:r>
        <w:t>(order/mercy/wall/road, [A18]); opposed meetings cool pairs until words</w:t>
      </w:r>
    </w:p>
    <w:p>
      <w:r>
        <w:t>become weapons, two hostile cross-pairs make a FEUD ([A20]), feuding</w:t>
      </w:r>
    </w:p>
    <w:p>
      <w:r>
        <w:t>economies refuse the placed enemy ([A21]), the map bends around feuds</w:t>
      </w:r>
    </w:p>
    <w:p>
      <w:r>
        <w:t>([A20]), leaders whose regard heals make PEACE ([A21]), divided</w:t>
      </w:r>
    </w:p>
    <w:p>
      <w:r>
        <w:t>houses SCHISM into rival companies - in rooms and on roads</w:t>
      </w:r>
    </w:p>
    <w:p>
      <w:r>
        <w:t>([A22]/[A22]) - and the ledger chronicles the wars ([A22]).</w:t>
      </w:r>
    </w:p>
    <w:p/>
    <w:p>
      <w:r>
        <w:t>**Death's social shape**: one witnessDeath law for every death</w:t>
      </w:r>
    </w:p>
    <w:p>
      <w:r>
        <w:t>([A17]/[A19]); news travels as belief cargo with told-weight grief</w:t>
      </w:r>
    </w:p>
    <w:p>
      <w:r>
        <w:t>([A19]); dormant attrition under the sandbox dial with word-finds-them</w:t>
      </w:r>
    </w:p>
    <w:p>
      <w:r>
        <w:t>delivery ([A20]); graveside lessons normalize over the whole cause</w:t>
      </w:r>
    </w:p>
    <w:p>
      <w:r>
        <w:t>vocabulary ([A22]); mourners revisit ([A21]); the county mourns the</w:t>
      </w:r>
    </w:p>
    <w:p>
      <w:r>
        <w:t>PLAYER ([A22]).</w:t>
      </w:r>
    </w:p>
    <w:p/>
    <w:p>
      <w:r>
        <w:t>**One world with Knox Survivors** (DR-009): inhabitants adopt with</w:t>
      </w:r>
    </w:p>
    <w:p>
      <w:r>
        <w:t>engine-true pasts, **the census deciding who somebody was** (DR-012 -</w:t>
      </w:r>
    </w:p>
    <w:p>
      <w:r>
        <w:t>`[A20]` reversed; their archetype no longer overwrites the draw and no</w:t>
      </w:r>
    </w:p>
    <w:p>
      <w:r>
        <w:t>longer clears the presumption flag), homes and</w:t>
      </w:r>
    </w:p>
    <w:p>
      <w:r>
        <w:t>own-camp beliefs seeded read-only from their store ([A19]), their</w:t>
      </w:r>
    </w:p>
    <w:p>
      <w:r>
        <w:t>relationship history imported at half-strength ([A21]/[A22]), the</w:t>
      </w:r>
    </w:p>
    <w:p>
      <w:r>
        <w:t>name-key migration owes nothing ([A19]), and every player verb reaches</w:t>
      </w:r>
    </w:p>
    <w:p>
      <w:r>
        <w:t>them ([A21]/F-032). Their mod is never written, their bodies never</w:t>
      </w:r>
    </w:p>
    <w:p>
      <w:r>
        <w:t>driven.</w:t>
      </w:r>
    </w:p>
    <w:p/>
    <w:p>
      <w:r>
        <w:t>**Resilience**: per-subsystem and per-agent bulkheads ([A21]); the</w:t>
      </w:r>
    </w:p>
    <w:p>
      <w:r>
        <w:t>scope-split scanner and the cross-file invariant sweep run as</w:t>
      </w:r>
    </w:p>
    <w:p>
      <w:r>
        <w:t>pre-commit habit ([A19]/[A22]).</w:t>
      </w:r>
    </w:p>
    <w:p/>
    <w:p>
      <w:pPr>
        <w:pStyle w:val="Heading2"/>
      </w:pPr>
      <w:r>
        <w:t>The material county (as built, B era)</w:t>
      </w:r>
    </w:p>
    <w:p/>
    <w:p>
      <w:r>
        <w:t>The A era built a society of claims: who people are, what they know,</w:t>
      </w:r>
    </w:p>
    <w:p>
      <w:r>
        <w:t>who they trust, and how houses form and fight. The B era gave that</w:t>
      </w:r>
    </w:p>
    <w:p>
      <w:r>
        <w:t>society a world to live in, under one law: derive, do not author -</w:t>
      </w:r>
    </w:p>
    <w:p>
      <w:r>
        <w:t>nothing exists because a table says so.</w:t>
      </w:r>
    </w:p>
    <w:p/>
    <w:p>
      <w:r>
        <w:t>**Possessions and the economy.** Nobody is issued anything. At first</w:t>
      </w:r>
    </w:p>
    <w:p>
      <w:r>
        <w:t>materialization a life's pockets come from PLACE x PERSON: the real</w:t>
      </w:r>
    </w:p>
    <w:p>
      <w:r>
        <w:t>containers around the ground the census anchored them to, filtered by</w:t>
      </w:r>
    </w:p>
    <w:p>
      <w:r>
        <w:t>what someone with their traits and trade would notice (`[A28]`).</w:t>
      </w:r>
    </w:p>
    <w:p>
      <w:r>
        <w:t>Items MOVE - what a survivor carries left a shelf somewhere. Foragers</w:t>
      </w:r>
    </w:p>
    <w:p>
      <w:r>
        <w:t>gather real food on real sweeps and shelve it at home (`[B4]`... see</w:t>
      </w:r>
    </w:p>
    <w:p>
      <w:r>
        <w:t>`[A28]`); quartermasters count the shelves and the water and the</w:t>
      </w:r>
    </w:p>
    <w:p>
      <w:r>
        <w:t>motor pool at their rounds, deriving claims that stale out honestly</w:t>
      </w:r>
    </w:p>
    <w:p>
      <w:r>
        <w:t>rather than lying (`[A28]`, `[B1]`, `[B6]`); farm hands work real</w:t>
      </w:r>
    </w:p>
    <w:p>
      <w:r>
        <w:t>plots through vanilla's own actions (`[B4]`); watchers board windows</w:t>
      </w:r>
    </w:p>
    <w:p>
      <w:r>
        <w:t>with real hammers and planks (`[B2]`); the cold seek fires, feed them</w:t>
      </w:r>
    </w:p>
    <w:p>
      <w:r>
        <w:t>what actually burns, and light them when they carry the means</w:t>
      </w:r>
    </w:p>
    <w:p>
      <w:r>
        <w:t>(`[B6]`). Nothing in the dormant world fabricates goods, because</w:t>
      </w:r>
    </w:p>
    <w:p>
      <w:r>
        <w:t>unloaded cells have no containers - stated, not fudged.</w:t>
      </w:r>
    </w:p>
    <w:p/>
    <w:p>
      <w:r>
        <w:t>**Bodies and medicine.** Wounds outlive the moment: infections are</w:t>
      </w:r>
    </w:p>
    <w:p>
      <w:r>
        <w:t>seen at a glance, cleaned with what is carried, dressings changed,</w:t>
      </w:r>
    </w:p>
    <w:p>
      <w:r>
        <w:t>and medics walk to fever as they always walked to bleeding (`[B7]`).</w:t>
      </w:r>
    </w:p>
    <w:p>
      <w:r>
        <w:t>The bitten are visible, spoken of, feared or nursed by creed, and</w:t>
      </w:r>
    </w:p>
    <w:p>
      <w:r>
        <w:t>their promises are kept by whoever heard them (`[B3]`). A wound</w:t>
      </w:r>
    </w:p>
    <w:p>
      <w:r>
        <w:t>follows its owner into dormancy and can kill them there (`[B10]`).</w:t>
      </w:r>
    </w:p>
    <w:p/>
    <w:p>
      <w:r>
        <w:t>**Skill.** The engine's own perk levels are read back, so who is</w:t>
      </w:r>
    </w:p>
    <w:p>
      <w:r>
        <w:t>capable actually matters: the election hands each job to the best</w:t>
      </w:r>
    </w:p>
    <w:p>
      <w:r>
        <w:t>hand, work scales with skill, and housemates TEACH each other -</w:t>
      </w:r>
    </w:p>
    <w:p>
      <w:r>
        <w:t>which is most of why anyone joins a house, and the true price of the</w:t>
      </w:r>
    </w:p>
    <w:p>
      <w:r>
        <w:t>loner's circle (`[B2]`, `[B11]`).</w:t>
      </w:r>
    </w:p>
    <w:p/>
    <w:p>
      <w:r>
        <w:t>**Knowledge at distance.** The wire runs both directions: the county</w:t>
      </w:r>
    </w:p>
    <w:p>
      <w:r>
        <w:t>broadcasts its own politics and losses, whoever really owns a</w:t>
      </w:r>
    </w:p>
    <w:p>
      <w:r>
        <w:t>receiver hears them as told-provenance claims, the player can be</w:t>
      </w:r>
    </w:p>
    <w:p>
      <w:r>
        <w:t>heard, can call, can share a camp, and can petition houses they are</w:t>
      </w:r>
    </w:p>
    <w:p>
      <w:r>
        <w:t>nowhere near (`[A26]`-`[A26]`, `[A27]`, `[B9]`).</w:t>
      </w:r>
    </w:p>
    <w:p/>
    <w:p>
      <w:r>
        <w:t>**Time.** Ventures are announced with terms, expectations are learned</w:t>
      </w:r>
    </w:p>
    <w:p>
      <w:r>
        <w:t>by watching people come back, worry is felt per person, and searches</w:t>
      </w:r>
    </w:p>
    <w:p>
      <w:r>
        <w:t>argue before they leave (`[A28]`-`[A28]`, `[B1]`). Standing itself</w:t>
      </w:r>
    </w:p>
    <w:p>
      <w:r>
        <w:t>ages: what nobody refreshes drifts toward neutral, and enmity that</w:t>
      </w:r>
    </w:p>
    <w:p>
      <w:r>
        <w:t>fades simply ends (`[B8]`).</w:t>
      </w:r>
    </w:p>
    <w:p/>
    <w:p>
      <w:r>
        <w:t>**Coexistence.** Other mods' people are seen but never confused with</w:t>
      </w:r>
    </w:p>
    <w:p>
      <w:r>
        <w:t>ours or with the player - they have their own key domain, and nothing</w:t>
      </w:r>
    </w:p>
    <w:p>
      <w:r>
        <w:t>here can drive a body it does not own (`[B10]`, DR-009).</w:t>
      </w:r>
    </w:p>
    <w:p/>
    <w:p>
      <w:pPr>
        <w:pStyle w:val="Heading2"/>
      </w:pPr>
      <w:r>
        <w:t>Cross-pillar invariants (the F-ledger, load-bearing)</w:t>
      </w:r>
    </w:p>
    <w:p/>
    <w:p>
      <w:pPr>
        <w:pStyle w:val="ListBullet"/>
      </w:pPr>
      <w:r>
        <w:t>**Engine-object interop law**: Lua never iterates or indexes engine</w:t>
      </w:r>
    </w:p>
    <w:p>
      <w:r>
        <w:t xml:space="preserve">  objects; Java decides and hands Lua verdict strings or opaque values</w:t>
      </w:r>
    </w:p>
    <w:p>
      <w:r>
        <w:t xml:space="preserve">  passed straight into vanilla constructors.</w:t>
      </w:r>
    </w:p>
    <w:p>
      <w:pPr>
        <w:pStyle w:val="ListBullet"/>
      </w:pPr>
      <w:r>
        <w:t>**Canonical person keys** (DR-005/F-010): Standing stores record ids for</w:t>
      </w:r>
    </w:p>
    <w:p>
      <w:r>
        <w:t xml:space="preserve">  survivors, `player:&lt;name&gt;` for the real player; Perception speaks</w:t>
      </w:r>
    </w:p>
    <w:p>
      <w:r>
        <w:t xml:space="preserve">  usernames; conversion at the controller boundary only.</w:t>
      </w:r>
    </w:p>
    <w:p>
      <w:pPr>
        <w:pStyle w:val="ListBullet"/>
      </w:pPr>
      <w:r>
        <w:t>**Sight is cell-wide** (F-011): the person scan walks the cell's moving</w:t>
      </w:r>
    </w:p>
    <w:p>
      <w:r>
        <w:t xml:space="preserve">  objects, never the 4-slot local array.</w:t>
      </w:r>
    </w:p>
    <w:p>
      <w:pPr>
        <w:pStyle w:val="ListBullet"/>
      </w:pPr>
      <w:r>
        <w:t>**Route-cancel invariant** (F-012): leaving the movement-state family</w:t>
      </w:r>
    </w:p>
    <w:p>
      <w:r>
        <w:t xml:space="preserve">  for a non-member cancels the route centrally in setState - an armed</w:t>
      </w:r>
    </w:p>
    <w:p>
      <w:r>
        <w:t xml:space="preserve">  engine route with no owner is the autonomous-wandering defect.</w:t>
      </w:r>
    </w:p>
    <w:p>
      <w:pPr>
        <w:pStyle w:val="ListBullet"/>
      </w:pPr>
      <w:r>
        <w:t>**The person persists** (F-013): position, possessions, equipment, wounds,</w:t>
      </w:r>
    </w:p>
    <w:p>
      <w:r>
        <w:t xml:space="preserve">  statistics, experience, nutrition, conditioning, learned/read material,</w:t>
      </w:r>
    </w:p>
    <w:p>
      <w:r>
        <w:t xml:space="preserve">  appearance and declared durable metadata survive hibernation on the record.</w:t>
      </w:r>
    </w:p>
    <w:p>
      <w:r>
        <w:t xml:space="preserve">  C51 stages a validated snapshot before teardown and restores through Body</w:t>
      </w:r>
    </w:p>
    <w:p>
      <w:r>
        <w:t xml:space="preserve">  before adoption; C54 completes the native-person envelope and keeps older</w:t>
      </w:r>
    </w:p>
    <w:p>
      <w:r>
        <w:t xml:space="preserve">  formats within their original limits. A retained transition counts as</w:t>
      </w:r>
    </w:p>
    <w:p>
      <w:r>
        <w:t xml:space="preserve">  represented but has no available body for physical interaction. Runtime</w:t>
      </w:r>
    </w:p>
    <w:p>
      <w:r>
        <w:t xml:space="preserve">  actions and registries reconstruct under R4 rather than becoming history.</w:t>
      </w:r>
    </w:p>
    <w:p>
      <w:pPr>
        <w:pStyle w:val="ListBullet"/>
      </w:pPr>
      <w:r>
        <w:t>**Distance is personal** (F-014): belief positions are memory; distance</w:t>
      </w:r>
    </w:p>
    <w:p>
      <w:r>
        <w:t xml:space="preserve">  to a belief is computed at query time from the asker's position.</w:t>
      </w:r>
    </w:p>
    <w:p>
      <w:pPr>
        <w:pStyle w:val="ListBullet"/>
      </w:pPr>
      <w:r>
        <w:t>**Fault gates**: every per-tick path is pcall-wrapped, logs once, and</w:t>
      </w:r>
    </w:p>
    <w:p>
      <w:r>
        <w:t xml:space="preserve">  disables itself after three faults rather than throwing per-tick.</w:t>
      </w:r>
    </w:p>
    <w:p>
      <w:pPr>
        <w:pStyle w:val="ListBullet"/>
      </w:pPr>
      <w:r>
        <w:t>**Weight ladders**: perception provenance observed &gt; heard &gt; told;</w:t>
      </w:r>
    </w:p>
    <w:p>
      <w:r>
        <w:t xml:space="preserve">  standing consequence suffered (1.0) &gt; witnessed (0.6) &gt; testimony</w:t>
      </w:r>
    </w:p>
    <w:p>
      <w:r>
        <w:t xml:space="preserve">  (0.4-scaled by credibility). Told never overrides observed, in both</w:t>
      </w:r>
    </w:p>
    <w:p>
      <w:r>
        <w:t xml:space="preserve">  pillars.</w:t>
      </w:r>
    </w:p>
    <w:p/>
    <w:p>
      <w:pPr>
        <w:pStyle w:val="Heading2"/>
      </w:pPr>
      <w:r>
        <w:t>Rejected approaches</w:t>
      </w:r>
    </w:p>
    <w:p/>
    <w:p>
      <w:r>
        <w:t>**Zombie-backed humans.** Driving survivors as `IsoZombie` with the zombie</w:t>
      </w:r>
    </w:p>
    <w:p>
      <w:r>
        <w:t>behavior suppressed in script. The approach inherits the zombie state machine, so</w:t>
      </w:r>
    </w:p>
    <w:p>
      <w:r>
        <w:t>its failure mode is reversion to zombie idle; it is exposed to every consumer of</w:t>
      </w:r>
    </w:p>
    <w:p>
      <w:r>
        <w:t>`OnZombieUpdate`; and it requires continuous correction against the engine rather</w:t>
      </w:r>
    </w:p>
    <w:p>
      <w:r>
        <w:t>than cooperation with it. Rejected on those grounds.</w:t>
      </w:r>
    </w:p>
    <w:p/>
    <w:p>
      <w:r>
        <w:t>**Widening perception to fix a decision.** Any fix that gives a survivor more</w:t>
      </w:r>
    </w:p>
    <w:p>
      <w:r>
        <w:t>world access to make a better choice is treated as a defect in the decision model,</w:t>
      </w:r>
    </w:p>
    <w:p>
      <w:r>
        <w:t>not a solution.</w:t>
      </w:r>
    </w:p>
    <w:p/>
    <w:p/>
    <w:p>
      <w:pPr>
        <w:pStyle w:val="Heading2"/>
      </w:pPr>
      <w:r>
        <w:t>Performed transfer knowledge (C67)</w:t>
      </w:r>
    </w:p>
    <w:p/>
    <w:p>
      <w:r>
        <w:t>WorldSources remains the durable action/result owner and Provisioning the sole</w:t>
      </w:r>
    </w:p>
    <w:p>
      <w:r>
        <w:t>result consumer. The verified native transfer wrapper freezes physical proof,</w:t>
      </w:r>
    </w:p>
    <w:p>
      <w:r>
        <w:t>actor, contemporaneous witnesses, time and position before later reconciliation.</w:t>
      </w:r>
    </w:p>
    <w:p>
      <w:r>
        <w:t>Private observation can survive a later material conflict without declaring the</w:t>
      </w:r>
    </w:p>
    <w:p>
      <w:r>
        <w:t>action's final source reconciliation successful. Unacknowledged observations</w:t>
      </w:r>
    </w:p>
    <w:p>
      <w:r>
        <w:t>remain protected until the same consumer delivers them.</w:t>
      </w:r>
    </w:p>
    <w:p/>
    <w:p>
      <w:r>
        <w:t>Perception owns bounded private episodes and aid requests in its existing saved</w:t>
      </w:r>
    </w:p>
    <w:p>
      <w:r>
        <w:t>beliefs. Episodes distinguish event time, personal acquisition time, origin and</w:t>
      </w:r>
    </w:p>
    <w:p>
      <w:r>
        <w:t>immediate teller. Testimony uses listener skepticism and speaker willingness,</w:t>
      </w:r>
    </w:p>
    <w:p>
      <w:r>
        <w:t>plus current loaded hearing or a supported adjacent dormant encounter. Actor</w:t>
      </w:r>
    </w:p>
    <w:p>
      <w:r>
        <w:t>intent, hidden item properties and source inventory do not become witness facts.</w:t>
      </w:r>
    </w:p>
    <w:p>
      <w:r>
        <w:t>Knowledge projects the facts through existing food/water topics without writes.</w:t>
      </w:r>
    </w:p>
    <w:p>
      <w:r>
        <w:t>Historical request readers withhold current-only location joins.</w:t>
      </w:r>
    </w:p>
    <w:p/>
    <w:p>
      <w:r>
        <w:t>A witness on their own held ground can assess a stored item against their own</w:t>
      </w:r>
    </w:p>
    <w:p>
      <w:r>
        <w:t>category need, compassion and trust at that moment. Only that person's episode</w:t>
      </w:r>
    </w:p>
    <w:p>
      <w:r>
        <w:t>contains the appraisal. Remembered reciprocity bends the existing charity</w:t>
      </w:r>
    </w:p>
    <w:p>
      <w:r>
        <w:t>decision toward the benefactor; it creates no collectible balance or accumulating</w:t>
      </w:r>
    </w:p>
    <w:p>
      <w:r>
        <w:t>trust. Appraisals never travel with testimony.</w:t>
      </w:r>
    </w:p>
    <w:p/>
    <w:p>
      <w:r>
        <w:t>Native hearing reads current loaded conditions or validated v3/v4 saved traits</w:t>
      </w:r>
    </w:p>
    <w:p>
      <w:r>
        <w:t>and worn gear; saved reading creates no body or item. Generated default access</w:t>
      </w:r>
    </w:p>
    <w:p>
      <w:r>
        <w:t>has explicit Identity provenance. C72 adds record-owned rest/sleep/wake before</w:t>
      </w:r>
    </w:p>
    <w:p>
      <w:r>
        <w:t>the dormant encounter pass, from native measurements or explicit generated</w:t>
      </w:r>
    </w:p>
    <w:p>
      <w:r>
        <w:t>physiology. The prior speech marker alone does not establish an awake state.</w:t>
      </w:r>
    </w:p>
    <w:p>
      <w:r>
        <w:t>C73 requires exact receiver access and a private reception receipt before radio</w:t>
      </w:r>
    </w:p>
    <w:p>
      <w:r>
        <w:t>content is available to that mind; possession remains a separate inventory fact.</w:t>
      </w:r>
    </w:p>
    <w:p/>
    <w:p>
      <w:pPr>
        <w:pStyle w:val="Heading2"/>
      </w:pPr>
      <w:r>
        <w:t>Personal world-knowledge evidence (C77)</w:t>
      </w:r>
    </w:p>
    <w:p/>
    <w:p>
      <w:r>
        <w:t>Speakeasy owns protected claim text, source review and training standing. SAO</w:t>
      </w:r>
    </w:p>
    <w:p>
      <w:r>
        <w:t>owns each person's acquisition and retention. The boundary carries stable claim</w:t>
      </w:r>
    </w:p>
    <w:p>
      <w:r>
        <w:t>identifiers, exact source/excerpt hashes and person-bound receipts. Protected</w:t>
      </w:r>
    </w:p>
    <w:p>
      <w:r>
        <w:t>prose stays outside the mod.</w:t>
      </w:r>
    </w:p>
    <w:p/>
    <w:p>
      <w:r>
        <w:t>`SAORecord` maps county hours to local instants using the save-start-minus-history</w:t>
      </w:r>
    </w:p>
    <w:p>
      <w:r>
        <w:t>anchor. Population admission retains county-presence intervals as biographical</w:t>
      </w:r>
    </w:p>
    <w:p>
      <w:r>
        <w:t>evidence. Presence, age and time passage grant no world claim.</w:t>
      </w:r>
    </w:p>
    <w:p/>
    <w:p>
      <w:r>
        <w:t>WorldKnowledge schema 2 records a dated report only after `ISReadABook.complete`</w:t>
      </w:r>
    </w:p>
    <w:p>
      <w:r>
        <w:t>returns success for an exact held issue and native print-read state confirms the</w:t>
      </w:r>
    </w:p>
    <w:p>
      <w:r>
        <w:t>result. The observer binds the same living person record, loaded body, item ID,</w:t>
      </w:r>
    </w:p>
    <w:p>
      <w:r>
        <w:t>item type and native info/text issue identifiers before and after completion.</w:t>
      </w:r>
    </w:p>
    <w:p>
      <w:r>
        <w:t>The acquisition carries `path=read`, `knowledgeKind=reported`, the actual</w:t>
      </w:r>
    </w:p>
    <w:p>
      <w:r>
        <w:t>completion hour and a durable linked receipt. Publication time remains separate.</w:t>
      </w:r>
    </w:p>
    <w:p>
      <w:r>
        <w:t>The current bounded claim is the July 2 Knox report. Reading it establishes</w:t>
      </w:r>
    </w:p>
    <w:p>
      <w:r>
        <w:t>knowledge of that report; it establishes no personal telephone or Internet use,</w:t>
      </w:r>
    </w:p>
    <w:p>
      <w:r>
        <w:t>provider-wide measurement, outage end time or July 11 service condition.</w:t>
      </w:r>
    </w:p>
    <w:p/>
    <w:p>
      <w:r>
        <w:t>Queries return detached records and never migrate. Schema-1 county-presence</w:t>
      </w:r>
    </w:p>
    <w:p>
      <w:r>
        <w:t>acquisitions are withheld by ordinary and strict readers. The next producer</w:t>
      </w:r>
    </w:p>
    <w:p>
      <w:r>
        <w:t>preserves the entire old owner state under `legacy` and starts empty active</w:t>
      </w:r>
    </w:p>
    <w:p>
      <w:r>
        <w:t>acquisitions. Subsequent evidenced reading can establish new knowledge. Native</w:t>
      </w:r>
    </w:p>
    <w:p>
      <w:r>
        <w:t>print-read collections alone lack the exact dated issue, so they cannot repair</w:t>
      </w:r>
    </w:p>
    <w:p>
      <w:r>
        <w:t>legacy knowledge retrospectively.</w:t>
      </w:r>
    </w:p>
    <w:p/>
    <w:p>
      <w:r>
        <w:t>The completion observer uses the installed native action. NPC source selection</w:t>
      </w:r>
    </w:p>
    <w:p>
      <w:r>
        <w:t>and reading initiation remain their existing owners' responsibility; this batch</w:t>
      </w:r>
    </w:p>
    <w:p>
      <w:r>
        <w:t>adds no autonomous newspaper-seeking policy. The controlled capture explicitly</w:t>
      </w:r>
    </w:p>
    <w:p>
      <w:r>
        <w:t>supplies a reading encounter and executes the installed action over controlled</w:t>
      </w:r>
    </w:p>
    <w:p>
      <w:r>
        <w:t>engine objects. It is not a recorded play session or a training row.</w:t>
      </w:r>
    </w:p>
    <w:p/>
    <w:p>
      <w:pPr>
        <w:pStyle w:val="Heading3"/>
      </w:pPr>
      <w:r>
        <w:t>Computer sources and service experience</w:t>
      </w:r>
    </w:p>
    <w:p/>
    <w:p>
      <w:r>
        <w:t>A future computer integration must identify the acting person, exact endpoint,</w:t>
      </w:r>
    </w:p>
    <w:p>
      <w:r>
        <w:t>service/application, reachable source or attempted operation, and the completed</w:t>
      </w:r>
    </w:p>
    <w:p>
      <w:r>
        <w:t>result at the acquisition time. Reading content preserves source/version and</w:t>
      </w:r>
    </w:p>
    <w:p>
      <w:r>
        <w:t>reception time as reported knowledge. An observed connection failure describes</w:t>
      </w:r>
    </w:p>
    <w:p>
      <w:r>
        <w:t>that person's attempt and endpoint; it does not establish county-wide service</w:t>
      </w:r>
    </w:p>
    <w:p>
      <w:r>
        <w:t>failure or its cause. Device ownership and installed-mod detection establish no</w:t>
      </w:r>
    </w:p>
    <w:p>
      <w:r>
        <w:t>acquisition. The adapter supplies evidence to the existing perception/acquisition</w:t>
      </w:r>
    </w:p>
    <w:p>
      <w:r>
        <w:t>owners; it does not assign awareness from compatibility flags. No computer</w:t>
      </w:r>
    </w:p>
    <w:p>
      <w:r>
        <w:t>adapter is implemented by C77.</w:t>
      </w:r>
    </w:p>
    <w:p/>
    <w:p>
      <w:r>
        <w:t>Speakeasy Record 55 preserves the C74 import and reviews as historical evidence,</w:t>
      </w:r>
    </w:p>
    <w:p>
      <w:r>
        <w:t>revokes their unsupported acquisition basis for current admission, and refuses</w:t>
      </w:r>
    </w:p>
    <w:p>
      <w:r>
        <w:t>regeneration of the retired reference. C74/C76 artifacts remain immutable.</w:t>
      </w:r>
    </w:p>
    <w:p>
      <w:r>
        <w:t>The next data work imports the corrected C77 capture and reviews its authored</w:t>
      </w:r>
    </w:p>
    <w:p>
      <w:r>
        <w:t>question and typed interpretation before independent retrieval review.</w:t>
      </w:r>
    </w:p>
    <w:p/>
    <w:p>
      <w:pPr>
        <w:pStyle w:val="Heading2"/>
      </w:pPr>
      <w:r>
        <w:t>Typed claim catalogues (C75)</w:t>
      </w:r>
    </w:p>
    <w:p/>
    <w:p>
      <w:r>
        <w:t>`Knowledge.claimCatalogue` compiles the existing read-only knowledge surface</w:t>
      </w:r>
    </w:p>
    <w:p>
      <w:r>
        <w:t>for one person, listener and tick into a detached, schema-versioned catalogue.</w:t>
      </w:r>
    </w:p>
    <w:p>
      <w:r>
        <w:t>Every fact receives a reference local to the caller-owned immutable snapshot.</w:t>
      </w:r>
    </w:p>
    <w:p>
      <w:r>
        <w:t>Ordering follows canonical fact content rather than Lua table insertion order;</w:t>
      </w:r>
    </w:p>
    <w:p>
      <w:r>
        <w:t>known-person beliefs enter the same catalogue, and a protected world claim</w:t>
      </w:r>
    </w:p>
    <w:p>
      <w:r>
        <w:t>retains its stable source claim identifier inside its local entry.</w:t>
      </w:r>
    </w:p>
    <w:p/>
    <w:p>
      <w:r>
        <w:t>`Knowledge.selectClaims` accepts only references from that exact snapshot and</w:t>
      </w:r>
    </w:p>
    <w:p>
      <w:r>
        <w:t>refuses malformed, duplicate, foreign or unknown references for the whole</w:t>
      </w:r>
    </w:p>
    <w:p>
      <w:r>
        <w:t>selection. `Knowledge.flatSelectedClaims` projects only the admitted facts</w:t>
      </w:r>
    </w:p>
    <w:p>
      <w:r>
        <w:t>through C47's existing scalar field/value rule. A future retriever can therefore</w:t>
      </w:r>
    </w:p>
    <w:p>
      <w:r>
        <w:t>narrow what a speaker may say without adding a fact or exposing another fact the</w:t>
      </w:r>
    </w:p>
    <w:p>
      <w:r>
        <w:t>person also knows.</w:t>
      </w:r>
    </w:p>
    <w:p/>
    <w:p>
      <w:r>
        <w:t>C75 does not route current speech through this interface. The future asynchronous</w:t>
      </w:r>
    </w:p>
    <w:p>
      <w:r>
        <w:t>runtime must own and bind the immutable snapshot reference; Speakeasy must still</w:t>
      </w:r>
    </w:p>
    <w:p>
      <w:r>
        <w:t>author retriever targets and task datasets; and SAO's protected-world source</w:t>
      </w:r>
    </w:p>
    <w:p>
      <w:r>
        <w:t>remains one report claim with C77 reading evidence rather than a complete county catalogue.</w:t>
      </w:r>
    </w:p>
    <w:p/>
    <w:p>
      <w:pPr>
        <w:pStyle w:val="Heading2"/>
      </w:pPr>
      <w:r>
        <w:t>Personal handovers and terms (C68)</w:t>
      </w:r>
    </w:p>
    <w:p/>
    <w:p>
      <w:r>
        <w:t>Handover owns person-to-person item transfer state. Its saved record contains</w:t>
      </w:r>
    </w:p>
    <w:p>
      <w:r>
        <w:t>only scalar people, item identity, kind, term, status and consequence data. Live</w:t>
      </w:r>
    </w:p>
    <w:p>
      <w:r>
        <w:t>bodies, inventories, items and timed actions exist only in its runtime map. The</w:t>
      </w:r>
    </w:p>
    <w:p>
      <w:r>
        <w:t>vanilla transfer subclass repeats person binding, same-floor proximity and exact</w:t>
      </w:r>
    </w:p>
    <w:p>
      <w:r>
        <w:t>source-holder checks at mutation, then requires the destination holder before it</w:t>
      </w:r>
    </w:p>
    <w:p>
      <w:r>
        <w:t>publishes completion. Queue admission is only a pending reservation.</w:t>
      </w:r>
    </w:p>
    <w:p/>
    <w:p>
      <w:r>
        <w:t>Exchange and Controller supply the intended consequence with the request.</w:t>
      </w:r>
    </w:p>
    <w:p>
      <w:r>
        <w:t>Handover applies trust, voice, settlement, aid stamps and care experience once</w:t>
      </w:r>
    </w:p>
    <w:p>
      <w:r>
        <w:t>after a non-term completion. Reading and fear-driven yielding use the same</w:t>
      </w:r>
    </w:p>
    <w:p>
      <w:r>
        <w:t>owner. A pending record without a runtime witness after reload remains pending</w:t>
      </w:r>
    </w:p>
    <w:p>
      <w:r>
        <w:t>and reserves its exact item; neither elapsed time nor queue absence supplies</w:t>
      </w:r>
    </w:p>
    <w:p>
      <w:r>
        <w:t>holder proof. The person-death funnel releases pending work involving either</w:t>
      </w:r>
    </w:p>
    <w:p>
      <w:r>
        <w:t>participant and drops its live engine handles while retaining completed history.</w:t>
      </w:r>
    </w:p>
    <w:p/>
    <w:p>
      <w:r>
        <w:t>A bilateral term begins as a proposal. Both directed native actions must be</w:t>
      </w:r>
    </w:p>
    <w:p>
      <w:r>
        <w:t>admitted before Handover records acceptance. A failed proposal cancels the</w:t>
      </w:r>
    </w:p>
    <w:p>
      <w:r>
        <w:t>pending actions and creates no debt. Once accepted, two completed legs apply the</w:t>
      </w:r>
    </w:p>
    <w:p>
      <w:r>
        <w:t>trade consequence; one completed leg and one terminal failed leg add exactly one</w:t>
      </w:r>
    </w:p>
    <w:p>
      <w:r>
        <w:t>existing Standing debt in the completed giver's favor. Gifts never enter that</w:t>
      </w:r>
    </w:p>
    <w:p>
      <w:r>
        <w:t>path. Open-wound treatment remains a separate owner because it mutates a named</w:t>
      </w:r>
    </w:p>
    <w:p>
      <w:r>
        <w:t>patient rather than changing an item's holder.</w:t>
      </w:r>
    </w:p>
    <w:p/>
    <w:p>
      <w:pPr>
        <w:pStyle w:val="Heading2"/>
      </w:pPr>
      <w:r>
        <w:t>Open-wound treatment results (C70)</w:t>
      </w:r>
    </w:p>
    <w:p/>
    <w:p>
      <w:r>
        <w:t>Treatment owns SAO-initiated bandaging across self-care, survivor aid and player</w:t>
      </w:r>
    </w:p>
    <w:p>
      <w:r>
        <w:t>aid. Its saved record names the actor, patient, exact dressing and patient body</w:t>
      </w:r>
    </w:p>
    <w:p>
      <w:r>
        <w:t>part, plus status and consequence receipts. Bodies, parts, inventories, items</w:t>
      </w:r>
    </w:p>
    <w:p>
      <w:r>
        <w:t>and timed actions remain current-world handles only.</w:t>
      </w:r>
    </w:p>
    <w:p/>
    <w:p>
      <w:r>
        <w:t>The treatment action delegates the physical mutation to Build 42.20's</w:t>
      </w:r>
    </w:p>
    <w:p>
      <w:r>
        <w:t>`ISApplyBandage.complete`. It publishes effective completion only when vanilla</w:t>
      </w:r>
    </w:p>
    <w:p>
      <w:r>
        <w:t>returns success, the exact patient part carries a positive-life dressing and</w:t>
      </w:r>
    </w:p>
    <w:p>
      <w:r>
        <w:t>the exact item has left the actor inventory. Native refusal or a zero-life</w:t>
      </w:r>
    </w:p>
    <w:p>
      <w:r>
        <w:t>dressing is ineffective. Stop, cancellation and queue loss are interruption.</w:t>
      </w:r>
    </w:p>
    <w:p>
      <w:r>
        <w:t>Identity, reach, body-part membership and item ownership are rechecked before</w:t>
      </w:r>
    </w:p>
    <w:p>
      <w:r>
        <w:t>native mutation.</w:t>
      </w:r>
    </w:p>
    <w:p/>
    <w:p>
      <w:r>
        <w:t>Patient trust response, the answered-cry stamp, SAO care experience, aid voice,</w:t>
      </w:r>
    </w:p>
    <w:p>
      <w:r>
        <w:t>the treatment log and the critical-care gesture consume the completed result</w:t>
      </w:r>
    </w:p>
    <w:p>
      <w:r>
        <w:t>through separate durable flags. Reload can resume an unavailable channel, such</w:t>
      </w:r>
    </w:p>
    <w:p>
      <w:r>
        <w:t>as Doctor experience while the actor body is absent, without repeating the</w:t>
      </w:r>
    </w:p>
    <w:p>
      <w:r>
        <w:t>channels already consumed. A pending record with no current action handle stays</w:t>
      </w:r>
    </w:p>
    <w:p>
      <w:r>
        <w:t>pending and reserved; neither time nor the patient's later appearance proves</w:t>
      </w:r>
    </w:p>
    <w:p>
      <w:r>
        <w:t>who treated the wound. Death and body-ownership exit release unfinished work.</w:t>
      </w:r>
    </w:p>
    <w:p/>
    <w:p>
      <w:pPr>
        <w:pStyle w:val="Heading2"/>
      </w:pPr>
      <w:r>
        <w:t>Private inventory observation (C71)</w:t>
      </w:r>
    </w:p>
    <w:p/>
    <w:p>
      <w:r>
        <w:t>The engine owns inventory state and movement. `SAOPrivateInventory` is a</w:t>
      </w:r>
    </w:p>
    <w:p>
      <w:r>
        <w:t>call-site view: it recursively reads one person's native carriage and the</w:t>
      </w:r>
    </w:p>
    <w:p>
      <w:r>
        <w:t>loaded static, vehicle, ground and corpse holders that person's decisions may</w:t>
      </w:r>
    </w:p>
    <w:p>
      <w:r>
        <w:t>consult. Native item IDs, direct parents and persistent world-source holder IDs</w:t>
      </w:r>
    </w:p>
    <w:p>
      <w:r>
        <w:t>remain distinct. The view is never persisted, never shared between people and</w:t>
      </w:r>
    </w:p>
    <w:p>
      <w:r>
        <w:t>never executes a transfer.</w:t>
      </w:r>
    </w:p>
    <w:p/>
    <w:p>
      <w:r>
        <w:t>Loaded world coverage is bounded and actor-specific. Vehicle permission is</w:t>
      </w:r>
    </w:p>
    <w:p>
      <w:r>
        <w:t>evaluated for the named body, unexplored contents are unknown, and inaccessible</w:t>
      </w:r>
    </w:p>
    <w:p>
      <w:r>
        <w:t>holders refuse. Dormant v4 coverage contains exact carriage only; world holders</w:t>
      </w:r>
    </w:p>
    <w:p>
      <w:r>
        <w:t>are unknown. The encoded contract refuses aggregate stock, so a current radius</w:t>
      </w:r>
    </w:p>
    <w:p>
      <w:r>
        <w:t>cannot become a household larder or water claim. Standing accepts those totals</w:t>
      </w:r>
    </w:p>
    <w:p>
      <w:r>
        <w:t>only from a completed Material reconciliation with explicit complete coverage.</w:t>
      </w:r>
    </w:p>
    <w:p/>
    <w:p>
      <w:r>
        <w:t>Decision readers use exact item objects from the view. A nested item keeps its</w:t>
      </w:r>
    </w:p>
    <w:p>
      <w:r>
        <w:t>direct source container for native transfer and its root holder for permission.</w:t>
      </w:r>
    </w:p>
    <w:p>
      <w:r>
        <w:t>Existing SourceUse, Handover, Treatment and engine timed-action owners retain</w:t>
      </w:r>
    </w:p>
    <w:p>
      <w:r>
        <w:t>mutation and completion authority.</w:t>
      </w:r>
    </w:p>
    <w:p/>
    <w:p>
      <w:pPr>
        <w:pStyle w:val="Heading2"/>
      </w:pPr>
      <w:r>
        <w:t>Recipient appraisal after testimony (C69)</w:t>
      </w:r>
    </w:p>
    <w:p/>
    <w:p>
      <w:r>
        <w:t>Testimony transfers a performed act, not the teller's response to it. A listener</w:t>
      </w:r>
    </w:p>
    <w:p>
      <w:r>
        <w:t>who did not witness a stored food delivery may appraise it only when their own</w:t>
      </w:r>
    </w:p>
    <w:p>
      <w:r>
        <w:t>private state supplies a still-active request from their current household and</w:t>
      </w:r>
    </w:p>
    <w:p>
      <w:r>
        <w:t>an explicit faction/place claim containing the recorded event location. The</w:t>
      </w:r>
    </w:p>
    <w:p>
      <w:r>
        <w:t>request must precede the act. Event, request and claim keep separate acquisition</w:t>
      </w:r>
    </w:p>
    <w:p>
      <w:r>
        <w:t>and origin provenance; no historical body pressure or giver intent is rebuilt.</w:t>
      </w:r>
    </w:p>
    <w:p/>
    <w:p>
      <w:r>
        <w:t>The listener's compassion, current trust in the actor and credibility assigned</w:t>
      </w:r>
    </w:p>
    <w:p>
      <w:r>
        <w:t>to the immediate teller produce one signed reciprocity value at the established</w:t>
      </w:r>
    </w:p>
    <w:p>
      <w:r>
        <w:t>testimony weight. That value and all inputs are frozen on the listener's told</w:t>
      </w:r>
    </w:p>
    <w:p>
      <w:r>
        <w:t>episode. Retelling omits it, so the next listener either forms a different</w:t>
      </w:r>
    </w:p>
    <w:p>
      <w:r>
        <w:t>appraisal from their own evidence or forms none. The existing private</w:t>
      </w:r>
    </w:p>
    <w:p>
      <w:r>
        <w:t>reciprocity reader bends the listener's charity decision without adding trust,</w:t>
      </w:r>
    </w:p>
    <w:p>
      <w:r>
        <w:t>debt, settlement credit or a public account of what the act meant.</w:t>
      </w:r>
    </w:p>
    <w:p/>
    <w:p/>
    <w:p>
      <w:pPr>
        <w:pStyle w:val="Heading2"/>
      </w:pPr>
      <w:r>
        <w:t>Authored conversation capture (C76)</w:t>
      </w:r>
    </w:p>
    <w:p/>
    <w:p>
      <w:r>
        <w:t>C78 adds optional capture version 2 with detached behavioral evidence under its</w:t>
      </w:r>
    </w:p>
    <w:p>
      <w:r>
        <w:t>own schema. Trait contributions come from Disposition's decision calculation.</w:t>
      </w:r>
    </w:p>
    <w:p>
      <w:r>
        <w:t>Knowledge names each channel's owner and availability, separates source data</w:t>
      </w:r>
    </w:p>
    <w:p>
      <w:r>
        <w:t>from fact entitlement and rejects failed readers, foreign owners and future</w:t>
      </w:r>
    </w:p>
    <w:p>
      <w:r>
        <w:t>observations. Current Neuro projections require a current recorded observation;</w:t>
      </w:r>
    </w:p>
    <w:p>
      <w:r>
        <w:t>the read never advances it. Conditions, relationship, private zombie threat and</w:t>
      </w:r>
    </w:p>
    <w:p>
      <w:r>
        <w:t>lesson provenance retain their distinct meanings. Raw physiological causes are</w:t>
      </w:r>
    </w:p>
    <w:p>
      <w:r>
        <w:t>audit data, not model input or another person's knowledge.</w:t>
      </w:r>
    </w:p>
    <w:p/>
    <w:p>
      <w:r>
        <w:t>The bodyless host publishes five explicitly authored comparison cases. Loaded</w:t>
      </w:r>
    </w:p>
    <w:p>
      <w:r>
        <w:t>needs, controller state/reason and active movement have an ownership-checked</w:t>
      </w:r>
    </w:p>
    <w:p>
      <w:r>
        <w:t>read API and controlled boundary tests, but remain unavailable in those cases.</w:t>
      </w:r>
    </w:p>
    <w:p>
      <w:r>
        <w:t>Full active-purpose/alternative coverage needs action-specific producers;</w:t>
      </w:r>
    </w:p>
    <w:p>
      <w:r>
        <w:t>reading this surface never calls Integration.apply or Branching.select.</w:t>
      </w:r>
    </w:p>
    <w:p>
      <w:r>
        <w:t>Version 1 remains readable. No model or speech path is switched by this work.</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Enacted social coordination (C79)</w:t>
      </w:r>
    </w:p>
    <w:p/>
    <w:p>
      <w:r>
        <w:t>`SAO_Organization` owns one durable process instead of a parallel planner. A</w:t>
      </w:r>
    </w:p>
    <w:p>
      <w:r>
        <w:t>matter contains immutable proposal revisions, addressed participants, actual</w:t>
      </w:r>
    </w:p>
    <w:p>
      <w:r>
        <w:t>receptions, per-person responses and history, scoped commitments, work state and</w:t>
      </w:r>
    </w:p>
    <w:p>
      <w:r>
        <w:t>events. GraphPersistence schema 4 serializes the data tables and consumed-result</w:t>
      </w:r>
    </w:p>
    <w:p>
      <w:r>
        <w:t>IDs; runtime communication and execution adapters re-register after load.</w:t>
      </w:r>
    </w:p>
    <w:p/>
    <w:p>
      <w:r>
        <w:t>Communication acquisition, response formation, response delivery and work are</w:t>
      </w:r>
    </w:p>
    <w:p>
      <w:r>
        <w:t>different transitions. A transport must explicitly admit the proposal before a</w:t>
      </w:r>
    </w:p>
    <w:p>
      <w:r>
        <w:t>person can answer. `SAO_Coordination` owns the common appraisal path for loaded</w:t>
      </w:r>
    </w:p>
    <w:p>
      <w:r>
        <w:t>Controller, dormant population and Perception callers. The recipient freezes</w:t>
      </w:r>
    </w:p>
    <w:p>
      <w:r>
        <w:t>their current activity, capability,</w:t>
      </w:r>
    </w:p>
    <w:p>
      <w:r>
        <w:t>need, relationship, interests and constraints with their feasible response set.</w:t>
      </w:r>
    </w:p>
    <w:p>
      <w:r>
        <w:t>Accept, qualify, counter-propose, decline, defer, contest and withdraw are</w:t>
      </w:r>
    </w:p>
    <w:p>
      <w:r>
        <w:t>individual choices; an addressed person without a response remains unanswered.</w:t>
      </w:r>
    </w:p>
    <w:p>
      <w:r>
        <w:t>A commitment exists only after the chosen response reaches the originator.</w:t>
      </w:r>
    </w:p>
    <w:p/>
    <w:p>
      <w:r>
        <w:t>Commitment scope is the authority boundary. Command and office consumers require</w:t>
      </w:r>
    </w:p>
    <w:p>
      <w:r>
        <w:t>the matching process matter, revision and jurisdiction. Several responsibilities</w:t>
      </w:r>
    </w:p>
    <w:p>
      <w:r>
        <w:t>may coexist, and revision supersedes unfinished prior terms. No trust score,</w:t>
      </w:r>
    </w:p>
    <w:p>
      <w:r>
        <w:t>roster size, title or generic message can authorize a different matter.</w:t>
      </w:r>
    </w:p>
    <w:p/>
    <w:p>
      <w:r>
        <w:t>Food-delivery commitments reuse native owners:</w:t>
      </w:r>
    </w:p>
    <w:p/>
    <w:p>
      <w:r>
        <w:rPr>
          <w:rFonts w:ascii="Consolas" w:hAnsi="Consolas"/>
          <w:sz w:val="18"/>
        </w:rPr>
        <w:t>Organization commitment</w:t>
      </w:r>
    </w:p>
    <w:p>
      <w:r>
        <w:rPr>
          <w:rFonts w:ascii="Consolas" w:hAnsi="Consolas"/>
          <w:sz w:val="18"/>
        </w:rPr>
        <w:t xml:space="preserve">  -&gt; SourceUse exact acquisition</w:t>
      </w:r>
    </w:p>
    <w:p>
      <w:r>
        <w:rPr>
          <w:rFonts w:ascii="Consolas" w:hAnsi="Consolas"/>
          <w:sz w:val="18"/>
        </w:rPr>
        <w:t xml:space="preserve">  -&gt; Locomotion carrying route</w:t>
      </w:r>
    </w:p>
    <w:p>
      <w:r>
        <w:rPr>
          <w:rFonts w:ascii="Consolas" w:hAnsi="Consolas"/>
          <w:sz w:val="18"/>
        </w:rPr>
        <w:t xml:space="preserve">  -&gt; Handover exact delivery</w:t>
      </w:r>
    </w:p>
    <w:p>
      <w:r>
        <w:rPr>
          <w:rFonts w:ascii="Consolas" w:hAnsi="Consolas"/>
          <w:sz w:val="18"/>
        </w:rPr>
        <w:t xml:space="preserve">  -&gt; Organization consumes each terminal receipt once</w:t>
      </w:r>
    </w:p>
    <w:p/>
    <w:p>
      <w:r>
        <w:t>Competing activity pauses rather than completes or erases the commitment. The</w:t>
      </w:r>
    </w:p>
    <w:p>
      <w:r>
        <w:t>same actor may resume after the current execution owner revalidates capability</w:t>
      </w:r>
    </w:p>
    <w:p>
      <w:r>
        <w:t>and access. Loaded SAO bodies, dormant people and registered external owners use</w:t>
      </w:r>
    </w:p>
    <w:p>
      <w:r>
        <w:t>the same process record. Afflicted and Crossed keep the human identity/shell;</w:t>
      </w:r>
    </w:p>
    <w:p>
      <w:r>
        <w:t>ZAO supplies the state-specific external activity/capability snapshot and</w:t>
      </w:r>
    </w:p>
    <w:p>
      <w:r>
        <w:t>performs supported movement/work. SAO's communication, SourceUse, Handover and</w:t>
      </w:r>
    </w:p>
    <w:p>
      <w:r>
        <w:t>Locomotion remain services, not a second actor planner.</w:t>
      </w:r>
    </w:p>
    <w:p/>
    <w:p>
      <w:r>
        <w:t>An unsuccessful movement attempt retains its exact outcome and pauses the</w:t>
      </w:r>
    </w:p>
    <w:p>
      <w:r>
        <w:t>accepted responsibility. Bounded reappraisal compares the private source facts,</w:t>
      </w:r>
    </w:p>
    <w:p>
      <w:r>
        <w:t>approach and target rather than rescan timestamps. Other accepted work may proceed</w:t>
      </w:r>
    </w:p>
    <w:p>
      <w:r>
        <w:t>while one responsibility waits. Reconstructed bodies reestablish their native</w:t>
      </w:r>
    </w:p>
    <w:p>
      <w:r>
        <w:t>source cache before acquisition; withdrawal, death and supersession still stop</w:t>
      </w:r>
    </w:p>
    <w:p>
      <w:r>
        <w:t>execution. Arrival supplies no acquisition or delivery credit.</w:t>
      </w:r>
    </w:p>
    <w:p/>
    <w:p>
      <w:r>
        <w:t>C80 applies the same boundary to return and ordinary state activity. A returned</w:t>
      </w:r>
    </w:p>
    <w:p>
      <w:r>
        <w:t>Afflicted body is never enrolled in `SAO_Controller`; ZAO accepts the loaded</w:t>
      </w:r>
    </w:p>
    <w:p>
      <w:r>
        <w:t>shell or dormant envelope under the stable driver token. Standing exposes only</w:t>
      </w:r>
    </w:p>
    <w:p>
      <w:r>
        <w:t>that person's private unheld destination evidence. ZAO decides whether to</w:t>
      </w:r>
    </w:p>
    <w:p>
      <w:r>
        <w:t>travel, invokes SAO's native Locomotion owner, and reports arrival before</w:t>
      </w:r>
    </w:p>
    <w:p>
      <w:r>
        <w:t>Standing may commit home or claim. The former daily record relocation is gone.</w:t>
      </w:r>
    </w:p>
    <w:p>
      <w:r>
        <w:t>Afflicted-to-Crossed conversion preserves the owner token and changes only the</w:t>
      </w:r>
    </w:p>
    <w:p>
      <w:r>
        <w:t>state policy. ZAO reports the body's current competing pressure without</w:t>
      </w:r>
    </w:p>
    <w:p>
      <w:r>
        <w:t>exporting a diagnosis or diet label. Crossed human maintenance uses ordinary</w:t>
      </w:r>
    </w:p>
    <w:p>
      <w:r>
        <w:t>human caloric passage under Crossed policy. Known Afflicted donor provenance is</w:t>
      </w:r>
    </w:p>
    <w:p>
      <w:r>
        <w:t>categorically unavailable to Crossed feeding; intentional exposure remains a</w:t>
      </w:r>
    </w:p>
    <w:p>
      <w:r>
        <w:t>distinct pathogen action.</w:t>
      </w:r>
    </w:p>
    <w:p>
      <w:r>
        <w:t>Afflicted water, protein preference, penalized non-dairy alternatives and</w:t>
      </w:r>
    </w:p>
    <w:p>
      <w:r>
        <w:t>donor-conditioned human-meal consequences remain under the distinct Afflicted</w:t>
      </w:r>
    </w:p>
    <w:p>
      <w:r>
        <w:t>policy. SAO does not infer either policy from the exported generic pressure.</w:t>
      </w:r>
    </w:p>
    <w:p/>
    <w:p>
      <w:r>
        <w:t>Personal food acquisition still uses the same native owner as survivor work:</w:t>
      </w:r>
    </w:p>
    <w:p>
      <w:r>
        <w:t>SourceUse selects the privately known exact source, drives locomotion, transfers</w:t>
      </w:r>
    </w:p>
    <w:p>
      <w:r>
        <w:t>the exact item and publishes the measured receipt. A registered ZAO diet</w:t>
      </w:r>
    </w:p>
    <w:p>
      <w:r>
        <w:t>adapter selects only the terminal-state eating action after the item is carried.</w:t>
      </w:r>
    </w:p>
    <w:p>
      <w:r>
        <w:t>Queue admission, transfer and eating remain separate outcomes through</w:t>
      </w:r>
    </w:p>
    <w:p>
      <w:r>
        <w:t>interruption and reload.</w:t>
      </w:r>
    </w:p>
    <w:p/>
    <w:p>
      <w:pPr>
        <w:pStyle w:val="Heading3"/>
      </w:pPr>
      <w:r>
        <w:t>External life coordination (C83 / ZAO A40)</w:t>
      </w:r>
    </w:p>
    <w:p/>
    <w:p>
      <w:r>
        <w:t>The enacted process is now generic at the execution-owner boundary. An</w:t>
      </w:r>
    </w:p>
    <w:p>
      <w:r>
        <w:t>addressed person must acquire the current revision before their registered</w:t>
      </w:r>
    </w:p>
    <w:p>
      <w:r>
        <w:t>owner may appraise it; the formed answer remains private until Communication</w:t>
      </w:r>
    </w:p>
    <w:p>
      <w:r>
        <w:t>actually returns it. The external owner may replace only the bounded appraisal</w:t>
      </w:r>
    </w:p>
    <w:p>
      <w:r>
        <w:t>envelope with current source-owned activity, capability, pressure, relationship,</w:t>
      </w:r>
    </w:p>
    <w:p>
      <w:r>
        <w:t>interest and constraint evidence. It cannot write process state or export a</w:t>
      </w:r>
    </w:p>
    <w:p>
      <w:r>
        <w:t>condition, diagnosis or diet label through that generic seam. Missing body or</w:t>
      </w:r>
    </w:p>
    <w:p>
      <w:r>
        <w:t>owner evidence produces defer rather than inferred incapacity.</w:t>
      </w:r>
    </w:p>
    <w:p>
      <w:r>
        <w:t>When a broadcast or relayed request cannot know its recipients at authorship,</w:t>
      </w:r>
    </w:p>
    <w:p>
      <w:r>
        <w:t>the admitted radio or conversation transport atomically adds only the exact</w:t>
      </w:r>
    </w:p>
    <w:p>
      <w:r>
        <w:t>listener and records that reception. A caller holding only a process identifier</w:t>
      </w:r>
    </w:p>
    <w:p>
      <w:r>
        <w:t>cannot address itself or manufacture acquisition.</w:t>
      </w:r>
    </w:p>
    <w:p/>
    <w:p>
      <w:r>
        <w:t>Accepted provisioning admits food and stored portable water. SourceUse owns</w:t>
      </w:r>
    </w:p>
    <w:p>
      <w:r>
        <w:t>the exact reservation/acquisition, Locomotion owns approach and carrying travel,</w:t>
      </w:r>
    </w:p>
    <w:p>
      <w:r>
        <w:t>and Handover owns delivery. Accepted rendezvous/holding uses the proposal's</w:t>
      </w:r>
    </w:p>
    <w:p>
      <w:r>
        <w:t>bounded destination and an exact native Locomotion route; Organization closes</w:t>
      </w:r>
    </w:p>
    <w:p>
      <w:r>
        <w:t>it only when the matching attempt reports arrival with the promised activity.</w:t>
      </w:r>
    </w:p>
    <w:p>
      <w:r>
        <w:t>Pending attempts persist. A controller rebuilt after save/reload or a</w:t>
      </w:r>
    </w:p>
    <w:p>
      <w:r>
        <w:t>loaded/dormant handoff reissues the same route ID, so reconstruction cannot</w:t>
      </w:r>
    </w:p>
    <w:p>
      <w:r>
        <w:t>manufacture a second attempt or terminal receipt.</w:t>
      </w:r>
    </w:p>
    <w:p/>
    <w:p>
      <w:r>
        <w:t>ZAO policies use this one store differently. Afflicted can originate food or</w:t>
      </w:r>
    </w:p>
    <w:p>
      <w:r>
        <w:t>water provisioning from actual personal or settlement necessity. Crossed can</w:t>
      </w:r>
    </w:p>
    <w:p>
      <w:r>
        <w:t>originate bounded rendezvous/holding with evidenced associates and ground.</w:t>
      </w:r>
    </w:p>
    <w:p>
      <w:r>
        <w:t>Conversion keeps the process and revision while current-state dispatch selects</w:t>
      </w:r>
    </w:p>
    <w:p>
      <w:r>
        <w:t>the new policy's appraisal. The generic process therefore preserves continuity</w:t>
      </w:r>
    </w:p>
    <w:p>
      <w:r>
        <w:t>without flattening the two states' motives, physiology or action vocabularies.</w:t>
      </w:r>
    </w:p>
    <w:p/>
    <w:p>
      <w:r>
        <w:t>`Organization.decisionEvidence` reconstructs a named proposal revision at the</w:t>
      </w:r>
    </w:p>
    <w:p>
      <w:r>
        <w:t>response-formation hour. Its decision view contains no delivered-response fact</w:t>
      </w:r>
    </w:p>
    <w:p>
      <w:r>
        <w:t>or commitment. The later view removes private inputs/proposal/reception and</w:t>
      </w:r>
    </w:p>
    <w:p>
      <w:r>
        <w:t>contains only that actor's revision-bound commitments and current observation</w:t>
      </w:r>
    </w:p>
    <w:p>
      <w:r>
        <w:t>hour. Speakeasy Record 63 binds those horizons to the exact v3 event namespace</w:t>
      </w:r>
    </w:p>
    <w:p>
      <w:r>
        <w:t>and keeps same-moment pathogen truth outside the decision input.</w:t>
      </w:r>
    </w:p>
    <w:p/>
    <w:p>
      <w:r>
        <w:t>`tools/sweep/decision_capture.lua` wraps the actual appraisal owner. It freezes</w:t>
      </w:r>
    </w:p>
    <w:p>
      <w:r>
        <w:t>the person, proposal, private appraisal, executable response set and chosen</w:t>
      </w:r>
    </w:p>
    <w:p>
      <w:r>
        <w:t>response before the caller can deliver it. It refreshes only the separate later</w:t>
      </w:r>
    </w:p>
    <w:p>
      <w:r>
        <w:t>outcome, including one final read before bounded process retention may evict a</w:t>
      </w:r>
    </w:p>
    <w:p>
      <w:r>
        <w:t>terminal record. `tools/county_dump.py` validates and atomically publishes those</w:t>
      </w:r>
    </w:p>
    <w:p>
      <w:r>
        <w:t>rows as `*.coordination.jsonl`; `--joint` runs the dormant SAO+ZAO configuration.</w:t>
      </w:r>
    </w:p>
    <w:p>
      <w:r>
        <w:t>The observer does not extend process retention or create a response or result.</w:t>
      </w:r>
    </w:p>
    <w:p/>
    <w:p>
      <w:pPr>
        <w:pStyle w:val="Heading3"/>
      </w:pPr>
      <w:r>
        <w:t>Causal episode runtime (C84 / ZAO A41 / Speakeasy Record 68)</w:t>
      </w:r>
    </w:p>
    <w:p/>
    <w:p>
      <w:r>
        <w:t>`tools/county_episode.py` wraps the production county as one bounded causal</w:t>
      </w:r>
    </w:p>
    <w:p>
      <w:r>
        <w:t>episode. It advances once to the declared maximum day and selects every</w:t>
      </w:r>
    </w:p>
    <w:p>
      <w:r>
        <w:t>checkpoint from that trajectory. It then creates a fresh Kahlua process with</w:t>
      </w:r>
    </w:p>
    <w:p>
      <w:r>
        <w:t>the same save identity and compares the complete canonical simulation result.</w:t>
      </w:r>
    </w:p>
    <w:p>
      <w:r>
        <w:t>Only an exact match may be sealed and exclusively published as</w:t>
      </w:r>
    </w:p>
    <w:p>
      <w:r>
        <w:t>`sao-causal-episode` version 1. The row contains daily snapshots, social events,</w:t>
      </w:r>
    </w:p>
    <w:p>
      <w:r>
        <w:t>terminal state, source provenance and the complete coordination capture; it is</w:t>
      </w:r>
    </w:p>
    <w:p>
      <w:r>
        <w:t>a candidate observation even when that capture contains no decision.</w:t>
      </w:r>
    </w:p>
    <w:p/>
    <w:p>
      <w:r>
        <w:t>The joint loader installs ZAO's common execution owner before the county runs.</w:t>
      </w:r>
    </w:p>
    <w:p>
      <w:r>
        <w:t>That adapter locates the retained human shell when present, obtains current work</w:t>
      </w:r>
    </w:p>
    <w:p>
      <w:r>
        <w:t>and capability from the common driver and dispatches recipient appraisal to the</w:t>
      </w:r>
    </w:p>
    <w:p>
      <w:r>
        <w:t>current Afflicted or Crossed provider. It is usable without the loaded client</w:t>
      </w:r>
    </w:p>
    <w:p>
      <w:r>
        <w:t>controller, so dormant coordination does not fall back into SAO ownership.</w:t>
      </w:r>
    </w:p>
    <w:p>
      <w:r>
        <w:t>The common envelope copies neither terminal-state nor diet truth. A missing</w:t>
      </w:r>
    </w:p>
    <w:p>
      <w:r>
        <w:t>shell or unavailable pressure stays unavailable and can defer the answer.</w:t>
      </w:r>
    </w:p>
    <w:p/>
    <w:p>
      <w:r>
        <w:t>The tracked 30-day episode has checkpoints 0, 7 and 30 and exact replay SHA-256</w:t>
      </w:r>
    </w:p>
    <w:p>
      <w:r>
        <w:t>`4c96d2d0d6ceb7c2cce9fdd29d51394b0759b391fc44b072c060e5bed16dd09b`.</w:t>
      </w:r>
    </w:p>
    <w:p>
      <w:r>
        <w:t>It observed deaths and ZAO state changes but no organization, matter or</w:t>
      </w:r>
    </w:p>
    <w:p>
      <w:r>
        <w:t>coordination decision. Speakeasy retains the complete episode and therefore</w:t>
      </w:r>
    </w:p>
    <w:p>
      <w:r>
        <w:t>emits no task. The separate twenty-scene audit exercises the response policies;</w:t>
      </w:r>
    </w:p>
    <w:p>
      <w:r>
        <w:t>its authored initial situations do not populate or relabel the natural run.</w:t>
      </w:r>
    </w:p>
    <w:p>
      <w:r>
        <w:t>Neither artifact establishes loaded gameplay, producer prevalence, training</w:t>
      </w:r>
    </w:p>
    <w:p>
      <w:r>
        <w:t>admission or accelerator equivalence.</w:t>
      </w:r>
    </w:p>
    <w:p/>
    <w:p>
      <w:pPr>
        <w:pStyle w:val="Heading3"/>
      </w:pPr>
      <w:r>
        <w:t>Private situation contact and enacted work (C85 / ZAO A42)</w:t>
      </w:r>
    </w:p>
    <w:p/>
    <w:p>
      <w:r>
        <w:t>Perception retains each person's known communication contacts and their last</w:t>
      </w:r>
    </w:p>
    <w:p>
      <w:r>
        <w:t>usable address. A private provisioning pressure becomes one revisioned</w:t>
      </w:r>
    </w:p>
    <w:p>
      <w:r>
        <w:t>Organization matter addressed to particular contacts. Coordination owns neither</w:t>
      </w:r>
    </w:p>
    <w:p>
      <w:r>
        <w:t>telepathy nor a delivery shortcut: the originator opens a contact attempt,</w:t>
      </w:r>
    </w:p>
    <w:p>
      <w:r>
        <w:t>Locomotion may reach its address, Communication must still complete an actual</w:t>
      </w:r>
    </w:p>
    <w:p>
      <w:r>
        <w:t>exchange before reception exists, and every recipient forms and returns their</w:t>
      </w:r>
    </w:p>
    <w:p>
      <w:r>
        <w:t>own answer from current private state. Waiting, unanswered, expired and retried</w:t>
      </w:r>
    </w:p>
    <w:p>
      <w:r>
        <w:t>attempts remain explicit.</w:t>
      </w:r>
    </w:p>
    <w:p/>
    <w:p>
      <w:r>
        <w:t>Accepted material work keeps its existing native owners. SourceUse reserves and</w:t>
      </w:r>
    </w:p>
    <w:p>
      <w:r>
        <w:t>transfers the exact observed item; only a successful native transfer establishes</w:t>
      </w:r>
    </w:p>
    <w:p>
      <w:r>
        <w:t>carrying. Locomotion owns the carrying route and exact arrival; Handover owns the</w:t>
      </w:r>
    </w:p>
    <w:p>
      <w:r>
        <w:t>recipient transfer. Queue admission, source reservation, acquisition, arrival</w:t>
      </w:r>
    </w:p>
    <w:p>
      <w:r>
        <w:t>and delivery are different states. Organization consumes the exact terminal</w:t>
      </w:r>
    </w:p>
    <w:p>
      <w:r>
        <w:t>receipt once. A coordinated SourceUse release or conflict is therefore visible</w:t>
      </w:r>
    </w:p>
    <w:p>
      <w:r>
        <w:t>to the work reconciler even though it projects no material gain; ordinary</w:t>
      </w:r>
    </w:p>
    <w:p>
      <w:r>
        <w:t>abandoned source attempts remain private to their actor. GraphPersistence keeps</w:t>
      </w:r>
    </w:p>
    <w:p>
      <w:r>
        <w:t>attempts, receptions, responses, commitments, work and consumed results across</w:t>
      </w:r>
    </w:p>
    <w:p>
      <w:r>
        <w:t>loaded/dormant handoff and reload.</w:t>
      </w:r>
    </w:p>
    <w:p/>
    <w:p>
      <w:r>
        <w:t>Registered external people enter the same contact and work process through their</w:t>
      </w:r>
    </w:p>
    <w:p>
      <w:r>
        <w:t>execution owner. ZAO A42 supplies shared-driver contact continuation while its</w:t>
      </w:r>
    </w:p>
    <w:p>
      <w:r>
        <w:t>Afflicted and Crossed policies remain distinct. SAO neither infers either</w:t>
      </w:r>
    </w:p>
    <w:p>
      <w:r>
        <w:t>state's maintenance nor treats a generic message as hearing, assent or success.</w:t>
      </w:r>
    </w:p>
    <w:p>
      <w:r>
        <w:t>Border 197 executes the complete SourceUse-to-Handover chain and failure/partial</w:t>
      </w:r>
    </w:p>
    <w:p>
      <w:r>
        <w:t>branches in installed Kahlua. Loaded presentation and play acceptance remain</w:t>
      </w:r>
    </w:p>
    <w:p>
      <w:r>
        <w:t>separate evidence.</w:t>
      </w:r>
    </w:p>
    <w:p/>
    <w:p>
      <w:pPr>
        <w:pStyle w:val="Heading3"/>
      </w:pPr>
      <w:r>
        <w:t>Cooperative procedure and private projections (C90)</w:t>
      </w:r>
    </w:p>
    <w:p/>
    <w:p>
      <w:r>
        <w:t>An accepted responsibility may carry a bounded dependency graph without making</w:t>
      </w:r>
    </w:p>
    <w:p>
      <w:r>
        <w:t>that graph a person's omniscient plan. `SAO_Organization` owns the enacted</w:t>
      </w:r>
    </w:p>
    <w:p>
      <w:r>
        <w:t>procedure: ordered steps, dependency availability and exact completion receipts.</w:t>
      </w:r>
    </w:p>
    <w:p>
      <w:r>
        <w:t>The proposal carries the procedure terms. Authorship or actual Communication</w:t>
      </w:r>
    </w:p>
    <w:p>
      <w:r>
        <w:t>reception creates a separate projection for that person. Addressing, proximity,</w:t>
      </w:r>
    </w:p>
    <w:p>
      <w:r>
        <w:t>another participant's receipt and operator observation do not copy progress into</w:t>
      </w:r>
    </w:p>
    <w:p>
      <w:r>
        <w:t>that projection.</w:t>
      </w:r>
    </w:p>
    <w:p/>
    <w:p>
      <w:r>
        <w:t>The controller requests `workPlan` as the commitment actor and receives that</w:t>
      </w:r>
    </w:p>
    <w:p>
      <w:r>
        <w:t>actor's projection. Private reasoning, perception and model disagreement may</w:t>
      </w:r>
    </w:p>
    <w:p>
      <w:r>
        <w:t>change a person's expected or intended next step without rewriting enacted</w:t>
      </w:r>
    </w:p>
    <w:p>
      <w:r>
        <w:t>material truth or another person's plan. SourceUse acquisition updates the</w:t>
      </w:r>
    </w:p>
    <w:p>
      <w:r>
        <w:t>actor who performed it. A carrying-route arrival updates its mover. SourceUse</w:t>
      </w:r>
    </w:p>
    <w:p>
      <w:r>
        <w:t>storage updates its actor, while a completed Handover updates its direct actor</w:t>
      </w:r>
    </w:p>
    <w:p>
      <w:r>
        <w:t>and recipient. The enacted procedure and all distinct projections persist inside</w:t>
      </w:r>
    </w:p>
    <w:p>
      <w:r>
        <w:t>the existing GraphPersistence process store; old processes acquire empty owners</w:t>
      </w:r>
    </w:p>
    <w:p>
      <w:r>
        <w:t>without inferred plans or progress.</w:t>
      </w:r>
    </w:p>
    <w:p/>
    <w:p>
      <w:r>
        <w:t>Current provisioning and food-delivery producers describe acquisition, optional</w:t>
      </w:r>
    </w:p>
    <w:p>
      <w:r>
        <w:t>carrying travel and delivery. Delivery depends on proved acquisition; direct</w:t>
      </w:r>
    </w:p>
    <w:p>
      <w:r>
        <w:t>Handover remains valid when the people were already within reach. The schema is</w:t>
      </w:r>
    </w:p>
    <w:p>
      <w:r>
        <w:t>generic enough for later preparation, construction, repair or multi-person work,</w:t>
      </w:r>
    </w:p>
    <w:p>
      <w:r>
        <w:t>but those verbs still require their own native completion tokens and producers.</w:t>
      </w:r>
    </w:p>
    <w:p>
      <w:r>
        <w:t>`SAO_Observation` exposes enacted status and the selected person's belief as two</w:t>
      </w:r>
    </w:p>
    <w:p>
      <w:r>
        <w:t>separate operator rows, allowing Mousecat to compare them without changing either.</w:t>
      </w:r>
    </w:p>
    <w:p>
      <w:r>
        <w:t>Border 207 exercises dependency refusal, acquisition, actor-private progress,</w:t>
      </w:r>
    </w:p>
    <w:p>
      <w:r>
        <w:t>route progress, bilateral delivery, disagreement and save/rebind with five</w:t>
      </w:r>
    </w:p>
    <w:p>
      <w:r>
        <w:t>defect controls. This is installed-Kahlua mechanical evidence; a natural loaded</w:t>
      </w:r>
    </w:p>
    <w:p>
      <w:r>
        <w:t>run has not yet established long-form procedure frequency or quality.</w:t>
      </w:r>
    </w:p>
    <w:p/>
    <w:p>
      <w:pPr>
        <w:pStyle w:val="Heading3"/>
      </w:pPr>
      <w:r>
        <w:t>Cooperative role allocation and strategic action (C91)</w:t>
      </w:r>
    </w:p>
    <w:p/>
    <w:p>
      <w:r>
        <w:t>C91 makes the C90 graph usable by several people without treating cooperation</w:t>
      </w:r>
    </w:p>
    <w:p>
      <w:r>
        <w:t>as a shared inventory or a single aggregate body. A cooperative step declares</w:t>
      </w:r>
    </w:p>
    <w:p>
      <w:r>
        <w:t>its domain, role, capability, bounded participant capacity, optional target and</w:t>
      </w:r>
    </w:p>
    <w:p>
      <w:r>
        <w:t>posture. A recipient can accept one compatible role without possessing every</w:t>
      </w:r>
    </w:p>
    <w:p>
      <w:r>
        <w:t>capability in the procedure. Delivered acceptance creates an actor-specific</w:t>
      </w:r>
    </w:p>
    <w:p>
      <w:r>
        <w:t>claim; capacity prevents another person from taking the same exclusive role.</w:t>
      </w:r>
    </w:p>
    <w:p>
      <w:r>
        <w:t>Qualification, counter-proposal, refusal and withdrawal remain ordinary</w:t>
      </w:r>
    </w:p>
    <w:p>
      <w:r>
        <w:t>Organization responses.</w:t>
      </w:r>
    </w:p>
    <w:p/>
    <w:p>
      <w:r>
        <w:t>Movement, material work and posture use the same procedure vocabulary but keep</w:t>
      </w:r>
    </w:p>
    <w:p>
      <w:r>
        <w:t>their native owners. Locomotion can complete an actor's claimed movement step</w:t>
      </w:r>
    </w:p>
    <w:p>
      <w:r>
        <w:t>from the exact arrived route. Cooking carries the accepted process and step</w:t>
      </w:r>
    </w:p>
    <w:p>
      <w:r>
        <w:t>identity through its native appliance lifecycle and publishes</w:t>
      </w:r>
    </w:p>
    <w:p>
      <w:r>
        <w:t>`cooking:prepared` only after heat, retrieval and shutdown succeed. Other action</w:t>
      </w:r>
    </w:p>
    <w:p>
      <w:r>
        <w:t>owners enter through `consumeProcedureResult` only after exact admission and a</w:t>
      </w:r>
    </w:p>
    <w:p>
      <w:r>
        <w:t>matching actor, commitment, step and receipt. The procedure never performs the</w:t>
      </w:r>
    </w:p>
    <w:p>
      <w:r>
        <w:t>world effect.</w:t>
      </w:r>
    </w:p>
    <w:p/>
    <w:p>
      <w:r>
        <w:t>Steps can require several distinct actor contributions. A first contribution</w:t>
      </w:r>
    </w:p>
    <w:p>
      <w:r>
        <w:t>is retained without satisfying the threshold; dependent work opens only after</w:t>
      </w:r>
    </w:p>
    <w:p>
      <w:r>
        <w:t>the enacted threshold completes and the participant separately acquires that</w:t>
      </w:r>
    </w:p>
    <w:p>
      <w:r>
        <w:t>fact. This supports assemble, cover, hold, escort, withdraw, regroup and similar</w:t>
      </w:r>
    </w:p>
    <w:p>
      <w:r>
        <w:t>strategic structures as parallel movement or action steps followed by explicit</w:t>
      </w:r>
    </w:p>
    <w:p>
      <w:r>
        <w:t>synchronization barriers. It does not collapse member locations, perception or</w:t>
      </w:r>
    </w:p>
    <w:p>
      <w:r>
        <w:t>dissent into group truth.</w:t>
      </w:r>
    </w:p>
    <w:p/>
    <w:p>
      <w:r>
        <w:t>Failure marks the exact claim, preserves the unfinished enacted step and records</w:t>
      </w:r>
    </w:p>
    <w:p>
      <w:r>
        <w:t>a revision need. It neither assigns a replacement nor edits another person's</w:t>
      </w:r>
    </w:p>
    <w:p>
      <w:r>
        <w:t>projection. `Coordination.reviseCooperation` authors a new proposal revision;</w:t>
      </w:r>
    </w:p>
    <w:p>
      <w:r>
        <w:t>participants must acquire and answer it again. Mousecat's existing person</w:t>
      </w:r>
    </w:p>
    <w:p>
      <w:r>
        <w:t>inspection now shows objective, role/domain, claimants, contribution threshold,</w:t>
      </w:r>
    </w:p>
    <w:p>
      <w:r>
        <w:t>the selected person's claim and revision reason. Border 208 executes twelve</w:t>
      </w:r>
    </w:p>
    <w:p>
      <w:r>
        <w:t>formation, role, movement, knowledge, synchronization and revision cases with</w:t>
      </w:r>
    </w:p>
    <w:p>
      <w:r>
        <w:t>four defect controls. The A-Life, Living Fellows and CAO source catalogue is in</w:t>
      </w:r>
    </w:p>
    <w:p>
      <w:r>
        <w:t>`artifacts/audits/c91-autonomous-cooperation/PRIOR_ART_CATALOGUE.md`.</w:t>
      </w:r>
    </w:p>
    <w:p/>
    <w:p>
      <w:r>
        <w:t>C91 establishes the general and executable role contract plus loaded</w:t>
      </w:r>
    </w:p>
    <w:p>
      <w:r>
        <w:t>Locomotion/Cooking call sites. It does not claim a natural loaded scene,</w:t>
      </w:r>
    </w:p>
    <w:p>
      <w:r>
        <w:t>posture owners for every strategic verb, autonomous tactical doctrine, or</w:t>
      </w:r>
    </w:p>
    <w:p>
      <w:r>
        <w:t>training admission. Observed scenarios remain operator-reviewed candidates.</w:t>
      </w:r>
    </w:p>
    <w:p/>
    <w:p>
      <w:pPr>
        <w:pStyle w:val="Heading3"/>
      </w:pPr>
      <w:r>
        <w:t>Person-private procedural planning (C95)</w:t>
      </w:r>
    </w:p>
    <w:p/>
    <w:p>
      <w:r>
        <w:t>`SAO_ProceduralPlanning` owns maintained personal purposes between immediate</w:t>
      </w:r>
    </w:p>
    <w:p>
      <w:r>
        <w:t>decision and native execution. A purpose records its objective, origin,</w:t>
      </w:r>
    </w:p>
    <w:p>
      <w:r>
        <w:t>revision, ordered prerequisites, current blocker, interruption history, next</w:t>
      </w:r>
    </w:p>
    <w:p>
      <w:r>
        <w:t>native owner and the exact result token that can advance it. Recompilation</w:t>
      </w:r>
    </w:p>
    <w:p>
      <w:r>
        <w:t>preserves completed prerequisites. Admission to a queue records only that an</w:t>
      </w:r>
    </w:p>
    <w:p>
      <w:r>
        <w:t>owner accepted work; it never counts as reading, construction, practice or</w:t>
      </w:r>
    </w:p>
    <w:p>
      <w:r>
        <w:t>social participation.</w:t>
      </w:r>
    </w:p>
    <w:p/>
    <w:p>
      <w:r>
        <w:t>The planner holds person-private spatial facts with provenance, confidence,</w:t>
      </w:r>
    </w:p>
    <w:p>
      <w:r>
        <w:t>familiarity and decay. Familiar home ground lasts longer than a briefly seen</w:t>
      </w:r>
    </w:p>
    <w:p>
      <w:r>
        <w:t>route. A native claim survey records the holder's aggregate understanding of</w:t>
      </w:r>
    </w:p>
    <w:p>
      <w:r>
        <w:t>their own ground. A boardable-entry inspection records its exact aperture.</w:t>
      </w:r>
    </w:p>
    <w:p>
      <w:r>
        <w:t>Tactical withdrawal prefers remembered cover, broken threat sightlines and a</w:t>
      </w:r>
    </w:p>
    <w:p>
      <w:r>
        <w:t>known route when that person's evidence supports one; the earlier direct-away</w:t>
      </w:r>
    </w:p>
    <w:p>
      <w:r>
        <w:t>vector remains the emergency result when no usable private fact exists.</w:t>
      </w:r>
    </w:p>
    <w:p/>
    <w:p>
      <w:r>
        <w:t>Technique profiles read the engine's numeric perk levels, with occupation used</w:t>
      </w:r>
    </w:p>
    <w:p>
      <w:r>
        <w:t>only through Census's existing engine-profession read path. Occupation does not</w:t>
      </w:r>
    </w:p>
    <w:p>
      <w:r>
        <w:t>grant an action. Study compiles locating or acquiring the relevant book,</w:t>
      </w:r>
    </w:p>
    <w:p>
      <w:r>
        <w:t>native literature use and later tested practice. Literacy, reading-time traits</w:t>
      </w:r>
    </w:p>
    <w:p>
      <w:r>
        <w:t>and current fatigue inform the session. C102's `SAO_Study` executes the installed</w:t>
      </w:r>
    </w:p>
    <w:p>
      <w:r>
        <w:t>`ISReadABook` action for a useful privately carried manual, including for a person</w:t>
      </w:r>
    </w:p>
    <w:p>
      <w:r>
        <w:t>without a designation. The native skill range, literacy, lighting, duration,</w:t>
      </w:r>
    </w:p>
    <w:p>
      <w:r>
        <w:t>page progress and XP multiplier remain authoritative. The legacy instant</w:t>
      </w:r>
    </w:p>
    <w:p>
      <w:r>
        <w:t>`ReadLiterature` call is retired from the Controller study path.</w:t>
      </w:r>
    </w:p>
    <w:p/>
    <w:p>
      <w:r>
        <w:t>The maintained purpose retains the exact book type, work identity and admission.</w:t>
      </w:r>
    </w:p>
    <w:p>
      <w:r>
        <w:t>Current body and item ownership are revalidated before native completion.</w:t>
      </w:r>
    </w:p>
    <w:p>
      <w:r>
        <w:t>Immediate needs and danger interrupt study; a different timed action retires the</w:t>
      </w:r>
    </w:p>
    <w:p>
      <w:r>
        <w:t>reading owner before queue admission. Body handoff closes live study before its</w:t>
      </w:r>
    </w:p>
    <w:p>
      <w:r>
        <w:t>native checkpoint. Interrupted pages persist through the existing native reading</w:t>
      </w:r>
    </w:p>
    <w:p>
      <w:r>
        <w:t>snapshot, while missing runtime is reported as interrupted without completion</w:t>
      </w:r>
    </w:p>
    <w:p>
      <w:r>
        <w:t>credit. A completed reading receipt advances the reading step once and keeps</w:t>
      </w:r>
    </w:p>
    <w:p>
      <w:r>
        <w:t>practical work separate. C103 connects unknown stock to native container</w:t>
      </w:r>
    </w:p>
    <w:p>
      <w:r>
        <w:t>inspection and inspected suitable manuals to explicit SourceUse acquisition.</w:t>
      </w:r>
    </w:p>
    <w:p>
      <w:r>
        <w:t>The same purpose continues once the exact native item is held. Physical source</w:t>
      </w:r>
    </w:p>
    <w:p>
      <w:r>
        <w:t>revisions cannot supply unseen stock to a private mind. Carried manuals retain</w:t>
      </w:r>
    </w:p>
    <w:p>
      <w:r>
        <w:t>owned access when lighting or cooldown delays study.</w:t>
      </w:r>
    </w:p>
    <w:p/>
    <w:p>
      <w:r>
        <w:t>C103 binds Cooking's actual work identity to pending Cooking practice or a</w:t>
      </w:r>
    </w:p>
    <w:p>
      <w:r>
        <w:t>retained food-preparation purpose. Heat progression, native credit, retrieval</w:t>
      </w:r>
    </w:p>
    <w:p>
      <w:r>
        <w:t>and safe shutdown precede a productive result. Interruptions retain the purpose;</w:t>
      </w:r>
    </w:p>
    <w:p>
      <w:r>
        <w:t>canonical outcomes retry private delivery and advance exactly once. SourceUse's</w:t>
      </w:r>
    </w:p>
    <w:p>
      <w:r>
        <w:t>purpose-bound terminal receipts pass through Provisioning. Superseded attempts</w:t>
      </w:r>
    </w:p>
    <w:p>
      <w:r>
        <w:t>retire without crediting replacement steps or blocking ledger compaction.</w:t>
      </w:r>
    </w:p>
    <w:p>
      <w:r>
        <w:t>C104 extends this store into private food and water purposes. Labor supplies a</w:t>
      </w:r>
    </w:p>
    <w:p>
      <w:r>
        <w:t>detached assessment of native owned supplies, inspected source revisions,</w:t>
      </w:r>
    </w:p>
    <w:p>
      <w:r>
        <w:t>personal capacity, current commitments and the eight canonical labor questions.</w:t>
      </w:r>
    </w:p>
    <w:p>
      <w:r>
        <w:t>The ordinary model's chosen feasible alternative determines inspection,</w:t>
      </w:r>
    </w:p>
    <w:p>
      <w:r>
        <w:t>acquisition, conditional exact-item preparation and refill of an owned vessel</w:t>
      </w:r>
    </w:p>
    <w:p>
      <w:r>
        <w:t>at a privately observed native fixture. The opposing model retains</w:t>
      </w:r>
    </w:p>
    <w:p>
      <w:r>
        <w:t>its own interpretation. SourceUse validates the selected source, item, type and</w:t>
      </w:r>
    </w:p>
    <w:p>
      <w:r>
        <w:t>revision before admission; Cooking retains exact acquired-item continuity.</w:t>
      </w:r>
    </w:p>
    <w:p>
      <w:r>
        <w:t>ResourceProduction binds the native water fixture and carried vessel, executes</w:t>
      </w:r>
    </w:p>
    <w:p>
      <w:r>
        <w:t>ISTakeWaterAction and measures native fluid gain. Canonical clean, held final</w:t>
      </w:r>
    </w:p>
    <w:p>
      <w:r>
        <w:t>water and exact attempt identity precede completed production. Both cognition</w:t>
      </w:r>
    </w:p>
    <w:p>
      <w:r>
        <w:t>models receive that canonical experience once. The physically handled fixture</w:t>
      </w:r>
    </w:p>
    <w:p>
      <w:r>
        <w:t>refreshes only the actor's exact private source memory after native gain;</w:t>
      </w:r>
    </w:p>
    <w:p>
      <w:r>
        <w:t>bounded observation failures remain unconfirmed. SourceUse and Cooking respect</w:t>
      </w:r>
    </w:p>
    <w:p>
      <w:r>
        <w:t>the active production owner. Failed routes retain bounded private retry delays.</w:t>
      </w:r>
    </w:p>
    <w:p>
      <w:r>
        <w:t>Partial transfer</w:t>
      </w:r>
    </w:p>
    <w:p>
      <w:r>
        <w:t>can later satisfy stock demand without completed-work credit. A missing known</w:t>
      </w:r>
    </w:p>
    <w:p>
      <w:r>
        <w:t>route preserves unknown environmental affordances rather than asserting an</w:t>
      </w:r>
    </w:p>
    <w:p>
      <w:r>
        <w:t>absence of world resources.</w:t>
      </w:r>
    </w:p>
    <w:p>
      <w:r>
        <w:t>Fresh blocked goals can request help through the existing social process owner,</w:t>
      </w:r>
    </w:p>
    <w:p>
      <w:r>
        <w:t>while reception, independent response and native outcomes remain authoritative.</w:t>
      </w:r>
    </w:p>
    <w:p>
      <w:r>
        <w:t>Ready accepted work retires the exact native reading action before replacement;</w:t>
      </w:r>
    </w:p>
    <w:p>
      <w:r>
        <w:t>dependency waits or unavailable means preserve reading. Other practical skill</w:t>
      </w:r>
    </w:p>
    <w:p>
      <w:r>
        <w:t>owners and longer production mechanisms remain implementation work.</w:t>
      </w:r>
    </w:p>
    <w:p/>
    <w:p>
      <w:r>
        <w:t>Organization's bounded contact attempts retain exact loaded native failures</w:t>
      </w:r>
    </w:p>
    <w:p>
      <w:r>
        <w:t>for the originator's own private approach. Controller attempts actual exchange</w:t>
      </w:r>
    </w:p>
    <w:p>
      <w:r>
        <w:t>before applying delayed retries. Three equivalent failures await changed</w:t>
      </w:r>
    </w:p>
    <w:p>
      <w:r>
        <w:t>privately observed address or meaningful actual approach evidence; missing</w:t>
      </w:r>
    </w:p>
    <w:p>
      <w:r>
        <w:t>legacy context remains unknown. Urgent bodily needs precede pending contact</w:t>
      </w:r>
    </w:p>
    <w:p>
      <w:r>
        <w:t>and its wait state. Exact locomotion ownership and acknowledged cancellation</w:t>
      </w:r>
    </w:p>
    <w:p>
      <w:r>
        <w:t>precede retirement; a read-only native idle proof covers a completed trip.</w:t>
      </w:r>
    </w:p>
    <w:p>
      <w:r>
        <w:t>ResourceProduction retains admission-time physiology and exact vessel identity.</w:t>
      </w:r>
    </w:p>
    <w:p>
      <w:r>
        <w:t>Already appraised pressure without executable competing relief preserves its</w:t>
      </w:r>
    </w:p>
    <w:p>
      <w:r>
        <w:t>selected action. Partial gain in the bound vessel remains owned progress;</w:t>
      </w:r>
    </w:p>
    <w:p>
      <w:r>
        <w:t>distinct usable relief and new physiological danger can interrupt it.</w:t>
      </w:r>
    </w:p>
    <w:p/>
    <w:p>
      <w:r>
        <w:t>Fortification compiles survey, construction and verification over held ground.</w:t>
      </w:r>
    </w:p>
    <w:p>
      <w:r>
        <w:t>The existing SAOBuild native bridge still owns material checks, aperture choice,</w:t>
      </w:r>
    </w:p>
    <w:p>
      <w:r>
        <w:t>engine barricading and consumption. Instrument recreation records its physical</w:t>
      </w:r>
    </w:p>
    <w:p>
      <w:r>
        <w:t>activity site and carried affordance. Reciprocal trust changes only for nearby</w:t>
      </w:r>
    </w:p>
    <w:p>
      <w:r>
        <w:t>people whose bodies actually danced or clapped during the performance; hearing</w:t>
      </w:r>
    </w:p>
    <w:p>
      <w:r>
        <w:t>or accepting a route toward the activity is not participation.</w:t>
      </w:r>
    </w:p>
    <w:p/>
    <w:p>
      <w:r>
        <w:t>The ordinary and associative models receive detached copies of the same bounded</w:t>
      </w:r>
    </w:p>
    <w:p>
      <w:r>
        <w:t>candidate set and their own model state. The ordinary model emphasizes evidence,</w:t>
      </w:r>
    </w:p>
    <w:p>
      <w:r>
        <w:t>continuity and pressure. The associative model emphasizes adjacency, novelty and</w:t>
      </w:r>
    </w:p>
    <w:p>
      <w:r>
        <w:t>information value. Mousecat exposes both selections and disagreement through</w:t>
      </w:r>
    </w:p>
    <w:p>
      <w:r>
        <w:t>the existing read-only person feed. Neither interpretation creates a verb,</w:t>
      </w:r>
    </w:p>
    <w:p>
      <w:r>
        <w:t>material, spatial fact, technique or outcome. Border 211 exercises private</w:t>
      </w:r>
    </w:p>
    <w:p>
      <w:r>
        <w:t>memory, decay, numeric skills, model disagreement, study, fortification,</w:t>
      </w:r>
    </w:p>
    <w:p>
      <w:r>
        <w:t>tactical ground, spatial leisure, persistence and exact receipt ownership.</w:t>
      </w:r>
    </w:p>
    <w:p/>
    <w:p>
      <w:pPr>
        <w:pStyle w:val="Heading3"/>
      </w:pPr>
      <w:r>
        <w:t>Natural cooperative formation and native posture (C92)</w:t>
      </w:r>
    </w:p>
    <w:p/>
    <w:p>
      <w:r>
        <w:t>C92 connects the C91 procedure contract to ordinary private pressures. A</w:t>
      </w:r>
    </w:p>
    <w:p>
      <w:r>
        <w:t>person who needs food may author a collect-prepare-deliver procedure for known</w:t>
      </w:r>
    </w:p>
    <w:p>
      <w:r>
        <w:t>contacts. Acquisition, preparation, carrying and delivery retain one physical</w:t>
      </w:r>
    </w:p>
    <w:p>
      <w:r>
        <w:t>item actor through `sameActorAs`; the graph cannot divide a held item among</w:t>
      </w:r>
    </w:p>
    <w:p>
      <w:r>
        <w:t>abstract roles. The author may claim their own compatible step directly, while</w:t>
      </w:r>
    </w:p>
    <w:p>
      <w:r>
        <w:t>each recipient still acquires and answers the proposal independently.</w:t>
      </w:r>
    </w:p>
    <w:p/>
    <w:p>
      <w:r>
        <w:t>A privately perceived distant threat may form a bounded tactical procedure.</w:t>
      </w:r>
    </w:p>
    <w:p>
      <w:r>
        <w:t>The author watches the perceived location while one or two known contacts move</w:t>
      </w:r>
    </w:p>
    <w:p>
      <w:r>
        <w:t>toward a fallback vector derived from that actor's position and threat evidence;</w:t>
      </w:r>
    </w:p>
    <w:p>
      <w:r>
        <w:t>covering posture can follow those arrivals. The population family spans two to</w:t>
      </w:r>
    </w:p>
    <w:p>
      <w:r>
        <w:t>seven people. It is a producer over actual private evidence, not a scripted</w:t>
      </w:r>
    </w:p>
    <w:p>
      <w:r>
        <w:t>scene or a shared tactical mind. A changed private intent can produce a new</w:t>
      </w:r>
    </w:p>
    <w:p>
      <w:r>
        <w:t>revision; silence, refusal and disagreement remain possible outcomes.</w:t>
      </w:r>
    </w:p>
    <w:p/>
    <w:p>
      <w:r>
        <w:t>`SAO_Posture` owns watch and cover execution. It admits an exact procedure</w:t>
      </w:r>
    </w:p>
    <w:p>
      <w:r>
        <w:t>claim through the bridge, uses the native body and head orientation layer, and</w:t>
      </w:r>
    </w:p>
    <w:p>
      <w:r>
        <w:t>completes only after the represented body maintains the requested facing for a</w:t>
      </w:r>
    </w:p>
    <w:p>
      <w:r>
        <w:t>bounded interval. Movement, combat, timed actions, crossings, death, body</w:t>
      </w:r>
    </w:p>
    <w:p>
      <w:r>
        <w:t>replacement, world reset and timeout interrupt the owner instead of minting completion.</w:t>
      </w:r>
    </w:p>
    <w:p>
      <w:r>
        <w:t>The Controller starts this owner before material or movement work and consumes</w:t>
      </w:r>
    </w:p>
    <w:p>
      <w:r>
        <w:t>only its matching native result.</w:t>
      </w:r>
    </w:p>
    <w:p/>
    <w:p>
      <w:r>
        <w:t>Mousecat's existing observation feed now includes compact step targets and</w:t>
      </w:r>
    </w:p>
    <w:p>
      <w:r>
        <w:t>postures plus a bounded recent procedure-event timeline. Border 209 executes</w:t>
      </w:r>
    </w:p>
    <w:p>
      <w:r>
        <w:t>food continuity, private threat formation, independent disagreement, exact</w:t>
      </w:r>
    </w:p>
    <w:p>
      <w:r>
        <w:t>posture/movement closure and the two-to-seven population family with three</w:t>
      </w:r>
    </w:p>
    <w:p>
      <w:r>
        <w:t>causal mutations. Border 202 additionally exercises native posture admission,</w:t>
      </w:r>
    </w:p>
    <w:p>
      <w:r>
        <w:t>identity, maintained-facing completion, movement refusal and exact release in</w:t>
      </w:r>
    </w:p>
    <w:p>
      <w:r>
        <w:t>all three native loading orders. These establish the mechanisms, not their</w:t>
      </w:r>
    </w:p>
    <w:p>
      <w:r>
        <w:t>loaded-world frequency, tactical quality or dataset admission.</w:t>
      </w:r>
    </w:p>
    <w:p/>
    <w:p>
      <w:pPr>
        <w:pStyle w:val="Heading3"/>
      </w:pPr>
      <w:r>
        <w:t>Durable study sessions (C93)</w:t>
      </w:r>
    </w:p>
    <w:p/>
    <w:p>
      <w:r>
        <w:t>One study session owns a sequence of finite native attempts over the same</w:t>
      </w:r>
    </w:p>
    <w:p>
      <w:r>
        <w:t>isolated save. `world_lab_run.py` continues to own preparation, native process</w:t>
      </w:r>
    </w:p>
    <w:p>
      <w:r>
        <w:t>supervision, normal save return, attempt verification and `--resume` continuity.</w:t>
      </w:r>
    </w:p>
    <w:p>
      <w:r>
        <w:t>`world_lab_session.py` owns only bounded attempt settings and transitions between</w:t>
      </w:r>
    </w:p>
    <w:p>
      <w:r>
        <w:t>verified attempts. It never edits the save or promotes an observation.</w:t>
      </w:r>
    </w:p>
    <w:p/>
    <w:p>
      <w:r>
        <w:t>The durable public state contains its session identity, attempt number, wall-time</w:t>
      </w:r>
    </w:p>
    <w:p>
      <w:r>
        <w:t>budget, simulated clock, accumulated simulated hours, last stop reason and</w:t>
      </w:r>
    </w:p>
    <w:p>
      <w:r>
        <w:t>whether the current state can checkpoint or continue. Lifecycle commands are</w:t>
      </w:r>
    </w:p>
    <w:p>
      <w:r>
        <w:t>exact immutable files. Save requests use the existing native stop route;</w:t>
      </w:r>
    </w:p>
    <w:p>
      <w:r>
        <w:t>configuration and continuation go to the supervisor through Speakeasy's</w:t>
      </w:r>
    </w:p>
    <w:p>
      <w:r>
        <w:t>allowlisted bridge. A failed or forced run has no continuation authority.</w:t>
      </w:r>
    </w:p>
    <w:p/>
    <w:p>
      <w:r>
        <w:t>Mousecat receives path-free session state with the native view. It exposes the</w:t>
      </w:r>
    </w:p>
    <w:p>
      <w:r>
        <w:t>one action valid now and places duration and automatic continuation inside an</w:t>
      </w:r>
    </w:p>
    <w:p>
      <w:r>
        <w:t>expandable settings section. The prior ended feed remains bound until a resumed</w:t>
      </w:r>
    </w:p>
    <w:p>
      <w:r>
        <w:t>attempt publishes a complete successor frame. All session state and observations</w:t>
      </w:r>
    </w:p>
    <w:p>
      <w:r>
        <w:t>remain unreviewed with no behavioral verdict or dataset-write surface.</w:t>
      </w:r>
    </w:p>
    <w:p/>
    <w:p>
      <w:pPr>
        <w:pStyle w:val="Heading3"/>
      </w:pPr>
      <w:r>
        <w:t>Study situation pressure (C94)</w:t>
      </w:r>
    </w:p>
    <w:p/>
    <w:p>
      <w:r>
        <w:t>A study definition may carry one exact `situation` with bounded initial hunger,</w:t>
      </w:r>
    </w:p>
    <w:p>
      <w:r>
        <w:t>thirst and fatigue ranges. `StudyWorld` deterministically samples each range by</w:t>
      </w:r>
    </w:p>
    <w:p>
      <w:r>
        <w:t>person identity and writes the matching native `CharacterStat` only once after</w:t>
      </w:r>
    </w:p>
    <w:p>
      <w:r>
        <w:t>that person's body exists. The applied value and county time persist in the</w:t>
      </w:r>
    </w:p>
    <w:p>
      <w:r>
        <w:t>study save, so reload or another tick cannot reset physiology after ordinary</w:t>
      </w:r>
    </w:p>
    <w:p>
      <w:r>
        <w:t>native action changes it.</w:t>
      </w:r>
    </w:p>
    <w:p/>
    <w:p>
      <w:r>
        <w:t>The situation is copied into observation provenance and package identity. It</w:t>
      </w:r>
    </w:p>
    <w:p>
      <w:r>
        <w:t>does not select a response, manufacture knowledge, score behavior or admit a</w:t>
      </w:r>
    </w:p>
    <w:p>
      <w:r>
        <w:t>dataset row. Existing Needs, Cognition, Controller, Organization, SourceUse,</w:t>
      </w:r>
    </w:p>
    <w:p>
      <w:r>
        <w:t>Cooking and other native owners remain responsible for turning bodily pressure</w:t>
      </w:r>
    </w:p>
    <w:p>
      <w:r>
        <w:t>into decisions and world effects.</w:t>
      </w:r>
    </w:p>
    <w:p/>
    <w:p>
      <w:pPr>
        <w:pStyle w:val="Heading3"/>
      </w:pPr>
      <w:r>
        <w:t>Resource outcome trials and asynchronous observation (C105)</w:t>
      </w:r>
    </w:p>
    <w:p/>
    <w:p>
      <w:r>
        <w:t>`situation.resourceObjectives` admits bounded desired-stock requests into the</w:t>
      </w:r>
    </w:p>
    <w:p>
      <w:r>
        <w:t>existing person-private planner. A request identifies its source definition,</w:t>
      </w:r>
    </w:p>
    <w:p>
      <w:r>
        <w:t>revision, experimental issuer, declared regional site and one actual actor.</w:t>
      </w:r>
    </w:p>
    <w:p>
      <w:r>
        <w:t>`OperatorDirect` records the external trial authority. The actor's knowledge,</w:t>
      </w:r>
    </w:p>
    <w:p>
      <w:r>
        <w:t>skills, social access and independent model interpretations determine the means.</w:t>
      </w:r>
    </w:p>
    <w:p>
      <w:r>
        <w:t>No procedure or knowledge is supplied. Autonomous purposes retain their existing</w:t>
      </w:r>
    </w:p>
    <w:p>
      <w:r>
        <w:t>origin. Live known-procedure admission remains an implementation gap.</w:t>
      </w:r>
    </w:p>
    <w:p/>
    <w:p>
      <w:r>
        <w:t>The target persists through low pressure and completed work steps. Current native</w:t>
      </w:r>
    </w:p>
    <w:p>
      <w:r>
        <w:t>private carried stock determines satisfaction: distinct usable food identities</w:t>
      </w:r>
    </w:p>
    <w:p>
      <w:r>
        <w:t>or measured clean water-source fluid amount. Active native admissions, urgent</w:t>
      </w:r>
    </w:p>
    <w:p>
      <w:r>
        <w:t>needs and accepted cooperation preserve their priority and execution ownership.</w:t>
      </w:r>
    </w:p>
    <w:p>
      <w:r>
        <w:t>Bounded stock prefixes remain lower bounds. Deadline, death, revision and exact</w:t>
      </w:r>
    </w:p>
    <w:p>
      <w:r>
        <w:t>request identity survive body replacement and save. Retired terminal purposes</w:t>
      </w:r>
    </w:p>
    <w:p>
      <w:r>
        <w:t>retain durable provenance without pinning the active-purpose ledger; their exact</w:t>
      </w:r>
    </w:p>
    <w:p>
      <w:r>
        <w:t>terminal request metadata remains observable and cannot replay new work.</w:t>
      </w:r>
    </w:p>
    <w:p>
      <w:r>
        <w:t>Study binding uses native world-age hours; admission, deadline, resolution and</w:t>
      </w:r>
    </w:p>
    <w:p>
      <w:r>
        <w:t>stock checks use explicitly named county-hour fields. The clocks retain their</w:t>
      </w:r>
    </w:p>
    <w:p>
      <w:r>
        <w:t>own domains. NPC handover retains the recipient's native facing container while</w:t>
      </w:r>
    </w:p>
    <w:p>
      <w:r>
        <w:t>clearing its player-panel selection field. Ordinary player transfers retain</w:t>
      </w:r>
    </w:p>
    <w:p>
      <w:r>
        <w:t>vanilla UI and all transfers retain exact native ownership reconciliation.</w:t>
      </w:r>
    </w:p>
    <w:p/>
    <w:p>
      <w:r>
        <w:t>`StudyExport` measures the existing JSON grammar and detaches immutable values</w:t>
      </w:r>
    </w:p>
    <w:p>
      <w:r>
        <w:t>on the native game thread. Reserving one live and one archive channel precedes</w:t>
      </w:r>
    </w:p>
    <w:p>
      <w:r>
        <w:t>snapshot acquisition. One bounded worker encodes and publishes those values,</w:t>
      </w:r>
    </w:p>
    <w:p>
      <w:r>
        <w:t>with no native world or live-table reads. Verified atomic publication precedes</w:t>
      </w:r>
    </w:p>
    <w:p>
      <w:r>
        <w:t>the Lua owner's acknowledgement. Captured source clocks and sequence remain</w:t>
      </w:r>
    </w:p>
    <w:p>
      <w:r>
        <w:t>distinct from completion time; live completion starts its one-second cooldown.</w:t>
      </w:r>
    </w:p>
    <w:p>
      <w:r>
        <w:t>Byte, node and depth exhaustion have explicit deferred reasons. Unsupported,</w:t>
      </w:r>
    </w:p>
    <w:p>
      <w:r>
        <w:t>cyclic, nonfinite and foreign input, and I/O failure, retain failure authority.</w:t>
      </w:r>
    </w:p>
    <w:p>
      <w:r>
        <w:t>An epoch lock prevents retired world completions from replacing current output.</w:t>
      </w:r>
    </w:p>
    <w:p>
      <w:r>
        <w:t>Stop pauses native time and closes admission while exact receipts drain. Failed</w:t>
      </w:r>
    </w:p>
    <w:p>
      <w:r>
        <w:t>drain publication retries within the existing bounded observer-state protocol.</w:t>
      </w:r>
    </w:p>
    <w:p/>
    <w:p>
      <w:pPr>
        <w:pStyle w:val="Heading3"/>
      </w:pPr>
      <w:r>
        <w:t>Regional study conditions, hydration and timing (C106)</w:t>
      </w:r>
    </w:p>
    <w:p/>
    <w:p>
      <w:r>
        <w:t>`StudyWorld.start` stages source-bound initial regional counts before native</w:t>
      </w:r>
    </w:p>
    <w:p>
      <w:r>
        <w:t>population admission. `SAO_PopulationAdmissions` consumes the authored conditions</w:t>
      </w:r>
    </w:p>
    <w:p>
      <w:r>
        <w:t>through its existing identity, history, lived-presence and unit owners. Persistent</w:t>
      </w:r>
    </w:p>
    <w:p>
      <w:r>
        <w:t>generated identities record actual coverage; configured counts are a premise.</w:t>
      </w:r>
    </w:p>
    <w:p>
      <w:r>
        <w:t>Save replay retains that initial binding. The adapter follows CAO's founding</w:t>
      </w:r>
    </w:p>
    <w:p>
      <w:r>
        <w:t>order and count authority within Project Zomboid's existing population owner.</w:t>
      </w:r>
    </w:p>
    <w:p>
      <w:r>
        <w:t>`PopulationRepresentation` retains each actual materialization result's source</w:t>
      </w:r>
    </w:p>
    <w:p>
      <w:r>
        <w:t>and returned failure cause for study people. Absent causes remain unknown.</w:t>
      </w:r>
    </w:p>
    <w:p>
      <w:r>
        <w:t>`initialPeopleSnapshot` counts current native bodies independently of those</w:t>
      </w:r>
    </w:p>
    <w:p>
      <w:r>
        <w:t>historical placement receipts.</w:t>
      </w:r>
    </w:p>
    <w:p/>
    <w:p>
      <w:r>
        <w:t>`SAONeeds` owns actual safe native hydration. `SAOWorldSources` records amount and</w:t>
      </w:r>
    </w:p>
    <w:p>
      <w:r>
        <w:t>taint under the observed item revision. `SAO_WorldSources` persists and projects</w:t>
      </w:r>
    </w:p>
    <w:p>
      <w:r>
        <w:t>only privately inspected evidence, with old incomplete observations requiring</w:t>
      </w:r>
    </w:p>
    <w:p>
      <w:r>
        <w:t>inspection. `Controller`, `Labor` and `ProceduralPlanning` distinguish physiological</w:t>
      </w:r>
    </w:p>
    <w:p>
      <w:r>
        <w:t>hydration from material clean-water stock. `SourceUse` retains exact admission;</w:t>
      </w:r>
    </w:p>
    <w:p>
      <w:r>
        <w:t>`Cognition` joins drink acquisition to thirst only when the native reservation,</w:t>
      </w:r>
    </w:p>
    <w:p>
      <w:r>
        <w:t>actor, source, item, revision and outcome agree. Transfer and later measured</w:t>
      </w:r>
    </w:p>
    <w:p>
      <w:r>
        <w:t>drinking remain separate events under their existing native owners.</w:t>
      </w:r>
    </w:p>
    <w:p>
      <w:r>
        <w:t>Native carried medicine selection reads `InventoryItem.getReduceInfectionPower`</w:t>
      </w:r>
    </w:p>
    <w:p>
      <w:r>
        <w:t>under `SAONeeds`, returning only finite positive native Food through the bridge.</w:t>
      </w:r>
    </w:p>
    <w:p>
      <w:r>
        <w:t>The existing eat action owns consumption. Script `Item` has no such getter;</w:t>
      </w:r>
    </w:p>
    <w:p>
      <w:r>
        <w:t>medicine selection does not imply knowledge of clinical benefit or cold relief.</w:t>
      </w:r>
    </w:p>
    <w:p/>
    <w:p>
      <w:r>
        <w:t>`StudyExport` attaches a bounded six-stage timing bank to each epoch. Immutable</w:t>
      </w:r>
    </w:p>
    <w:p>
      <w:r>
        <w:t>worker jobs retain that original bank. Owner-thread diagnostic snapshots carry</w:t>
      </w:r>
    </w:p>
    <w:p>
      <w:r>
        <w:t>source identities, their sample clock and coherent rows for calls, inclusive</w:t>
      </w:r>
    </w:p>
    <w:p>
      <w:r>
        <w:t>monotonic duration, examined quantities, failures, deferral and clipping.</w:t>
      </w:r>
    </w:p>
    <w:p>
      <w:r>
        <w:t>`StudyObserver` uses the engine's native slow Lua callback timer and restores its</w:t>
      </w:r>
    </w:p>
    <w:p>
      <w:r>
        <w:t>previous option after successful drain before owned quit. Callback warnings and</w:t>
      </w:r>
    </w:p>
    <w:p>
      <w:r>
        <w:t>export stages describe inclusive owners; they do not expose survivor knowledge,</w:t>
      </w:r>
    </w:p>
    <w:p>
      <w:r>
        <w:t>grant capabilities, label training data or claim exclusive cost attribution.</w:t>
      </w:r>
    </w:p>
    <w:p/>
    <w:p>
      <w:pPr>
        <w:pStyle w:val="Heading3"/>
      </w:pPr>
      <w:r>
        <w:t>Reference-learning source (C81)</w:t>
      </w:r>
    </w:p>
    <w:p/>
    <w:p>
      <w:r>
        <w:t>`tools/coordination_scene_dump.py` declares twenty synthetic starting</w:t>
      </w:r>
    </w:p>
    <w:p>
      <w:r>
        <w:t>situations and fixes each independent lineage to train, validation or test</w:t>
      </w:r>
    </w:p>
    <w:p>
      <w:r>
        <w:t>before execution. The catalogue contains no expected response. Communication</w:t>
      </w:r>
    </w:p>
    <w:p>
      <w:r>
        <w:t>and Perception establish actual reception; the shipped Controller appraises the</w:t>
      </w:r>
    </w:p>
    <w:p>
      <w:r>
        <w:t>recipient; Organization freezes the response and its separate later-delivery</w:t>
      </w:r>
    </w:p>
    <w:p>
      <w:r>
        <w:t>horizon. The resulting choices contain four each of accept, qualify,</w:t>
      </w:r>
    </w:p>
    <w:p>
      <w:r>
        <w:t>counter-propose, defer and contest, with every observed response represented in</w:t>
      </w:r>
    </w:p>
    <w:p>
      <w:r>
        <w:t>every partition.</w:t>
      </w:r>
    </w:p>
    <w:p/>
    <w:p>
      <w:r>
        <w:t>Survivors execute through `SAO.Controller`. Afflicted and Crossed retain</w:t>
      </w:r>
    </w:p>
    <w:p>
      <w:r>
        <w:t>separate pathogen audit state but both resolve the living human shell, current</w:t>
      </w:r>
    </w:p>
    <w:p>
      <w:r>
        <w:t>activity, capability and generic competing pressure through the registered ZAO</w:t>
      </w:r>
    </w:p>
    <w:p>
      <w:r>
        <w:t>adapter and `ZAO.Driver`. Their condition identity is not a task input. Border</w:t>
      </w:r>
    </w:p>
    <w:p>
      <w:r>
        <w:t>191 changes or rejects the evidence when Controller pressure selection, ZAO</w:t>
      </w:r>
    </w:p>
    <w:p>
      <w:r>
        <w:t>execution registration or Driver attribution is broken.</w:t>
      </w:r>
    </w:p>
    <w:p/>
    <w:p>
      <w:r>
        <w:t>These rows are controlled headless observations with synthetic initial facts.</w:t>
      </w:r>
    </w:p>
    <w:p>
      <w:r>
        <w:t>They are not loaded-world samples, independently approved labels, trained</w:t>
      </w:r>
    </w:p>
    <w:p>
      <w:r>
        <w:t>behavior or a runtime integration. Decline and withdrawal are valid process</w:t>
      </w:r>
    </w:p>
    <w:p>
      <w:r>
        <w:t>responses but are absent from this source family.</w:t>
      </w:r>
    </w:p>
    <w:p/>
    <w:p>
      <w:pPr>
        <w:pStyle w:val="Heading3"/>
      </w:pPr>
      <w:r>
        <w:t>Native coordination shadow (C82)</w:t>
      </w:r>
    </w:p>
    <w:p/>
    <w:p>
      <w:r>
        <w:t>Speakeasy Records 66-67 independently review and train the exact C81 family,</w:t>
      </w:r>
    </w:p>
    <w:p>
      <w:r>
        <w:t>then export a content-hashed `SAOCRD01` version 1 FP32 artifact. C82 packages</w:t>
      </w:r>
    </w:p>
    <w:p>
      <w:r>
        <w:t>that 13,050-byte artifact as a jar resource. The JDK-only reader validates the</w:t>
      </w:r>
    </w:p>
    <w:p>
      <w:r>
        <w:t>complete tokenizer, label/support, feature, tensor and source-identity contract</w:t>
      </w:r>
    </w:p>
    <w:p>
      <w:r>
        <w:t>before constructing an evaluator; no external inference runtime participates.</w:t>
      </w:r>
    </w:p>
    <w:p/>
    <w:p>
      <w:r>
        <w:t>`SAO.Organization` forms the production response first. The shared Lua owner</w:t>
      </w:r>
    </w:p>
    <w:p>
      <w:r>
        <w:t>then serializes only the source-owned decision-time view and 16 typed channels</w:t>
      </w:r>
    </w:p>
    <w:p>
      <w:r>
        <w:t>to immutable strings and arrays. A single low-priority daemon evaluates them</w:t>
      </w:r>
    </w:p>
    <w:p>
      <w:r>
        <w:t>behind a bounded queue and pending map. On return, Lua requires the exact bundle</w:t>
      </w:r>
    </w:p>
    <w:p>
      <w:r>
        <w:t>and input hashes, process/response revisions, feasible options, rebuilt input</w:t>
      </w:r>
    </w:p>
    <w:p>
      <w:r>
        <w:t>and current registered execution-owner signature. Foreign, malformed, stale or</w:t>
      </w:r>
    </w:p>
    <w:p>
      <w:r>
        <w:t>owner-changed results become bounded withheld observations. Graph bind and</w:t>
      </w:r>
    </w:p>
    <w:p>
      <w:r>
        <w:t>world detach cancel all transient Lua and Java state; nothing is persisted.</w:t>
      </w:r>
    </w:p>
    <w:p/>
    <w:p>
      <w:r>
        <w:t>The shadow is not a decision owner. It cannot select, revise or deliver a</w:t>
      </w:r>
    </w:p>
    <w:p>
      <w:r>
        <w:t>response or create a commitment or work. Condition-private fields are refused</w:t>
      </w:r>
    </w:p>
    <w:p>
      <w:r>
        <w:t>from proposal, reception, capability, constraint, interest and owner containers.</w:t>
      </w:r>
    </w:p>
    <w:p>
      <w:r>
        <w:t>Afflicted and Crossed use the same registered ZAO executor while their distinct</w:t>
      </w:r>
    </w:p>
    <w:p>
      <w:r>
        <w:t>maintenance, motives and action policies remain outside the generic input.</w:t>
      </w:r>
    </w:p>
    <w:p/>
    <w:p>
      <w:r>
        <w:t>Borders 192-193 execute exact Python/Java/tokenizer parity, the packaged jar,</w:t>
      </w:r>
    </w:p>
    <w:p>
      <w:r>
        <w:t>capacity and reset controls, authoritative response ordering, Survivor and</w:t>
      </w:r>
    </w:p>
    <w:p>
      <w:r>
        <w:t>distinct ZAO-owner paths, and stale/foreign/hidden/owner-drift refusal. This is</w:t>
      </w:r>
    </w:p>
    <w:p>
      <w:r>
        <w:t>mechanical headless evidence. Behavior activation, decline/withdraw data, full</w:t>
      </w:r>
    </w:p>
    <w:p>
      <w:r>
        <w:t>JVM heap cost and loaded-world acceptance remain open.</w:t>
      </w:r>
    </w:p>
    <w:p/>
    <w:p>
      <w:r>
        <w:t>The first unit covers voluntary coordination and contention. It does not yet</w:t>
      </w:r>
    </w:p>
    <w:p>
      <w:r>
        <w:t>produce elections, deliberation, appeal, coercive enforcement, physical</w:t>
      </w:r>
    </w:p>
    <w:p>
      <w:r>
        <w:t>separation or general institutional succession. Legacy election and schism entry</w:t>
      </w:r>
    </w:p>
    <w:p>
      <w:r>
        <w:t>points explicitly require an enacted process while cleanup remains active.</w:t>
      </w:r>
    </w:p>
    <w:p/>
    <w:p/>
    <w:p>
      <w:pPr>
        <w:pStyle w:val="Heading3"/>
      </w:pPr>
      <w:r>
        <w:t>Competing cognition and discovery (C88)</w:t>
      </w:r>
    </w:p>
    <w:p/>
    <w:p>
      <w:r>
        <w:t>`SAO_CognitiveModels` owns two independent computational contestants: ordinary</w:t>
      </w:r>
    </w:p>
    <w:p>
      <w:r>
        <w:t>need-threshold cognition with direct evidence, and associative cognition with</w:t>
      </w:r>
    </w:p>
    <w:p>
      <w:r>
        <w:t>anticipatory resource selection and a bounded relational hypothesis grammar.</w:t>
      </w:r>
    </w:p>
    <w:p>
      <w:r>
        <w:t>Each person persists separate model versions, beliefs, receipts and hypothesis</w:t>
      </w:r>
    </w:p>
    <w:p>
      <w:r>
        <w:t>revisions in `rec.cognition`. Neither model reads or adjudicates the other's</w:t>
      </w:r>
    </w:p>
    <w:p>
      <w:r>
        <w:t>output. `SAO_Cognition` freezes both proposals and every candidate action's</w:t>
      </w:r>
    </w:p>
    <w:p>
      <w:r>
        <w:t>prediction before deterministic balanced selection. Allocation weights describe</w:t>
      </w:r>
    </w:p>
    <w:p>
      <w:r>
        <w:t>that selection policy, not randomized treatment propensities.</w:t>
      </w:r>
    </w:p>
    <w:p/>
    <w:p>
      <w:r>
        <w:t>The initial executable seam is safe idle resource deliberation after immediate</w:t>
      </w:r>
    </w:p>
    <w:p>
      <w:r>
        <w:t>threat and medical handling. Existing accepted work and timed actions retain</w:t>
      </w:r>
    </w:p>
    <w:p>
      <w:r>
        <w:t>ownership. Water, food, inspection and continuing activity pass through existing</w:t>
      </w:r>
    </w:p>
    <w:p>
      <w:r>
        <w:t>Standing, routes, SourceUse and native action handlers. Current private needs,</w:t>
      </w:r>
    </w:p>
    <w:p>
      <w:r>
        <w:t>place/source counts, personal thresholds and Labor capabilities form the shared</w:t>
      </w:r>
    </w:p>
    <w:p>
      <w:r>
        <w:t>input. Observer position and hidden stock supply no model evidence.</w:t>
      </w:r>
    </w:p>
    <w:p/>
    <w:p>
      <w:r>
        <w:t>Actual personal inspection, exact native acquisition/storage, captured transfer</w:t>
      </w:r>
    </w:p>
    <w:p>
      <w:r>
        <w:t>witnessing and measured own consumption enter an event-bound ledger. Admission,</w:t>
      </w:r>
    </w:p>
    <w:p>
      <w:r>
        <w:t>queueing, attempts and effects remain distinct. Original episode tokens prevent</w:t>
      </w:r>
    </w:p>
    <w:p>
      <w:r>
        <w:t>a late result from resolving newer work. Both models revise independently from</w:t>
      </w:r>
    </w:p>
    <w:p>
      <w:r>
        <w:t>the same authenticated experience. Unavailable, interrupted and unmeasured</w:t>
      </w:r>
    </w:p>
    <w:p>
      <w:r>
        <w:t>results are censored. Both predictions are scored against the selected action's</w:t>
      </w:r>
    </w:p>
    <w:p>
      <w:r>
        <w:t>qualified outcome; unexecuted alternatives retain no outcome.</w:t>
      </w:r>
    </w:p>
    <w:p/>
    <w:p>
      <w:r>
        <w:t>Connected receipts can seed near associations and cross-domain technological</w:t>
      </w:r>
    </w:p>
    <w:p>
      <w:r>
        <w:t>conjectures. Repeated identical operations cannot manufacture deeper evidence.</w:t>
      </w:r>
    </w:p>
    <w:p>
      <w:r>
        <w:t>Contradicted branches keep bounded identity and revision continuity. Confidence</w:t>
      </w:r>
    </w:p>
    <w:p>
      <w:r>
        <w:t>ages each receipt without erasing the observed fact or learning on reads. Every</w:t>
      </w:r>
    </w:p>
    <w:p>
      <w:r>
        <w:t>hypothesis retains provenance and missing mechanisms. It supplies no recipe,</w:t>
      </w:r>
    </w:p>
    <w:p>
      <w:r>
        <w:t>skill, construction method or native effect. The initial action seam supports</w:t>
      </w:r>
    </w:p>
    <w:p>
      <w:r>
        <w:t>resource experiments; realization of deeper technological mechanisms remains an</w:t>
      </w:r>
    </w:p>
    <w:p>
      <w:r>
        <w:t>explicit capability gap. These computational models are a training substrate,</w:t>
      </w:r>
    </w:p>
    <w:p>
      <w:r>
        <w:t>not a trained aggregate or evidence of general awareness.</w:t>
      </w:r>
    </w:p>
    <w:p/>
    <w:p>
      <w:r>
        <w:t>Mousecat's existing native person inspector displays both models, disagreement,</w:t>
      </w:r>
    </w:p>
    <w:p>
      <w:r>
        <w:t>hypotheses and selected-action evidence through Speakeasy. Bounded controls set</w:t>
      </w:r>
    </w:p>
    <w:p>
      <w:r>
        <w:t>opposing allocation, opportunities per county hour and association depth. The</w:t>
      </w:r>
    </w:p>
    <w:p>
      <w:r>
        <w:t>complete command applies atomically, including while paused. Observation is</w:t>
      </w:r>
    </w:p>
    <w:p>
      <w:r>
        <w:t>read-only; display reductions expose omissions. Archive cognition snapshots</w:t>
      </w:r>
    </w:p>
    <w:p>
      <w:r>
        <w:t>cover up to 64 episodes and 256 experiences per person, separate from the small</w:t>
      </w:r>
    </w:p>
    <w:p>
      <w:r>
        <w:t>live view. C104 shares an eight-MiB encoded-copy ledger across archive channels.</w:t>
      </w:r>
    </w:p>
    <w:p>
      <w:r>
        <w:t>Selected-person detail takes priority; required inspection shapes and physical</w:t>
      </w:r>
    </w:p>
    <w:p>
      <w:r>
        <w:t>squares remain whole or explicitly omitted. Loaded export omissions and</w:t>
      </w:r>
    </w:p>
    <w:p>
      <w:r>
        <w:t>unavailable geometry have separate coverage counts. Final encoded overflow</w:t>
      </w:r>
    </w:p>
    <w:p>
      <w:r>
        <w:t>produces a source-bound, read-back-verified deferred receipt without advancing</w:t>
      </w:r>
    </w:p>
    <w:p>
      <w:r>
        <w:t>the archive sequence. Live inspection reports that condition, and successful</w:t>
      </w:r>
    </w:p>
    <w:p>
      <w:r>
        <w:t>capture replaces its receipt. World state and private cognition retain their</w:t>
      </w:r>
    </w:p>
    <w:p>
      <w:r>
        <w:t>existing owners; unexpected encoding and I/O failures remain fatal.</w:t>
      </w:r>
    </w:p>
    <w:p>
      <w:r>
        <w:t>Expected byte exhaustion returns a nonthrowing bounded result from that same</w:t>
      </w:r>
    </w:p>
    <w:p>
      <w:r>
        <w:t>encoder. Inspection, cognition, live core fallback and archive trials commit</w:t>
      </w:r>
    </w:p>
    <w:p>
      <w:r>
        <w:t>bytes only when they fit. Unsupported values, non-finite numbers and cycles</w:t>
      </w:r>
    </w:p>
    <w:p>
      <w:r>
        <w:t>retain strict failure, avoiding native debugger faults for optional omissions.</w:t>
      </w:r>
    </w:p>
    <w:p>
      <w:r>
        <w:t>Unescaped strings retain the same UTF-8 byte accounting and pass through without</w:t>
      </w:r>
    </w:p>
    <w:p>
      <w:r>
        <w:t>escape construction. Live export admission waits one second after successful</w:t>
      </w:r>
    </w:p>
    <w:p>
      <w:r>
        <w:t>writer close. Its completion timer remains separate from captured source and</w:t>
      </w:r>
    </w:p>
    <w:p>
      <w:r>
        <w:t>world clocks, while encoding and writer failures retain their stop authority.</w:t>
      </w:r>
    </w:p>
    <w:p>
      <w:r>
        <w:t>Physical capture interleaves whole squares outward from each authored area</w:t>
      </w:r>
    </w:p>
    <w:p>
      <w:r>
        <w:t>center under the shared budgets. Native automatic camera commands retain</w:t>
      </w:r>
    </w:p>
    <w:p>
      <w:r>
        <w:t>regional residency only when their paired View target is proven loaded inside</w:t>
      </w:r>
    </w:p>
    <w:p>
      <w:r>
        <w:t>that map's chunk boundary; explicit residency and independent coordinates keep</w:t>
      </w:r>
    </w:p>
    <w:p>
      <w:r>
        <w:t>their exact semantics. Native streaming failure preserves its original cause</w:t>
      </w:r>
    </w:p>
    <w:p>
      <w:r>
        <w:t>and last verified clock before subsequent stale-context lookups are refused.</w:t>
      </w:r>
    </w:p>
    <w:p>
      <w:r>
        <w:t>Speakeasy validates and joins source-hashed trajectories for later aggregate</w:t>
      </w:r>
    </w:p>
    <w:p>
      <w:r>
        <w:t>training, preserving frozen predictions, censoring and gaps. Scenario admission</w:t>
      </w:r>
    </w:p>
    <w:p>
      <w:r>
        <w:t>keeps its existing operator evaluation boundary.</w:t>
      </w:r>
    </w:p>
    <w:p/>
    <w:p>
      <w:pPr>
        <w:pStyle w:val="Heading3"/>
      </w:pPr>
      <w:r>
        <w:t>Native perception and capabilities (C89)</w:t>
      </w:r>
    </w:p>
    <w:p/>
    <w:p>
      <w:r>
        <w:t>SAO owns the admitted behavioral mechanisms in its source. Pharmacology,</w:t>
      </w:r>
    </w:p>
    <w:p>
      <w:r>
        <w:t>conditions, selected gestures and material actions participate in the same</w:t>
      </w:r>
    </w:p>
    <w:p>
      <w:r>
        <w:t>person, perception, decision and execution system. The prior-art catalogue</w:t>
      </w:r>
    </w:p>
    <w:p>
      <w:r>
        <w:t>records each selected mechanism, producer, consumer, test and remaining gap.</w:t>
      </w:r>
    </w:p>
    <w:p>
      <w:r>
        <w:t>ZombieBuddy remains the explicit native Java loader.</w:t>
      </w:r>
    </w:p>
    <w:p/>
    <w:tbl>
      <w:tblPr>
        <w:tblStyle w:val="TableGrid"/>
        <w:tblW w:type="auto" w:w="0"/>
        <w:tblLook w:firstColumn="1" w:firstRow="1" w:lastColumn="0" w:lastRow="0" w:noHBand="0" w:noVBand="1" w:val="04A0"/>
      </w:tblPr>
      <w:tblGrid>
        <w:gridCol w:w="4320"/>
        <w:gridCol w:w="4320"/>
      </w:tblGrid>
      <w:tr>
        <w:tc>
          <w:tcPr>
            <w:tcW w:type="dxa" w:w="4320"/>
          </w:tcPr>
          <w:p>
            <w:r>
              <w:t>Owner</w:t>
            </w:r>
          </w:p>
        </w:tc>
        <w:tc>
          <w:tcPr>
            <w:tcW w:type="dxa" w:w="4320"/>
          </w:tcPr>
          <w:p>
            <w:r>
              <w:t>Native mechanism and evidence</w:t>
            </w:r>
          </w:p>
        </w:tc>
      </w:tr>
      <w:tr>
        <w:tc>
          <w:tcPr>
            <w:tcW w:type="dxa" w:w="4320"/>
          </w:tcPr>
          <w:p>
            <w:r>
              <w:t>WorldSoundPulses, Perception</w:t>
            </w:r>
          </w:p>
        </w:tc>
        <w:tc>
          <w:tcPr>
            <w:tcW w:type="dxa" w:w="4320"/>
          </w:tcPr>
          <w:p>
            <w:r>
              <w:t>Bounded identities for actual audible occurrences; each person retains acquisition time and uncertainty.</w:t>
            </w:r>
          </w:p>
        </w:tc>
      </w:tr>
      <w:tr>
        <w:tc>
          <w:tcPr>
            <w:tcW w:type="dxa" w:w="4320"/>
          </w:tcPr>
          <w:p>
            <w:r>
              <w:t>Orienting, Orientation, OrientationAnimation, Senses</w:t>
            </w:r>
          </w:p>
        </w:tc>
        <w:tc>
          <w:tcPr>
            <w:tcW w:type="dxa" w:w="4320"/>
          </w:tcPr>
          <w:p>
            <w:r>
              <w:t>Exact current body ownership admits a finite head sweep and safe idle body turn. Existing Neuro and native physical state shape response. Sight uses the actual gaze and ordinary occlusion.</w:t>
            </w:r>
          </w:p>
        </w:tc>
      </w:tr>
      <w:tr>
        <w:tc>
          <w:tcPr>
            <w:tcW w:type="dxa" w:w="4320"/>
          </w:tcPr>
          <w:p>
            <w:r>
              <w:t>PharmacologyProfiles, Pharmacology, Habits, Drugs</w:t>
            </w:r>
          </w:p>
        </w:tc>
        <w:tc>
          <w:tcPr>
            <w:tcW w:type="dxa" w:w="4320"/>
          </w:tcPr>
          <w:p>
            <w:r>
              <w:t>Fifteen owned native items span seven admitted families and maintenance. Native dose completion, physiological passage and dependence persist on the person.</w:t>
            </w:r>
          </w:p>
        </w:tc>
      </w:tr>
      <w:tr>
        <w:tc>
          <w:tcPr>
            <w:tcW w:type="dxa" w:w="4320"/>
          </w:tcPr>
          <w:p>
            <w:r>
              <w:t>Needs</w:t>
            </w:r>
          </w:p>
        </w:tc>
        <w:tc>
          <w:tcPr>
            <w:tcW w:type="dxa" w:w="4320"/>
          </w:tcPr>
          <w:p>
            <w:r>
              <w:t>Actual timed-action start, completion and consumption identity bind dose receipts. Real partial alcohol consumption updates its existing history once.</w:t>
            </w:r>
          </w:p>
        </w:tc>
      </w:tr>
      <w:tr>
        <w:tc>
          <w:tcPr>
            <w:tcW w:type="dxa" w:w="4320"/>
          </w:tcPr>
          <w:p>
            <w:r>
              <w:t>Cooking, WorldSources, SAOCooking</w:t>
            </w:r>
          </w:p>
        </w:tc>
        <w:tc>
          <w:tcPr>
            <w:tcW w:type="dxa" w:w="4320"/>
          </w:tcPr>
          <w:p>
            <w:r>
              <w:t>Visible appliances and private food offers lead to exact acquisition, deposit, native activation, native heat, retrieval and shutdown.</w:t>
            </w:r>
          </w:p>
        </w:tc>
      </w:tr>
      <w:tr>
        <w:tc>
          <w:tcPr>
            <w:tcW w:type="dxa" w:w="4320"/>
          </w:tcPr>
          <w:p>
            <w:r>
              <w:t>BodySnapshot, Body, DormantPopulation; ZAO Maintenance</w:t>
            </w:r>
          </w:p>
        </w:tc>
        <w:tc>
          <w:tcPr>
            <w:tcW w:type="dxa" w:w="4320"/>
          </w:tcPr>
          <w:p>
            <w:r>
              <w:t>Pure checkpoints and exact removal precede dormancy. Existing metabolism/rest and owned effects replay chronologically; refused reconstruction restores prior owner state.</w:t>
            </w:r>
          </w:p>
        </w:tc>
      </w:tr>
      <w:tr>
        <w:tc>
          <w:tcPr>
            <w:tcW w:type="dxa" w:w="4320"/>
          </w:tcPr>
          <w:p>
            <w:r>
              <w:t>CapabilityExperience, Cognition, CognitiveModels</w:t>
            </w:r>
          </w:p>
        </w:tc>
        <w:tc>
          <w:tcPr>
            <w:tcW w:type="dxa" w:w="4320"/>
          </w:tcPr>
          <w:p>
            <w:r>
              <w:t>Own consumption, measured bodily change and completed preparation enter the same private evidence stream with capabilities captured at acquisition. Both models interpret independently.</w:t>
            </w:r>
          </w:p>
        </w:tc>
      </w:tr>
      <w:tr>
        <w:tc>
          <w:tcPr>
            <w:tcW w:type="dxa" w:w="4320"/>
          </w:tcPr>
          <w:p>
            <w:r>
              <w:t>Observation, Speakeasy, Mousecat</w:t>
            </w:r>
          </w:p>
        </w:tc>
        <w:tc>
          <w:tcPr>
            <w:tcW w:type="dxa" w:w="4320"/>
          </w:tcPr>
          <w:p>
            <w:r>
              <w:t>Read-only attention, medication and preparation state accompany the native camera and competing model inspector.</w:t>
            </w:r>
          </w:p>
        </w:tc>
      </w:tr>
    </w:tbl>
    <w:p/>
    <w:p>
      <w:r>
        <w:t>Sound can initiate attention toward a possible source. Hearing itself admits no</w:t>
      </w:r>
    </w:p>
    <w:p>
      <w:r>
        <w:t>visual target, identity or wall bypass. Head movement preserves native legs and</w:t>
      </w:r>
    </w:p>
    <w:p>
      <w:r>
        <w:t>path ownership; body turns yield to work, travel, combat, sleep and handoff.</w:t>
      </w:r>
    </w:p>
    <w:p>
      <w:r>
        <w:t>Repeated reads and repeated observations of the same occurrence cannot restart</w:t>
      </w:r>
    </w:p>
    <w:p>
      <w:r>
        <w:t>it. Runtime native handles expire at removal, binding change and world reset.</w:t>
      </w:r>
    </w:p>
    <w:p/>
    <w:p>
      <w:r>
        <w:t>Pharmacology requires the exact ordinary or ZAO-owned living body and a real</w:t>
      </w:r>
    </w:p>
    <w:p>
      <w:r>
        <w:t>carried registered item. Completion follows a measured single dose consumed by</w:t>
      </w:r>
    </w:p>
    <w:p>
      <w:r>
        <w:t>the native action. Physical effects use actual native Stats, body parts and</w:t>
      </w:r>
    </w:p>
    <w:p>
      <w:r>
        <w:t>fitness receivers. Durable cursors prevent duplicate passage. Bounded dormant</w:t>
      </w:r>
    </w:p>
    <w:p>
      <w:r>
        <w:t>replay composes with the current rest owner, including rollback of ZAO's own</w:t>
      </w:r>
    </w:p>
    <w:p>
      <w:r>
        <w:t>Maintenance state when native reconstruction refuses.</w:t>
      </w:r>
    </w:p>
    <w:p/>
    <w:p>
      <w:r>
        <w:t>The action owner preserves unresolved SourceUse evidence across interruption,</w:t>
      </w:r>
    </w:p>
    <w:p>
      <w:r>
        <w:t>death and handoff. Cooking credit requires the same deposited raw item to cross</w:t>
      </w:r>
    </w:p>
    <w:p>
      <w:r>
        <w:t>the engine's cooking threshold through native heat. Queueing, a cooked flag or</w:t>
      </w:r>
    </w:p>
    <w:p>
      <w:r>
        <w:t>arrival supplies no completion. A later replacement item remains a physical</w:t>
      </w:r>
    </w:p>
    <w:p>
      <w:r>
        <w:t>result with unavailable attribution until its continuity can be established.</w:t>
      </w:r>
    </w:p>
    <w:p/>
    <w:p>
      <w:r>
        <w:t>Actor-private experience strips internal family, exposure and thermal-credit</w:t>
      </w:r>
    </w:p>
    <w:p>
      <w:r>
        <w:t>attribution. A felt change is an observation; its cause remains inferential.</w:t>
      </w:r>
    </w:p>
    <w:p>
      <w:r>
        <w:t>The first receipt captures current Labor capabilities and duplicate delivery</w:t>
      </w:r>
    </w:p>
    <w:p>
      <w:r>
        <w:t>retains that original context. Existing saved model versions and frozen</w:t>
      </w:r>
    </w:p>
    <w:p>
      <w:r>
        <w:t>predictions remain readable. Medication and preparation facts cannot settle an</w:t>
      </w:r>
    </w:p>
    <w:p>
      <w:r>
        <w:t>earlier unperformed resource action, and conjectures grant no recipes or skills.</w:t>
      </w:r>
    </w:p>
    <w:p/>
    <w:p>
      <w:r>
        <w:t>The current decision seam still selects food, water, inspection and continuation.</w:t>
      </w:r>
    </w:p>
    <w:p>
      <w:r>
        <w:t>Cooking is available through its existing work designation. Broader autonomous</w:t>
      </w:r>
    </w:p>
    <w:p>
      <w:r>
        <w:t>verb selection, local-player pharmacology without a person record, mounted</w:t>
      </w:r>
    </w:p>
    <w:p>
      <w:r>
        <w:t>horse execution and complete animal/crafting/repair receipts remain explicit</w:t>
      </w:r>
    </w:p>
    <w:p>
      <w:r>
        <w:t>producer work. The catalogue distinguishes these admitted gaps from reference</w:t>
      </w:r>
    </w:p>
    <w:p>
      <w:r>
        <w:t>material whose mechanisms were never selected.</w:t>
      </w:r>
    </w:p>
    <w:p/>
    <w:p/>
    <w:p>
      <w:pPr>
        <w:pStyle w:val="Heading3"/>
      </w:pPr>
      <w:r>
        <w:t>Resource approaches and native threat conditions (C107)</w:t>
      </w:r>
    </w:p>
    <w:p/>
    <w:p>
      <w:r>
        <w:t>An admitted matching loaded item resolves its native interaction square before</w:t>
      </w:r>
    </w:p>
    <w:p>
      <w:r>
        <w:t>SourceUse orders movement. An unloaded remembered source retains the existing</w:t>
      </w:r>
    </w:p>
    <w:p>
      <w:r>
        <w:t>place approach. Saved approach phases resume through the same owner. Resolution</w:t>
      </w:r>
    </w:p>
    <w:p>
      <w:r>
        <w:t>does not bind, transfer or consume an item; current standing, proximity and exact</w:t>
      </w:r>
    </w:p>
    <w:p>
      <w:r>
        <w:t>native revisions still admit those operations. Early refusal retains the private</w:t>
      </w:r>
    </w:p>
    <w:p>
      <w:r>
        <w:t>memory without acquiring unseen changes.</w:t>
      </w:r>
    </w:p>
    <w:p/>
    <w:p>
      <w:r>
        <w:t>Terminal climbing stalls and expired water approaches enter the exact fixture's</w:t>
      </w:r>
    </w:p>
    <w:p>
      <w:r>
        <w:t>existing failure owner. Locomotion expires only its current body-owned water job;</w:t>
      </w:r>
    </w:p>
    <w:p>
      <w:r>
        <w:t>Controller releases the route and returns to decision. No hydration or assertion</w:t>
      </w:r>
    </w:p>
    <w:p>
      <w:r>
        <w:t>of absent supplies follows. A resolved study stock request preserves its original</w:t>
      </w:r>
    </w:p>
    <w:p>
      <w:r>
        <w:t>outcome and county time through later death or identity loss.</w:t>
      </w:r>
    </w:p>
    <w:p/>
    <w:p>
      <w:r>
        <w:t>Initial-cohort observation frames do not contain the native spawn-origin catalog.</w:t>
      </w:r>
    </w:p>
    <w:p>
      <w:r>
        <w:t>Archive inspection obtains that catalog from the verified source package before</w:t>
      </w:r>
    </w:p>
    <w:p>
      <w:r>
        <w:t>checking regional initial conditions. An unbound initial-cohort frame reports</w:t>
      </w:r>
    </w:p>
    <w:p>
      <w:r>
        <w:t>missing authority; a synthetic inspection origin cannot replace the real catalog.</w:t>
      </w:r>
    </w:p>
    <w:p/>
    <w:p>
      <w:r>
        <w:t>Study definitions may declare initial native threats near an observation site.</w:t>
      </w:r>
    </w:p>
    <w:p>
      <w:r>
        <w:t>An unloaded square remains pending. Once loaded, StudyWorld records the exact</w:t>
      </w:r>
    </w:p>
    <w:p>
      <w:r>
        <w:t>definition, save, site, position and count before calling the native constructor.</w:t>
      </w:r>
    </w:p>
    <w:p>
      <w:r>
        <w:t>Existing attempt receipts must match that binding. Created, partial, refused and</w:t>
      </w:r>
    </w:p>
    <w:p>
      <w:r>
        <w:t>ambiguous attempts persist without replay. VirtualZombieManager owns actor</w:t>
      </w:r>
    </w:p>
    <w:p>
      <w:r>
        <w:t>identity, stats, events and ordinary AI; the study restores its temporary choices</w:t>
      </w:r>
    </w:p>
    <w:p>
      <w:r>
        <w:t>and supplies no target or survivor perception. Observer exposes actual native</w:t>
      </w:r>
    </w:p>
    <w:p>
      <w:r>
        <w:t>zombie count and the disabled flag.</w:t>
      </w:r>
    </w:p>
    <w:p/>
    <w:p>
      <w:r>
        <w:t>The isolated observer skips instruction breakpoint lookup when the installed</w:t>
      </w:r>
    </w:p>
    <w:p>
      <w:r>
        <w:t>KahluaThread's breakpoint map is empty. Source positions, stepping, nonempty maps,</w:t>
      </w:r>
    </w:p>
    <w:p>
      <w:r>
        <w:t>watchpoints, error handling and Core.debug retain their native paths. Explicit</w:t>
      </w:r>
    </w:p>
    <w:p>
      <w:r>
        <w:t>native lookup and ordinary launches remain available. Installed VM controls prove</w:t>
      </w:r>
    </w:p>
    <w:p>
      <w:r>
        <w:t>these branches; live speed benefit and native threat response require a fresh run.</w:t>
      </w:r>
    </w:p>
    <w:p/>
    <w:p>
      <w:r>
        <w:t>Loaded resource plans still lack a deliberate scout candidate. A nearby location</w:t>
      </w:r>
    </w:p>
    <w:p>
      <w:r>
        <w:t>is not evidence of its supplies. Search appraisal needs person-private memory,</w:t>
      </w:r>
    </w:p>
    <w:p>
      <w:r>
        <w:t>observation, reports and uncertain inference, plus perceived danger, home,</w:t>
      </w:r>
    </w:p>
    <w:p>
      <w:r>
        <w:t>acquired responsibilities and allies. The execution repair does not establish</w:t>
      </w:r>
    </w:p>
    <w:p>
      <w:r>
        <w:t>that wider appraisal or make an unobserved container accessible.</w:t>
      </w:r>
    </w:p>
    <w:p/>
    <w:p/>
    <w:p>
      <w:pPr>
        <w:pStyle w:val="Heading3"/>
      </w:pPr>
      <w:r>
        <w:t>Private survival planning and residence (C108)</w:t>
      </w:r>
    </w:p>
    <w:p/>
    <w:p>
      <w:r>
        <w:t>Labor compares exact actor-private source and visibly observed holder locations</w:t>
      </w:r>
    </w:p>
    <w:p>
      <w:r>
        <w:t>using the body's own position, this person's lived home, remembered destination</w:t>
      </w:r>
    </w:p>
    <w:p>
      <w:r>
        <w:t>threats, acquired food requests and accepted delivery responsibilities. A request</w:t>
      </w:r>
    </w:p>
    <w:p>
      <w:r>
        <w:t>does not supply destination knowledge, another person's capacity or assent.</w:t>
      </w:r>
    </w:p>
    <w:p>
      <w:r>
        <w:t>Unknown route coverage and absent remembered danger remain explicit. Distances</w:t>
      </w:r>
    </w:p>
    <w:p>
      <w:r>
        <w:t>are straight-line ordinal comparisons; travel duration and barriers retain their</w:t>
      </w:r>
    </w:p>
    <w:p>
      <w:r>
        <w:t>native execution owner. The ordinary and associative models independently value</w:t>
      </w:r>
    </w:p>
    <w:p>
      <w:r>
        <w:t>danger, approach, return and concern with explicit uncalibrated coefficients.</w:t>
      </w:r>
    </w:p>
    <w:p>
      <w:r>
        <w:t>Ordinary truncation and fallback use the same terms. Detached purpose snapshots</w:t>
      </w:r>
    </w:p>
    <w:p>
      <w:r>
        <w:t>carry the interpretations and uncertainty through existing observation.</w:t>
      </w:r>
    </w:p>
    <w:p/>
    <w:p>
      <w:r>
        <w:t>WorldSources stores at most16 canonical inspection attempts per person, retaining</w:t>
      </w:r>
    </w:p>
    <w:p>
      <w:r>
        <w:t>all admitted and unacknowledged terminal rows. Each binds person, purpose, step,</w:t>
      </w:r>
    </w:p>
    <w:p>
      <w:r>
        <w:t>source, fingerprint and coordinates. It installs admission before Planner queries</w:t>
      </w:r>
    </w:p>
    <w:p>
      <w:r>
        <w:t>that authority. Completion requires actual native inspection and successful</w:t>
      </w:r>
    </w:p>
    <w:p>
      <w:r>
        <w:t>private fact acquisition; empty inspection completes only the inspection step.</w:t>
      </w:r>
    </w:p>
    <w:p>
      <w:r>
        <w:t>Planner requeries the terminal owner and acknowledges one matching result.</w:t>
      </w:r>
    </w:p>
    <w:p>
      <w:r>
        <w:t>Order refusal, lost runtime, successful handoff and native death interrupt or</w:t>
      </w:r>
    </w:p>
    <w:p>
      <w:r>
        <w:t>fail the attempt without stock or practice. Unacknowledged delivery retries.</w:t>
      </w:r>
    </w:p>
    <w:p>
      <w:r>
        <w:t>Inspection retry identity includes exact source and fingerprint, so failure of</w:t>
      </w:r>
    </w:p>
    <w:p>
      <w:r>
        <w:t>one holder does not delay another holder in the same building.</w:t>
      </w:r>
    </w:p>
    <w:p/>
    <w:p/>
    <w:p>
      <w:r>
        <w:t>Needs admits sleep through native SleepingEvent and measures the inherited</w:t>
      </w:r>
    </w:p>
    <w:p>
      <w:r>
        <w:t>physiological update. The legacy manual helper grants no extra improvement.</w:t>
      </w:r>
    </w:p>
    <w:p>
      <w:r>
        <w:t>Controller grades recovery after available relief attempts, revalidates private</w:t>
      </w:r>
    </w:p>
    <w:p>
      <w:r>
        <w:t>threats and Standing, and bounds waiting without progress. Native reference</w:t>
      </w:r>
    </w:p>
    <w:p>
      <w:r>
        <w:t>retirement protects the exact body across handoff, death, forget, reload and</w:t>
      </w:r>
    </w:p>
    <w:p>
      <w:r>
        <w:t>reset. ResourceProduction keeps unfinished work through ordinary appetite or</w:t>
      </w:r>
    </w:p>
    <w:p>
      <w:r>
        <w:t>fatigue while current injury, urgent deprivation and executable relief retain</w:t>
      </w:r>
    </w:p>
    <w:p>
      <w:r>
        <w:t>their preemption authority.</w:t>
      </w:r>
    </w:p>
    <w:p/>
    <w:p>
      <w:r>
        <w:t>ProceduralPlanning persists a residence purpose separately from practical work.</w:t>
      </w:r>
    </w:p>
    <w:p>
      <w:r>
        <w:t>Labor acquires its private home, comparative remembered danger, attachment,</w:t>
      </w:r>
    </w:p>
    <w:p>
      <w:r>
        <w:t>conflict, responsibilities and movement capacity. Competing stay and travel</w:t>
      </w:r>
    </w:p>
    <w:p>
      <w:r>
        <w:t>values use explicit uncalibrated coefficients. Native Locomotion owns the</w:t>
      </w:r>
    </w:p>
    <w:p>
      <w:r>
        <w:t>admitted route; reconsideration preserves it until an actual preemption or</w:t>
      </w:r>
    </w:p>
    <w:p>
      <w:r>
        <w:t>terminal verdict. Loaded and dormant consumers both respect refusal backoff.</w:t>
      </w:r>
    </w:p>
    <w:p>
      <w:r>
        <w:t>Standing completes a residence only for the exact actor after native indoor</w:t>
      </w:r>
    </w:p>
    <w:p>
      <w:r>
        <w:t>arrival at the privately acquired building. Prior home history remains bounded</w:t>
      </w:r>
    </w:p>
    <w:p>
      <w:r>
        <w:t>and remembered. No group or player-companion callback rewrites other homes.</w:t>
      </w:r>
    </w:p>
    <w:p/>
    <w:p>
      <w:r>
        <w:t>SAOPerceptionScanner produces exterior rows from actually visible loaded</w:t>
      </w:r>
    </w:p>
    <w:p>
      <w:r>
        <w:t>boundaries and an observed free approach. Perception stores that acquisition</w:t>
      </w:r>
    </w:p>
    <w:p>
      <w:r>
        <w:t>with provenance and time; neither bounds nor contents are inferred. An observed</w:t>
      </w:r>
    </w:p>
    <w:p>
      <w:r>
        <w:t>doorway supports a bounded entry hypothesis. Existing native movement resolves</w:t>
      </w:r>
    </w:p>
    <w:p>
      <w:r>
        <w:t>locks and opening; the resulting perception may acquire current exact holders.</w:t>
      </w:r>
    </w:p>
    <w:p>
      <w:r>
        <w:t>Separate geometry-bound entrance keys retain alternative doors and independent</w:t>
      </w:r>
    </w:p>
    <w:p>
      <w:r>
        <w:t>refusal deadlines. Scanner output is bounded at16, private retained entrance</w:t>
      </w:r>
    </w:p>
    <w:p>
      <w:r>
        <w:t>memory at64. Reobserving an entrance updates acquisition time while preserving</w:t>
      </w:r>
    </w:p>
    <w:p>
      <w:r>
        <w:t>its identity and the attempt backoff; an admitted route cannot be retargeted by</w:t>
      </w:r>
    </w:p>
    <w:p>
      <w:r>
        <w:t>a newly acquired entrance. Dormant execution revalidates exact geometry and time.</w:t>
      </w:r>
    </w:p>
    <w:p>
      <w:r>
        <w:t>WorldSources.currentInspectionAnchor accepts only the exact current candidate</w:t>
      </w:r>
    </w:p>
    <w:p>
      <w:r>
        <w:t>and native actor/context/geometry and feeds its identity into the durable</w:t>
      </w:r>
    </w:p>
    <w:p>
      <w:r>
        <w:t>inspection owner. Present Standing reads privately believed ownership; an</w:t>
      </w:r>
    </w:p>
    <w:p>
      <w:r>
        <w:t>unacquired global claim cannot supply a physical veto. Claims retain their</w:t>
      </w:r>
    </w:p>
    <w:p>
      <w:r>
        <w:t>existing record meaning; residence choice itself creates no property or assent.</w:t>
      </w:r>
    </w:p>
    <w:p/>
    <w:p/>
    <w:p>
      <w:pPr>
        <w:pStyle w:val="Heading3"/>
      </w:pPr>
      <w:r>
        <w:t>Bounded observer projection (C109)</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pPr>
        <w:pStyle w:val="Heading3"/>
      </w:pPr>
      <w:r>
        <w:t>Route progress and tactical continuity (C110)</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50 tactical cases, six native route checks</w:t>
      </w:r>
    </w:p>
    <w:p>
      <w:r>
        <w:t>and eleven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p>
      <w:pPr>
        <w:pStyle w:val="Heading3"/>
      </w:pPr>
      <w:r>
        <w:t>Persistent observer subjects (C115)</w:t>
      </w:r>
    </w:p>
    <w:p/>
    <w:p>
      <w:r>
        <w:t>The independent sealed observer layout owns optional unique subject identities.</w:t>
      </w:r>
    </w:p>
    <w:p>
      <w:r>
        <w:t>The bridge follows the assigned person's reported position through the authored</w:t>
      </w:r>
    </w:p>
    <w:p>
      <w:r>
        <w:t>world and retains the native site identity. It qualifies pictured labels with</w:t>
      </w:r>
    </w:p>
    <w:p>
      <w:r>
        <w:t>the applied command and captured native float pose. Missing observations and</w:t>
      </w:r>
    </w:p>
    <w:p>
      <w:r>
        <w:t>death clear current claims. Manual camera control and automatic resumption are</w:t>
      </w:r>
    </w:p>
    <w:p>
      <w:r>
        <w:t>per site; zoom remains the engine's existing projection operation. Current</w:t>
      </w:r>
    </w:p>
    <w:p>
      <w:r>
        <w:t>control samples and pictured viewport metadata retain separate source clocks.</w:t>
      </w:r>
    </w:p>
    <w:p/>
    <w:p>
      <w:pPr>
        <w:pStyle w:val="Heading3"/>
      </w:pPr>
      <w:r>
        <w:t>Continuous native observation (C116)</w:t>
      </w:r>
    </w:p>
    <w:p/>
    <w:p>
      <w:r>
        <w:t>`StudyVideoCapture` owns bounded asynchronous framebuffer readback and encoded</w:t>
      </w:r>
    </w:p>
    <w:p>
      <w:r>
        <w:t>publication under the isolated observer. Optional encoder/fps arguments travel</w:t>
      </w:r>
    </w:p>
    <w:p>
      <w:r>
        <w:t>through the study session into initial and resumed runs. Per-fragment crop</w:t>
      </w:r>
    </w:p>
    <w:p>
      <w:r>
        <w:t>identity and pixel bounds require every sampled frame to agree; full camera</w:t>
      </w:r>
    </w:p>
    <w:p>
      <w:r>
        <w:t>pose and native command epochs require their own stronger agreement. Actual</w:t>
      </w:r>
    </w:p>
    <w:p>
      <w:r>
        <w:t>capture/frame/world intervals persist without interpolation. Speakeasy owns</w:t>
      </w:r>
    </w:p>
    <w:p>
      <w:r>
        <w:t>source-bound relay validation, Mousecat owns shared decode and presentation.</w:t>
      </w:r>
    </w:p>
    <w:p>
      <w:r>
        <w:t>Native cutaway retains the engine alpha owner. Observation produces no NPC</w:t>
      </w:r>
    </w:p>
    <w:p>
      <w:r>
        <w:t>knowledge, result receipt or training admission by itself.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