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6C51" w14:textId="77777777" w:rsidR="00A2202E" w:rsidRPr="00A2202E" w:rsidRDefault="00A2202E" w:rsidP="00A2202E">
      <w:pPr>
        <w:spacing w:before="100" w:beforeAutospacing="1" w:after="100" w:afterAutospacing="1"/>
        <w:outlineLvl w:val="0"/>
        <w:rPr>
          <w:rFonts w:ascii="Avenir Book" w:eastAsia="Times New Roman" w:hAnsi="Avenir Book" w:cs="Arimo"/>
          <w:b/>
          <w:bCs/>
          <w:color w:val="000000"/>
          <w:kern w:val="36"/>
          <w:sz w:val="48"/>
          <w:szCs w:val="48"/>
        </w:rPr>
      </w:pPr>
      <w:r w:rsidRPr="00A2202E">
        <w:rPr>
          <w:rFonts w:ascii="Avenir Book" w:eastAsia="Times New Roman" w:hAnsi="Avenir Book" w:cs="Arimo"/>
          <w:b/>
          <w:bCs/>
          <w:color w:val="000000"/>
          <w:kern w:val="36"/>
          <w:sz w:val="48"/>
          <w:szCs w:val="48"/>
        </w:rPr>
        <w:t xml:space="preserve">Context DFD — “Campus Merch Marketplace (CMM)” </w:t>
      </w:r>
    </w:p>
    <w:p w14:paraId="10E322A4" w14:textId="77777777" w:rsidR="00A2202E" w:rsidRPr="00A2202E" w:rsidRDefault="00A2202E" w:rsidP="00A2202E">
      <w:p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>Single Process</w:t>
      </w:r>
    </w:p>
    <w:p w14:paraId="74B49E6E" w14:textId="77777777" w:rsidR="00A2202E" w:rsidRPr="00A2202E" w:rsidRDefault="00A2202E" w:rsidP="00A2202E">
      <w:pPr>
        <w:numPr>
          <w:ilvl w:val="0"/>
          <w:numId w:val="1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>P0: Campus Merch Marketplace (CMM)</w:t>
      </w:r>
    </w:p>
    <w:p w14:paraId="502ECC49" w14:textId="77777777" w:rsidR="00A2202E" w:rsidRPr="00A2202E" w:rsidRDefault="00A2202E" w:rsidP="00A2202E">
      <w:pPr>
        <w:spacing w:before="100" w:beforeAutospacing="1" w:after="100" w:afterAutospacing="1"/>
        <w:outlineLvl w:val="1"/>
        <w:rPr>
          <w:rFonts w:ascii="Avenir Book" w:eastAsia="Times New Roman" w:hAnsi="Avenir Book" w:cs="Arimo"/>
          <w:b/>
          <w:bCs/>
          <w:color w:val="000000"/>
          <w:sz w:val="36"/>
          <w:szCs w:val="36"/>
        </w:rPr>
      </w:pPr>
      <w:r w:rsidRPr="00A2202E">
        <w:rPr>
          <w:rFonts w:ascii="Avenir Book" w:eastAsia="Times New Roman" w:hAnsi="Avenir Book" w:cs="Arimo"/>
          <w:b/>
          <w:bCs/>
          <w:color w:val="000000"/>
          <w:sz w:val="36"/>
          <w:szCs w:val="36"/>
        </w:rPr>
        <w:t>External Entities</w:t>
      </w:r>
    </w:p>
    <w:p w14:paraId="2E5FDCC5" w14:textId="77777777" w:rsidR="00A2202E" w:rsidRPr="00A2202E" w:rsidRDefault="00A2202E" w:rsidP="00A2202E">
      <w:pPr>
        <w:numPr>
          <w:ilvl w:val="0"/>
          <w:numId w:val="2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>E1 Visitor/Student (Buyer)</w:t>
      </w:r>
      <w:r w:rsidRPr="00A2202E">
        <w:rPr>
          <w:rFonts w:ascii="Avenir Book" w:eastAsia="Times New Roman" w:hAnsi="Avenir Book" w:cs="Arimo"/>
          <w:color w:val="000000"/>
        </w:rPr>
        <w:t> </w:t>
      </w:r>
      <w:r w:rsidRPr="00A2202E">
        <w:rPr>
          <w:rFonts w:ascii="Avenir Book" w:eastAsia="Times New Roman" w:hAnsi="Avenir Book" w:cs="Arimo"/>
          <w:i/>
          <w:iCs/>
          <w:color w:val="000000"/>
        </w:rPr>
        <w:t>(merged: public + student)</w:t>
      </w:r>
    </w:p>
    <w:p w14:paraId="2EA539A6" w14:textId="77777777" w:rsidR="00A2202E" w:rsidRPr="00A2202E" w:rsidRDefault="00A2202E" w:rsidP="00A2202E">
      <w:pPr>
        <w:numPr>
          <w:ilvl w:val="0"/>
          <w:numId w:val="2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>E2 Merch Seller / Campus Store</w:t>
      </w:r>
    </w:p>
    <w:p w14:paraId="13A1651B" w14:textId="77777777" w:rsidR="00A2202E" w:rsidRPr="00A2202E" w:rsidRDefault="00A2202E" w:rsidP="00A2202E">
      <w:pPr>
        <w:numPr>
          <w:ilvl w:val="0"/>
          <w:numId w:val="2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>E3 University Auth/Directory</w:t>
      </w:r>
      <w:r w:rsidRPr="00A2202E">
        <w:rPr>
          <w:rFonts w:ascii="Avenir Book" w:eastAsia="Times New Roman" w:hAnsi="Avenir Book" w:cs="Arimo"/>
          <w:color w:val="000000"/>
        </w:rPr>
        <w:t> </w:t>
      </w:r>
      <w:r w:rsidRPr="00A2202E">
        <w:rPr>
          <w:rFonts w:ascii="Avenir Book" w:eastAsia="Times New Roman" w:hAnsi="Avenir Book" w:cs="Arimo"/>
          <w:i/>
          <w:iCs/>
          <w:color w:val="000000"/>
        </w:rPr>
        <w:t>(kept separate from Admin)</w:t>
      </w:r>
    </w:p>
    <w:p w14:paraId="31B08172" w14:textId="77777777" w:rsidR="00A2202E" w:rsidRPr="00A2202E" w:rsidRDefault="00A2202E" w:rsidP="00A2202E">
      <w:pPr>
        <w:numPr>
          <w:ilvl w:val="0"/>
          <w:numId w:val="2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>E4 Payment Processor</w:t>
      </w:r>
    </w:p>
    <w:p w14:paraId="5B62B493" w14:textId="77777777" w:rsidR="00A2202E" w:rsidRPr="00A2202E" w:rsidRDefault="00A2202E" w:rsidP="00A2202E">
      <w:pPr>
        <w:numPr>
          <w:ilvl w:val="0"/>
          <w:numId w:val="2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>E5 Courier/Delivery Partner</w:t>
      </w:r>
    </w:p>
    <w:p w14:paraId="74B65426" w14:textId="77777777" w:rsidR="00A2202E" w:rsidRPr="00A2202E" w:rsidRDefault="00A2202E" w:rsidP="00A2202E">
      <w:pPr>
        <w:numPr>
          <w:ilvl w:val="0"/>
          <w:numId w:val="2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>E6 Admin/Moderator</w:t>
      </w:r>
    </w:p>
    <w:p w14:paraId="11C73376" w14:textId="77777777" w:rsidR="00A2202E" w:rsidRPr="00A2202E" w:rsidRDefault="00A2202E" w:rsidP="00A2202E">
      <w:pPr>
        <w:spacing w:before="100" w:beforeAutospacing="1" w:after="100" w:afterAutospacing="1"/>
        <w:outlineLvl w:val="1"/>
        <w:rPr>
          <w:rFonts w:ascii="Avenir Book" w:eastAsia="Times New Roman" w:hAnsi="Avenir Book" w:cs="Arimo"/>
          <w:b/>
          <w:bCs/>
          <w:color w:val="000000"/>
          <w:sz w:val="36"/>
          <w:szCs w:val="36"/>
        </w:rPr>
      </w:pPr>
      <w:r w:rsidRPr="00A2202E">
        <w:rPr>
          <w:rFonts w:ascii="Avenir Book" w:eastAsia="Times New Roman" w:hAnsi="Avenir Book" w:cs="Arimo"/>
          <w:b/>
          <w:bCs/>
          <w:color w:val="000000"/>
          <w:sz w:val="36"/>
          <w:szCs w:val="36"/>
        </w:rPr>
        <w:t>Data Flows</w:t>
      </w:r>
    </w:p>
    <w:p w14:paraId="220E00DF" w14:textId="77777777" w:rsidR="00A2202E" w:rsidRPr="00A2202E" w:rsidRDefault="00A2202E" w:rsidP="00A2202E">
      <w:pPr>
        <w:spacing w:before="100" w:beforeAutospacing="1" w:after="100" w:afterAutospacing="1"/>
        <w:outlineLvl w:val="2"/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</w:pPr>
      <w:r w:rsidRPr="00A2202E"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  <w:t>E1 Visitor/Student (Buyer)</w:t>
      </w:r>
    </w:p>
    <w:p w14:paraId="0E443E09" w14:textId="77777777" w:rsidR="00A2202E" w:rsidRPr="00A2202E" w:rsidRDefault="00A2202E" w:rsidP="00A2202E">
      <w:pPr>
        <w:numPr>
          <w:ilvl w:val="0"/>
          <w:numId w:val="3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To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→</w:t>
      </w:r>
    </w:p>
    <w:p w14:paraId="6B0C9CA2" w14:textId="77777777" w:rsidR="00A2202E" w:rsidRPr="00A2202E" w:rsidRDefault="00A2202E" w:rsidP="00A2202E">
      <w:pPr>
        <w:numPr>
          <w:ilvl w:val="1"/>
          <w:numId w:val="3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i/>
          <w:iCs/>
          <w:color w:val="000000"/>
        </w:rPr>
        <w:t>Anonymous:</w:t>
      </w:r>
      <w:r w:rsidRPr="00A2202E">
        <w:rPr>
          <w:rFonts w:ascii="Avenir Book" w:eastAsia="Times New Roman" w:hAnsi="Avenir Book" w:cs="Arimo"/>
          <w:color w:val="000000"/>
        </w:rPr>
        <w:t> Browse/Search Query, Campus Filter</w:t>
      </w:r>
    </w:p>
    <w:p w14:paraId="5DE1E9FC" w14:textId="77777777" w:rsidR="00A2202E" w:rsidRPr="00A2202E" w:rsidRDefault="00A2202E" w:rsidP="00A2202E">
      <w:pPr>
        <w:numPr>
          <w:ilvl w:val="1"/>
          <w:numId w:val="3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i/>
          <w:iCs/>
          <w:color w:val="000000"/>
        </w:rPr>
        <w:t>Authenticated:</w:t>
      </w:r>
      <w:r w:rsidRPr="00A2202E">
        <w:rPr>
          <w:rFonts w:ascii="Avenir Book" w:eastAsia="Times New Roman" w:hAnsi="Avenir Book" w:cs="Arimo"/>
          <w:color w:val="000000"/>
        </w:rPr>
        <w:t> Registration/Login, Order Details, Payment Intent, Review Submission (</w:t>
      </w:r>
      <w:r w:rsidRPr="00A2202E">
        <w:rPr>
          <w:rFonts w:ascii="Avenir Book" w:eastAsia="Times New Roman" w:hAnsi="Avenir Book" w:cs="Arimo"/>
          <w:b/>
          <w:bCs/>
          <w:color w:val="000000"/>
        </w:rPr>
        <w:t>privacy flag</w:t>
      </w:r>
      <w:r w:rsidRPr="00A2202E">
        <w:rPr>
          <w:rFonts w:ascii="Avenir Book" w:eastAsia="Times New Roman" w:hAnsi="Avenir Book" w:cs="Arimo"/>
          <w:color w:val="000000"/>
        </w:rPr>
        <w:t>)</w:t>
      </w:r>
    </w:p>
    <w:p w14:paraId="3EDA618E" w14:textId="77777777" w:rsidR="00A2202E" w:rsidRPr="00A2202E" w:rsidRDefault="00A2202E" w:rsidP="00A2202E">
      <w:pPr>
        <w:numPr>
          <w:ilvl w:val="0"/>
          <w:numId w:val="3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From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←</w:t>
      </w:r>
    </w:p>
    <w:p w14:paraId="5ADD6BD6" w14:textId="77777777" w:rsidR="00A2202E" w:rsidRPr="00A2202E" w:rsidRDefault="00A2202E" w:rsidP="00A2202E">
      <w:pPr>
        <w:numPr>
          <w:ilvl w:val="1"/>
          <w:numId w:val="3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i/>
          <w:iCs/>
          <w:color w:val="000000"/>
        </w:rPr>
        <w:t>Anonymous:</w:t>
      </w:r>
      <w:r w:rsidRPr="00A2202E">
        <w:rPr>
          <w:rFonts w:ascii="Avenir Book" w:eastAsia="Times New Roman" w:hAnsi="Avenir Book" w:cs="Arimo"/>
          <w:color w:val="000000"/>
        </w:rPr>
        <w:t> Public Listings/Results</w:t>
      </w:r>
    </w:p>
    <w:p w14:paraId="7B7ED61E" w14:textId="77777777" w:rsidR="00A2202E" w:rsidRPr="00A2202E" w:rsidRDefault="00A2202E" w:rsidP="00A2202E">
      <w:pPr>
        <w:numPr>
          <w:ilvl w:val="1"/>
          <w:numId w:val="3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i/>
          <w:iCs/>
          <w:color w:val="000000"/>
        </w:rPr>
        <w:t>Authenticated:</w:t>
      </w:r>
      <w:r w:rsidRPr="00A2202E">
        <w:rPr>
          <w:rFonts w:ascii="Avenir Book" w:eastAsia="Times New Roman" w:hAnsi="Avenir Book" w:cs="Arimo"/>
          <w:color w:val="000000"/>
        </w:rPr>
        <w:t> Order Confirmation, Seller Service-Area Notice (e.g., “</w:t>
      </w:r>
      <w:proofErr w:type="spellStart"/>
      <w:r w:rsidRPr="00A2202E">
        <w:rPr>
          <w:rFonts w:ascii="Avenir Book" w:eastAsia="Times New Roman" w:hAnsi="Avenir Book" w:cs="Arimo"/>
          <w:color w:val="000000"/>
        </w:rPr>
        <w:t>Polangui</w:t>
      </w:r>
      <w:proofErr w:type="spellEnd"/>
      <w:r w:rsidRPr="00A2202E">
        <w:rPr>
          <w:rFonts w:ascii="Avenir Book" w:eastAsia="Times New Roman" w:hAnsi="Avenir Book" w:cs="Arimo"/>
          <w:color w:val="000000"/>
        </w:rPr>
        <w:t xml:space="preserve"> only”), Payment Status, Delivery Status, Privacy-aware Review Display</w:t>
      </w:r>
    </w:p>
    <w:p w14:paraId="4BE933E2" w14:textId="77777777" w:rsidR="00A2202E" w:rsidRPr="00A2202E" w:rsidRDefault="00A2202E" w:rsidP="00A2202E">
      <w:pPr>
        <w:spacing w:before="100" w:beforeAutospacing="1" w:after="100" w:afterAutospacing="1"/>
        <w:outlineLvl w:val="2"/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</w:pPr>
      <w:r w:rsidRPr="00A2202E"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  <w:t>E2 Merch Seller / Campus Store</w:t>
      </w:r>
    </w:p>
    <w:p w14:paraId="4C785006" w14:textId="77777777" w:rsidR="00A2202E" w:rsidRPr="00A2202E" w:rsidRDefault="00A2202E" w:rsidP="00A2202E">
      <w:pPr>
        <w:numPr>
          <w:ilvl w:val="0"/>
          <w:numId w:val="4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To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A2202E">
        <w:rPr>
          <w:rFonts w:ascii="Avenir Book" w:eastAsia="Times New Roman" w:hAnsi="Avenir Book" w:cs="Arimo"/>
          <w:color w:val="000000"/>
        </w:rPr>
        <w:t> Store Registration, Campus Service Area, Inventory Updates, Order Accept/Reject, Fulfillment Updates, Policies</w:t>
      </w:r>
    </w:p>
    <w:p w14:paraId="3EA2D7BD" w14:textId="3CCE5E2A" w:rsidR="00A2202E" w:rsidRPr="00A2202E" w:rsidRDefault="00A2202E" w:rsidP="00A2202E">
      <w:pPr>
        <w:numPr>
          <w:ilvl w:val="0"/>
          <w:numId w:val="4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From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←</w:t>
      </w:r>
      <w:r w:rsidRPr="00A2202E">
        <w:rPr>
          <w:rFonts w:ascii="Avenir Book" w:eastAsia="Times New Roman" w:hAnsi="Avenir Book" w:cs="Arimo"/>
          <w:color w:val="000000"/>
        </w:rPr>
        <w:t> Order Requests, Buyer Details (minimum needed), Store Analytics, Compliance Notices</w:t>
      </w:r>
      <w:r w:rsidR="009C6926">
        <w:rPr>
          <w:rFonts w:ascii="Avenir Book" w:eastAsia="Times New Roman" w:hAnsi="Avenir Book" w:cs="Arimo"/>
          <w:color w:val="000000"/>
        </w:rPr>
        <w:br/>
        <w:t xml:space="preserve">(put to admin as </w:t>
      </w:r>
      <w:proofErr w:type="gramStart"/>
      <w:r w:rsidR="009C6926">
        <w:rPr>
          <w:rFonts w:ascii="Avenir Book" w:eastAsia="Times New Roman" w:hAnsi="Avenir Book" w:cs="Arimo"/>
          <w:color w:val="000000"/>
        </w:rPr>
        <w:t>one )</w:t>
      </w:r>
      <w:proofErr w:type="gramEnd"/>
    </w:p>
    <w:p w14:paraId="083B342C" w14:textId="77777777" w:rsidR="00A2202E" w:rsidRPr="00A2202E" w:rsidRDefault="00A2202E" w:rsidP="00A2202E">
      <w:pPr>
        <w:spacing w:before="100" w:beforeAutospacing="1" w:after="100" w:afterAutospacing="1"/>
        <w:outlineLvl w:val="2"/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</w:pPr>
      <w:r w:rsidRPr="00A2202E"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  <w:t>E3 University Auth/Directory</w:t>
      </w:r>
    </w:p>
    <w:p w14:paraId="624D2C89" w14:textId="77777777" w:rsidR="00A2202E" w:rsidRPr="00A2202E" w:rsidRDefault="00A2202E" w:rsidP="00A2202E">
      <w:pPr>
        <w:numPr>
          <w:ilvl w:val="0"/>
          <w:numId w:val="5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To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A2202E">
        <w:rPr>
          <w:rFonts w:ascii="Avenir Book" w:eastAsia="Times New Roman" w:hAnsi="Avenir Book" w:cs="Arimo"/>
          <w:color w:val="000000"/>
        </w:rPr>
        <w:t> Auth/Verification Request</w:t>
      </w:r>
    </w:p>
    <w:p w14:paraId="45B27895" w14:textId="77777777" w:rsidR="00A2202E" w:rsidRDefault="00A2202E" w:rsidP="00A2202E">
      <w:pPr>
        <w:numPr>
          <w:ilvl w:val="0"/>
          <w:numId w:val="5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From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←</w:t>
      </w:r>
      <w:r w:rsidRPr="00A2202E">
        <w:rPr>
          <w:rFonts w:ascii="Avenir Book" w:eastAsia="Times New Roman" w:hAnsi="Avenir Book" w:cs="Arimo"/>
          <w:color w:val="000000"/>
        </w:rPr>
        <w:t> Verification Result (success/fail, campus affiliation)</w:t>
      </w:r>
    </w:p>
    <w:p w14:paraId="2D2F0603" w14:textId="5FC757CE" w:rsidR="008D4BB6" w:rsidRPr="00A2202E" w:rsidRDefault="008D4BB6" w:rsidP="008D4BB6">
      <w:pPr>
        <w:spacing w:before="100" w:beforeAutospacing="1" w:after="100" w:afterAutospacing="1"/>
        <w:ind w:left="720"/>
        <w:rPr>
          <w:rFonts w:ascii="Avenir Book" w:eastAsia="Times New Roman" w:hAnsi="Avenir Book" w:cs="Arimo"/>
          <w:color w:val="000000"/>
        </w:rPr>
      </w:pPr>
      <w:r>
        <w:rPr>
          <w:rFonts w:ascii="Avenir Book" w:eastAsia="Times New Roman" w:hAnsi="Avenir Book" w:cs="Arimo"/>
          <w:b/>
          <w:bCs/>
          <w:color w:val="000000"/>
        </w:rPr>
        <w:t>(</w:t>
      </w:r>
      <w:proofErr w:type="spellStart"/>
      <w:r>
        <w:rPr>
          <w:rFonts w:ascii="Avenir Book" w:eastAsia="Times New Roman" w:hAnsi="Avenir Book" w:cs="Arimo"/>
          <w:b/>
          <w:bCs/>
          <w:color w:val="000000"/>
        </w:rPr>
        <w:t>wla</w:t>
      </w:r>
      <w:proofErr w:type="spellEnd"/>
      <w:r>
        <w:rPr>
          <w:rFonts w:ascii="Avenir Book" w:eastAsia="Times New Roman" w:hAnsi="Avenir Book" w:cs="Arimo"/>
          <w:b/>
          <w:bCs/>
          <w:color w:val="000000"/>
        </w:rPr>
        <w:t xml:space="preserve"> </w:t>
      </w:r>
      <w:proofErr w:type="spellStart"/>
      <w:r>
        <w:rPr>
          <w:rFonts w:ascii="Avenir Book" w:eastAsia="Times New Roman" w:hAnsi="Avenir Book" w:cs="Arimo"/>
          <w:b/>
          <w:bCs/>
          <w:color w:val="000000"/>
        </w:rPr>
        <w:t>na</w:t>
      </w:r>
      <w:proofErr w:type="spellEnd"/>
      <w:r>
        <w:rPr>
          <w:rFonts w:ascii="Avenir Book" w:eastAsia="Times New Roman" w:hAnsi="Avenir Book" w:cs="Arimo"/>
          <w:b/>
          <w:bCs/>
          <w:color w:val="000000"/>
        </w:rPr>
        <w:t xml:space="preserve">) </w:t>
      </w:r>
    </w:p>
    <w:p w14:paraId="6AC8CCC9" w14:textId="77777777" w:rsidR="00A2202E" w:rsidRPr="00A2202E" w:rsidRDefault="00A2202E" w:rsidP="00A2202E">
      <w:pPr>
        <w:spacing w:before="100" w:beforeAutospacing="1" w:after="100" w:afterAutospacing="1"/>
        <w:outlineLvl w:val="2"/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</w:pPr>
      <w:r w:rsidRPr="00A2202E"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  <w:lastRenderedPageBreak/>
        <w:t>E4 Payment Processor</w:t>
      </w:r>
    </w:p>
    <w:p w14:paraId="346520FF" w14:textId="77777777" w:rsidR="00A2202E" w:rsidRPr="00A2202E" w:rsidRDefault="00A2202E" w:rsidP="00A2202E">
      <w:pPr>
        <w:numPr>
          <w:ilvl w:val="0"/>
          <w:numId w:val="6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To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A2202E">
        <w:rPr>
          <w:rFonts w:ascii="Avenir Book" w:eastAsia="Times New Roman" w:hAnsi="Avenir Book" w:cs="Arimo"/>
          <w:color w:val="000000"/>
        </w:rPr>
        <w:t> Payment Auth/Capture/Refund Requests</w:t>
      </w:r>
    </w:p>
    <w:p w14:paraId="26AFB8B8" w14:textId="2709088A" w:rsidR="00A2202E" w:rsidRPr="00A2202E" w:rsidRDefault="00A2202E" w:rsidP="00A2202E">
      <w:pPr>
        <w:numPr>
          <w:ilvl w:val="0"/>
          <w:numId w:val="6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From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←</w:t>
      </w:r>
      <w:r w:rsidRPr="00A2202E">
        <w:rPr>
          <w:rFonts w:ascii="Avenir Book" w:eastAsia="Times New Roman" w:hAnsi="Avenir Book" w:cs="Arimo"/>
          <w:color w:val="000000"/>
        </w:rPr>
        <w:t> Payment/Refund Status</w:t>
      </w:r>
      <w:r w:rsidR="009C6926">
        <w:rPr>
          <w:rFonts w:ascii="Avenir Book" w:eastAsia="Times New Roman" w:hAnsi="Avenir Book" w:cs="Arimo"/>
          <w:color w:val="000000"/>
        </w:rPr>
        <w:br/>
        <w:t>(</w:t>
      </w:r>
      <w:proofErr w:type="spellStart"/>
      <w:r w:rsidR="009C6926">
        <w:rPr>
          <w:rFonts w:ascii="Avenir Book" w:eastAsia="Times New Roman" w:hAnsi="Avenir Book" w:cs="Arimo"/>
          <w:color w:val="000000"/>
        </w:rPr>
        <w:t>gcash</w:t>
      </w:r>
      <w:proofErr w:type="spellEnd"/>
      <w:r w:rsidR="009C6926">
        <w:rPr>
          <w:rFonts w:ascii="Avenir Book" w:eastAsia="Times New Roman" w:hAnsi="Avenir Book" w:cs="Arimo"/>
          <w:color w:val="000000"/>
        </w:rPr>
        <w:t xml:space="preserve"> payment or </w:t>
      </w:r>
      <w:proofErr w:type="gramStart"/>
      <w:r w:rsidR="009C6926">
        <w:rPr>
          <w:rFonts w:ascii="Avenir Book" w:eastAsia="Times New Roman" w:hAnsi="Avenir Book" w:cs="Arimo"/>
          <w:color w:val="000000"/>
        </w:rPr>
        <w:t>money )</w:t>
      </w:r>
      <w:proofErr w:type="gramEnd"/>
    </w:p>
    <w:p w14:paraId="3E4E3BC4" w14:textId="77777777" w:rsidR="00A2202E" w:rsidRPr="00A2202E" w:rsidRDefault="00A2202E" w:rsidP="00A2202E">
      <w:pPr>
        <w:spacing w:before="100" w:beforeAutospacing="1" w:after="100" w:afterAutospacing="1"/>
        <w:outlineLvl w:val="2"/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</w:pPr>
      <w:r w:rsidRPr="00A2202E"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  <w:t>E5 Courier/Delivery Partner</w:t>
      </w:r>
    </w:p>
    <w:p w14:paraId="5A57AEA2" w14:textId="77777777" w:rsidR="00A2202E" w:rsidRPr="00A2202E" w:rsidRDefault="00A2202E" w:rsidP="00A2202E">
      <w:pPr>
        <w:numPr>
          <w:ilvl w:val="0"/>
          <w:numId w:val="7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To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A2202E">
        <w:rPr>
          <w:rFonts w:ascii="Avenir Book" w:eastAsia="Times New Roman" w:hAnsi="Avenir Book" w:cs="Arimo"/>
          <w:color w:val="000000"/>
        </w:rPr>
        <w:t> Shipment Create/Update (pickup/drop-off, tracking)</w:t>
      </w:r>
    </w:p>
    <w:p w14:paraId="70D37449" w14:textId="1F1032C6" w:rsidR="00A2202E" w:rsidRPr="00A2202E" w:rsidRDefault="00A2202E" w:rsidP="00A2202E">
      <w:pPr>
        <w:numPr>
          <w:ilvl w:val="0"/>
          <w:numId w:val="7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From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←</w:t>
      </w:r>
      <w:r w:rsidRPr="00A2202E">
        <w:rPr>
          <w:rFonts w:ascii="Avenir Book" w:eastAsia="Times New Roman" w:hAnsi="Avenir Book" w:cs="Arimo"/>
          <w:color w:val="000000"/>
        </w:rPr>
        <w:t> Tracking Updates, Delivery Confirmation/Exceptions</w:t>
      </w:r>
      <w:r w:rsidR="009C6926">
        <w:rPr>
          <w:rFonts w:ascii="Avenir Book" w:eastAsia="Times New Roman" w:hAnsi="Avenir Book" w:cs="Arimo"/>
          <w:color w:val="000000"/>
        </w:rPr>
        <w:br/>
      </w:r>
      <w:r w:rsidR="009C6926">
        <w:rPr>
          <w:rFonts w:ascii="Avenir Book" w:eastAsia="Times New Roman" w:hAnsi="Avenir Book" w:cs="Arimo"/>
          <w:color w:val="000000"/>
        </w:rPr>
        <w:br/>
        <w:t>(note: for pick-up)</w:t>
      </w:r>
      <w:r w:rsidR="009C6926">
        <w:rPr>
          <w:rFonts w:ascii="Avenir Book" w:eastAsia="Times New Roman" w:hAnsi="Avenir Book" w:cs="Arimo"/>
          <w:color w:val="000000"/>
        </w:rPr>
        <w:br/>
        <w:t>(campus distribution)</w:t>
      </w:r>
    </w:p>
    <w:p w14:paraId="7B2102E3" w14:textId="77777777" w:rsidR="00A2202E" w:rsidRPr="00A2202E" w:rsidRDefault="00A2202E" w:rsidP="00A2202E">
      <w:pPr>
        <w:spacing w:before="100" w:beforeAutospacing="1" w:after="100" w:afterAutospacing="1"/>
        <w:outlineLvl w:val="2"/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</w:pPr>
      <w:r w:rsidRPr="00A2202E">
        <w:rPr>
          <w:rFonts w:ascii="Avenir Book" w:eastAsia="Times New Roman" w:hAnsi="Avenir Book" w:cs="Arimo"/>
          <w:b/>
          <w:bCs/>
          <w:color w:val="000000"/>
          <w:sz w:val="27"/>
          <w:szCs w:val="27"/>
        </w:rPr>
        <w:t>E6 Admin/Moderator</w:t>
      </w:r>
    </w:p>
    <w:p w14:paraId="3C78ADBC" w14:textId="78660CFA" w:rsidR="00A2202E" w:rsidRPr="00A2202E" w:rsidRDefault="00A2202E" w:rsidP="00A2202E">
      <w:pPr>
        <w:numPr>
          <w:ilvl w:val="0"/>
          <w:numId w:val="8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To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A2202E">
        <w:rPr>
          <w:rFonts w:ascii="Avenir Book" w:eastAsia="Times New Roman" w:hAnsi="Avenir Book" w:cs="Arimo"/>
          <w:color w:val="000000"/>
        </w:rPr>
        <w:t> Policies/Moderation Actions, Category &amp; Campus Config, Seller Verification Decisions</w:t>
      </w:r>
      <w:r w:rsidR="009C6926">
        <w:rPr>
          <w:rFonts w:ascii="Avenir Book" w:eastAsia="Times New Roman" w:hAnsi="Avenir Book" w:cs="Arimo"/>
          <w:color w:val="000000"/>
        </w:rPr>
        <w:t xml:space="preserve"> (no need) </w:t>
      </w:r>
      <w:r w:rsidR="009C6926">
        <w:rPr>
          <w:rFonts w:ascii="Avenir Book" w:eastAsia="Times New Roman" w:hAnsi="Avenir Book" w:cs="Arimo"/>
          <w:color w:val="000000"/>
        </w:rPr>
        <w:br/>
        <w:t xml:space="preserve">(note: interview </w:t>
      </w:r>
      <w:proofErr w:type="gramStart"/>
      <w:r w:rsidR="009C6926">
        <w:rPr>
          <w:rFonts w:ascii="Avenir Book" w:eastAsia="Times New Roman" w:hAnsi="Avenir Book" w:cs="Arimo"/>
          <w:color w:val="000000"/>
        </w:rPr>
        <w:t>USC  of</w:t>
      </w:r>
      <w:proofErr w:type="gramEnd"/>
      <w:r w:rsidR="009C6926">
        <w:rPr>
          <w:rFonts w:ascii="Avenir Book" w:eastAsia="Times New Roman" w:hAnsi="Avenir Book" w:cs="Arimo"/>
          <w:color w:val="000000"/>
        </w:rPr>
        <w:t xml:space="preserve"> process in merch selling, start to finish) </w:t>
      </w:r>
    </w:p>
    <w:p w14:paraId="7CADD518" w14:textId="77777777" w:rsidR="00A2202E" w:rsidRDefault="00A2202E" w:rsidP="00A2202E">
      <w:pPr>
        <w:numPr>
          <w:ilvl w:val="0"/>
          <w:numId w:val="8"/>
        </w:num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  <w:r w:rsidRPr="00A2202E">
        <w:rPr>
          <w:rFonts w:ascii="Avenir Book" w:eastAsia="Times New Roman" w:hAnsi="Avenir Book" w:cs="Arimo"/>
          <w:b/>
          <w:bCs/>
          <w:color w:val="000000"/>
        </w:rPr>
        <w:t xml:space="preserve">From CMM </w:t>
      </w:r>
      <w:r w:rsidRPr="00A2202E">
        <w:rPr>
          <w:rFonts w:ascii="Times New Roman" w:eastAsia="Times New Roman" w:hAnsi="Times New Roman" w:cs="Times New Roman"/>
          <w:b/>
          <w:bCs/>
          <w:color w:val="000000"/>
        </w:rPr>
        <w:t>←</w:t>
      </w:r>
      <w:r w:rsidRPr="00A2202E">
        <w:rPr>
          <w:rFonts w:ascii="Avenir Book" w:eastAsia="Times New Roman" w:hAnsi="Avenir Book" w:cs="Arimo"/>
          <w:color w:val="000000"/>
        </w:rPr>
        <w:t> Reports/Dashboards, Abuse/Dispute Queue, Audit Logs</w:t>
      </w:r>
    </w:p>
    <w:p w14:paraId="33D4E4B8" w14:textId="77777777" w:rsidR="00A2202E" w:rsidRDefault="00A2202E" w:rsidP="00A2202E">
      <w:pPr>
        <w:spacing w:before="100" w:beforeAutospacing="1" w:after="100" w:afterAutospacing="1"/>
        <w:jc w:val="center"/>
        <w:rPr>
          <w:rFonts w:ascii="Avenir Book" w:eastAsia="Times New Roman" w:hAnsi="Avenir Book" w:cs="Arimo"/>
          <w:color w:val="000000"/>
        </w:rPr>
      </w:pPr>
      <w:r>
        <w:rPr>
          <w:rFonts w:ascii="Avenir Book" w:eastAsia="Times New Roman" w:hAnsi="Avenir Book" w:cs="Arimo"/>
          <w:noProof/>
          <w:color w:val="000000"/>
        </w:rPr>
        <w:drawing>
          <wp:inline distT="0" distB="0" distL="0" distR="0" wp14:anchorId="0CA12E7A" wp14:editId="1E80A8BC">
            <wp:extent cx="4357663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791" cy="397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2902" w14:textId="77777777" w:rsidR="00A2202E" w:rsidRPr="00A2202E" w:rsidRDefault="00A2202E" w:rsidP="00A2202E">
      <w:pPr>
        <w:spacing w:before="100" w:beforeAutospacing="1" w:after="100" w:afterAutospacing="1"/>
        <w:rPr>
          <w:rFonts w:ascii="Avenir Book" w:eastAsia="Times New Roman" w:hAnsi="Avenir Book" w:cs="Arimo"/>
          <w:color w:val="000000"/>
        </w:rPr>
      </w:pPr>
    </w:p>
    <w:p w14:paraId="6FCCF41C" w14:textId="77777777" w:rsidR="00A2202E" w:rsidRPr="00A2202E" w:rsidRDefault="00A2202E" w:rsidP="00A2202E">
      <w:pPr>
        <w:pStyle w:val="Heading2"/>
        <w:rPr>
          <w:rFonts w:ascii="Avenir Book" w:hAnsi="Avenir Book" w:cs="Arimo"/>
          <w:color w:val="000000"/>
        </w:rPr>
      </w:pPr>
      <w:r w:rsidRPr="00A2202E">
        <w:rPr>
          <w:rFonts w:ascii="Avenir Book" w:hAnsi="Avenir Book" w:cs="Arimo"/>
          <w:color w:val="000000"/>
        </w:rPr>
        <w:lastRenderedPageBreak/>
        <w:t xml:space="preserve">Privacy &amp; Scope </w:t>
      </w:r>
    </w:p>
    <w:p w14:paraId="24BDD3D4" w14:textId="77777777" w:rsidR="00A2202E" w:rsidRPr="00A2202E" w:rsidRDefault="00A2202E" w:rsidP="00A2202E">
      <w:pPr>
        <w:pStyle w:val="NormalWeb"/>
        <w:numPr>
          <w:ilvl w:val="0"/>
          <w:numId w:val="9"/>
        </w:numPr>
        <w:rPr>
          <w:rFonts w:ascii="Avenir Book" w:hAnsi="Avenir Book" w:cs="Arimo"/>
          <w:color w:val="000000"/>
        </w:rPr>
      </w:pPr>
      <w:r w:rsidRPr="00A2202E">
        <w:rPr>
          <w:rStyle w:val="Strong"/>
          <w:rFonts w:ascii="Avenir Book" w:hAnsi="Avenir Book" w:cs="Arimo"/>
          <w:color w:val="000000"/>
        </w:rPr>
        <w:t>Reviews respect privacy flag:</w:t>
      </w:r>
      <w:r w:rsidRPr="00A2202E">
        <w:rPr>
          <w:rStyle w:val="apple-converted-space"/>
          <w:rFonts w:ascii="Avenir Book" w:hAnsi="Avenir Book" w:cs="Arimo"/>
          <w:color w:val="000000"/>
        </w:rPr>
        <w:t> </w:t>
      </w:r>
      <w:r w:rsidRPr="00A2202E">
        <w:rPr>
          <w:rFonts w:ascii="Avenir Book" w:hAnsi="Avenir Book" w:cs="Arimo"/>
          <w:color w:val="000000"/>
        </w:rPr>
        <w:t xml:space="preserve">display </w:t>
      </w:r>
      <w:proofErr w:type="spellStart"/>
      <w:r w:rsidRPr="00A2202E">
        <w:rPr>
          <w:rFonts w:ascii="Avenir Book" w:hAnsi="Avenir Book" w:cs="Arimo"/>
          <w:color w:val="000000"/>
        </w:rPr>
        <w:t>name+campus</w:t>
      </w:r>
      <w:proofErr w:type="spellEnd"/>
      <w:r w:rsidRPr="00A2202E">
        <w:rPr>
          <w:rFonts w:ascii="Avenir Book" w:hAnsi="Avenir Book" w:cs="Arimo"/>
          <w:color w:val="000000"/>
        </w:rPr>
        <w:t xml:space="preserve"> only, or anonymized if chosen.</w:t>
      </w:r>
    </w:p>
    <w:p w14:paraId="026F8DD7" w14:textId="1E0B3F55" w:rsidR="00620632" w:rsidRDefault="00A2202E" w:rsidP="009C6926">
      <w:pPr>
        <w:pStyle w:val="NormalWeb"/>
        <w:numPr>
          <w:ilvl w:val="0"/>
          <w:numId w:val="9"/>
        </w:numPr>
        <w:tabs>
          <w:tab w:val="clear" w:pos="720"/>
        </w:tabs>
        <w:rPr>
          <w:rFonts w:ascii="Avenir Book" w:hAnsi="Avenir Book" w:cs="Arimo"/>
          <w:color w:val="000000"/>
        </w:rPr>
      </w:pPr>
      <w:r w:rsidRPr="00A2202E">
        <w:rPr>
          <w:rStyle w:val="Strong"/>
          <w:rFonts w:ascii="Avenir Book" w:hAnsi="Avenir Book" w:cs="Arimo"/>
          <w:color w:val="000000"/>
        </w:rPr>
        <w:t>Campus scoping:</w:t>
      </w:r>
      <w:r w:rsidRPr="00A2202E">
        <w:rPr>
          <w:rStyle w:val="apple-converted-space"/>
          <w:rFonts w:ascii="Avenir Book" w:hAnsi="Avenir Book" w:cs="Arimo"/>
          <w:color w:val="000000"/>
        </w:rPr>
        <w:t> </w:t>
      </w:r>
      <w:r w:rsidRPr="00A2202E">
        <w:rPr>
          <w:rFonts w:ascii="Avenir Book" w:hAnsi="Avenir Book" w:cs="Arimo"/>
          <w:color w:val="000000"/>
        </w:rPr>
        <w:t>Sellers define service areas (default Main Campus; e.g.,</w:t>
      </w:r>
      <w:r w:rsidRPr="00A2202E">
        <w:rPr>
          <w:rStyle w:val="apple-converted-space"/>
          <w:rFonts w:ascii="Avenir Book" w:hAnsi="Avenir Book" w:cs="Arimo"/>
          <w:color w:val="000000"/>
        </w:rPr>
        <w:t> </w:t>
      </w:r>
      <w:proofErr w:type="spellStart"/>
      <w:r w:rsidRPr="00A2202E">
        <w:rPr>
          <w:rStyle w:val="Strong"/>
          <w:rFonts w:ascii="Avenir Book" w:hAnsi="Avenir Book" w:cs="Arimo"/>
          <w:color w:val="000000"/>
        </w:rPr>
        <w:t>Polangui</w:t>
      </w:r>
      <w:proofErr w:type="spellEnd"/>
      <w:r w:rsidRPr="00A2202E">
        <w:rPr>
          <w:rStyle w:val="Strong"/>
          <w:rFonts w:ascii="Avenir Book" w:hAnsi="Avenir Book" w:cs="Arimo"/>
          <w:color w:val="000000"/>
        </w:rPr>
        <w:t>-only</w:t>
      </w:r>
      <w:r w:rsidRPr="00A2202E">
        <w:rPr>
          <w:rFonts w:ascii="Avenir Book" w:hAnsi="Avenir Book" w:cs="Arimo"/>
          <w:color w:val="000000"/>
        </w:rPr>
        <w:t>) and CMM enforces visibility/orderability by campus.</w:t>
      </w:r>
    </w:p>
    <w:p w14:paraId="236FFC35" w14:textId="77777777" w:rsidR="009C6926" w:rsidRDefault="009C6926" w:rsidP="009C6926">
      <w:pPr>
        <w:pStyle w:val="NormalWeb"/>
        <w:rPr>
          <w:rFonts w:ascii="Avenir Book" w:hAnsi="Avenir Book" w:cs="Arimo"/>
        </w:rPr>
      </w:pPr>
    </w:p>
    <w:p w14:paraId="29E1994D" w14:textId="3BD42F09" w:rsidR="00CE6CEF" w:rsidRDefault="009C6926" w:rsidP="009C6926">
      <w:pPr>
        <w:pStyle w:val="NormalWeb"/>
        <w:rPr>
          <w:rFonts w:ascii="Avenir Book" w:hAnsi="Avenir Book" w:cs="Arimo"/>
        </w:rPr>
      </w:pPr>
      <w:r>
        <w:rPr>
          <w:rFonts w:ascii="Avenir Book" w:hAnsi="Avenir Book" w:cs="Arimo"/>
        </w:rPr>
        <w:t xml:space="preserve"> NOTES: </w:t>
      </w:r>
      <w:r>
        <w:rPr>
          <w:rFonts w:ascii="Avenir Book" w:hAnsi="Avenir Book" w:cs="Arimo"/>
        </w:rPr>
        <w:br/>
        <w:t xml:space="preserve">1. Seller and admin as one, focus onto one seller (USC) </w:t>
      </w:r>
      <w:r w:rsidR="00DE3097">
        <w:rPr>
          <w:rFonts w:ascii="Avenir Book" w:hAnsi="Avenir Book" w:cs="Arimo"/>
        </w:rPr>
        <w:t>for easier management.</w:t>
      </w:r>
      <w:r w:rsidR="00E00969">
        <w:rPr>
          <w:rFonts w:ascii="Avenir Book" w:hAnsi="Avenir Book" w:cs="Arimo"/>
        </w:rPr>
        <w:t xml:space="preserve"> Make it as USC sends products to campuses easier, and the sellers within the campus will be the ones to distribute. </w:t>
      </w:r>
      <w:r w:rsidR="005F57BA">
        <w:rPr>
          <w:rFonts w:ascii="Avenir Book" w:hAnsi="Avenir Book" w:cs="Arimo"/>
        </w:rPr>
        <w:t xml:space="preserve">Distribution of goods is per </w:t>
      </w:r>
      <w:proofErr w:type="gramStart"/>
      <w:r w:rsidR="005F57BA">
        <w:rPr>
          <w:rFonts w:ascii="Avenir Book" w:hAnsi="Avenir Book" w:cs="Arimo"/>
        </w:rPr>
        <w:t>campus ,</w:t>
      </w:r>
      <w:proofErr w:type="gramEnd"/>
      <w:r w:rsidR="005F57BA">
        <w:rPr>
          <w:rFonts w:ascii="Avenir Book" w:hAnsi="Avenir Book" w:cs="Arimo"/>
        </w:rPr>
        <w:t xml:space="preserve"> not per student (as intended before)</w:t>
      </w:r>
      <w:r w:rsidR="005F57BA">
        <w:rPr>
          <w:rFonts w:ascii="Avenir Book" w:hAnsi="Avenir Book" w:cs="Arimo"/>
        </w:rPr>
        <w:br/>
      </w:r>
      <w:r w:rsidR="005F57BA">
        <w:rPr>
          <w:rFonts w:ascii="Avenir Book" w:hAnsi="Avenir Book" w:cs="Arimo"/>
        </w:rPr>
        <w:br/>
        <w:t xml:space="preserve">2. Payment for goods should be changed to </w:t>
      </w:r>
      <w:proofErr w:type="spellStart"/>
      <w:r w:rsidR="005F57BA">
        <w:rPr>
          <w:rFonts w:ascii="Avenir Book" w:hAnsi="Avenir Book" w:cs="Arimo"/>
        </w:rPr>
        <w:t>gcash</w:t>
      </w:r>
      <w:proofErr w:type="spellEnd"/>
      <w:r w:rsidR="005F57BA">
        <w:rPr>
          <w:rFonts w:ascii="Avenir Book" w:hAnsi="Avenir Book" w:cs="Arimo"/>
        </w:rPr>
        <w:t xml:space="preserve"> or cash, if to proceed with cards process, make a banking transfer process </w:t>
      </w:r>
      <w:r w:rsidR="00CE6CEF">
        <w:rPr>
          <w:rFonts w:ascii="Avenir Book" w:hAnsi="Avenir Book" w:cs="Arimo"/>
        </w:rPr>
        <w:t xml:space="preserve">(much better if </w:t>
      </w:r>
      <w:proofErr w:type="spellStart"/>
      <w:r w:rsidR="00CE6CEF">
        <w:rPr>
          <w:rFonts w:ascii="Avenir Book" w:hAnsi="Avenir Book" w:cs="Arimo"/>
        </w:rPr>
        <w:t>gcash</w:t>
      </w:r>
      <w:proofErr w:type="spellEnd"/>
      <w:r w:rsidR="00CE6CEF">
        <w:rPr>
          <w:rFonts w:ascii="Avenir Book" w:hAnsi="Avenir Book" w:cs="Arimo"/>
        </w:rPr>
        <w:t xml:space="preserve">/cash para easy </w:t>
      </w:r>
      <w:proofErr w:type="spellStart"/>
      <w:r w:rsidR="00CE6CEF">
        <w:rPr>
          <w:rFonts w:ascii="Avenir Book" w:hAnsi="Avenir Book" w:cs="Arimo"/>
        </w:rPr>
        <w:t>rin</w:t>
      </w:r>
      <w:proofErr w:type="spellEnd"/>
      <w:r w:rsidR="00CE6CEF">
        <w:rPr>
          <w:rFonts w:ascii="Avenir Book" w:hAnsi="Avenir Book" w:cs="Arimo"/>
        </w:rPr>
        <w:t xml:space="preserve"> </w:t>
      </w:r>
      <w:proofErr w:type="spellStart"/>
      <w:r w:rsidR="00CE6CEF">
        <w:rPr>
          <w:rFonts w:ascii="Avenir Book" w:hAnsi="Avenir Book" w:cs="Arimo"/>
        </w:rPr>
        <w:t>sa</w:t>
      </w:r>
      <w:proofErr w:type="spellEnd"/>
      <w:r w:rsidR="00CE6CEF">
        <w:rPr>
          <w:rFonts w:ascii="Avenir Book" w:hAnsi="Avenir Book" w:cs="Arimo"/>
        </w:rPr>
        <w:t xml:space="preserve"> website </w:t>
      </w:r>
      <w:proofErr w:type="spellStart"/>
      <w:r w:rsidR="00CE6CEF">
        <w:rPr>
          <w:rFonts w:ascii="Avenir Book" w:hAnsi="Avenir Book" w:cs="Arimo"/>
        </w:rPr>
        <w:t>hehe</w:t>
      </w:r>
      <w:proofErr w:type="spellEnd"/>
      <w:r w:rsidR="00CE6CEF">
        <w:rPr>
          <w:rFonts w:ascii="Avenir Book" w:hAnsi="Avenir Book" w:cs="Arimo"/>
        </w:rPr>
        <w:t xml:space="preserve">) </w:t>
      </w:r>
      <w:r w:rsidR="00CE6CEF">
        <w:rPr>
          <w:rFonts w:ascii="Avenir Book" w:hAnsi="Avenir Book" w:cs="Arimo"/>
        </w:rPr>
        <w:br/>
        <w:t>(</w:t>
      </w:r>
      <w:proofErr w:type="spellStart"/>
      <w:r w:rsidR="00CE6CEF">
        <w:rPr>
          <w:rFonts w:ascii="Avenir Book" w:hAnsi="Avenir Book" w:cs="Arimo"/>
        </w:rPr>
        <w:t>gcash</w:t>
      </w:r>
      <w:proofErr w:type="spellEnd"/>
      <w:r w:rsidR="00CE6CEF">
        <w:rPr>
          <w:rFonts w:ascii="Avenir Book" w:hAnsi="Avenir Book" w:cs="Arimo"/>
        </w:rPr>
        <w:t xml:space="preserve"> payment would mean connectivity of </w:t>
      </w:r>
      <w:proofErr w:type="spellStart"/>
      <w:r w:rsidR="00CE6CEF">
        <w:rPr>
          <w:rFonts w:ascii="Avenir Book" w:hAnsi="Avenir Book" w:cs="Arimo"/>
        </w:rPr>
        <w:t>gcash</w:t>
      </w:r>
      <w:proofErr w:type="spellEnd"/>
      <w:r w:rsidR="00CE6CEF">
        <w:rPr>
          <w:rFonts w:ascii="Avenir Book" w:hAnsi="Avenir Book" w:cs="Arimo"/>
        </w:rPr>
        <w:t xml:space="preserve"> account to seller account, only 1 way </w:t>
      </w:r>
      <w:proofErr w:type="spellStart"/>
      <w:r w:rsidR="00CE6CEF">
        <w:rPr>
          <w:rFonts w:ascii="Avenir Book" w:hAnsi="Avenir Book" w:cs="Arimo"/>
        </w:rPr>
        <w:t>tho</w:t>
      </w:r>
      <w:proofErr w:type="spellEnd"/>
      <w:r w:rsidR="00CE6CEF">
        <w:rPr>
          <w:rFonts w:ascii="Avenir Book" w:hAnsi="Avenir Book" w:cs="Arimo"/>
        </w:rPr>
        <w:t xml:space="preserve">, like transferring money to </w:t>
      </w:r>
      <w:proofErr w:type="spellStart"/>
      <w:r w:rsidR="00CE6CEF">
        <w:rPr>
          <w:rFonts w:ascii="Avenir Book" w:hAnsi="Avenir Book" w:cs="Arimo"/>
        </w:rPr>
        <w:t>gcash</w:t>
      </w:r>
      <w:proofErr w:type="spellEnd"/>
      <w:r w:rsidR="00CE6CEF">
        <w:rPr>
          <w:rFonts w:ascii="Avenir Book" w:hAnsi="Avenir Book" w:cs="Arimo"/>
        </w:rPr>
        <w:t xml:space="preserve"> balance, or to seller wallet THEN </w:t>
      </w:r>
      <w:proofErr w:type="spellStart"/>
      <w:r w:rsidR="00CE6CEF">
        <w:rPr>
          <w:rFonts w:ascii="Avenir Book" w:hAnsi="Avenir Book" w:cs="Arimo"/>
        </w:rPr>
        <w:t>gcash</w:t>
      </w:r>
      <w:proofErr w:type="spellEnd"/>
      <w:r w:rsidR="00CE6CEF">
        <w:rPr>
          <w:rFonts w:ascii="Avenir Book" w:hAnsi="Avenir Book" w:cs="Arimo"/>
        </w:rPr>
        <w:t xml:space="preserve"> (pick which</w:t>
      </w:r>
      <w:proofErr w:type="gramStart"/>
      <w:r w:rsidR="00CE6CEF">
        <w:rPr>
          <w:rFonts w:ascii="Avenir Book" w:hAnsi="Avenir Book" w:cs="Arimo"/>
        </w:rPr>
        <w:t>) )</w:t>
      </w:r>
      <w:proofErr w:type="gramEnd"/>
      <w:r w:rsidR="00CE6CEF">
        <w:rPr>
          <w:rFonts w:ascii="Avenir Book" w:hAnsi="Avenir Book" w:cs="Arimo"/>
        </w:rPr>
        <w:t xml:space="preserve"> </w:t>
      </w:r>
    </w:p>
    <w:p w14:paraId="58CE7AF5" w14:textId="52B6143E" w:rsidR="005F57BA" w:rsidRDefault="005F57BA" w:rsidP="009C6926">
      <w:pPr>
        <w:pStyle w:val="NormalWeb"/>
        <w:rPr>
          <w:rFonts w:ascii="Avenir Book" w:hAnsi="Avenir Book" w:cs="Arimo"/>
        </w:rPr>
      </w:pPr>
      <w:r>
        <w:rPr>
          <w:rFonts w:ascii="Avenir Book" w:hAnsi="Avenir Book" w:cs="Arimo"/>
        </w:rPr>
        <w:t>3. in courier, if proceeding with the process, it would mean a separate site for the couriers, for better processing, do onsite distribution instead, and since</w:t>
      </w:r>
      <w:r w:rsidR="00DE7AB5">
        <w:rPr>
          <w:rFonts w:ascii="Avenir Book" w:hAnsi="Avenir Book" w:cs="Arimo"/>
        </w:rPr>
        <w:t xml:space="preserve"> onsite, campus directors will be the one to distribute </w:t>
      </w:r>
    </w:p>
    <w:p w14:paraId="2B1AC413" w14:textId="64CE3088" w:rsidR="00DE7AB5" w:rsidRDefault="00DE7AB5" w:rsidP="009C6926">
      <w:pPr>
        <w:pStyle w:val="NormalWeb"/>
        <w:rPr>
          <w:rFonts w:ascii="Avenir Book" w:hAnsi="Avenir Book" w:cs="Arimo"/>
        </w:rPr>
      </w:pPr>
      <w:r>
        <w:rPr>
          <w:rFonts w:ascii="Avenir Book" w:hAnsi="Avenir Book" w:cs="Arimo"/>
        </w:rPr>
        <w:t>4.</w:t>
      </w:r>
      <w:r w:rsidR="00CE6CEF">
        <w:rPr>
          <w:rFonts w:ascii="Avenir Book" w:hAnsi="Avenir Book" w:cs="Arimo"/>
        </w:rPr>
        <w:t xml:space="preserve"> Interview a USC </w:t>
      </w:r>
      <w:proofErr w:type="spellStart"/>
      <w:r w:rsidR="00CE6CEF">
        <w:rPr>
          <w:rFonts w:ascii="Avenir Book" w:hAnsi="Avenir Book" w:cs="Arimo"/>
        </w:rPr>
        <w:t>perosonel</w:t>
      </w:r>
      <w:proofErr w:type="spellEnd"/>
      <w:r w:rsidR="00CE6CEF">
        <w:rPr>
          <w:rFonts w:ascii="Avenir Book" w:hAnsi="Avenir Book" w:cs="Arimo"/>
        </w:rPr>
        <w:t xml:space="preserve"> to better understand distribution methods for courier, ordering and processing of goods </w:t>
      </w:r>
    </w:p>
    <w:p w14:paraId="1653FF63" w14:textId="40288F94" w:rsidR="0000014E" w:rsidRPr="0000014E" w:rsidRDefault="0000014E" w:rsidP="009C6926">
      <w:pPr>
        <w:pStyle w:val="NormalWeb"/>
        <w:rPr>
          <w:rFonts w:ascii="Avenir Book" w:hAnsi="Avenir Book" w:cs="Arimo"/>
        </w:rPr>
      </w:pPr>
      <w:r>
        <w:rPr>
          <w:rFonts w:ascii="Avenir Book" w:hAnsi="Avenir Book" w:cs="Arimo"/>
        </w:rPr>
        <w:t xml:space="preserve">5. no more verification on no.1 as its 1 seller distributing to campuses </w:t>
      </w:r>
    </w:p>
    <w:sectPr w:rsidR="0000014E" w:rsidRPr="00000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D7E"/>
    <w:multiLevelType w:val="multilevel"/>
    <w:tmpl w:val="2792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91BDD"/>
    <w:multiLevelType w:val="multilevel"/>
    <w:tmpl w:val="6102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337C8"/>
    <w:multiLevelType w:val="multilevel"/>
    <w:tmpl w:val="5F2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4330B"/>
    <w:multiLevelType w:val="multilevel"/>
    <w:tmpl w:val="DAC4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D05B2"/>
    <w:multiLevelType w:val="multilevel"/>
    <w:tmpl w:val="60B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0002A"/>
    <w:multiLevelType w:val="multilevel"/>
    <w:tmpl w:val="F95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5430A"/>
    <w:multiLevelType w:val="multilevel"/>
    <w:tmpl w:val="480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E737F"/>
    <w:multiLevelType w:val="multilevel"/>
    <w:tmpl w:val="27F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7949"/>
    <w:multiLevelType w:val="multilevel"/>
    <w:tmpl w:val="726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447876">
    <w:abstractNumId w:val="7"/>
  </w:num>
  <w:num w:numId="2" w16cid:durableId="291056825">
    <w:abstractNumId w:val="6"/>
  </w:num>
  <w:num w:numId="3" w16cid:durableId="1959213872">
    <w:abstractNumId w:val="0"/>
  </w:num>
  <w:num w:numId="4" w16cid:durableId="1818496736">
    <w:abstractNumId w:val="3"/>
  </w:num>
  <w:num w:numId="5" w16cid:durableId="1565331543">
    <w:abstractNumId w:val="1"/>
  </w:num>
  <w:num w:numId="6" w16cid:durableId="2099472547">
    <w:abstractNumId w:val="8"/>
  </w:num>
  <w:num w:numId="7" w16cid:durableId="179322114">
    <w:abstractNumId w:val="2"/>
  </w:num>
  <w:num w:numId="8" w16cid:durableId="723137882">
    <w:abstractNumId w:val="4"/>
  </w:num>
  <w:num w:numId="9" w16cid:durableId="896008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2E"/>
    <w:rsid w:val="0000014E"/>
    <w:rsid w:val="004352EF"/>
    <w:rsid w:val="0056524F"/>
    <w:rsid w:val="005F57BA"/>
    <w:rsid w:val="00620632"/>
    <w:rsid w:val="008D4BB6"/>
    <w:rsid w:val="00952BE5"/>
    <w:rsid w:val="009C6926"/>
    <w:rsid w:val="00A2202E"/>
    <w:rsid w:val="00CE6CEF"/>
    <w:rsid w:val="00DE3097"/>
    <w:rsid w:val="00DE7AB5"/>
    <w:rsid w:val="00E0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C020"/>
  <w15:chartTrackingRefBased/>
  <w15:docId w15:val="{EC902960-B354-5848-BEC1-00F7C624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0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0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202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0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0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20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220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2202E"/>
    <w:rPr>
      <w:b/>
      <w:bCs/>
    </w:rPr>
  </w:style>
  <w:style w:type="character" w:customStyle="1" w:styleId="apple-converted-space">
    <w:name w:val="apple-converted-space"/>
    <w:basedOn w:val="DefaultParagraphFont"/>
    <w:rsid w:val="00A2202E"/>
  </w:style>
  <w:style w:type="character" w:styleId="Emphasis">
    <w:name w:val="Emphasis"/>
    <w:basedOn w:val="DefaultParagraphFont"/>
    <w:uiPriority w:val="20"/>
    <w:qFormat/>
    <w:rsid w:val="00A220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Ellyza Nicole Lomibao</cp:lastModifiedBy>
  <cp:revision>11</cp:revision>
  <dcterms:created xsi:type="dcterms:W3CDTF">2025-09-07T15:38:00Z</dcterms:created>
  <dcterms:modified xsi:type="dcterms:W3CDTF">2025-09-15T05:54:00Z</dcterms:modified>
</cp:coreProperties>
</file>