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9BA0F" w14:textId="77777777" w:rsidR="00A529FD" w:rsidRDefault="00A529FD" w:rsidP="00A529FD">
      <w:pPr>
        <w:ind w:right="0"/>
      </w:pPr>
      <w:r>
        <w:rPr>
          <w:b/>
          <w:color w:val="1F497D"/>
        </w:rPr>
        <w:t>DESARROLLO</w:t>
      </w:r>
      <w:r>
        <w:rPr>
          <w:b/>
        </w:rPr>
        <w:t xml:space="preserve">: </w:t>
      </w:r>
      <w:r>
        <w:t>El siguiente ejercicio debe ser analizado y resuelto elaborando el programa en el software sugerido, recuerde comprimir el archivo y enviar el de extensión .</w:t>
      </w:r>
      <w:proofErr w:type="spellStart"/>
      <w:r>
        <w:rPr>
          <w:b/>
          <w:color w:val="FF0000"/>
        </w:rPr>
        <w:t>cpp</w:t>
      </w:r>
      <w:proofErr w:type="spellEnd"/>
      <w:r>
        <w:rPr>
          <w:color w:val="FF0000"/>
        </w:rPr>
        <w:t xml:space="preserve"> </w:t>
      </w:r>
      <w:r>
        <w:t xml:space="preserve">que se hallan ejecutado correctamente </w:t>
      </w:r>
      <w:r>
        <w:rPr>
          <w:b/>
        </w:rPr>
        <w:t xml:space="preserve">(VALOR  5 punto </w:t>
      </w:r>
      <w:proofErr w:type="spellStart"/>
      <w:r>
        <w:rPr>
          <w:b/>
        </w:rPr>
        <w:t>unico</w:t>
      </w:r>
      <w:proofErr w:type="spellEnd"/>
      <w:r>
        <w:rPr>
          <w:b/>
        </w:rPr>
        <w:t>)</w:t>
      </w:r>
      <w:r>
        <w:t xml:space="preserve"> </w:t>
      </w:r>
    </w:p>
    <w:p w14:paraId="02E3939D" w14:textId="77777777" w:rsidR="00A529FD" w:rsidRDefault="00A529FD" w:rsidP="00A529FD">
      <w:pPr>
        <w:spacing w:after="14" w:line="259" w:lineRule="auto"/>
        <w:ind w:left="0" w:right="0" w:firstLine="0"/>
        <w:jc w:val="left"/>
      </w:pPr>
      <w:r>
        <w:t xml:space="preserve"> </w:t>
      </w:r>
    </w:p>
    <w:p w14:paraId="6FA2B06B" w14:textId="77777777" w:rsidR="00A529FD" w:rsidRDefault="00A529FD" w:rsidP="00A529FD">
      <w:pPr>
        <w:ind w:left="427" w:right="0" w:hanging="360"/>
      </w:pPr>
      <w:r>
        <w:t>1.</w:t>
      </w:r>
      <w:r>
        <w:rPr>
          <w:rFonts w:ascii="Arial" w:eastAsia="Arial" w:hAnsi="Arial" w:cs="Arial"/>
        </w:rPr>
        <w:t xml:space="preserve"> </w:t>
      </w:r>
      <w:r>
        <w:t xml:space="preserve">Realizar un programa que me permita cargar datos de manera definida por el usuario en una </w:t>
      </w:r>
      <w:proofErr w:type="spellStart"/>
      <w:r>
        <w:t>struct</w:t>
      </w:r>
      <w:proofErr w:type="spellEnd"/>
      <w:r>
        <w:t xml:space="preserve"> con las siguientes características </w:t>
      </w:r>
    </w:p>
    <w:p w14:paraId="4F56F687" w14:textId="77777777" w:rsidR="00A529FD" w:rsidRDefault="00A529FD" w:rsidP="00A529FD">
      <w:pPr>
        <w:spacing w:after="0" w:line="259" w:lineRule="auto"/>
        <w:ind w:left="427" w:right="0" w:firstLine="0"/>
        <w:jc w:val="left"/>
      </w:pPr>
      <w:r>
        <w:t xml:space="preserve"> </w:t>
      </w:r>
    </w:p>
    <w:p w14:paraId="563C7AF9" w14:textId="77777777" w:rsidR="00A529FD" w:rsidRDefault="00A529FD" w:rsidP="00A529FD">
      <w:pPr>
        <w:ind w:left="422" w:right="0"/>
      </w:pPr>
      <w:proofErr w:type="spellStart"/>
      <w:r>
        <w:t>Codigo</w:t>
      </w:r>
      <w:proofErr w:type="spellEnd"/>
      <w:r>
        <w:t xml:space="preserve"> </w:t>
      </w:r>
    </w:p>
    <w:p w14:paraId="69468BCE" w14:textId="77777777" w:rsidR="00A529FD" w:rsidRDefault="00A529FD" w:rsidP="00A529FD">
      <w:pPr>
        <w:ind w:left="422" w:right="0"/>
      </w:pPr>
      <w:r>
        <w:t xml:space="preserve">Nombre estudiante </w:t>
      </w:r>
    </w:p>
    <w:p w14:paraId="526E4683" w14:textId="77777777" w:rsidR="00A529FD" w:rsidRDefault="00A529FD" w:rsidP="00A529FD">
      <w:pPr>
        <w:ind w:left="422" w:right="0"/>
      </w:pPr>
      <w:r>
        <w:t xml:space="preserve">Materia </w:t>
      </w:r>
    </w:p>
    <w:p w14:paraId="6B93DFE9" w14:textId="77777777" w:rsidR="00A529FD" w:rsidRDefault="00A529FD" w:rsidP="00A529FD">
      <w:pPr>
        <w:ind w:left="422" w:right="0"/>
      </w:pPr>
      <w:r>
        <w:t xml:space="preserve">Año </w:t>
      </w:r>
    </w:p>
    <w:p w14:paraId="2301E30F" w14:textId="77777777" w:rsidR="00A529FD" w:rsidRDefault="00A529FD" w:rsidP="00A529FD">
      <w:pPr>
        <w:ind w:left="422" w:right="0"/>
      </w:pPr>
      <w:r>
        <w:t xml:space="preserve">Semestre </w:t>
      </w:r>
    </w:p>
    <w:p w14:paraId="1A708234" w14:textId="77777777" w:rsidR="00A529FD" w:rsidRDefault="00A529FD" w:rsidP="00A529FD">
      <w:pPr>
        <w:ind w:left="422" w:right="0"/>
      </w:pPr>
      <w:r>
        <w:t xml:space="preserve">Nota 1 30% </w:t>
      </w:r>
    </w:p>
    <w:p w14:paraId="693FD0DE" w14:textId="77777777" w:rsidR="00A529FD" w:rsidRDefault="00A529FD" w:rsidP="00A529FD">
      <w:pPr>
        <w:ind w:left="422" w:right="0"/>
      </w:pPr>
      <w:r>
        <w:t xml:space="preserve">Nota 2 30% </w:t>
      </w:r>
    </w:p>
    <w:p w14:paraId="503CB588" w14:textId="77777777" w:rsidR="00A529FD" w:rsidRDefault="00A529FD" w:rsidP="00A529FD">
      <w:pPr>
        <w:ind w:left="422" w:right="0"/>
      </w:pPr>
      <w:r>
        <w:t xml:space="preserve">Nota 3 40% </w:t>
      </w:r>
    </w:p>
    <w:p w14:paraId="440CF6ED" w14:textId="77777777" w:rsidR="00A529FD" w:rsidRDefault="00A529FD" w:rsidP="00A529FD">
      <w:pPr>
        <w:spacing w:after="0" w:line="259" w:lineRule="auto"/>
        <w:ind w:left="427" w:right="0" w:firstLine="0"/>
        <w:jc w:val="left"/>
      </w:pPr>
      <w:r>
        <w:t xml:space="preserve"> </w:t>
      </w:r>
    </w:p>
    <w:p w14:paraId="4069B7BE" w14:textId="77777777" w:rsidR="00A529FD" w:rsidRDefault="00A529FD" w:rsidP="00A529FD">
      <w:pPr>
        <w:ind w:left="422" w:right="0"/>
      </w:pPr>
      <w:r>
        <w:t xml:space="preserve">Los datos se pueden ingresar en desorden hasta cuando el usuario decida máximo 20 Registros. </w:t>
      </w:r>
    </w:p>
    <w:p w14:paraId="32BABF1A" w14:textId="77777777" w:rsidR="00A529FD" w:rsidRDefault="00A529FD" w:rsidP="00A529FD">
      <w:pPr>
        <w:ind w:left="422" w:right="0"/>
      </w:pPr>
      <w:r>
        <w:t xml:space="preserve">Al final de la captura se debe solicitar de igual manera hasta que el usuario lo decida los resultados de cada estudiante de forma acumulada totalizando el resultado de cada curso con el porcentaje correspondiente y el promedio de las materias que se encuentren registradas en los datos del </w:t>
      </w:r>
      <w:proofErr w:type="spellStart"/>
      <w:r>
        <w:t>struct</w:t>
      </w:r>
      <w:proofErr w:type="spellEnd"/>
      <w:r>
        <w:t xml:space="preserve">. </w:t>
      </w:r>
    </w:p>
    <w:p w14:paraId="4142226F" w14:textId="77777777" w:rsidR="00A529FD" w:rsidRDefault="00A529FD" w:rsidP="00A529FD">
      <w:pPr>
        <w:spacing w:after="0" w:line="259" w:lineRule="auto"/>
        <w:ind w:left="427" w:right="0" w:firstLine="0"/>
        <w:jc w:val="left"/>
      </w:pPr>
      <w:r>
        <w:t xml:space="preserve"> </w:t>
      </w:r>
    </w:p>
    <w:p w14:paraId="212FDBEF" w14:textId="77777777" w:rsidR="00A529FD" w:rsidRDefault="00A529FD" w:rsidP="00A529FD">
      <w:pPr>
        <w:ind w:left="422" w:right="0"/>
      </w:pPr>
      <w:r>
        <w:t xml:space="preserve"> Al terminar debe mostrar los siguientes resultados. </w:t>
      </w:r>
    </w:p>
    <w:p w14:paraId="441530F9" w14:textId="77777777" w:rsidR="00A529FD" w:rsidRDefault="00A529FD" w:rsidP="00A529FD">
      <w:pPr>
        <w:spacing w:after="435" w:line="259" w:lineRule="auto"/>
        <w:ind w:left="427" w:right="0" w:firstLine="0"/>
        <w:jc w:val="left"/>
      </w:pPr>
      <w:r>
        <w:t xml:space="preserve"> </w:t>
      </w:r>
    </w:p>
    <w:p w14:paraId="7C048F6E" w14:textId="0E16150E" w:rsidR="00A529FD" w:rsidRDefault="00A529FD" w:rsidP="00A529FD">
      <w:pPr>
        <w:spacing w:after="218" w:line="259" w:lineRule="auto"/>
        <w:ind w:right="7"/>
      </w:pPr>
      <w:r>
        <w:rPr>
          <w:rFonts w:ascii="Lucida Calligraphy" w:eastAsia="Lucida Calligraphy" w:hAnsi="Lucida Calligraphy" w:cs="Lucida Calligraphy"/>
          <w:i/>
          <w:sz w:val="16"/>
        </w:rPr>
        <w:t xml:space="preserve"> </w:t>
      </w:r>
    </w:p>
    <w:p w14:paraId="55FF5A08" w14:textId="0DCD7313" w:rsidR="00A529FD" w:rsidRDefault="00A529FD" w:rsidP="00A529FD">
      <w:pPr>
        <w:spacing w:after="72" w:line="259" w:lineRule="auto"/>
        <w:ind w:left="-82" w:right="-19" w:firstLine="0"/>
        <w:jc w:val="left"/>
      </w:pPr>
      <w:r>
        <w:rPr>
          <w:rFonts w:ascii="Times New Roman" w:eastAsia="Times New Roman" w:hAnsi="Times New Roman" w:cs="Times New Roman"/>
        </w:rPr>
        <w:t xml:space="preserve"> </w:t>
      </w:r>
    </w:p>
    <w:p w14:paraId="402DD47A" w14:textId="77777777" w:rsidR="00A529FD" w:rsidRDefault="00A529FD" w:rsidP="00A529FD">
      <w:pPr>
        <w:spacing w:after="15" w:line="259" w:lineRule="auto"/>
        <w:ind w:left="0" w:right="0" w:firstLine="0"/>
        <w:jc w:val="left"/>
      </w:pPr>
      <w:r>
        <w:rPr>
          <w:sz w:val="22"/>
        </w:rPr>
        <w:t xml:space="preserve"> </w:t>
      </w:r>
    </w:p>
    <w:p w14:paraId="393D118E" w14:textId="77777777" w:rsidR="00A529FD" w:rsidRDefault="00A529FD" w:rsidP="00A529FD">
      <w:pPr>
        <w:tabs>
          <w:tab w:val="center" w:pos="765"/>
          <w:tab w:val="center" w:pos="1416"/>
          <w:tab w:val="center" w:pos="2124"/>
          <w:tab w:val="center" w:pos="3016"/>
        </w:tabs>
        <w:ind w:left="0" w:right="0" w:firstLine="0"/>
        <w:jc w:val="left"/>
      </w:pPr>
      <w:r>
        <w:rPr>
          <w:sz w:val="22"/>
        </w:rPr>
        <w:tab/>
      </w:r>
      <w:proofErr w:type="spellStart"/>
      <w:r>
        <w:t>Codigo</w:t>
      </w:r>
      <w:proofErr w:type="spellEnd"/>
      <w:r>
        <w:t xml:space="preserve"> </w:t>
      </w:r>
      <w:r>
        <w:tab/>
        <w:t xml:space="preserve"> </w:t>
      </w:r>
      <w:r>
        <w:tab/>
        <w:t xml:space="preserve"> </w:t>
      </w:r>
      <w:r>
        <w:tab/>
        <w:t xml:space="preserve">100 </w:t>
      </w:r>
    </w:p>
    <w:p w14:paraId="76D74821" w14:textId="77777777" w:rsidR="00A529FD" w:rsidRDefault="00A529FD" w:rsidP="00A529FD">
      <w:pPr>
        <w:tabs>
          <w:tab w:val="center" w:pos="1377"/>
          <w:tab w:val="center" w:pos="3043"/>
        </w:tabs>
        <w:ind w:left="0" w:right="0" w:firstLine="0"/>
        <w:jc w:val="left"/>
      </w:pPr>
      <w:r>
        <w:rPr>
          <w:sz w:val="22"/>
        </w:rPr>
        <w:tab/>
      </w:r>
      <w:r>
        <w:t xml:space="preserve">Nombre estudiante </w:t>
      </w:r>
      <w:r>
        <w:tab/>
        <w:t xml:space="preserve">julio </w:t>
      </w:r>
    </w:p>
    <w:tbl>
      <w:tblPr>
        <w:tblStyle w:val="TableGrid"/>
        <w:tblW w:w="3876" w:type="dxa"/>
        <w:tblInd w:w="427" w:type="dxa"/>
        <w:tblCellMar>
          <w:top w:w="0" w:type="dxa"/>
          <w:left w:w="0" w:type="dxa"/>
          <w:bottom w:w="0" w:type="dxa"/>
          <w:right w:w="0" w:type="dxa"/>
        </w:tblCellMar>
        <w:tblLook w:val="04A0" w:firstRow="1" w:lastRow="0" w:firstColumn="1" w:lastColumn="0" w:noHBand="0" w:noVBand="1"/>
      </w:tblPr>
      <w:tblGrid>
        <w:gridCol w:w="1697"/>
        <w:gridCol w:w="709"/>
        <w:gridCol w:w="1470"/>
      </w:tblGrid>
      <w:tr w:rsidR="00A529FD" w14:paraId="328F5979" w14:textId="77777777" w:rsidTr="00442A5B">
        <w:trPr>
          <w:trHeight w:val="269"/>
        </w:trPr>
        <w:tc>
          <w:tcPr>
            <w:tcW w:w="1697" w:type="dxa"/>
            <w:tcBorders>
              <w:top w:val="nil"/>
              <w:left w:val="nil"/>
              <w:bottom w:val="nil"/>
              <w:right w:val="nil"/>
            </w:tcBorders>
          </w:tcPr>
          <w:p w14:paraId="3BF70822" w14:textId="77777777" w:rsidR="00A529FD" w:rsidRDefault="00A529FD" w:rsidP="00442A5B">
            <w:pPr>
              <w:spacing w:after="0" w:line="259" w:lineRule="auto"/>
              <w:ind w:left="0" w:right="0" w:firstLine="0"/>
              <w:jc w:val="left"/>
            </w:pPr>
            <w:r>
              <w:t xml:space="preserve">Materia  </w:t>
            </w:r>
          </w:p>
        </w:tc>
        <w:tc>
          <w:tcPr>
            <w:tcW w:w="709" w:type="dxa"/>
            <w:tcBorders>
              <w:top w:val="nil"/>
              <w:left w:val="nil"/>
              <w:bottom w:val="nil"/>
              <w:right w:val="nil"/>
            </w:tcBorders>
          </w:tcPr>
          <w:p w14:paraId="0EFFDACB" w14:textId="77777777" w:rsidR="00A529FD" w:rsidRDefault="00A529FD" w:rsidP="00442A5B">
            <w:pPr>
              <w:spacing w:after="0" w:line="259" w:lineRule="auto"/>
              <w:ind w:left="0" w:right="0" w:firstLine="0"/>
              <w:jc w:val="left"/>
            </w:pPr>
            <w:r>
              <w:t xml:space="preserve"> </w:t>
            </w:r>
          </w:p>
        </w:tc>
        <w:tc>
          <w:tcPr>
            <w:tcW w:w="1470" w:type="dxa"/>
            <w:tcBorders>
              <w:top w:val="nil"/>
              <w:left w:val="nil"/>
              <w:bottom w:val="nil"/>
              <w:right w:val="nil"/>
            </w:tcBorders>
          </w:tcPr>
          <w:p w14:paraId="08795A71" w14:textId="77777777" w:rsidR="00A529FD" w:rsidRDefault="00A529FD" w:rsidP="00442A5B">
            <w:pPr>
              <w:spacing w:after="0" w:line="259" w:lineRule="auto"/>
              <w:ind w:left="0" w:right="0" w:firstLine="0"/>
            </w:pPr>
            <w:r>
              <w:t xml:space="preserve">programación  </w:t>
            </w:r>
          </w:p>
        </w:tc>
      </w:tr>
      <w:tr w:rsidR="00A529FD" w14:paraId="4432286B" w14:textId="77777777" w:rsidTr="00442A5B">
        <w:trPr>
          <w:trHeight w:val="293"/>
        </w:trPr>
        <w:tc>
          <w:tcPr>
            <w:tcW w:w="1697" w:type="dxa"/>
            <w:tcBorders>
              <w:top w:val="nil"/>
              <w:left w:val="nil"/>
              <w:bottom w:val="nil"/>
              <w:right w:val="nil"/>
            </w:tcBorders>
          </w:tcPr>
          <w:p w14:paraId="4068482E" w14:textId="77777777" w:rsidR="00A529FD" w:rsidRDefault="00A529FD" w:rsidP="00442A5B">
            <w:pPr>
              <w:tabs>
                <w:tab w:val="center" w:pos="989"/>
              </w:tabs>
              <w:spacing w:after="0" w:line="259" w:lineRule="auto"/>
              <w:ind w:left="0" w:right="0" w:firstLine="0"/>
              <w:jc w:val="left"/>
            </w:pPr>
            <w:r>
              <w:t xml:space="preserve">Año </w:t>
            </w:r>
            <w:r>
              <w:tab/>
              <w:t xml:space="preserve"> </w:t>
            </w:r>
          </w:p>
        </w:tc>
        <w:tc>
          <w:tcPr>
            <w:tcW w:w="709" w:type="dxa"/>
            <w:tcBorders>
              <w:top w:val="nil"/>
              <w:left w:val="nil"/>
              <w:bottom w:val="nil"/>
              <w:right w:val="nil"/>
            </w:tcBorders>
          </w:tcPr>
          <w:p w14:paraId="7BA5E2A6" w14:textId="77777777" w:rsidR="00A529FD" w:rsidRDefault="00A529FD" w:rsidP="00442A5B">
            <w:pPr>
              <w:spacing w:after="0" w:line="259" w:lineRule="auto"/>
              <w:ind w:left="0" w:right="0" w:firstLine="0"/>
              <w:jc w:val="left"/>
            </w:pPr>
            <w:r>
              <w:t xml:space="preserve"> </w:t>
            </w:r>
          </w:p>
        </w:tc>
        <w:tc>
          <w:tcPr>
            <w:tcW w:w="1470" w:type="dxa"/>
            <w:tcBorders>
              <w:top w:val="nil"/>
              <w:left w:val="nil"/>
              <w:bottom w:val="nil"/>
              <w:right w:val="nil"/>
            </w:tcBorders>
          </w:tcPr>
          <w:p w14:paraId="25F5079F" w14:textId="77777777" w:rsidR="00A529FD" w:rsidRDefault="00A529FD" w:rsidP="00442A5B">
            <w:pPr>
              <w:spacing w:after="0" w:line="259" w:lineRule="auto"/>
              <w:ind w:left="0" w:right="0" w:firstLine="0"/>
              <w:jc w:val="left"/>
            </w:pPr>
            <w:r>
              <w:t xml:space="preserve">2016 </w:t>
            </w:r>
          </w:p>
        </w:tc>
      </w:tr>
      <w:tr w:rsidR="00A529FD" w14:paraId="3AA4C2B9" w14:textId="77777777" w:rsidTr="00442A5B">
        <w:trPr>
          <w:trHeight w:val="293"/>
        </w:trPr>
        <w:tc>
          <w:tcPr>
            <w:tcW w:w="1697" w:type="dxa"/>
            <w:tcBorders>
              <w:top w:val="nil"/>
              <w:left w:val="nil"/>
              <w:bottom w:val="nil"/>
              <w:right w:val="nil"/>
            </w:tcBorders>
          </w:tcPr>
          <w:p w14:paraId="5345598D" w14:textId="77777777" w:rsidR="00A529FD" w:rsidRDefault="00A529FD" w:rsidP="00442A5B">
            <w:pPr>
              <w:spacing w:after="0" w:line="259" w:lineRule="auto"/>
              <w:ind w:left="0" w:right="0" w:firstLine="0"/>
              <w:jc w:val="left"/>
            </w:pPr>
            <w:r>
              <w:t xml:space="preserve">Semestre  </w:t>
            </w:r>
          </w:p>
        </w:tc>
        <w:tc>
          <w:tcPr>
            <w:tcW w:w="709" w:type="dxa"/>
            <w:tcBorders>
              <w:top w:val="nil"/>
              <w:left w:val="nil"/>
              <w:bottom w:val="nil"/>
              <w:right w:val="nil"/>
            </w:tcBorders>
          </w:tcPr>
          <w:p w14:paraId="26895768" w14:textId="77777777" w:rsidR="00A529FD" w:rsidRDefault="00A529FD" w:rsidP="00442A5B">
            <w:pPr>
              <w:spacing w:after="0" w:line="259" w:lineRule="auto"/>
              <w:ind w:left="0" w:right="0" w:firstLine="0"/>
              <w:jc w:val="left"/>
            </w:pPr>
            <w:r>
              <w:t xml:space="preserve"> </w:t>
            </w:r>
          </w:p>
        </w:tc>
        <w:tc>
          <w:tcPr>
            <w:tcW w:w="1470" w:type="dxa"/>
            <w:tcBorders>
              <w:top w:val="nil"/>
              <w:left w:val="nil"/>
              <w:bottom w:val="nil"/>
              <w:right w:val="nil"/>
            </w:tcBorders>
          </w:tcPr>
          <w:p w14:paraId="7DEAFACF" w14:textId="77777777" w:rsidR="00A529FD" w:rsidRDefault="00A529FD" w:rsidP="00442A5B">
            <w:pPr>
              <w:spacing w:after="0" w:line="259" w:lineRule="auto"/>
              <w:ind w:left="0" w:right="0" w:firstLine="0"/>
              <w:jc w:val="left"/>
            </w:pPr>
            <w:r>
              <w:t xml:space="preserve">2 </w:t>
            </w:r>
          </w:p>
        </w:tc>
      </w:tr>
      <w:tr w:rsidR="00A529FD" w14:paraId="79D6B925" w14:textId="77777777" w:rsidTr="00442A5B">
        <w:trPr>
          <w:trHeight w:val="293"/>
        </w:trPr>
        <w:tc>
          <w:tcPr>
            <w:tcW w:w="1697" w:type="dxa"/>
            <w:tcBorders>
              <w:top w:val="nil"/>
              <w:left w:val="nil"/>
              <w:bottom w:val="nil"/>
              <w:right w:val="nil"/>
            </w:tcBorders>
          </w:tcPr>
          <w:p w14:paraId="5DCEFFDB" w14:textId="77777777" w:rsidR="00A529FD" w:rsidRDefault="00A529FD" w:rsidP="00442A5B">
            <w:pPr>
              <w:spacing w:after="0" w:line="259" w:lineRule="auto"/>
              <w:ind w:left="0" w:right="0" w:firstLine="0"/>
              <w:jc w:val="left"/>
            </w:pPr>
            <w:r>
              <w:t xml:space="preserve">Nota 1 30% </w:t>
            </w:r>
          </w:p>
        </w:tc>
        <w:tc>
          <w:tcPr>
            <w:tcW w:w="709" w:type="dxa"/>
            <w:tcBorders>
              <w:top w:val="nil"/>
              <w:left w:val="nil"/>
              <w:bottom w:val="nil"/>
              <w:right w:val="nil"/>
            </w:tcBorders>
          </w:tcPr>
          <w:p w14:paraId="693A6DCA" w14:textId="77777777" w:rsidR="00A529FD" w:rsidRDefault="00A529FD" w:rsidP="00442A5B">
            <w:pPr>
              <w:spacing w:after="0" w:line="259" w:lineRule="auto"/>
              <w:ind w:left="0" w:right="0" w:firstLine="0"/>
              <w:jc w:val="left"/>
            </w:pPr>
            <w:r>
              <w:t xml:space="preserve"> </w:t>
            </w:r>
          </w:p>
        </w:tc>
        <w:tc>
          <w:tcPr>
            <w:tcW w:w="1470" w:type="dxa"/>
            <w:tcBorders>
              <w:top w:val="nil"/>
              <w:left w:val="nil"/>
              <w:bottom w:val="nil"/>
              <w:right w:val="nil"/>
            </w:tcBorders>
          </w:tcPr>
          <w:p w14:paraId="0192DA8B" w14:textId="77777777" w:rsidR="00A529FD" w:rsidRDefault="00A529FD" w:rsidP="00442A5B">
            <w:pPr>
              <w:spacing w:after="0" w:line="259" w:lineRule="auto"/>
              <w:ind w:left="0" w:right="0" w:firstLine="0"/>
              <w:jc w:val="left"/>
            </w:pPr>
            <w:r>
              <w:t xml:space="preserve">3.5 </w:t>
            </w:r>
          </w:p>
        </w:tc>
      </w:tr>
      <w:tr w:rsidR="00A529FD" w14:paraId="0CCE2DFB" w14:textId="77777777" w:rsidTr="00442A5B">
        <w:trPr>
          <w:trHeight w:val="293"/>
        </w:trPr>
        <w:tc>
          <w:tcPr>
            <w:tcW w:w="1697" w:type="dxa"/>
            <w:tcBorders>
              <w:top w:val="nil"/>
              <w:left w:val="nil"/>
              <w:bottom w:val="nil"/>
              <w:right w:val="nil"/>
            </w:tcBorders>
          </w:tcPr>
          <w:p w14:paraId="3D89B88E" w14:textId="77777777" w:rsidR="00A529FD" w:rsidRDefault="00A529FD" w:rsidP="00442A5B">
            <w:pPr>
              <w:spacing w:after="0" w:line="259" w:lineRule="auto"/>
              <w:ind w:left="0" w:right="0" w:firstLine="0"/>
              <w:jc w:val="left"/>
            </w:pPr>
            <w:r>
              <w:t xml:space="preserve">Nota 2 30% </w:t>
            </w:r>
          </w:p>
        </w:tc>
        <w:tc>
          <w:tcPr>
            <w:tcW w:w="709" w:type="dxa"/>
            <w:tcBorders>
              <w:top w:val="nil"/>
              <w:left w:val="nil"/>
              <w:bottom w:val="nil"/>
              <w:right w:val="nil"/>
            </w:tcBorders>
          </w:tcPr>
          <w:p w14:paraId="6779E531" w14:textId="77777777" w:rsidR="00A529FD" w:rsidRDefault="00A529FD" w:rsidP="00442A5B">
            <w:pPr>
              <w:spacing w:after="0" w:line="259" w:lineRule="auto"/>
              <w:ind w:left="0" w:right="0" w:firstLine="0"/>
              <w:jc w:val="left"/>
            </w:pPr>
            <w:r>
              <w:t xml:space="preserve"> </w:t>
            </w:r>
          </w:p>
        </w:tc>
        <w:tc>
          <w:tcPr>
            <w:tcW w:w="1470" w:type="dxa"/>
            <w:tcBorders>
              <w:top w:val="nil"/>
              <w:left w:val="nil"/>
              <w:bottom w:val="nil"/>
              <w:right w:val="nil"/>
            </w:tcBorders>
          </w:tcPr>
          <w:p w14:paraId="4A5A7F30" w14:textId="77777777" w:rsidR="00A529FD" w:rsidRDefault="00A529FD" w:rsidP="00442A5B">
            <w:pPr>
              <w:spacing w:after="0" w:line="259" w:lineRule="auto"/>
              <w:ind w:left="0" w:right="0" w:firstLine="0"/>
              <w:jc w:val="left"/>
            </w:pPr>
            <w:r>
              <w:t xml:space="preserve">2.0 </w:t>
            </w:r>
          </w:p>
        </w:tc>
      </w:tr>
      <w:tr w:rsidR="00A529FD" w14:paraId="03234A31" w14:textId="77777777" w:rsidTr="00442A5B">
        <w:trPr>
          <w:trHeight w:val="269"/>
        </w:trPr>
        <w:tc>
          <w:tcPr>
            <w:tcW w:w="1697" w:type="dxa"/>
            <w:tcBorders>
              <w:top w:val="nil"/>
              <w:left w:val="nil"/>
              <w:bottom w:val="nil"/>
              <w:right w:val="nil"/>
            </w:tcBorders>
          </w:tcPr>
          <w:p w14:paraId="5CC6ABFB" w14:textId="77777777" w:rsidR="00A529FD" w:rsidRDefault="00A529FD" w:rsidP="00442A5B">
            <w:pPr>
              <w:spacing w:after="0" w:line="259" w:lineRule="auto"/>
              <w:ind w:left="0" w:right="0" w:firstLine="0"/>
              <w:jc w:val="left"/>
            </w:pPr>
            <w:r>
              <w:t xml:space="preserve">Nota 3 40% </w:t>
            </w:r>
          </w:p>
        </w:tc>
        <w:tc>
          <w:tcPr>
            <w:tcW w:w="709" w:type="dxa"/>
            <w:tcBorders>
              <w:top w:val="nil"/>
              <w:left w:val="nil"/>
              <w:bottom w:val="nil"/>
              <w:right w:val="nil"/>
            </w:tcBorders>
          </w:tcPr>
          <w:p w14:paraId="4CC0A60F" w14:textId="77777777" w:rsidR="00A529FD" w:rsidRDefault="00A529FD" w:rsidP="00442A5B">
            <w:pPr>
              <w:spacing w:after="0" w:line="259" w:lineRule="auto"/>
              <w:ind w:left="0" w:right="0" w:firstLine="0"/>
              <w:jc w:val="left"/>
            </w:pPr>
            <w:r>
              <w:t xml:space="preserve"> </w:t>
            </w:r>
          </w:p>
        </w:tc>
        <w:tc>
          <w:tcPr>
            <w:tcW w:w="1470" w:type="dxa"/>
            <w:tcBorders>
              <w:top w:val="nil"/>
              <w:left w:val="nil"/>
              <w:bottom w:val="nil"/>
              <w:right w:val="nil"/>
            </w:tcBorders>
          </w:tcPr>
          <w:p w14:paraId="15AF5A2E" w14:textId="77777777" w:rsidR="00A529FD" w:rsidRDefault="00A529FD" w:rsidP="00442A5B">
            <w:pPr>
              <w:spacing w:after="0" w:line="259" w:lineRule="auto"/>
              <w:ind w:left="0" w:right="0" w:firstLine="0"/>
              <w:jc w:val="left"/>
            </w:pPr>
            <w:r>
              <w:t xml:space="preserve">4.0 </w:t>
            </w:r>
          </w:p>
        </w:tc>
      </w:tr>
    </w:tbl>
    <w:p w14:paraId="7BE1E51B" w14:textId="77777777" w:rsidR="00A529FD" w:rsidRDefault="00A529FD" w:rsidP="00A529FD">
      <w:pPr>
        <w:spacing w:after="0" w:line="259" w:lineRule="auto"/>
        <w:ind w:left="720" w:right="0" w:firstLine="0"/>
        <w:jc w:val="left"/>
      </w:pPr>
      <w:r>
        <w:t xml:space="preserve"> </w:t>
      </w:r>
    </w:p>
    <w:p w14:paraId="241F3C91" w14:textId="77777777" w:rsidR="00A529FD" w:rsidRDefault="00A529FD" w:rsidP="00A529FD">
      <w:pPr>
        <w:ind w:left="422" w:right="0"/>
      </w:pPr>
      <w:r>
        <w:t xml:space="preserve">Así es la estructura de la captura </w:t>
      </w:r>
    </w:p>
    <w:p w14:paraId="5D63458A" w14:textId="77777777" w:rsidR="00A529FD" w:rsidRDefault="00A529FD" w:rsidP="00A529FD">
      <w:pPr>
        <w:spacing w:after="0" w:line="259" w:lineRule="auto"/>
        <w:ind w:left="427" w:right="0" w:firstLine="0"/>
        <w:jc w:val="left"/>
      </w:pPr>
      <w:r>
        <w:t xml:space="preserve"> </w:t>
      </w:r>
    </w:p>
    <w:p w14:paraId="446FA82F" w14:textId="77777777" w:rsidR="00A529FD" w:rsidRDefault="00A529FD" w:rsidP="00A529FD">
      <w:pPr>
        <w:ind w:left="422" w:right="0"/>
      </w:pPr>
      <w:r>
        <w:lastRenderedPageBreak/>
        <w:t xml:space="preserve">Luego deberá decirle al usuario </w:t>
      </w:r>
    </w:p>
    <w:p w14:paraId="0A93DFE1" w14:textId="77777777" w:rsidR="00A529FD" w:rsidRDefault="00A529FD" w:rsidP="00A529FD">
      <w:pPr>
        <w:spacing w:after="0" w:line="259" w:lineRule="auto"/>
        <w:ind w:left="427" w:right="0" w:firstLine="0"/>
        <w:jc w:val="left"/>
      </w:pPr>
      <w:r>
        <w:t xml:space="preserve"> </w:t>
      </w:r>
    </w:p>
    <w:p w14:paraId="6600752E" w14:textId="77777777" w:rsidR="00A529FD" w:rsidRDefault="00A529FD" w:rsidP="00A529FD">
      <w:pPr>
        <w:ind w:left="422" w:right="0"/>
      </w:pPr>
      <w:r>
        <w:rPr>
          <w:b/>
        </w:rPr>
        <w:t>Desea Ingresar otro Registro (S/N)</w:t>
      </w:r>
      <w:r>
        <w:t xml:space="preserve"> si la respuesta es si volverá a registrar datos como los descritos anteriormente. De lo contrario debe solicitar el código del estudiante del cual vamos a obtener los resultados finales. </w:t>
      </w:r>
    </w:p>
    <w:p w14:paraId="3A9C59A0" w14:textId="77777777" w:rsidR="00A529FD" w:rsidRDefault="00A529FD" w:rsidP="00A529FD">
      <w:pPr>
        <w:spacing w:after="0" w:line="259" w:lineRule="auto"/>
        <w:ind w:left="427" w:right="0" w:firstLine="0"/>
        <w:jc w:val="left"/>
      </w:pPr>
      <w:r>
        <w:t xml:space="preserve"> </w:t>
      </w:r>
    </w:p>
    <w:p w14:paraId="1B2728E4" w14:textId="77777777" w:rsidR="00A529FD" w:rsidRDefault="00A529FD" w:rsidP="00A529FD">
      <w:pPr>
        <w:ind w:left="422" w:right="0"/>
      </w:pPr>
      <w:r>
        <w:t xml:space="preserve">Digite el </w:t>
      </w:r>
      <w:proofErr w:type="spellStart"/>
      <w:r>
        <w:t>Codigo</w:t>
      </w:r>
      <w:proofErr w:type="spellEnd"/>
      <w:r>
        <w:t xml:space="preserve"> del Estudiante a consultas. </w:t>
      </w:r>
    </w:p>
    <w:p w14:paraId="48587D88" w14:textId="77777777" w:rsidR="00A529FD" w:rsidRDefault="00A529FD" w:rsidP="00A529FD">
      <w:pPr>
        <w:ind w:left="422" w:right="0"/>
      </w:pPr>
      <w:r>
        <w:t xml:space="preserve">Este código debe ser validado que exista en los datos del </w:t>
      </w:r>
      <w:proofErr w:type="spellStart"/>
      <w:r>
        <w:t>Struct</w:t>
      </w:r>
      <w:proofErr w:type="spellEnd"/>
      <w:r>
        <w:t xml:space="preserve"> de lo contrario debe informar al usuario para que digite un código valido. Luego de verificarlo Dara el resultado de la siguiente mane3ra. </w:t>
      </w:r>
    </w:p>
    <w:p w14:paraId="05D4A7EC" w14:textId="77777777" w:rsidR="00A529FD" w:rsidRDefault="00A529FD" w:rsidP="00A529FD">
      <w:pPr>
        <w:spacing w:after="0" w:line="259" w:lineRule="auto"/>
        <w:ind w:left="427" w:right="0" w:firstLine="0"/>
        <w:jc w:val="left"/>
      </w:pPr>
      <w:r>
        <w:t xml:space="preserve"> </w:t>
      </w:r>
    </w:p>
    <w:p w14:paraId="4A3AB039" w14:textId="77777777" w:rsidR="00A529FD" w:rsidRDefault="00A529FD" w:rsidP="00A529FD">
      <w:pPr>
        <w:ind w:left="422" w:right="0"/>
      </w:pPr>
      <w:proofErr w:type="spellStart"/>
      <w:r>
        <w:t>Codigo</w:t>
      </w:r>
      <w:proofErr w:type="spellEnd"/>
      <w:r>
        <w:t xml:space="preserve"> </w:t>
      </w:r>
    </w:p>
    <w:p w14:paraId="488749FB" w14:textId="77777777" w:rsidR="00A529FD" w:rsidRDefault="00A529FD" w:rsidP="00A529FD">
      <w:pPr>
        <w:ind w:left="422" w:right="0"/>
      </w:pPr>
      <w:r>
        <w:t xml:space="preserve">Nombre Estudiante </w:t>
      </w:r>
    </w:p>
    <w:tbl>
      <w:tblPr>
        <w:tblStyle w:val="TableGrid"/>
        <w:tblW w:w="8402" w:type="dxa"/>
        <w:tblInd w:w="432" w:type="dxa"/>
        <w:tblCellMar>
          <w:top w:w="53" w:type="dxa"/>
          <w:left w:w="106" w:type="dxa"/>
          <w:bottom w:w="0" w:type="dxa"/>
          <w:right w:w="115" w:type="dxa"/>
        </w:tblCellMar>
        <w:tblLook w:val="04A0" w:firstRow="1" w:lastRow="0" w:firstColumn="1" w:lastColumn="0" w:noHBand="0" w:noVBand="1"/>
      </w:tblPr>
      <w:tblGrid>
        <w:gridCol w:w="1711"/>
        <w:gridCol w:w="1695"/>
        <w:gridCol w:w="1666"/>
        <w:gridCol w:w="1666"/>
        <w:gridCol w:w="1664"/>
      </w:tblGrid>
      <w:tr w:rsidR="00A529FD" w14:paraId="680A3423" w14:textId="77777777" w:rsidTr="00442A5B">
        <w:trPr>
          <w:trHeight w:val="302"/>
        </w:trPr>
        <w:tc>
          <w:tcPr>
            <w:tcW w:w="1711" w:type="dxa"/>
            <w:tcBorders>
              <w:top w:val="single" w:sz="4" w:space="0" w:color="000000"/>
              <w:left w:val="single" w:sz="4" w:space="0" w:color="000000"/>
              <w:bottom w:val="single" w:sz="4" w:space="0" w:color="000000"/>
              <w:right w:val="single" w:sz="4" w:space="0" w:color="000000"/>
            </w:tcBorders>
          </w:tcPr>
          <w:p w14:paraId="092E02C5" w14:textId="77777777" w:rsidR="00A529FD" w:rsidRDefault="00A529FD" w:rsidP="00442A5B">
            <w:pPr>
              <w:spacing w:after="0" w:line="259" w:lineRule="auto"/>
              <w:ind w:left="0" w:right="0" w:firstLine="0"/>
              <w:jc w:val="left"/>
            </w:pPr>
            <w:r>
              <w:t xml:space="preserve">materia </w:t>
            </w:r>
          </w:p>
        </w:tc>
        <w:tc>
          <w:tcPr>
            <w:tcW w:w="1695" w:type="dxa"/>
            <w:tcBorders>
              <w:top w:val="single" w:sz="4" w:space="0" w:color="000000"/>
              <w:left w:val="single" w:sz="4" w:space="0" w:color="000000"/>
              <w:bottom w:val="single" w:sz="4" w:space="0" w:color="000000"/>
              <w:right w:val="single" w:sz="4" w:space="0" w:color="000000"/>
            </w:tcBorders>
          </w:tcPr>
          <w:p w14:paraId="452CF836" w14:textId="77777777" w:rsidR="00A529FD" w:rsidRDefault="00A529FD" w:rsidP="00442A5B">
            <w:pPr>
              <w:spacing w:after="0" w:line="259" w:lineRule="auto"/>
              <w:ind w:left="9" w:right="0" w:firstLine="0"/>
              <w:jc w:val="center"/>
            </w:pPr>
            <w:r>
              <w:rPr>
                <w:b/>
              </w:rPr>
              <w:t xml:space="preserve">Nota 1 </w:t>
            </w:r>
          </w:p>
        </w:tc>
        <w:tc>
          <w:tcPr>
            <w:tcW w:w="1666" w:type="dxa"/>
            <w:tcBorders>
              <w:top w:val="single" w:sz="4" w:space="0" w:color="000000"/>
              <w:left w:val="single" w:sz="4" w:space="0" w:color="000000"/>
              <w:bottom w:val="single" w:sz="4" w:space="0" w:color="000000"/>
              <w:right w:val="single" w:sz="4" w:space="0" w:color="000000"/>
            </w:tcBorders>
          </w:tcPr>
          <w:p w14:paraId="693B15BE" w14:textId="77777777" w:rsidR="00A529FD" w:rsidRDefault="00A529FD" w:rsidP="00442A5B">
            <w:pPr>
              <w:spacing w:after="0" w:line="259" w:lineRule="auto"/>
              <w:ind w:left="8" w:right="0" w:firstLine="0"/>
              <w:jc w:val="center"/>
            </w:pPr>
            <w:r>
              <w:rPr>
                <w:b/>
              </w:rPr>
              <w:t xml:space="preserve">Nota 2 </w:t>
            </w:r>
          </w:p>
        </w:tc>
        <w:tc>
          <w:tcPr>
            <w:tcW w:w="1666" w:type="dxa"/>
            <w:tcBorders>
              <w:top w:val="single" w:sz="4" w:space="0" w:color="000000"/>
              <w:left w:val="single" w:sz="4" w:space="0" w:color="000000"/>
              <w:bottom w:val="single" w:sz="4" w:space="0" w:color="000000"/>
              <w:right w:val="single" w:sz="4" w:space="0" w:color="000000"/>
            </w:tcBorders>
          </w:tcPr>
          <w:p w14:paraId="1ABE09F8" w14:textId="77777777" w:rsidR="00A529FD" w:rsidRDefault="00A529FD" w:rsidP="00442A5B">
            <w:pPr>
              <w:spacing w:after="0" w:line="259" w:lineRule="auto"/>
              <w:ind w:left="8" w:right="0" w:firstLine="0"/>
              <w:jc w:val="center"/>
            </w:pPr>
            <w:r>
              <w:rPr>
                <w:b/>
              </w:rPr>
              <w:t xml:space="preserve">Nota 3 </w:t>
            </w:r>
          </w:p>
        </w:tc>
        <w:tc>
          <w:tcPr>
            <w:tcW w:w="1664" w:type="dxa"/>
            <w:tcBorders>
              <w:top w:val="single" w:sz="4" w:space="0" w:color="000000"/>
              <w:left w:val="single" w:sz="4" w:space="0" w:color="000000"/>
              <w:bottom w:val="single" w:sz="4" w:space="0" w:color="000000"/>
              <w:right w:val="single" w:sz="4" w:space="0" w:color="000000"/>
            </w:tcBorders>
          </w:tcPr>
          <w:p w14:paraId="079130CF" w14:textId="77777777" w:rsidR="00A529FD" w:rsidRDefault="00A529FD" w:rsidP="00442A5B">
            <w:pPr>
              <w:spacing w:after="0" w:line="259" w:lineRule="auto"/>
              <w:ind w:right="0" w:firstLine="0"/>
              <w:jc w:val="center"/>
            </w:pPr>
            <w:r>
              <w:rPr>
                <w:b/>
              </w:rPr>
              <w:t xml:space="preserve">Nota Final % </w:t>
            </w:r>
          </w:p>
        </w:tc>
      </w:tr>
      <w:tr w:rsidR="00A529FD" w14:paraId="232568C6" w14:textId="77777777" w:rsidTr="00442A5B">
        <w:trPr>
          <w:trHeight w:val="305"/>
        </w:trPr>
        <w:tc>
          <w:tcPr>
            <w:tcW w:w="1711" w:type="dxa"/>
            <w:tcBorders>
              <w:top w:val="single" w:sz="4" w:space="0" w:color="000000"/>
              <w:left w:val="single" w:sz="4" w:space="0" w:color="000000"/>
              <w:bottom w:val="single" w:sz="4" w:space="0" w:color="000000"/>
              <w:right w:val="single" w:sz="4" w:space="0" w:color="000000"/>
            </w:tcBorders>
          </w:tcPr>
          <w:p w14:paraId="6A7F12BB" w14:textId="77777777" w:rsidR="00A529FD" w:rsidRDefault="00A529FD" w:rsidP="00442A5B">
            <w:pPr>
              <w:spacing w:after="0" w:line="259" w:lineRule="auto"/>
              <w:ind w:left="0" w:right="0" w:firstLine="0"/>
              <w:jc w:val="left"/>
            </w:pPr>
            <w:r>
              <w:t xml:space="preserve">materia </w:t>
            </w:r>
          </w:p>
        </w:tc>
        <w:tc>
          <w:tcPr>
            <w:tcW w:w="1695" w:type="dxa"/>
            <w:tcBorders>
              <w:top w:val="single" w:sz="4" w:space="0" w:color="000000"/>
              <w:left w:val="single" w:sz="4" w:space="0" w:color="000000"/>
              <w:bottom w:val="single" w:sz="4" w:space="0" w:color="000000"/>
              <w:right w:val="single" w:sz="4" w:space="0" w:color="000000"/>
            </w:tcBorders>
          </w:tcPr>
          <w:p w14:paraId="27FE7EFB" w14:textId="77777777" w:rsidR="00A529FD" w:rsidRDefault="00A529FD" w:rsidP="00442A5B">
            <w:pPr>
              <w:spacing w:after="0" w:line="259" w:lineRule="auto"/>
              <w:ind w:left="9" w:right="0" w:firstLine="0"/>
              <w:jc w:val="center"/>
            </w:pPr>
            <w:r>
              <w:rPr>
                <w:b/>
              </w:rPr>
              <w:t xml:space="preserve">Nota 1 </w:t>
            </w:r>
          </w:p>
        </w:tc>
        <w:tc>
          <w:tcPr>
            <w:tcW w:w="1666" w:type="dxa"/>
            <w:tcBorders>
              <w:top w:val="single" w:sz="4" w:space="0" w:color="000000"/>
              <w:left w:val="single" w:sz="4" w:space="0" w:color="000000"/>
              <w:bottom w:val="single" w:sz="4" w:space="0" w:color="000000"/>
              <w:right w:val="single" w:sz="4" w:space="0" w:color="000000"/>
            </w:tcBorders>
          </w:tcPr>
          <w:p w14:paraId="695A1E00" w14:textId="77777777" w:rsidR="00A529FD" w:rsidRDefault="00A529FD" w:rsidP="00442A5B">
            <w:pPr>
              <w:spacing w:after="0" w:line="259" w:lineRule="auto"/>
              <w:ind w:left="8" w:right="0" w:firstLine="0"/>
              <w:jc w:val="center"/>
            </w:pPr>
            <w:r>
              <w:rPr>
                <w:b/>
              </w:rPr>
              <w:t xml:space="preserve">Nota 2 </w:t>
            </w:r>
          </w:p>
        </w:tc>
        <w:tc>
          <w:tcPr>
            <w:tcW w:w="1666" w:type="dxa"/>
            <w:tcBorders>
              <w:top w:val="single" w:sz="4" w:space="0" w:color="000000"/>
              <w:left w:val="single" w:sz="4" w:space="0" w:color="000000"/>
              <w:bottom w:val="single" w:sz="4" w:space="0" w:color="000000"/>
              <w:right w:val="single" w:sz="4" w:space="0" w:color="000000"/>
            </w:tcBorders>
          </w:tcPr>
          <w:p w14:paraId="413DD665" w14:textId="77777777" w:rsidR="00A529FD" w:rsidRDefault="00A529FD" w:rsidP="00442A5B">
            <w:pPr>
              <w:spacing w:after="0" w:line="259" w:lineRule="auto"/>
              <w:ind w:left="8" w:right="0" w:firstLine="0"/>
              <w:jc w:val="center"/>
            </w:pPr>
            <w:r>
              <w:rPr>
                <w:b/>
              </w:rPr>
              <w:t xml:space="preserve">Nota 3 </w:t>
            </w:r>
          </w:p>
        </w:tc>
        <w:tc>
          <w:tcPr>
            <w:tcW w:w="1664" w:type="dxa"/>
            <w:tcBorders>
              <w:top w:val="single" w:sz="4" w:space="0" w:color="000000"/>
              <w:left w:val="single" w:sz="4" w:space="0" w:color="000000"/>
              <w:bottom w:val="single" w:sz="4" w:space="0" w:color="000000"/>
              <w:right w:val="single" w:sz="4" w:space="0" w:color="000000"/>
            </w:tcBorders>
          </w:tcPr>
          <w:p w14:paraId="7C56A5D9" w14:textId="77777777" w:rsidR="00A529FD" w:rsidRDefault="00A529FD" w:rsidP="00442A5B">
            <w:pPr>
              <w:spacing w:after="0" w:line="259" w:lineRule="auto"/>
              <w:ind w:right="0" w:firstLine="0"/>
              <w:jc w:val="center"/>
            </w:pPr>
            <w:r>
              <w:rPr>
                <w:b/>
              </w:rPr>
              <w:t xml:space="preserve">Nota final % </w:t>
            </w:r>
          </w:p>
        </w:tc>
      </w:tr>
      <w:tr w:rsidR="00A529FD" w14:paraId="071C2A15" w14:textId="77777777" w:rsidTr="00442A5B">
        <w:trPr>
          <w:trHeight w:val="302"/>
        </w:trPr>
        <w:tc>
          <w:tcPr>
            <w:tcW w:w="1711" w:type="dxa"/>
            <w:tcBorders>
              <w:top w:val="single" w:sz="4" w:space="0" w:color="000000"/>
              <w:left w:val="single" w:sz="4" w:space="0" w:color="000000"/>
              <w:bottom w:val="single" w:sz="4" w:space="0" w:color="000000"/>
              <w:right w:val="single" w:sz="4" w:space="0" w:color="000000"/>
            </w:tcBorders>
          </w:tcPr>
          <w:p w14:paraId="6D313FFB" w14:textId="77777777" w:rsidR="00A529FD" w:rsidRDefault="00A529FD" w:rsidP="00442A5B">
            <w:pPr>
              <w:spacing w:after="0" w:line="259" w:lineRule="auto"/>
              <w:ind w:left="0" w:right="0" w:firstLine="0"/>
              <w:jc w:val="left"/>
            </w:pPr>
            <w:r>
              <w:t xml:space="preserve">materia </w:t>
            </w:r>
          </w:p>
        </w:tc>
        <w:tc>
          <w:tcPr>
            <w:tcW w:w="1695" w:type="dxa"/>
            <w:tcBorders>
              <w:top w:val="single" w:sz="4" w:space="0" w:color="000000"/>
              <w:left w:val="single" w:sz="4" w:space="0" w:color="000000"/>
              <w:bottom w:val="single" w:sz="4" w:space="0" w:color="000000"/>
              <w:right w:val="single" w:sz="4" w:space="0" w:color="000000"/>
            </w:tcBorders>
          </w:tcPr>
          <w:p w14:paraId="1570680A" w14:textId="77777777" w:rsidR="00A529FD" w:rsidRDefault="00A529FD" w:rsidP="00442A5B">
            <w:pPr>
              <w:spacing w:after="0" w:line="259" w:lineRule="auto"/>
              <w:ind w:left="9" w:right="0" w:firstLine="0"/>
              <w:jc w:val="center"/>
            </w:pPr>
            <w:r>
              <w:rPr>
                <w:b/>
              </w:rPr>
              <w:t xml:space="preserve">Nota 1 </w:t>
            </w:r>
          </w:p>
        </w:tc>
        <w:tc>
          <w:tcPr>
            <w:tcW w:w="1666" w:type="dxa"/>
            <w:tcBorders>
              <w:top w:val="single" w:sz="4" w:space="0" w:color="000000"/>
              <w:left w:val="single" w:sz="4" w:space="0" w:color="000000"/>
              <w:bottom w:val="single" w:sz="4" w:space="0" w:color="000000"/>
              <w:right w:val="single" w:sz="4" w:space="0" w:color="000000"/>
            </w:tcBorders>
          </w:tcPr>
          <w:p w14:paraId="1453F1D2" w14:textId="77777777" w:rsidR="00A529FD" w:rsidRDefault="00A529FD" w:rsidP="00442A5B">
            <w:pPr>
              <w:spacing w:after="0" w:line="259" w:lineRule="auto"/>
              <w:ind w:left="8" w:right="0" w:firstLine="0"/>
              <w:jc w:val="center"/>
            </w:pPr>
            <w:r>
              <w:rPr>
                <w:b/>
              </w:rPr>
              <w:t xml:space="preserve">Nota 2 </w:t>
            </w:r>
          </w:p>
        </w:tc>
        <w:tc>
          <w:tcPr>
            <w:tcW w:w="1666" w:type="dxa"/>
            <w:tcBorders>
              <w:top w:val="single" w:sz="4" w:space="0" w:color="000000"/>
              <w:left w:val="single" w:sz="4" w:space="0" w:color="000000"/>
              <w:bottom w:val="single" w:sz="4" w:space="0" w:color="000000"/>
              <w:right w:val="single" w:sz="4" w:space="0" w:color="000000"/>
            </w:tcBorders>
          </w:tcPr>
          <w:p w14:paraId="7370C2E1" w14:textId="77777777" w:rsidR="00A529FD" w:rsidRDefault="00A529FD" w:rsidP="00442A5B">
            <w:pPr>
              <w:spacing w:after="0" w:line="259" w:lineRule="auto"/>
              <w:ind w:left="8" w:right="0" w:firstLine="0"/>
              <w:jc w:val="center"/>
            </w:pPr>
            <w:r>
              <w:rPr>
                <w:b/>
              </w:rPr>
              <w:t xml:space="preserve">Nota 3 </w:t>
            </w:r>
          </w:p>
        </w:tc>
        <w:tc>
          <w:tcPr>
            <w:tcW w:w="1664" w:type="dxa"/>
            <w:tcBorders>
              <w:top w:val="single" w:sz="4" w:space="0" w:color="000000"/>
              <w:left w:val="single" w:sz="4" w:space="0" w:color="000000"/>
              <w:bottom w:val="single" w:sz="4" w:space="0" w:color="000000"/>
              <w:right w:val="single" w:sz="4" w:space="0" w:color="000000"/>
            </w:tcBorders>
          </w:tcPr>
          <w:p w14:paraId="47F1176A" w14:textId="77777777" w:rsidR="00A529FD" w:rsidRDefault="00A529FD" w:rsidP="00442A5B">
            <w:pPr>
              <w:spacing w:after="0" w:line="259" w:lineRule="auto"/>
              <w:ind w:right="0" w:firstLine="0"/>
              <w:jc w:val="center"/>
            </w:pPr>
            <w:r>
              <w:rPr>
                <w:b/>
              </w:rPr>
              <w:t xml:space="preserve">Nota Final % </w:t>
            </w:r>
          </w:p>
        </w:tc>
      </w:tr>
      <w:tr w:rsidR="00A529FD" w14:paraId="71C382B2" w14:textId="77777777" w:rsidTr="00442A5B">
        <w:trPr>
          <w:trHeight w:val="302"/>
        </w:trPr>
        <w:tc>
          <w:tcPr>
            <w:tcW w:w="1711" w:type="dxa"/>
            <w:tcBorders>
              <w:top w:val="single" w:sz="4" w:space="0" w:color="000000"/>
              <w:left w:val="single" w:sz="4" w:space="0" w:color="000000"/>
              <w:bottom w:val="single" w:sz="4" w:space="0" w:color="000000"/>
              <w:right w:val="single" w:sz="4" w:space="0" w:color="000000"/>
            </w:tcBorders>
          </w:tcPr>
          <w:p w14:paraId="5E8722AC" w14:textId="114657A6" w:rsidR="00A529FD" w:rsidRDefault="00F668E8" w:rsidP="00442A5B">
            <w:pPr>
              <w:spacing w:after="0" w:line="259" w:lineRule="auto"/>
              <w:ind w:left="0" w:right="0" w:firstLine="0"/>
              <w:jc w:val="left"/>
            </w:pPr>
            <w:r>
              <w:t>Matemáticas</w:t>
            </w:r>
            <w:r w:rsidR="00A529FD">
              <w:t xml:space="preserve"> </w:t>
            </w:r>
          </w:p>
        </w:tc>
        <w:tc>
          <w:tcPr>
            <w:tcW w:w="1695" w:type="dxa"/>
            <w:tcBorders>
              <w:top w:val="single" w:sz="4" w:space="0" w:color="000000"/>
              <w:left w:val="single" w:sz="4" w:space="0" w:color="000000"/>
              <w:bottom w:val="single" w:sz="4" w:space="0" w:color="000000"/>
              <w:right w:val="single" w:sz="4" w:space="0" w:color="000000"/>
            </w:tcBorders>
          </w:tcPr>
          <w:p w14:paraId="0149FF6C" w14:textId="77777777" w:rsidR="00A529FD" w:rsidRDefault="00A529FD" w:rsidP="00442A5B">
            <w:pPr>
              <w:spacing w:after="0" w:line="259" w:lineRule="auto"/>
              <w:ind w:left="12" w:right="0" w:firstLine="0"/>
              <w:jc w:val="center"/>
            </w:pPr>
            <w:r>
              <w:rPr>
                <w:b/>
              </w:rPr>
              <w:t xml:space="preserve">3.0 </w:t>
            </w:r>
          </w:p>
        </w:tc>
        <w:tc>
          <w:tcPr>
            <w:tcW w:w="1666" w:type="dxa"/>
            <w:tcBorders>
              <w:top w:val="single" w:sz="4" w:space="0" w:color="000000"/>
              <w:left w:val="single" w:sz="4" w:space="0" w:color="000000"/>
              <w:bottom w:val="single" w:sz="4" w:space="0" w:color="000000"/>
              <w:right w:val="single" w:sz="4" w:space="0" w:color="000000"/>
            </w:tcBorders>
          </w:tcPr>
          <w:p w14:paraId="0ED88B09" w14:textId="77777777" w:rsidR="00A529FD" w:rsidRDefault="00A529FD" w:rsidP="00442A5B">
            <w:pPr>
              <w:spacing w:after="0" w:line="259" w:lineRule="auto"/>
              <w:ind w:left="11" w:right="0" w:firstLine="0"/>
              <w:jc w:val="center"/>
            </w:pPr>
            <w:r>
              <w:rPr>
                <w:b/>
              </w:rPr>
              <w:t xml:space="preserve">4.0 </w:t>
            </w:r>
          </w:p>
        </w:tc>
        <w:tc>
          <w:tcPr>
            <w:tcW w:w="1666" w:type="dxa"/>
            <w:tcBorders>
              <w:top w:val="single" w:sz="4" w:space="0" w:color="000000"/>
              <w:left w:val="single" w:sz="4" w:space="0" w:color="000000"/>
              <w:bottom w:val="single" w:sz="4" w:space="0" w:color="000000"/>
              <w:right w:val="single" w:sz="4" w:space="0" w:color="000000"/>
            </w:tcBorders>
          </w:tcPr>
          <w:p w14:paraId="245A7F9C" w14:textId="77777777" w:rsidR="00A529FD" w:rsidRDefault="00A529FD" w:rsidP="00442A5B">
            <w:pPr>
              <w:spacing w:after="0" w:line="259" w:lineRule="auto"/>
              <w:ind w:left="11" w:right="0" w:firstLine="0"/>
              <w:jc w:val="center"/>
            </w:pPr>
            <w:r>
              <w:rPr>
                <w:b/>
              </w:rPr>
              <w:t xml:space="preserve">3.5 </w:t>
            </w:r>
          </w:p>
        </w:tc>
        <w:tc>
          <w:tcPr>
            <w:tcW w:w="1664" w:type="dxa"/>
            <w:tcBorders>
              <w:top w:val="single" w:sz="4" w:space="0" w:color="000000"/>
              <w:left w:val="single" w:sz="4" w:space="0" w:color="000000"/>
              <w:bottom w:val="single" w:sz="4" w:space="0" w:color="000000"/>
              <w:right w:val="single" w:sz="4" w:space="0" w:color="000000"/>
            </w:tcBorders>
          </w:tcPr>
          <w:p w14:paraId="3EDE5083" w14:textId="77777777" w:rsidR="00A529FD" w:rsidRDefault="00A529FD" w:rsidP="00442A5B">
            <w:pPr>
              <w:spacing w:after="0" w:line="259" w:lineRule="auto"/>
              <w:ind w:left="9" w:right="0" w:firstLine="0"/>
              <w:jc w:val="center"/>
            </w:pPr>
            <w:r>
              <w:rPr>
                <w:b/>
              </w:rPr>
              <w:t xml:space="preserve">3.5 </w:t>
            </w:r>
          </w:p>
        </w:tc>
      </w:tr>
    </w:tbl>
    <w:p w14:paraId="7479EBBC" w14:textId="77777777" w:rsidR="00A529FD" w:rsidRDefault="00A529FD" w:rsidP="00A529FD">
      <w:pPr>
        <w:spacing w:after="0" w:line="259" w:lineRule="auto"/>
        <w:ind w:left="427" w:right="0" w:firstLine="0"/>
        <w:jc w:val="left"/>
      </w:pPr>
      <w:r>
        <w:t xml:space="preserve"> </w:t>
      </w:r>
    </w:p>
    <w:p w14:paraId="04557BEB" w14:textId="77777777" w:rsidR="00A529FD" w:rsidRDefault="00A529FD" w:rsidP="00A529FD">
      <w:pPr>
        <w:ind w:left="422" w:right="0"/>
      </w:pPr>
      <w:r>
        <w:t xml:space="preserve">Después se sacará el promedio de las Notas Final </w:t>
      </w:r>
    </w:p>
    <w:p w14:paraId="5E7F9A25" w14:textId="77777777" w:rsidR="00A529FD" w:rsidRDefault="00A529FD" w:rsidP="00A529FD">
      <w:pPr>
        <w:ind w:left="422" w:right="0"/>
      </w:pPr>
      <w:r>
        <w:t xml:space="preserve">Si el usuario desea podrá pedir datos hasta que lo desea cuando ya no quiera más el programa finalizará </w:t>
      </w:r>
    </w:p>
    <w:p w14:paraId="60496AFC" w14:textId="77777777" w:rsidR="00A529FD" w:rsidRDefault="00A529FD" w:rsidP="00A529FD">
      <w:pPr>
        <w:spacing w:after="0" w:line="259" w:lineRule="auto"/>
        <w:ind w:left="720" w:right="0" w:firstLine="0"/>
        <w:jc w:val="left"/>
      </w:pPr>
      <w:r>
        <w:rPr>
          <w:sz w:val="20"/>
        </w:rPr>
        <w:t xml:space="preserve"> </w:t>
      </w:r>
    </w:p>
    <w:p w14:paraId="7B9A34D0" w14:textId="77777777" w:rsidR="00A529FD" w:rsidRDefault="00A529FD" w:rsidP="00A529FD">
      <w:pPr>
        <w:spacing w:after="0" w:line="259" w:lineRule="auto"/>
        <w:ind w:left="0" w:right="0" w:firstLine="0"/>
        <w:jc w:val="left"/>
      </w:pPr>
      <w:r>
        <w:rPr>
          <w:sz w:val="20"/>
        </w:rPr>
        <w:t xml:space="preserve"> </w:t>
      </w:r>
    </w:p>
    <w:p w14:paraId="378A9556" w14:textId="58C4DDCF" w:rsidR="00A529FD" w:rsidRDefault="00A529FD" w:rsidP="00A529FD">
      <w:pPr>
        <w:spacing w:after="0" w:line="259" w:lineRule="auto"/>
        <w:ind w:left="0" w:right="0" w:firstLine="0"/>
        <w:jc w:val="left"/>
      </w:pPr>
    </w:p>
    <w:p w14:paraId="54A076E6" w14:textId="77777777" w:rsidR="00A529FD" w:rsidRDefault="00A529FD" w:rsidP="00A529FD">
      <w:pPr>
        <w:spacing w:after="1313" w:line="259" w:lineRule="auto"/>
        <w:ind w:left="0" w:right="0" w:firstLine="0"/>
        <w:jc w:val="left"/>
      </w:pPr>
      <w:r>
        <w:rPr>
          <w:sz w:val="22"/>
        </w:rPr>
        <w:t xml:space="preserve"> </w:t>
      </w:r>
    </w:p>
    <w:p w14:paraId="0EDF4397" w14:textId="0F4BCD08" w:rsidR="009B24CD" w:rsidRDefault="009B24CD" w:rsidP="00A529FD"/>
    <w:sectPr w:rsidR="009B24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9FD"/>
    <w:rsid w:val="009B24CD"/>
    <w:rsid w:val="00A529FD"/>
    <w:rsid w:val="00CB0B27"/>
    <w:rsid w:val="00F668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5B3D1"/>
  <w15:chartTrackingRefBased/>
  <w15:docId w15:val="{035B1010-3FC5-46B2-ACF1-6C681C371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9FD"/>
    <w:pPr>
      <w:spacing w:after="5" w:line="250" w:lineRule="auto"/>
      <w:ind w:left="10" w:right="2" w:hanging="10"/>
      <w:jc w:val="both"/>
    </w:pPr>
    <w:rPr>
      <w:rFonts w:ascii="Calibri" w:eastAsia="Calibri" w:hAnsi="Calibri" w:cs="Calibri"/>
      <w:color w:val="000000"/>
      <w:sz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rsid w:val="00A529FD"/>
    <w:pPr>
      <w:spacing w:after="0" w:line="240" w:lineRule="auto"/>
    </w:pPr>
    <w:rPr>
      <w:rFonts w:eastAsiaTheme="minorEastAsia"/>
      <w:lang w:eastAsia="es-CO"/>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309</Words>
  <Characters>1702</Characters>
  <Application>Microsoft Office Word</Application>
  <DocSecurity>0</DocSecurity>
  <Lines>14</Lines>
  <Paragraphs>4</Paragraphs>
  <ScaleCrop>false</ScaleCrop>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de Jesus Narvaez Berrio</dc:creator>
  <cp:keywords/>
  <dc:description/>
  <cp:lastModifiedBy>Alexander de Jesus Narvaez Berrio</cp:lastModifiedBy>
  <cp:revision>3</cp:revision>
  <dcterms:created xsi:type="dcterms:W3CDTF">2022-08-22T16:04:00Z</dcterms:created>
  <dcterms:modified xsi:type="dcterms:W3CDTF">2022-08-22T16:05:00Z</dcterms:modified>
</cp:coreProperties>
</file>