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AF10E2" w14:textId="3E9178BB" w:rsidR="007D7994" w:rsidRDefault="006B38C1" w:rsidP="00BA04CF">
      <w:pPr>
        <w:jc w:val="center"/>
      </w:pPr>
      <w:r>
        <w:t>Universidad EAFIT</w:t>
      </w:r>
    </w:p>
    <w:p w14:paraId="1CBF136A" w14:textId="28B75DF3" w:rsidR="00593089" w:rsidRDefault="00593089" w:rsidP="00BA04CF">
      <w:pPr>
        <w:jc w:val="center"/>
      </w:pPr>
      <w:r>
        <w:t>Docente Alexander Narváez</w:t>
      </w:r>
    </w:p>
    <w:p w14:paraId="186B32EA" w14:textId="77777777" w:rsidR="006B38C1" w:rsidRDefault="006B38C1" w:rsidP="00BA04CF">
      <w:pPr>
        <w:jc w:val="center"/>
      </w:pPr>
    </w:p>
    <w:p w14:paraId="322CCB22" w14:textId="4F698C54" w:rsidR="006B38C1" w:rsidRDefault="006B38C1" w:rsidP="00BA04CF">
      <w:pPr>
        <w:jc w:val="center"/>
      </w:pPr>
      <w:r>
        <w:t>ST0242 Fundamentos de Programación</w:t>
      </w:r>
    </w:p>
    <w:p w14:paraId="597385A1" w14:textId="77777777" w:rsidR="006B38C1" w:rsidRDefault="006B38C1"/>
    <w:p w14:paraId="3876B9ED" w14:textId="554EF549" w:rsidR="006B38C1" w:rsidRDefault="006B38C1">
      <w:r>
        <w:t>Diligencie cada uno de los pasos relacionados con el ciclo de vida de desarrollo de software, recordad esta imagen:</w:t>
      </w:r>
    </w:p>
    <w:p w14:paraId="0C3B52DB" w14:textId="77777777" w:rsidR="006B38C1" w:rsidRDefault="006B38C1"/>
    <w:p w14:paraId="504A9FC0" w14:textId="322413B9" w:rsidR="006B38C1" w:rsidRDefault="006B38C1">
      <w:r>
        <w:drawing>
          <wp:inline distT="0" distB="0" distL="0" distR="0" wp14:anchorId="2D156DD6" wp14:editId="420EA559">
            <wp:extent cx="5943600" cy="1684020"/>
            <wp:effectExtent l="0" t="0" r="0" b="5080"/>
            <wp:docPr id="1649356223" name="Picture 1" descr="A computer and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356223" name="Picture 1" descr="A computer and 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A04CF" w14:paraId="6D91EB4A" w14:textId="77777777" w:rsidTr="00656464">
        <w:tc>
          <w:tcPr>
            <w:tcW w:w="9350" w:type="dxa"/>
          </w:tcPr>
          <w:p w14:paraId="31EB0B07" w14:textId="56D7A444" w:rsidR="00BA04CF" w:rsidRDefault="00BA04CF" w:rsidP="00656464">
            <w:r w:rsidRPr="00962AAE">
              <w:rPr>
                <w:color w:val="FF0000"/>
              </w:rPr>
              <w:t>Nombre de</w:t>
            </w:r>
            <w:r w:rsidR="00593089">
              <w:rPr>
                <w:color w:val="FF0000"/>
              </w:rPr>
              <w:t xml:space="preserve"> los </w:t>
            </w:r>
            <w:r w:rsidRPr="00962AAE">
              <w:rPr>
                <w:color w:val="FF0000"/>
              </w:rPr>
              <w:t xml:space="preserve"> autor</w:t>
            </w:r>
            <w:r w:rsidR="00593089">
              <w:rPr>
                <w:color w:val="FF0000"/>
              </w:rPr>
              <w:t>es</w:t>
            </w:r>
            <w:r>
              <w:t>:</w:t>
            </w:r>
          </w:p>
          <w:p w14:paraId="52F609C6" w14:textId="27DAF396" w:rsidR="00BA04CF" w:rsidRDefault="00BA04CF" w:rsidP="00656464">
            <w:r w:rsidRPr="00962AAE">
              <w:rPr>
                <w:color w:val="FF0000"/>
              </w:rPr>
              <w:t>Email del autor</w:t>
            </w:r>
            <w:r>
              <w:t xml:space="preserve">: </w:t>
            </w:r>
          </w:p>
          <w:p w14:paraId="2112E96E" w14:textId="77777777" w:rsidR="00BA04CF" w:rsidRDefault="00BA04CF" w:rsidP="00656464"/>
        </w:tc>
      </w:tr>
      <w:tr w:rsidR="006B38C1" w14:paraId="10A2DB0C" w14:textId="77777777" w:rsidTr="006B38C1">
        <w:tc>
          <w:tcPr>
            <w:tcW w:w="9350" w:type="dxa"/>
          </w:tcPr>
          <w:p w14:paraId="058771E6" w14:textId="77777777" w:rsidR="006B38C1" w:rsidRDefault="006B38C1" w:rsidP="006B38C1">
            <w:r w:rsidRPr="00962AAE">
              <w:rPr>
                <w:color w:val="FF0000"/>
              </w:rPr>
              <w:t>Descripción del Problema</w:t>
            </w:r>
            <w:r>
              <w:t>:</w:t>
            </w:r>
          </w:p>
          <w:p w14:paraId="468C54ED" w14:textId="1F052140" w:rsidR="006B38C1" w:rsidRDefault="006B38C1" w:rsidP="006B38C1"/>
        </w:tc>
      </w:tr>
      <w:tr w:rsidR="006B38C1" w14:paraId="4748145F" w14:textId="77777777" w:rsidTr="006B38C1">
        <w:tc>
          <w:tcPr>
            <w:tcW w:w="9350" w:type="dxa"/>
          </w:tcPr>
          <w:p w14:paraId="44B217C2" w14:textId="77777777" w:rsidR="006B38C1" w:rsidRPr="009960F1" w:rsidRDefault="006B38C1" w:rsidP="00593089">
            <w:pPr>
              <w:rPr>
                <w:b/>
                <w:bCs/>
              </w:rPr>
            </w:pPr>
            <w:r w:rsidRPr="009960F1">
              <w:rPr>
                <w:b/>
                <w:bCs/>
                <w:color w:val="FF0000"/>
              </w:rPr>
              <w:t xml:space="preserve">Análisis </w:t>
            </w:r>
            <w:r w:rsidR="00593089" w:rsidRPr="009960F1">
              <w:rPr>
                <w:b/>
                <w:bCs/>
                <w:color w:val="FF0000"/>
              </w:rPr>
              <w:t>3Qs</w:t>
            </w:r>
          </w:p>
          <w:p w14:paraId="454D6A0E" w14:textId="77777777" w:rsidR="00593089" w:rsidRDefault="00593089" w:rsidP="00593089"/>
          <w:p w14:paraId="5015A870" w14:textId="541E047F" w:rsidR="00593089" w:rsidRDefault="00593089" w:rsidP="00593089">
            <w:r w:rsidRPr="009960F1">
              <w:rPr>
                <w:b/>
                <w:bCs/>
                <w:color w:val="FF0000"/>
              </w:rPr>
              <w:t>¿</w:t>
            </w:r>
            <w:r w:rsidRPr="00DF450A">
              <w:rPr>
                <w:b/>
                <w:bCs/>
                <w:color w:val="FF0000"/>
                <w:u w:val="single"/>
              </w:rPr>
              <w:t>Q</w:t>
            </w:r>
            <w:r w:rsidRPr="00DF450A">
              <w:rPr>
                <w:b/>
                <w:bCs/>
                <w:color w:val="FF0000"/>
              </w:rPr>
              <w:t>ué</w:t>
            </w:r>
            <w:r w:rsidRPr="009960F1">
              <w:rPr>
                <w:b/>
                <w:bCs/>
                <w:color w:val="FF0000"/>
              </w:rPr>
              <w:t xml:space="preserve"> me dan?</w:t>
            </w:r>
            <w:r>
              <w:t xml:space="preserve">  </w:t>
            </w:r>
            <w:r w:rsidRPr="009960F1">
              <w:rPr>
                <w:color w:val="2F5496" w:themeColor="accent1" w:themeShade="BF"/>
              </w:rPr>
              <w:t>Datos de entrada</w:t>
            </w:r>
          </w:p>
          <w:p w14:paraId="637B34ED" w14:textId="77777777" w:rsidR="00593089" w:rsidRDefault="00593089" w:rsidP="00593089"/>
          <w:p w14:paraId="0BE909BA" w14:textId="3DF8548E" w:rsidR="00593089" w:rsidRDefault="00593089" w:rsidP="00593089">
            <w:r w:rsidRPr="009960F1">
              <w:rPr>
                <w:b/>
                <w:bCs/>
                <w:color w:val="FF0000"/>
              </w:rPr>
              <w:t>¿</w:t>
            </w:r>
            <w:r w:rsidRPr="00DF450A">
              <w:rPr>
                <w:b/>
                <w:bCs/>
                <w:color w:val="FF0000"/>
                <w:u w:val="single"/>
              </w:rPr>
              <w:t>Q</w:t>
            </w:r>
            <w:r w:rsidRPr="00DF450A">
              <w:rPr>
                <w:b/>
                <w:bCs/>
                <w:color w:val="FF0000"/>
              </w:rPr>
              <w:t>ué</w:t>
            </w:r>
            <w:r w:rsidRPr="00DF450A">
              <w:rPr>
                <w:color w:val="FF0000"/>
              </w:rPr>
              <w:t xml:space="preserve"> </w:t>
            </w:r>
            <w:r w:rsidRPr="009960F1">
              <w:rPr>
                <w:b/>
                <w:bCs/>
                <w:color w:val="FF0000"/>
              </w:rPr>
              <w:t>me piden?</w:t>
            </w:r>
            <w:r>
              <w:t xml:space="preserve"> </w:t>
            </w:r>
            <w:r w:rsidRPr="009960F1">
              <w:rPr>
                <w:color w:val="2F5496" w:themeColor="accent1" w:themeShade="BF"/>
              </w:rPr>
              <w:t>Datos de Salida</w:t>
            </w:r>
          </w:p>
          <w:p w14:paraId="3013E788" w14:textId="77777777" w:rsidR="00593089" w:rsidRDefault="00593089" w:rsidP="00593089"/>
          <w:p w14:paraId="2D27A6CE" w14:textId="0D392103" w:rsidR="00593089" w:rsidRDefault="00593089" w:rsidP="00593089">
            <w:r w:rsidRPr="009960F1">
              <w:rPr>
                <w:b/>
                <w:bCs/>
                <w:color w:val="FF0000"/>
              </w:rPr>
              <w:t>¿</w:t>
            </w:r>
            <w:r w:rsidRPr="00DF450A">
              <w:rPr>
                <w:b/>
                <w:bCs/>
                <w:color w:val="FF0000"/>
                <w:u w:val="single"/>
              </w:rPr>
              <w:t>Q</w:t>
            </w:r>
            <w:r w:rsidRPr="009960F1">
              <w:rPr>
                <w:b/>
                <w:bCs/>
                <w:color w:val="FF0000"/>
              </w:rPr>
              <w:t>ué necesito</w:t>
            </w:r>
            <w:r>
              <w:t xml:space="preserve">? </w:t>
            </w:r>
            <w:r w:rsidRPr="009960F1">
              <w:rPr>
                <w:color w:val="2F5496" w:themeColor="accent1" w:themeShade="BF"/>
              </w:rPr>
              <w:t>Condiciones, restricciones, cálculos y herramientas del lenguaje que me  ayudaran a resolver el problema</w:t>
            </w:r>
          </w:p>
          <w:p w14:paraId="1463A767" w14:textId="77777777" w:rsidR="00593089" w:rsidRDefault="00593089" w:rsidP="00593089"/>
          <w:p w14:paraId="03A02A38" w14:textId="433492EB" w:rsidR="008143EA" w:rsidRPr="008143EA" w:rsidRDefault="008143EA" w:rsidP="00593089">
            <w:pPr>
              <w:rPr>
                <w:b/>
                <w:bCs/>
              </w:rPr>
            </w:pPr>
            <w:r>
              <w:t>*</w:t>
            </w:r>
            <w:r w:rsidRPr="008143EA">
              <w:rPr>
                <w:b/>
                <w:bCs/>
              </w:rPr>
              <w:t xml:space="preserve">*Recuerde- &gt; </w:t>
            </w:r>
            <w:r w:rsidRPr="008143EA">
              <w:rPr>
                <w:b/>
                <w:bCs/>
              </w:rPr>
              <w:t xml:space="preserve">Pasos de elaboración de un algoritmo </w:t>
            </w:r>
            <w:r w:rsidR="00DF450A">
              <w:rPr>
                <w:b/>
                <w:bCs/>
              </w:rPr>
              <w:t xml:space="preserve"> (Joyannes y otros autores recomiendan lo siguiente):  </w:t>
            </w:r>
            <w:r w:rsidR="00DF450A" w:rsidRPr="00DF450A">
              <w:rPr>
                <w:b/>
                <w:bCs/>
                <w:i/>
                <w:iCs/>
                <w:color w:val="2F5496" w:themeColor="accent1" w:themeShade="BF"/>
              </w:rPr>
              <w:t>**He cambiado un poco el orden</w:t>
            </w:r>
          </w:p>
          <w:p w14:paraId="44DC2231" w14:textId="77777777" w:rsidR="008143EA" w:rsidRDefault="008143EA" w:rsidP="00593089"/>
          <w:p w14:paraId="11E6A2BF" w14:textId="4AC00182" w:rsidR="008143EA" w:rsidRPr="00DF450A" w:rsidRDefault="00DF450A" w:rsidP="008143EA">
            <w:pPr>
              <w:pStyle w:val="Prrafodelista"/>
              <w:numPr>
                <w:ilvl w:val="0"/>
                <w:numId w:val="2"/>
              </w:numPr>
              <w:rPr>
                <w:color w:val="2F5496" w:themeColor="accent1" w:themeShade="BF"/>
              </w:rPr>
            </w:pPr>
            <w:r w:rsidRPr="00DF450A">
              <w:rPr>
                <w:color w:val="2F5496" w:themeColor="accent1" w:themeShade="BF"/>
              </w:rPr>
              <w:t xml:space="preserve"> Leer el enunciando del problema cuantas veces sea necesario hasta entenderlo por ocmpleto.</w:t>
            </w:r>
          </w:p>
          <w:p w14:paraId="72E2D835" w14:textId="77777777" w:rsidR="00DF450A" w:rsidRPr="00DF450A" w:rsidRDefault="00DF450A" w:rsidP="00DF450A">
            <w:pPr>
              <w:pStyle w:val="Prrafodelista"/>
              <w:rPr>
                <w:color w:val="2F5496" w:themeColor="accent1" w:themeShade="BF"/>
              </w:rPr>
            </w:pPr>
          </w:p>
          <w:p w14:paraId="016AB71E" w14:textId="6D3D52BF" w:rsidR="008143EA" w:rsidRPr="00DF450A" w:rsidRDefault="008143EA" w:rsidP="008143EA">
            <w:pPr>
              <w:pStyle w:val="Prrafodelista"/>
              <w:numPr>
                <w:ilvl w:val="0"/>
                <w:numId w:val="2"/>
              </w:numPr>
              <w:rPr>
                <w:color w:val="2F5496" w:themeColor="accent1" w:themeShade="BF"/>
              </w:rPr>
            </w:pPr>
            <w:r w:rsidRPr="00DF450A">
              <w:rPr>
                <w:color w:val="2F5496" w:themeColor="accent1" w:themeShade="BF"/>
              </w:rPr>
              <w:t xml:space="preserve">Determinar claramente </w:t>
            </w:r>
            <w:r w:rsidRPr="00DF450A">
              <w:rPr>
                <w:b/>
                <w:bCs/>
                <w:color w:val="2F5496" w:themeColor="accent1" w:themeShade="BF"/>
              </w:rPr>
              <w:t>los datos de entrada</w:t>
            </w:r>
            <w:r w:rsidRPr="00DF450A">
              <w:rPr>
                <w:color w:val="2F5496" w:themeColor="accent1" w:themeShade="BF"/>
              </w:rPr>
              <w:t xml:space="preserve"> requeridos para poder dar solución al problema.</w:t>
            </w:r>
          </w:p>
          <w:p w14:paraId="20C0AC19" w14:textId="77777777" w:rsidR="008143EA" w:rsidRPr="00DF450A" w:rsidRDefault="008143EA" w:rsidP="008143EA">
            <w:pPr>
              <w:pStyle w:val="Prrafodelista"/>
              <w:rPr>
                <w:color w:val="2F5496" w:themeColor="accent1" w:themeShade="BF"/>
              </w:rPr>
            </w:pPr>
          </w:p>
          <w:p w14:paraId="4829EB02" w14:textId="5E929959" w:rsidR="008143EA" w:rsidRPr="00DF450A" w:rsidRDefault="008143EA" w:rsidP="008143EA">
            <w:pPr>
              <w:pStyle w:val="Prrafodelista"/>
              <w:numPr>
                <w:ilvl w:val="0"/>
                <w:numId w:val="2"/>
              </w:numPr>
              <w:rPr>
                <w:color w:val="2F5496" w:themeColor="accent1" w:themeShade="BF"/>
              </w:rPr>
            </w:pPr>
            <w:r w:rsidRPr="00DF450A">
              <w:rPr>
                <w:color w:val="2F5496" w:themeColor="accent1" w:themeShade="BF"/>
              </w:rPr>
              <w:t xml:space="preserve"> Aclarar y determinar </w:t>
            </w:r>
            <w:r w:rsidRPr="00DF450A">
              <w:rPr>
                <w:b/>
                <w:bCs/>
                <w:color w:val="2F5496" w:themeColor="accent1" w:themeShade="BF"/>
              </w:rPr>
              <w:t>los datos de salida</w:t>
            </w:r>
            <w:r w:rsidRPr="00DF450A">
              <w:rPr>
                <w:color w:val="2F5496" w:themeColor="accent1" w:themeShade="BF"/>
              </w:rPr>
              <w:t>, los cuales contienen la información o resultados que se soliciten.</w:t>
            </w:r>
          </w:p>
          <w:p w14:paraId="5C1A8B9C" w14:textId="77777777" w:rsidR="008143EA" w:rsidRPr="00DF450A" w:rsidRDefault="008143EA" w:rsidP="008143EA">
            <w:pPr>
              <w:pStyle w:val="Prrafodelista"/>
              <w:rPr>
                <w:color w:val="2F5496" w:themeColor="accent1" w:themeShade="BF"/>
              </w:rPr>
            </w:pPr>
          </w:p>
          <w:p w14:paraId="0B8380F9" w14:textId="77777777" w:rsidR="008143EA" w:rsidRPr="00DF450A" w:rsidRDefault="008143EA" w:rsidP="008143EA">
            <w:pPr>
              <w:pStyle w:val="Prrafodelista"/>
              <w:rPr>
                <w:color w:val="2F5496" w:themeColor="accent1" w:themeShade="BF"/>
              </w:rPr>
            </w:pPr>
          </w:p>
          <w:p w14:paraId="6F7CB1AA" w14:textId="1DD13CDB" w:rsidR="008143EA" w:rsidRPr="00DF450A" w:rsidRDefault="008143EA" w:rsidP="008143EA">
            <w:pPr>
              <w:pStyle w:val="Prrafodelista"/>
              <w:numPr>
                <w:ilvl w:val="0"/>
                <w:numId w:val="2"/>
              </w:numPr>
              <w:rPr>
                <w:color w:val="2F5496" w:themeColor="accent1" w:themeShade="BF"/>
              </w:rPr>
            </w:pPr>
            <w:r w:rsidRPr="00DF450A">
              <w:rPr>
                <w:color w:val="2F5496" w:themeColor="accent1" w:themeShade="BF"/>
              </w:rPr>
              <w:lastRenderedPageBreak/>
              <w:t xml:space="preserve">Definir </w:t>
            </w:r>
            <w:r w:rsidRPr="00DF450A">
              <w:rPr>
                <w:b/>
                <w:bCs/>
                <w:color w:val="2F5496" w:themeColor="accent1" w:themeShade="BF"/>
              </w:rPr>
              <w:t>cálculos</w:t>
            </w:r>
            <w:r w:rsidRPr="00DF450A">
              <w:rPr>
                <w:color w:val="2F5496" w:themeColor="accent1" w:themeShade="BF"/>
              </w:rPr>
              <w:t xml:space="preserve"> y comparaciones necesarias para llegar al resultado esperado. </w:t>
            </w:r>
          </w:p>
          <w:p w14:paraId="0C6C1A0D" w14:textId="77777777" w:rsidR="008143EA" w:rsidRPr="00DF450A" w:rsidRDefault="008143EA" w:rsidP="008143EA">
            <w:pPr>
              <w:pStyle w:val="Prrafodelista"/>
              <w:rPr>
                <w:color w:val="2F5496" w:themeColor="accent1" w:themeShade="BF"/>
              </w:rPr>
            </w:pPr>
          </w:p>
          <w:p w14:paraId="63A3B068" w14:textId="5BFD1217" w:rsidR="008143EA" w:rsidRPr="00DF450A" w:rsidRDefault="008143EA" w:rsidP="008143EA">
            <w:pPr>
              <w:pStyle w:val="Prrafodelista"/>
              <w:numPr>
                <w:ilvl w:val="0"/>
                <w:numId w:val="2"/>
              </w:numPr>
              <w:rPr>
                <w:color w:val="2F5496" w:themeColor="accent1" w:themeShade="BF"/>
              </w:rPr>
            </w:pPr>
            <w:r w:rsidRPr="00DF450A">
              <w:rPr>
                <w:color w:val="2F5496" w:themeColor="accent1" w:themeShade="BF"/>
              </w:rPr>
              <w:t xml:space="preserve">Tener en cuenta </w:t>
            </w:r>
            <w:r w:rsidRPr="00DF450A">
              <w:rPr>
                <w:b/>
                <w:bCs/>
                <w:color w:val="2F5496" w:themeColor="accent1" w:themeShade="BF"/>
              </w:rPr>
              <w:t>condiciones y restricciones</w:t>
            </w:r>
            <w:r w:rsidRPr="00DF450A">
              <w:rPr>
                <w:color w:val="2F5496" w:themeColor="accent1" w:themeShade="BF"/>
              </w:rPr>
              <w:t xml:space="preserve"> para la solución del problema. Los cinco pasos anteriores gozan de la misma importancia. </w:t>
            </w:r>
          </w:p>
          <w:p w14:paraId="364CD2EB" w14:textId="77777777" w:rsidR="008143EA" w:rsidRDefault="008143EA" w:rsidP="008143EA">
            <w:pPr>
              <w:pStyle w:val="Prrafodelista"/>
            </w:pPr>
          </w:p>
          <w:p w14:paraId="1CF0C688" w14:textId="77777777" w:rsidR="008143EA" w:rsidRDefault="008143EA" w:rsidP="008143EA">
            <w:pPr>
              <w:pStyle w:val="Prrafodelista"/>
            </w:pPr>
          </w:p>
          <w:p w14:paraId="5E86E5E7" w14:textId="77777777" w:rsidR="00593089" w:rsidRDefault="008143EA" w:rsidP="00593089">
            <w:r>
              <w:t>La falta de análisis a alguno de estos causará problemas en el transcurso del desarrollo del algoritmo. No se debe continuar con alguno de los pasos hasta tener claridad de cada uno de los anteriores.</w:t>
            </w:r>
          </w:p>
          <w:p w14:paraId="52BA11C2" w14:textId="4C188499" w:rsidR="008143EA" w:rsidRDefault="008143EA" w:rsidP="00593089"/>
        </w:tc>
      </w:tr>
      <w:tr w:rsidR="006B38C1" w14:paraId="1268EDB1" w14:textId="77777777" w:rsidTr="006B38C1">
        <w:tc>
          <w:tcPr>
            <w:tcW w:w="9350" w:type="dxa"/>
          </w:tcPr>
          <w:p w14:paraId="52C70F1F" w14:textId="77777777" w:rsidR="006B38C1" w:rsidRDefault="006B38C1">
            <w:r w:rsidRPr="00962AAE">
              <w:rPr>
                <w:color w:val="FF0000"/>
              </w:rPr>
              <w:lastRenderedPageBreak/>
              <w:t>Algoritmo de la solución</w:t>
            </w:r>
            <w:r>
              <w:t xml:space="preserve">, puede ser en formato libre, con diagrama de flujo o pseudocódigo, se puede utilizar la herramienta PSeInt para pseudoalgoritmos o para Diagrama de Flujos puedes usar </w:t>
            </w:r>
            <w:hyperlink r:id="rId6" w:history="1">
              <w:r w:rsidRPr="008B40E2">
                <w:rPr>
                  <w:rStyle w:val="Hipervnculo"/>
                </w:rPr>
                <w:t>https://lucidchart.com</w:t>
              </w:r>
            </w:hyperlink>
            <w:r>
              <w:t xml:space="preserve">  o </w:t>
            </w:r>
            <w:hyperlink r:id="rId7" w:history="1">
              <w:r w:rsidRPr="008B40E2">
                <w:rPr>
                  <w:rStyle w:val="Hipervnculo"/>
                </w:rPr>
                <w:t>https://canva.com</w:t>
              </w:r>
            </w:hyperlink>
            <w:r>
              <w:t xml:space="preserve"> </w:t>
            </w:r>
          </w:p>
          <w:p w14:paraId="334252A2" w14:textId="69F6B8DB" w:rsidR="006B38C1" w:rsidRDefault="006B38C1"/>
        </w:tc>
      </w:tr>
      <w:tr w:rsidR="006B38C1" w14:paraId="114A43D0" w14:textId="77777777" w:rsidTr="006B38C1">
        <w:tc>
          <w:tcPr>
            <w:tcW w:w="9350" w:type="dxa"/>
          </w:tcPr>
          <w:p w14:paraId="4A0AA255" w14:textId="77777777" w:rsidR="006B38C1" w:rsidRDefault="006B38C1">
            <w:r w:rsidRPr="00962AAE">
              <w:rPr>
                <w:color w:val="FF0000"/>
              </w:rPr>
              <w:t>Código fuente o link al código fuente</w:t>
            </w:r>
            <w:r>
              <w:t>:</w:t>
            </w:r>
          </w:p>
          <w:p w14:paraId="2FD1738A" w14:textId="3B478B11" w:rsidR="006B38C1" w:rsidRDefault="006B38C1"/>
        </w:tc>
      </w:tr>
      <w:tr w:rsidR="006B38C1" w14:paraId="602A9E38" w14:textId="77777777" w:rsidTr="006B38C1">
        <w:tc>
          <w:tcPr>
            <w:tcW w:w="9350" w:type="dxa"/>
          </w:tcPr>
          <w:p w14:paraId="4BB80304" w14:textId="77777777" w:rsidR="006B38C1" w:rsidRDefault="006B38C1">
            <w:r w:rsidRPr="00962AAE">
              <w:rPr>
                <w:color w:val="FF0000"/>
              </w:rPr>
              <w:t>Resultado de la ejecución con algunas muestras de resultados</w:t>
            </w:r>
            <w:r>
              <w:t>:</w:t>
            </w:r>
          </w:p>
          <w:p w14:paraId="23005E33" w14:textId="52E950F1" w:rsidR="006B38C1" w:rsidRDefault="006B38C1"/>
        </w:tc>
      </w:tr>
    </w:tbl>
    <w:p w14:paraId="201B5A3E" w14:textId="410EA89B" w:rsidR="006B38C1" w:rsidRDefault="006B38C1">
      <w:r>
        <w:t xml:space="preserve"> </w:t>
      </w:r>
    </w:p>
    <w:p w14:paraId="5D9E8FEA" w14:textId="77777777" w:rsidR="00BA04CF" w:rsidRDefault="00BA04CF">
      <w:r>
        <w:br w:type="page"/>
      </w:r>
    </w:p>
    <w:p w14:paraId="0865A1C4" w14:textId="77777777" w:rsidR="00BA04CF" w:rsidRDefault="00BA04CF"/>
    <w:sectPr w:rsidR="00BA04C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64008F"/>
    <w:multiLevelType w:val="hybridMultilevel"/>
    <w:tmpl w:val="DFEE48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497533"/>
    <w:multiLevelType w:val="hybridMultilevel"/>
    <w:tmpl w:val="16DEBDBA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2104893">
    <w:abstractNumId w:val="0"/>
  </w:num>
  <w:num w:numId="2" w16cid:durableId="5257521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8C1"/>
    <w:rsid w:val="004B620F"/>
    <w:rsid w:val="00593089"/>
    <w:rsid w:val="006B38C1"/>
    <w:rsid w:val="007D7994"/>
    <w:rsid w:val="008143EA"/>
    <w:rsid w:val="00822FF2"/>
    <w:rsid w:val="00962AAE"/>
    <w:rsid w:val="009960F1"/>
    <w:rsid w:val="00BA04CF"/>
    <w:rsid w:val="00DF4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2037B"/>
  <w15:chartTrackingRefBased/>
  <w15:docId w15:val="{DF9660E5-7B56-0B43-98E0-260033CE3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B38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B38C1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B38C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B38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anva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ucidchart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295</Words>
  <Characters>1451</Characters>
  <Application>Microsoft Office Word</Application>
  <DocSecurity>0</DocSecurity>
  <Lines>37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 Nelson Montoya Munera</dc:creator>
  <cp:keywords/>
  <dc:description/>
  <cp:lastModifiedBy>Alexander de Jesus Narvaez Berrio</cp:lastModifiedBy>
  <cp:revision>7</cp:revision>
  <dcterms:created xsi:type="dcterms:W3CDTF">2023-07-25T18:39:00Z</dcterms:created>
  <dcterms:modified xsi:type="dcterms:W3CDTF">2024-03-04T13:15:00Z</dcterms:modified>
</cp:coreProperties>
</file>