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10E2" w14:textId="3E9178BB" w:rsidR="007D7994" w:rsidRDefault="006B38C1" w:rsidP="00BA04CF">
      <w:pPr>
        <w:jc w:val="center"/>
      </w:pPr>
      <w:r>
        <w:t>Universidad EAFIT</w:t>
      </w:r>
    </w:p>
    <w:p w14:paraId="1CBF136A" w14:textId="28B75DF3" w:rsidR="00593089" w:rsidRDefault="00593089" w:rsidP="00BA04CF">
      <w:pPr>
        <w:jc w:val="center"/>
      </w:pPr>
      <w:r>
        <w:t>Docente Alexander Narváez</w:t>
      </w:r>
    </w:p>
    <w:p w14:paraId="186B32EA" w14:textId="77777777" w:rsidR="006B38C1" w:rsidRDefault="006B38C1" w:rsidP="00BA04CF">
      <w:pPr>
        <w:jc w:val="center"/>
      </w:pPr>
    </w:p>
    <w:p w14:paraId="322CCB22" w14:textId="4F698C54" w:rsidR="006B38C1" w:rsidRDefault="006B38C1" w:rsidP="00BA04CF">
      <w:pPr>
        <w:jc w:val="center"/>
      </w:pPr>
      <w:r>
        <w:t>ST0242 Fundamentos de Programación</w:t>
      </w:r>
    </w:p>
    <w:p w14:paraId="597385A1" w14:textId="77777777" w:rsidR="006B38C1" w:rsidRDefault="006B38C1"/>
    <w:p w14:paraId="3876B9ED" w14:textId="554EF549" w:rsidR="006B38C1" w:rsidRDefault="006B38C1">
      <w:r>
        <w:t>Diligencie cada uno de los pasos relacionados con el ciclo de vida de desarrollo de software, recordad esta imagen:</w:t>
      </w:r>
    </w:p>
    <w:p w14:paraId="0C3B52DB" w14:textId="77777777" w:rsidR="006B38C1" w:rsidRDefault="006B38C1"/>
    <w:p w14:paraId="504A9FC0" w14:textId="322413B9" w:rsidR="006B38C1" w:rsidRDefault="006B38C1">
      <w:r>
        <w:drawing>
          <wp:inline distT="0" distB="0" distL="0" distR="0" wp14:anchorId="2D156DD6" wp14:editId="420EA559">
            <wp:extent cx="5943600" cy="1684020"/>
            <wp:effectExtent l="0" t="0" r="0" b="5080"/>
            <wp:docPr id="1649356223" name="Picture 1" descr="A computer and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56223" name="Picture 1" descr="A computer and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04CF" w14:paraId="6D91EB4A" w14:textId="77777777" w:rsidTr="00656464">
        <w:tc>
          <w:tcPr>
            <w:tcW w:w="9350" w:type="dxa"/>
          </w:tcPr>
          <w:p w14:paraId="31EB0B07" w14:textId="56D7A444" w:rsidR="00BA04CF" w:rsidRDefault="00BA04CF" w:rsidP="00656464">
            <w:r w:rsidRPr="00962AAE">
              <w:rPr>
                <w:color w:val="FF0000"/>
              </w:rPr>
              <w:t>Nombre de</w:t>
            </w:r>
            <w:r w:rsidR="00593089">
              <w:rPr>
                <w:color w:val="FF0000"/>
              </w:rPr>
              <w:t xml:space="preserve"> los </w:t>
            </w:r>
            <w:r w:rsidRPr="00962AAE">
              <w:rPr>
                <w:color w:val="FF0000"/>
              </w:rPr>
              <w:t xml:space="preserve"> autor</w:t>
            </w:r>
            <w:r w:rsidR="00593089">
              <w:rPr>
                <w:color w:val="FF0000"/>
              </w:rPr>
              <w:t>es</w:t>
            </w:r>
            <w:r>
              <w:t>:</w:t>
            </w:r>
          </w:p>
          <w:p w14:paraId="52F609C6" w14:textId="27DAF396" w:rsidR="00BA04CF" w:rsidRDefault="00BA04CF" w:rsidP="00656464">
            <w:r w:rsidRPr="00962AAE">
              <w:rPr>
                <w:color w:val="FF0000"/>
              </w:rPr>
              <w:t>Email del autor</w:t>
            </w:r>
            <w:r>
              <w:t xml:space="preserve">: </w:t>
            </w:r>
          </w:p>
          <w:p w14:paraId="2112E96E" w14:textId="77777777" w:rsidR="00BA04CF" w:rsidRDefault="00BA04CF" w:rsidP="00656464"/>
        </w:tc>
      </w:tr>
      <w:tr w:rsidR="006B38C1" w14:paraId="10A2DB0C" w14:textId="77777777" w:rsidTr="006B38C1">
        <w:tc>
          <w:tcPr>
            <w:tcW w:w="9350" w:type="dxa"/>
          </w:tcPr>
          <w:p w14:paraId="058771E6" w14:textId="77777777" w:rsidR="006B38C1" w:rsidRDefault="006B38C1" w:rsidP="006B38C1">
            <w:r w:rsidRPr="00962AAE">
              <w:rPr>
                <w:color w:val="FF0000"/>
              </w:rPr>
              <w:t>Descripción del Problema</w:t>
            </w:r>
            <w:r>
              <w:t>:</w:t>
            </w:r>
          </w:p>
          <w:p w14:paraId="468C54ED" w14:textId="1F052140" w:rsidR="006B38C1" w:rsidRDefault="006B38C1" w:rsidP="006B38C1"/>
        </w:tc>
      </w:tr>
      <w:tr w:rsidR="006B38C1" w14:paraId="4748145F" w14:textId="77777777" w:rsidTr="006B38C1">
        <w:tc>
          <w:tcPr>
            <w:tcW w:w="9350" w:type="dxa"/>
          </w:tcPr>
          <w:p w14:paraId="44B217C2" w14:textId="77777777" w:rsidR="006B38C1" w:rsidRPr="009960F1" w:rsidRDefault="006B38C1" w:rsidP="00593089">
            <w:pPr>
              <w:rPr>
                <w:b/>
                <w:bCs/>
              </w:rPr>
            </w:pPr>
            <w:r w:rsidRPr="009960F1">
              <w:rPr>
                <w:b/>
                <w:bCs/>
                <w:color w:val="FF0000"/>
              </w:rPr>
              <w:t xml:space="preserve">Análisis </w:t>
            </w:r>
            <w:r w:rsidR="00593089" w:rsidRPr="009960F1">
              <w:rPr>
                <w:b/>
                <w:bCs/>
                <w:color w:val="FF0000"/>
              </w:rPr>
              <w:t>3Qs</w:t>
            </w:r>
          </w:p>
          <w:p w14:paraId="454D6A0E" w14:textId="77777777" w:rsidR="00593089" w:rsidRDefault="00593089" w:rsidP="00593089"/>
          <w:p w14:paraId="5015A870" w14:textId="541E047F" w:rsidR="00593089" w:rsidRDefault="00593089" w:rsidP="00593089">
            <w:r w:rsidRPr="009960F1">
              <w:rPr>
                <w:b/>
                <w:bCs/>
                <w:color w:val="FF0000"/>
              </w:rPr>
              <w:t>¿Qué me dan?</w:t>
            </w:r>
            <w:r>
              <w:t xml:space="preserve">  </w:t>
            </w:r>
            <w:r w:rsidRPr="009960F1">
              <w:rPr>
                <w:color w:val="2F5496" w:themeColor="accent1" w:themeShade="BF"/>
              </w:rPr>
              <w:t>Datos de entrada</w:t>
            </w:r>
          </w:p>
          <w:p w14:paraId="637B34ED" w14:textId="77777777" w:rsidR="00593089" w:rsidRDefault="00593089" w:rsidP="00593089"/>
          <w:p w14:paraId="0BE909BA" w14:textId="3DF8548E" w:rsidR="00593089" w:rsidRDefault="00593089" w:rsidP="00593089">
            <w:r w:rsidRPr="009960F1">
              <w:rPr>
                <w:b/>
                <w:bCs/>
                <w:color w:val="FF0000"/>
              </w:rPr>
              <w:t>¿Qué me piden?</w:t>
            </w:r>
            <w:r>
              <w:t xml:space="preserve"> </w:t>
            </w:r>
            <w:r w:rsidRPr="009960F1">
              <w:rPr>
                <w:color w:val="2F5496" w:themeColor="accent1" w:themeShade="BF"/>
              </w:rPr>
              <w:t>Datos de Salida</w:t>
            </w:r>
          </w:p>
          <w:p w14:paraId="3013E788" w14:textId="77777777" w:rsidR="00593089" w:rsidRDefault="00593089" w:rsidP="00593089"/>
          <w:p w14:paraId="2D27A6CE" w14:textId="0D392103" w:rsidR="00593089" w:rsidRDefault="00593089" w:rsidP="00593089">
            <w:r w:rsidRPr="009960F1">
              <w:rPr>
                <w:b/>
                <w:bCs/>
                <w:color w:val="FF0000"/>
              </w:rPr>
              <w:t>¿Qué necesito</w:t>
            </w:r>
            <w:r>
              <w:t xml:space="preserve">? </w:t>
            </w:r>
            <w:r w:rsidRPr="009960F1">
              <w:rPr>
                <w:color w:val="2F5496" w:themeColor="accent1" w:themeShade="BF"/>
              </w:rPr>
              <w:t>Condiciones, restricciones, cálculos y herramientas del lenguaje que me  ayudaran a resolver el problema</w:t>
            </w:r>
          </w:p>
          <w:p w14:paraId="1463A767" w14:textId="77777777" w:rsidR="00593089" w:rsidRDefault="00593089" w:rsidP="00593089"/>
          <w:p w14:paraId="50E545E1" w14:textId="77777777" w:rsidR="00593089" w:rsidRDefault="00593089" w:rsidP="00593089"/>
          <w:p w14:paraId="52BA11C2" w14:textId="5A0816D8" w:rsidR="00593089" w:rsidRDefault="00593089" w:rsidP="00593089"/>
        </w:tc>
      </w:tr>
      <w:tr w:rsidR="006B38C1" w14:paraId="1268EDB1" w14:textId="77777777" w:rsidTr="006B38C1">
        <w:tc>
          <w:tcPr>
            <w:tcW w:w="9350" w:type="dxa"/>
          </w:tcPr>
          <w:p w14:paraId="52C70F1F" w14:textId="77777777" w:rsidR="006B38C1" w:rsidRDefault="006B38C1">
            <w:r w:rsidRPr="00962AAE">
              <w:rPr>
                <w:color w:val="FF0000"/>
              </w:rPr>
              <w:t>Algoritmo de la solución</w:t>
            </w:r>
            <w:r>
              <w:t xml:space="preserve">, puede ser en formato libre, con diagrama de flujo o pseudocódigo, se puede utilizar la herramienta PSeInt para pseudoalgoritmos o para Diagrama de Flujos puedes usar </w:t>
            </w:r>
            <w:hyperlink r:id="rId6" w:history="1">
              <w:r w:rsidRPr="008B40E2">
                <w:rPr>
                  <w:rStyle w:val="Hipervnculo"/>
                </w:rPr>
                <w:t>https://lucidchart.com</w:t>
              </w:r>
            </w:hyperlink>
            <w:r>
              <w:t xml:space="preserve">  o </w:t>
            </w:r>
            <w:hyperlink r:id="rId7" w:history="1">
              <w:r w:rsidRPr="008B40E2">
                <w:rPr>
                  <w:rStyle w:val="Hipervnculo"/>
                </w:rPr>
                <w:t>https://canva.com</w:t>
              </w:r>
            </w:hyperlink>
            <w:r>
              <w:t xml:space="preserve"> </w:t>
            </w:r>
          </w:p>
          <w:p w14:paraId="334252A2" w14:textId="69F6B8DB" w:rsidR="006B38C1" w:rsidRDefault="006B38C1"/>
        </w:tc>
      </w:tr>
      <w:tr w:rsidR="006B38C1" w14:paraId="114A43D0" w14:textId="77777777" w:rsidTr="006B38C1">
        <w:tc>
          <w:tcPr>
            <w:tcW w:w="9350" w:type="dxa"/>
          </w:tcPr>
          <w:p w14:paraId="4A0AA255" w14:textId="77777777" w:rsidR="006B38C1" w:rsidRDefault="006B38C1">
            <w:r w:rsidRPr="00962AAE">
              <w:rPr>
                <w:color w:val="FF0000"/>
              </w:rPr>
              <w:t>Código fuente o link al código fuente</w:t>
            </w:r>
            <w:r>
              <w:t>:</w:t>
            </w:r>
          </w:p>
          <w:p w14:paraId="2FD1738A" w14:textId="3B478B11" w:rsidR="006B38C1" w:rsidRDefault="006B38C1"/>
        </w:tc>
      </w:tr>
      <w:tr w:rsidR="006B38C1" w14:paraId="602A9E38" w14:textId="77777777" w:rsidTr="006B38C1">
        <w:tc>
          <w:tcPr>
            <w:tcW w:w="9350" w:type="dxa"/>
          </w:tcPr>
          <w:p w14:paraId="4BB80304" w14:textId="77777777" w:rsidR="006B38C1" w:rsidRDefault="006B38C1">
            <w:r w:rsidRPr="00962AAE">
              <w:rPr>
                <w:color w:val="FF0000"/>
              </w:rPr>
              <w:t>Resultado de la ejecución con algunas muestras de resultados</w:t>
            </w:r>
            <w:r>
              <w:t>:</w:t>
            </w:r>
          </w:p>
          <w:p w14:paraId="23005E33" w14:textId="52E950F1" w:rsidR="006B38C1" w:rsidRDefault="006B38C1"/>
        </w:tc>
      </w:tr>
    </w:tbl>
    <w:p w14:paraId="201B5A3E" w14:textId="410EA89B" w:rsidR="006B38C1" w:rsidRDefault="006B38C1">
      <w:r>
        <w:t xml:space="preserve"> </w:t>
      </w:r>
    </w:p>
    <w:p w14:paraId="5D9E8FEA" w14:textId="77777777" w:rsidR="00BA04CF" w:rsidRDefault="00BA04CF">
      <w:r>
        <w:br w:type="page"/>
      </w:r>
    </w:p>
    <w:p w14:paraId="0865A1C4" w14:textId="77777777" w:rsidR="00BA04CF" w:rsidRDefault="00BA04CF"/>
    <w:sectPr w:rsidR="00BA04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008F"/>
    <w:multiLevelType w:val="hybridMultilevel"/>
    <w:tmpl w:val="DFEE4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10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C1"/>
    <w:rsid w:val="004B620F"/>
    <w:rsid w:val="00593089"/>
    <w:rsid w:val="006B38C1"/>
    <w:rsid w:val="007D7994"/>
    <w:rsid w:val="00822FF2"/>
    <w:rsid w:val="00962AAE"/>
    <w:rsid w:val="009960F1"/>
    <w:rsid w:val="00BA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2037B"/>
  <w15:chartTrackingRefBased/>
  <w15:docId w15:val="{DF9660E5-7B56-0B43-98E0-260033CE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3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38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38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3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v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char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151</Words>
  <Characters>743</Characters>
  <Application>Microsoft Office Word</Application>
  <DocSecurity>0</DocSecurity>
  <Lines>19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Nelson Montoya Munera</dc:creator>
  <cp:keywords/>
  <dc:description/>
  <cp:lastModifiedBy>Alexander de Jesus Narvaez Berrio</cp:lastModifiedBy>
  <cp:revision>5</cp:revision>
  <dcterms:created xsi:type="dcterms:W3CDTF">2023-07-25T18:39:00Z</dcterms:created>
  <dcterms:modified xsi:type="dcterms:W3CDTF">2024-03-04T12:42:00Z</dcterms:modified>
</cp:coreProperties>
</file>