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AB6A50" wp14:paraId="5C1A07E2" wp14:textId="5FF3E911">
      <w:pPr>
        <w:rPr>
          <w:b w:val="1"/>
          <w:bCs w:val="1"/>
          <w:noProof w:val="0"/>
          <w:lang w:val="ca-ES"/>
        </w:rPr>
      </w:pPr>
      <w:r w:rsidRPr="77AB6A50" w:rsidR="7DBD8FA4">
        <w:rPr>
          <w:b w:val="1"/>
          <w:bCs w:val="1"/>
          <w:noProof w:val="0"/>
          <w:lang w:val="ca-ES"/>
        </w:rPr>
        <w:t>RESUM CONTRACTE</w:t>
      </w:r>
    </w:p>
    <w:p w:rsidR="1C5F6C09" w:rsidP="77AB6A50" w:rsidRDefault="1C5F6C09" w14:paraId="2AC0ACD3" w14:textId="4A9587F7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Del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document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aportat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es poden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extreure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aquestes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evidències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i dates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que denoten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incompliment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o,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com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a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mínim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,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manca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d’acreditació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del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compliment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dels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acords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,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lliurables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i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requeriments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funcionals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. Base documental: </w:t>
      </w:r>
    </w:p>
    <w:p w:rsidR="1C5F6C09" w:rsidP="77AB6A50" w:rsidRDefault="1C5F6C09" w14:paraId="03710552" w14:textId="63FD99DC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1) Dates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contractuals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clau</w:t>
      </w:r>
    </w:p>
    <w:p w:rsidR="1C5F6C09" w:rsidP="77AB6A50" w:rsidRDefault="1C5F6C09" w14:paraId="472693F3" w14:textId="169262A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24 de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març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de 2025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: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adjudicació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del contracte. </w:t>
      </w:r>
    </w:p>
    <w:p w:rsidR="1C5F6C09" w:rsidP="77AB6A50" w:rsidRDefault="1C5F6C09" w14:paraId="3048DB4E" w14:textId="6FCC87B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28 de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març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de 2025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: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formalització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del contracte. </w:t>
      </w:r>
    </w:p>
    <w:p w:rsidR="1C5F6C09" w:rsidP="77AB6A50" w:rsidRDefault="1C5F6C09" w14:paraId="1C93BC80" w14:textId="73945C0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28 de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setembre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de 2026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: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venciment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contractual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previst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. </w:t>
      </w:r>
    </w:p>
    <w:p w:rsidR="1C5F6C09" w:rsidP="77AB6A50" w:rsidRDefault="1C5F6C09" w14:paraId="739FF3AC" w14:textId="79B5814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13 de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març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de 2026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: data en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què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la UB afirma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formalment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que,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després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de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gairebé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12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mesos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,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no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s’ha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acreditat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un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grau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d’execució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material i funcional compatible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amb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l’objecte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contractual ni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amb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una expectativa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raonable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de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compliment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íntegre en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termini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. </w:t>
      </w:r>
    </w:p>
    <w:p w:rsidR="1C5F6C09" w:rsidP="77AB6A50" w:rsidRDefault="1C5F6C09" w14:paraId="0381FFF8" w14:textId="28EF561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17 de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març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de 2026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: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termini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final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donat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per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remetre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una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resposta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completa, verificable i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amb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calendari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de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correcció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. </w:t>
      </w:r>
    </w:p>
    <w:p w:rsidR="1C5F6C09" w:rsidP="77AB6A50" w:rsidRDefault="1C5F6C09" w14:paraId="4295E234" w14:textId="4A8162EA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2)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Evidència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general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d’incompliment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/ manca de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compliment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acreditat</w:t>
      </w:r>
      <w:r>
        <w:br/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A data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13 de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març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de 2026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, el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document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deixa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constància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de tres idees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fortes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:</w:t>
      </w:r>
    </w:p>
    <w:p w:rsidR="1C5F6C09" w:rsidP="77AB6A50" w:rsidRDefault="1C5F6C09" w14:paraId="6FA010AA" w14:textId="5F54C89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No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s’ha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acreditat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un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grau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d’execució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material i funcional compatible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amb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l’objecte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del contracte. </w:t>
      </w:r>
    </w:p>
    <w:p w:rsidR="1C5F6C09" w:rsidP="77AB6A50" w:rsidRDefault="1C5F6C09" w14:paraId="4F8FA44B" w14:textId="2440AC6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El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nivell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de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desenvolupament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,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validació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i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acreditació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dels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lliurables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és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manifestament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insuficient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pel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temps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transcorregut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. </w:t>
      </w:r>
    </w:p>
    <w:p w:rsidR="1C5F6C09" w:rsidP="77AB6A50" w:rsidRDefault="1C5F6C09" w14:paraId="231B3FF8" w14:textId="516FC86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Això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compromet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seriosament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la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possibilitat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de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compliment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efectiu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dins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del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termini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contractual. </w:t>
      </w:r>
    </w:p>
    <w:p w:rsidR="1C5F6C09" w:rsidP="77AB6A50" w:rsidRDefault="1C5F6C09" w14:paraId="6C3F79FA" w14:textId="43A2BED3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3)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Evidències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de no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compliment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dels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requeriments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funcionals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essencials</w:t>
      </w:r>
      <w:r>
        <w:br/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El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requeriment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es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fonamenta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especialment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en la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matriu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“UBXAT-matriz_cumplimiento_prototipo-v1_0_20260302”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.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Segons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el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text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,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aquesta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matriu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acredita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mancances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substancials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al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nucli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funcional del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prototip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: </w:t>
      </w:r>
    </w:p>
    <w:p w:rsidR="1C5F6C09" w:rsidP="77AB6A50" w:rsidRDefault="1C5F6C09" w14:paraId="367C2ADD" w14:textId="5469C63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Knowledge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Graph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: la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seva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construcció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segons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els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requisits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de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disseny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no queda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provada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. </w:t>
      </w:r>
    </w:p>
    <w:p w:rsidR="1C5F6C09" w:rsidP="77AB6A50" w:rsidRDefault="1C5F6C09" w14:paraId="037729C6" w14:textId="7A139FC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ETL / ingesta i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processament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: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no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estan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validats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amb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prova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executada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. </w:t>
      </w:r>
    </w:p>
    <w:p w:rsidR="1C5F6C09" w:rsidP="77AB6A50" w:rsidRDefault="1C5F6C09" w14:paraId="31CC9BE8" w14:textId="3E44EB0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Q&amp;A en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llenguatge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natural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: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no recupera informació de manera fiable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. </w:t>
      </w:r>
    </w:p>
    <w:p w:rsidR="1C5F6C09" w:rsidP="77AB6A50" w:rsidRDefault="1C5F6C09" w14:paraId="54FA8793" w14:textId="1558668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Integració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neuro-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simbòlica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end-to-end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: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no queda acreditada de manera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suficient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. </w:t>
      </w:r>
    </w:p>
    <w:p w:rsidR="1C5F6C09" w:rsidP="77AB6A50" w:rsidRDefault="1C5F6C09" w14:paraId="39109ADD" w14:textId="649C9E6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Traçabilitat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,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explicabilitat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i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transparència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del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criteri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de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visualització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: hi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persistien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mancances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rellevants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. </w:t>
      </w:r>
    </w:p>
    <w:p w:rsidR="1C5F6C09" w:rsidP="77AB6A50" w:rsidRDefault="1C5F6C09" w14:paraId="4F6BC05A" w14:textId="5CC4845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També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s’indica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que hi ha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mancances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en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altres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funcionalitats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essencials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,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tot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i que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aquest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document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no les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desglossa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una per una. </w:t>
      </w:r>
    </w:p>
    <w:p w:rsidR="1C5F6C09" w:rsidP="77AB6A50" w:rsidRDefault="1C5F6C09" w14:paraId="1DE1C0B0" w14:textId="1EC8AF2B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4)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Evidències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de no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compliment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dels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lliurables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documentals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i tècnics</w:t>
      </w:r>
      <w:r>
        <w:br/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El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text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remet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a un informe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previ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de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seguiment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,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“HerStory-informe_lliurables-2021125”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, de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25 de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novembre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de 2025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, que ja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identificava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com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a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pendents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: </w:t>
      </w:r>
    </w:p>
    <w:p w:rsidR="1C5F6C09" w:rsidP="77AB6A50" w:rsidRDefault="1C5F6C09" w14:paraId="2EFDB262" w14:textId="31EC9F1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Sessions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de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formació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documentades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. </w:t>
      </w:r>
    </w:p>
    <w:p w:rsidR="1C5F6C09" w:rsidP="77AB6A50" w:rsidRDefault="1C5F6C09" w14:paraId="7DC1086F" w14:textId="348337F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Dossier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consolidat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de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documentació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tècnica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del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prototip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. </w:t>
      </w:r>
    </w:p>
    <w:p w:rsidR="1C5F6C09" w:rsidP="77AB6A50" w:rsidRDefault="1C5F6C09" w14:paraId="454DF373" w14:textId="2735739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Repositori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amb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codi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font, dades,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configuració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i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dependències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. </w:t>
      </w:r>
    </w:p>
    <w:p w:rsidR="1C5F6C09" w:rsidP="77AB6A50" w:rsidRDefault="1C5F6C09" w14:paraId="4436E8B8" w14:textId="3234280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Informes de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proves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:</w:t>
      </w:r>
    </w:p>
    <w:p w:rsidR="1C5F6C09" w:rsidP="77AB6A50" w:rsidRDefault="1C5F6C09" w14:paraId="0A1A60EE" w14:textId="23B47622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unitàries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,</w:t>
      </w:r>
    </w:p>
    <w:p w:rsidR="1C5F6C09" w:rsidP="77AB6A50" w:rsidRDefault="1C5F6C09" w14:paraId="51204A31" w14:textId="0AB97D03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d’integració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,</w:t>
      </w:r>
    </w:p>
    <w:p w:rsidR="1C5F6C09" w:rsidP="77AB6A50" w:rsidRDefault="1C5F6C09" w14:paraId="16557CE5" w14:textId="2DEB0A4D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de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rendiment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,</w:t>
      </w:r>
    </w:p>
    <w:p w:rsidR="1C5F6C09" w:rsidP="77AB6A50" w:rsidRDefault="1C5F6C09" w14:paraId="4ED086B3" w14:textId="03482F12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d’usabilitat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,</w:t>
      </w:r>
    </w:p>
    <w:p w:rsidR="1C5F6C09" w:rsidP="77AB6A50" w:rsidRDefault="1C5F6C09" w14:paraId="578FC48F" w14:textId="3DAD9DF3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d’acceptació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. </w:t>
      </w:r>
    </w:p>
    <w:p w:rsidR="1C5F6C09" w:rsidP="77AB6A50" w:rsidRDefault="1C5F6C09" w14:paraId="7109FC88" w14:textId="01525B04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Això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és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una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evidència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important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perquè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mostra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que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els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dèficits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ja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existien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com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a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mínim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el 25/11/2025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i que no eren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sobrevinguts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. </w:t>
      </w:r>
    </w:p>
    <w:p w:rsidR="1C5F6C09" w:rsidP="77AB6A50" w:rsidRDefault="1C5F6C09" w14:paraId="0055370C" w14:textId="7D7D46F3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5)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Evidència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de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persistència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de l’incompliment</w:t>
      </w:r>
      <w:r>
        <w:br/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El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document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afirma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expressament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que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els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dèficits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actuals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:</w:t>
      </w:r>
    </w:p>
    <w:p w:rsidR="1C5F6C09" w:rsidP="77AB6A50" w:rsidRDefault="1C5F6C09" w14:paraId="35467497" w14:textId="3932D45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no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són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sobrevinguts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ni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desconeguts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per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Peninsula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,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sinó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que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ja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havien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estat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assenyalats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amb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anterioritat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; i</w:t>
      </w:r>
    </w:p>
    <w:p w:rsidR="1C5F6C09" w:rsidP="77AB6A50" w:rsidRDefault="1C5F6C09" w14:paraId="32D59342" w14:textId="758DBE1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no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s’ha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produït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una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reconducció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suficient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de la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situació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. </w:t>
      </w:r>
    </w:p>
    <w:p w:rsidR="1C5F6C09" w:rsidP="77AB6A50" w:rsidRDefault="1C5F6C09" w14:paraId="5A91E445" w14:textId="654C14A8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Això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reforça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la idea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d’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incompliment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sostingut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en el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temps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, no puntual. </w:t>
      </w:r>
    </w:p>
    <w:p w:rsidR="1C5F6C09" w:rsidP="77AB6A50" w:rsidRDefault="1C5F6C09" w14:paraId="71544E81" w14:textId="54686BDA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6)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Evidència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d’incompliment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del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compromís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assumit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en reunió</w:t>
      </w:r>
    </w:p>
    <w:p w:rsidR="1C5F6C09" w:rsidP="77AB6A50" w:rsidRDefault="1C5F6C09" w14:paraId="6FF5A3B2" w14:textId="5847511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4 de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març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de 2026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: reunió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amb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el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project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manager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Thomas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Gomez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. En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aquesta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reunió, la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part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de Península va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assumir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el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compromís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de donar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resposta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als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processos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reportats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com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a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complets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però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mancats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d’evidència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suficient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,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així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com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als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components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i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funcionalitats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de la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matriu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UBXAT,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com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a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màxim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el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divendres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13 de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març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de 2026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. </w:t>
      </w:r>
    </w:p>
    <w:p w:rsidR="1C5F6C09" w:rsidP="77AB6A50" w:rsidRDefault="1C5F6C09" w14:paraId="28AC60F0" w14:textId="31557C7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13 de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març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de 2026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: “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arribats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a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aquesta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data”, la UB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conclou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que la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situació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continua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evidenciant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un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nivell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d’execució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insuficient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i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emet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el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darrer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requeriment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formal. </w:t>
      </w:r>
    </w:p>
    <w:p w:rsidR="1C5F6C09" w:rsidP="77AB6A50" w:rsidRDefault="1C5F6C09" w14:paraId="0F3128B4" w14:textId="24A23A31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Això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permet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afirmar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que hi ha,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almenys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segons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el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document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,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incompliment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del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compromís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de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resposta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/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evidenciació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assumit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el 04/03/2026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amb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termini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13/03/2026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. </w:t>
      </w:r>
    </w:p>
    <w:p w:rsidR="1C5F6C09" w:rsidP="77AB6A50" w:rsidRDefault="1C5F6C09" w14:paraId="61D5C9A3" w14:textId="3EC283FC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7)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Què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es considera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necessari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per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reconduir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l’incompliment</w:t>
      </w:r>
      <w:r>
        <w:br/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Abans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del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17 de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març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de 2026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, es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requereix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: </w:t>
      </w:r>
    </w:p>
    <w:p w:rsidR="1C5F6C09" w:rsidP="77AB6A50" w:rsidRDefault="1C5F6C09" w14:paraId="7C60C55F" w14:textId="6033A33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acreditació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documental i funcional de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tot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allò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que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l’empresa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consideri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completat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;</w:t>
      </w:r>
    </w:p>
    <w:p w:rsidR="1C5F6C09" w:rsidP="77AB6A50" w:rsidRDefault="1C5F6C09" w14:paraId="20936CE3" w14:textId="2FB7E82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resposta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específica a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tots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els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punts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de la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matriu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UBXAT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amb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l’evidència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associada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;</w:t>
      </w:r>
    </w:p>
    <w:p w:rsidR="1C5F6C09" w:rsidP="77AB6A50" w:rsidRDefault="1C5F6C09" w14:paraId="0AE70B07" w14:textId="7E72BCC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calendari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tancat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, realista i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immediat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de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correcció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dels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incompliments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pendents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;</w:t>
      </w:r>
    </w:p>
    <w:p w:rsidR="1C5F6C09" w:rsidP="77AB6A50" w:rsidRDefault="1C5F6C09" w14:paraId="1D3ED639" w14:textId="704AABC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confirmació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formal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dels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recursos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efectivament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assignats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. </w:t>
      </w:r>
    </w:p>
    <w:p w:rsidR="1C5F6C09" w:rsidP="77AB6A50" w:rsidRDefault="1C5F6C09" w14:paraId="6CA11E86" w14:textId="3E8A2B48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8)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Conclusió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sintètica</w:t>
      </w:r>
      <w:r>
        <w:br/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Les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evidències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de no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compliment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que consten en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aquest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document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són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:</w:t>
      </w:r>
    </w:p>
    <w:p w:rsidR="1C5F6C09" w:rsidP="77AB6A50" w:rsidRDefault="1C5F6C09" w14:paraId="61C36694" w14:textId="5F7B3E3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manca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d’acreditació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funcional i material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del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prototip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a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13/03/2026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;</w:t>
      </w:r>
    </w:p>
    <w:p w:rsidR="1C5F6C09" w:rsidP="77AB6A50" w:rsidRDefault="1C5F6C09" w14:paraId="6D7A9ABB" w14:textId="2586550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manca de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prova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o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validació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de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components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crítics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: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Knowledge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Graph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, ETL, Q&amp;A,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integració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end-to-end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,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traçabilitat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/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explicabilitat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/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transparència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;</w:t>
      </w:r>
    </w:p>
    <w:p w:rsidR="1C5F6C09" w:rsidP="77AB6A50" w:rsidRDefault="1C5F6C09" w14:paraId="6CB586F2" w14:textId="7A5AE69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lliurables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documentals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i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tècnics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pendents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ja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detectats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el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25/11/2025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;</w:t>
      </w:r>
    </w:p>
    <w:p w:rsidR="1C5F6C09" w:rsidP="77AB6A50" w:rsidRDefault="1C5F6C09" w14:paraId="6F88C5E9" w14:textId="3DEB17E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manca de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reconducció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suficient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malgrat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advertiments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previs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;</w:t>
      </w:r>
    </w:p>
    <w:p w:rsidR="1C5F6C09" w:rsidP="77AB6A50" w:rsidRDefault="1C5F6C09" w14:paraId="09DDAF59" w14:textId="01AA349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incompliment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del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compromís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assumit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el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04/03/2026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de donar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resposta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suficient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abans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del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13/03/2026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. </w:t>
      </w:r>
    </w:p>
    <w:p w:rsidR="1C5F6C09" w:rsidP="77AB6A50" w:rsidRDefault="1C5F6C09" w14:paraId="334FCBA0" w14:textId="54E93755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ca-ES"/>
        </w:rPr>
      </w:pP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Límit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important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: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aquest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PDF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resumeix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i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invoca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altres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documents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(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sobretot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la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matriu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UBXAT del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02/03/2026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i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l’informe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de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lliurables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del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25/11/2025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),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però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no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els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incorpora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íntegrament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. Per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tant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,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puc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identificar les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evidències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principals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,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però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no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puc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llistar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tots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els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ítems 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>concrets</w:t>
      </w:r>
      <w:r w:rsidRPr="77AB6A50" w:rsidR="1C5F6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ca-ES"/>
        </w:rPr>
        <w:t xml:space="preserve"> un per un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d’aquelles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matrius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o informes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sense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 xml:space="preserve"> 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veure’ls</w:t>
      </w:r>
      <w:r w:rsidRPr="77AB6A50" w:rsidR="1C5F6C09">
        <w:rPr>
          <w:rFonts w:ascii="Calibri" w:hAnsi="Calibri" w:eastAsia="Calibri" w:cs="Calibri"/>
          <w:noProof w:val="0"/>
          <w:sz w:val="24"/>
          <w:szCs w:val="24"/>
          <w:lang w:val="ca-ES"/>
        </w:rPr>
        <w:t>.</w:t>
      </w:r>
    </w:p>
    <w:p w:rsidR="77AB6A50" w:rsidP="77AB6A50" w:rsidRDefault="77AB6A50" w14:paraId="26B3D85F" w14:textId="7B116929">
      <w:pPr>
        <w:pStyle w:val="Normal"/>
        <w:rPr>
          <w:b w:val="1"/>
          <w:bCs w:val="1"/>
          <w:noProof w:val="0"/>
          <w:lang w:val="ca-ES"/>
        </w:rPr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470"/>
        <w:gridCol w:w="3597"/>
        <w:gridCol w:w="1951"/>
        <w:gridCol w:w="1997"/>
      </w:tblGrid>
      <w:tr w:rsidR="77AB6A50" w:rsidTr="77AB6A50" w14:paraId="0D6706D1">
        <w:trPr>
          <w:trHeight w:val="300"/>
        </w:trPr>
        <w:tc>
          <w:tcPr>
            <w:tcW w:w="1470" w:type="dxa"/>
            <w:tcMar/>
          </w:tcPr>
          <w:p w:rsidR="77AB6A50" w:rsidP="77AB6A50" w:rsidRDefault="77AB6A50" w14:paraId="54646276" w14:textId="017DC475">
            <w:pPr>
              <w:spacing w:before="0" w:beforeAutospacing="off" w:after="0" w:afterAutospacing="off"/>
              <w:jc w:val="center"/>
              <w:rPr>
                <w:b w:val="1"/>
                <w:bCs w:val="1"/>
                <w:noProof w:val="0"/>
                <w:lang w:val="ca-ES"/>
              </w:rPr>
            </w:pPr>
            <w:r w:rsidRPr="77AB6A50" w:rsidR="77AB6A50">
              <w:rPr>
                <w:b w:val="1"/>
                <w:bCs w:val="1"/>
                <w:noProof w:val="0"/>
                <w:lang w:val="ca-ES"/>
              </w:rPr>
              <w:t>Data</w:t>
            </w:r>
          </w:p>
        </w:tc>
        <w:tc>
          <w:tcPr>
            <w:tcW w:w="3597" w:type="dxa"/>
            <w:tcMar/>
          </w:tcPr>
          <w:p w:rsidR="77AB6A50" w:rsidP="77AB6A50" w:rsidRDefault="77AB6A50" w14:paraId="48CE5391" w14:textId="78EA6D52">
            <w:pPr>
              <w:spacing w:before="0" w:beforeAutospacing="off" w:after="0" w:afterAutospacing="off"/>
              <w:jc w:val="center"/>
              <w:rPr>
                <w:b w:val="1"/>
                <w:bCs w:val="1"/>
                <w:noProof w:val="0"/>
                <w:lang w:val="ca-ES"/>
              </w:rPr>
            </w:pPr>
            <w:r w:rsidRPr="77AB6A50" w:rsidR="77AB6A50">
              <w:rPr>
                <w:b w:val="1"/>
                <w:bCs w:val="1"/>
                <w:noProof w:val="0"/>
                <w:lang w:val="ca-ES"/>
              </w:rPr>
              <w:t>Fet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/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evidència</w:t>
            </w:r>
          </w:p>
        </w:tc>
        <w:tc>
          <w:tcPr>
            <w:tcW w:w="1951" w:type="dxa"/>
            <w:tcMar/>
          </w:tcPr>
          <w:p w:rsidR="77AB6A50" w:rsidP="77AB6A50" w:rsidRDefault="77AB6A50" w14:paraId="0C0D3C2A" w14:textId="4EEC002A">
            <w:pPr>
              <w:spacing w:before="0" w:beforeAutospacing="off" w:after="0" w:afterAutospacing="off"/>
              <w:jc w:val="center"/>
              <w:rPr>
                <w:b w:val="1"/>
                <w:bCs w:val="1"/>
                <w:noProof w:val="0"/>
                <w:lang w:val="ca-ES"/>
              </w:rPr>
            </w:pPr>
            <w:r w:rsidRPr="77AB6A50" w:rsidR="77AB6A50">
              <w:rPr>
                <w:b w:val="1"/>
                <w:bCs w:val="1"/>
                <w:noProof w:val="0"/>
                <w:lang w:val="ca-ES"/>
              </w:rPr>
              <w:t>Què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denota</w:t>
            </w:r>
          </w:p>
        </w:tc>
        <w:tc>
          <w:tcPr>
            <w:tcW w:w="1997" w:type="dxa"/>
            <w:tcMar/>
          </w:tcPr>
          <w:p w:rsidR="77AB6A50" w:rsidP="77AB6A50" w:rsidRDefault="77AB6A50" w14:paraId="21397D4B" w14:textId="1FB58ED0">
            <w:pPr>
              <w:spacing w:before="0" w:beforeAutospacing="off" w:after="0" w:afterAutospacing="off"/>
              <w:jc w:val="center"/>
              <w:rPr>
                <w:b w:val="1"/>
                <w:bCs w:val="1"/>
                <w:noProof w:val="0"/>
                <w:lang w:val="ca-ES"/>
              </w:rPr>
            </w:pPr>
            <w:r w:rsidRPr="77AB6A50" w:rsidR="77AB6A50">
              <w:rPr>
                <w:b w:val="1"/>
                <w:bCs w:val="1"/>
                <w:noProof w:val="0"/>
                <w:lang w:val="ca-ES"/>
              </w:rPr>
              <w:t>Impacte contractual / funcional</w:t>
            </w:r>
          </w:p>
        </w:tc>
      </w:tr>
      <w:tr w:rsidR="77AB6A50" w:rsidTr="77AB6A50" w14:paraId="6D1EA293">
        <w:trPr>
          <w:trHeight w:val="300"/>
        </w:trPr>
        <w:tc>
          <w:tcPr>
            <w:tcW w:w="1470" w:type="dxa"/>
            <w:tcMar/>
          </w:tcPr>
          <w:p w:rsidR="77AB6A50" w:rsidP="77AB6A50" w:rsidRDefault="77AB6A50" w14:paraId="7B3606E3" w14:textId="36B3D39E">
            <w:pPr>
              <w:spacing w:before="0" w:beforeAutospacing="off" w:after="0" w:afterAutospacing="off"/>
              <w:rPr>
                <w:b w:val="1"/>
                <w:bCs w:val="1"/>
                <w:noProof w:val="0"/>
                <w:lang w:val="ca-ES"/>
              </w:rPr>
            </w:pPr>
            <w:r w:rsidRPr="77AB6A50" w:rsidR="77AB6A50">
              <w:rPr>
                <w:b w:val="1"/>
                <w:bCs w:val="1"/>
                <w:noProof w:val="0"/>
                <w:lang w:val="ca-ES"/>
              </w:rPr>
              <w:t>24/03/2025</w:t>
            </w:r>
          </w:p>
        </w:tc>
        <w:tc>
          <w:tcPr>
            <w:tcW w:w="3597" w:type="dxa"/>
            <w:tcMar/>
          </w:tcPr>
          <w:p w:rsidR="77AB6A50" w:rsidP="77AB6A50" w:rsidRDefault="77AB6A50" w14:paraId="20524F8A" w14:textId="383F2914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>Adjudicació</w:t>
            </w:r>
            <w:r w:rsidRPr="77AB6A50" w:rsidR="77AB6A50">
              <w:rPr>
                <w:noProof w:val="0"/>
                <w:lang w:val="ca-ES"/>
              </w:rPr>
              <w:t xml:space="preserve"> del contracte TD26_1 – </w:t>
            </w:r>
            <w:r w:rsidRPr="77AB6A50" w:rsidR="77AB6A50">
              <w:rPr>
                <w:noProof w:val="0"/>
                <w:lang w:val="ca-ES"/>
              </w:rPr>
              <w:t>Expedient</w:t>
            </w:r>
            <w:r w:rsidRPr="77AB6A50" w:rsidR="77AB6A50">
              <w:rPr>
                <w:noProof w:val="0"/>
                <w:lang w:val="ca-ES"/>
              </w:rPr>
              <w:t xml:space="preserve"> 2024/198.</w:t>
            </w:r>
          </w:p>
        </w:tc>
        <w:tc>
          <w:tcPr>
            <w:tcW w:w="1951" w:type="dxa"/>
            <w:tcMar/>
          </w:tcPr>
          <w:p w:rsidR="77AB6A50" w:rsidP="77AB6A50" w:rsidRDefault="77AB6A50" w14:paraId="743168D4" w14:textId="5DD9EA52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>Punt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d’inici</w:t>
            </w:r>
            <w:r w:rsidRPr="77AB6A50" w:rsidR="77AB6A50">
              <w:rPr>
                <w:noProof w:val="0"/>
                <w:lang w:val="ca-ES"/>
              </w:rPr>
              <w:t xml:space="preserve"> formal de la </w:t>
            </w:r>
            <w:r w:rsidRPr="77AB6A50" w:rsidR="77AB6A50">
              <w:rPr>
                <w:noProof w:val="0"/>
                <w:lang w:val="ca-ES"/>
              </w:rPr>
              <w:t>relació</w:t>
            </w:r>
            <w:r w:rsidRPr="77AB6A50" w:rsidR="77AB6A50">
              <w:rPr>
                <w:noProof w:val="0"/>
                <w:lang w:val="ca-ES"/>
              </w:rPr>
              <w:t xml:space="preserve"> contractual.</w:t>
            </w:r>
          </w:p>
        </w:tc>
        <w:tc>
          <w:tcPr>
            <w:tcW w:w="1997" w:type="dxa"/>
            <w:tcMar/>
          </w:tcPr>
          <w:p w:rsidR="77AB6A50" w:rsidP="77AB6A50" w:rsidRDefault="77AB6A50" w14:paraId="200EAB47" w14:textId="1779BFCB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 xml:space="preserve">Marca </w:t>
            </w:r>
            <w:r w:rsidRPr="77AB6A50" w:rsidR="77AB6A50">
              <w:rPr>
                <w:noProof w:val="0"/>
                <w:lang w:val="ca-ES"/>
              </w:rPr>
              <w:t>l’inici</w:t>
            </w:r>
            <w:r w:rsidRPr="77AB6A50" w:rsidR="77AB6A50">
              <w:rPr>
                <w:noProof w:val="0"/>
                <w:lang w:val="ca-ES"/>
              </w:rPr>
              <w:t xml:space="preserve"> del </w:t>
            </w:r>
            <w:r w:rsidRPr="77AB6A50" w:rsidR="77AB6A50">
              <w:rPr>
                <w:noProof w:val="0"/>
                <w:lang w:val="ca-ES"/>
              </w:rPr>
              <w:t>còmput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d’execució</w:t>
            </w:r>
            <w:r w:rsidRPr="77AB6A50" w:rsidR="77AB6A50">
              <w:rPr>
                <w:noProof w:val="0"/>
                <w:lang w:val="ca-ES"/>
              </w:rPr>
              <w:t xml:space="preserve"> del </w:t>
            </w:r>
            <w:r w:rsidRPr="77AB6A50" w:rsidR="77AB6A50">
              <w:rPr>
                <w:noProof w:val="0"/>
                <w:lang w:val="ca-ES"/>
              </w:rPr>
              <w:t>servei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</w:tr>
      <w:tr w:rsidR="77AB6A50" w:rsidTr="77AB6A50" w14:paraId="354518C9">
        <w:trPr>
          <w:trHeight w:val="300"/>
        </w:trPr>
        <w:tc>
          <w:tcPr>
            <w:tcW w:w="1470" w:type="dxa"/>
            <w:tcMar/>
          </w:tcPr>
          <w:p w:rsidR="77AB6A50" w:rsidP="77AB6A50" w:rsidRDefault="77AB6A50" w14:paraId="24F90B72" w14:textId="0B11EEA1">
            <w:pPr>
              <w:spacing w:before="0" w:beforeAutospacing="off" w:after="0" w:afterAutospacing="off"/>
              <w:rPr>
                <w:b w:val="1"/>
                <w:bCs w:val="1"/>
                <w:noProof w:val="0"/>
                <w:lang w:val="ca-ES"/>
              </w:rPr>
            </w:pPr>
            <w:r w:rsidRPr="77AB6A50" w:rsidR="77AB6A50">
              <w:rPr>
                <w:b w:val="1"/>
                <w:bCs w:val="1"/>
                <w:noProof w:val="0"/>
                <w:lang w:val="ca-ES"/>
              </w:rPr>
              <w:t>28/03/2025</w:t>
            </w:r>
          </w:p>
        </w:tc>
        <w:tc>
          <w:tcPr>
            <w:tcW w:w="3597" w:type="dxa"/>
            <w:tcMar/>
          </w:tcPr>
          <w:p w:rsidR="77AB6A50" w:rsidP="77AB6A50" w:rsidRDefault="77AB6A50" w14:paraId="3F311EA8" w14:textId="418EDE2D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>Formalització</w:t>
            </w:r>
            <w:r w:rsidRPr="77AB6A50" w:rsidR="77AB6A50">
              <w:rPr>
                <w:noProof w:val="0"/>
                <w:lang w:val="ca-ES"/>
              </w:rPr>
              <w:t xml:space="preserve"> del contracte. Durada prevista: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1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any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i 6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mesos</w:t>
            </w:r>
            <w:r w:rsidRPr="77AB6A50" w:rsidR="77AB6A50">
              <w:rPr>
                <w:noProof w:val="0"/>
                <w:lang w:val="ca-ES"/>
              </w:rPr>
              <w:t xml:space="preserve">. </w:t>
            </w:r>
            <w:r w:rsidRPr="77AB6A50" w:rsidR="77AB6A50">
              <w:rPr>
                <w:noProof w:val="0"/>
                <w:lang w:val="ca-ES"/>
              </w:rPr>
              <w:t>Venciment</w:t>
            </w:r>
            <w:r w:rsidRPr="77AB6A50" w:rsidR="77AB6A50">
              <w:rPr>
                <w:noProof w:val="0"/>
                <w:lang w:val="ca-ES"/>
              </w:rPr>
              <w:t xml:space="preserve">: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28/09/2026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  <w:tc>
          <w:tcPr>
            <w:tcW w:w="1951" w:type="dxa"/>
            <w:tcMar/>
          </w:tcPr>
          <w:p w:rsidR="77AB6A50" w:rsidP="77AB6A50" w:rsidRDefault="77AB6A50" w14:paraId="49253845" w14:textId="28D73682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 xml:space="preserve">Queda </w:t>
            </w:r>
            <w:r w:rsidRPr="77AB6A50" w:rsidR="77AB6A50">
              <w:rPr>
                <w:noProof w:val="0"/>
                <w:lang w:val="ca-ES"/>
              </w:rPr>
              <w:t>fixat</w:t>
            </w:r>
            <w:r w:rsidRPr="77AB6A50" w:rsidR="77AB6A50">
              <w:rPr>
                <w:noProof w:val="0"/>
                <w:lang w:val="ca-ES"/>
              </w:rPr>
              <w:t xml:space="preserve"> el </w:t>
            </w:r>
            <w:r w:rsidRPr="77AB6A50" w:rsidR="77AB6A50">
              <w:rPr>
                <w:noProof w:val="0"/>
                <w:lang w:val="ca-ES"/>
              </w:rPr>
              <w:t>termini</w:t>
            </w:r>
            <w:r w:rsidRPr="77AB6A50" w:rsidR="77AB6A50">
              <w:rPr>
                <w:noProof w:val="0"/>
                <w:lang w:val="ca-ES"/>
              </w:rPr>
              <w:t xml:space="preserve"> contractual </w:t>
            </w:r>
            <w:r w:rsidRPr="77AB6A50" w:rsidR="77AB6A50">
              <w:rPr>
                <w:noProof w:val="0"/>
                <w:lang w:val="ca-ES"/>
              </w:rPr>
              <w:t>vigent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  <w:tc>
          <w:tcPr>
            <w:tcW w:w="1997" w:type="dxa"/>
            <w:tcMar/>
          </w:tcPr>
          <w:p w:rsidR="77AB6A50" w:rsidP="77AB6A50" w:rsidRDefault="77AB6A50" w14:paraId="4CF8E283" w14:textId="21BD79B4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>Serveix</w:t>
            </w:r>
            <w:r w:rsidRPr="77AB6A50" w:rsidR="77AB6A50">
              <w:rPr>
                <w:noProof w:val="0"/>
                <w:lang w:val="ca-ES"/>
              </w:rPr>
              <w:t xml:space="preserve"> de </w:t>
            </w:r>
            <w:r w:rsidRPr="77AB6A50" w:rsidR="77AB6A50">
              <w:rPr>
                <w:noProof w:val="0"/>
                <w:lang w:val="ca-ES"/>
              </w:rPr>
              <w:t>referència</w:t>
            </w:r>
            <w:r w:rsidRPr="77AB6A50" w:rsidR="77AB6A50">
              <w:rPr>
                <w:noProof w:val="0"/>
                <w:lang w:val="ca-ES"/>
              </w:rPr>
              <w:t xml:space="preserve"> per valorar el </w:t>
            </w:r>
            <w:r w:rsidRPr="77AB6A50" w:rsidR="77AB6A50">
              <w:rPr>
                <w:noProof w:val="0"/>
                <w:lang w:val="ca-ES"/>
              </w:rPr>
              <w:t>grau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d’execució</w:t>
            </w:r>
            <w:r w:rsidRPr="77AB6A50" w:rsidR="77AB6A50">
              <w:rPr>
                <w:noProof w:val="0"/>
                <w:lang w:val="ca-ES"/>
              </w:rPr>
              <w:t xml:space="preserve"> i el </w:t>
            </w:r>
            <w:r w:rsidRPr="77AB6A50" w:rsidR="77AB6A50">
              <w:rPr>
                <w:noProof w:val="0"/>
                <w:lang w:val="ca-ES"/>
              </w:rPr>
              <w:t>retard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relatiu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</w:tr>
      <w:tr w:rsidR="77AB6A50" w:rsidTr="77AB6A50" w14:paraId="6A66AAB4">
        <w:trPr>
          <w:trHeight w:val="300"/>
        </w:trPr>
        <w:tc>
          <w:tcPr>
            <w:tcW w:w="1470" w:type="dxa"/>
            <w:tcMar/>
          </w:tcPr>
          <w:p w:rsidR="77AB6A50" w:rsidP="77AB6A50" w:rsidRDefault="77AB6A50" w14:paraId="4A624485" w14:textId="0C19A601">
            <w:pPr>
              <w:spacing w:before="0" w:beforeAutospacing="off" w:after="0" w:afterAutospacing="off"/>
              <w:rPr>
                <w:b w:val="1"/>
                <w:bCs w:val="1"/>
                <w:noProof w:val="0"/>
                <w:lang w:val="ca-ES"/>
              </w:rPr>
            </w:pPr>
            <w:r w:rsidRPr="77AB6A50" w:rsidR="77AB6A50">
              <w:rPr>
                <w:b w:val="1"/>
                <w:bCs w:val="1"/>
                <w:noProof w:val="0"/>
                <w:lang w:val="ca-ES"/>
              </w:rPr>
              <w:t>25/11/2025</w:t>
            </w:r>
          </w:p>
        </w:tc>
        <w:tc>
          <w:tcPr>
            <w:tcW w:w="3597" w:type="dxa"/>
            <w:tcMar/>
          </w:tcPr>
          <w:p w:rsidR="77AB6A50" w:rsidP="77AB6A50" w:rsidRDefault="77AB6A50" w14:paraId="526DBEE3" w14:textId="72458786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>L’informe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“HerStory-informe_lliurables-2021125”</w:t>
            </w:r>
            <w:r w:rsidRPr="77AB6A50" w:rsidR="77AB6A50">
              <w:rPr>
                <w:noProof w:val="0"/>
                <w:lang w:val="ca-ES"/>
              </w:rPr>
              <w:t xml:space="preserve"> ja </w:t>
            </w:r>
            <w:r w:rsidRPr="77AB6A50" w:rsidR="77AB6A50">
              <w:rPr>
                <w:noProof w:val="0"/>
                <w:lang w:val="ca-ES"/>
              </w:rPr>
              <w:t>identificava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com</w:t>
            </w:r>
            <w:r w:rsidRPr="77AB6A50" w:rsidR="77AB6A50">
              <w:rPr>
                <w:noProof w:val="0"/>
                <w:lang w:val="ca-ES"/>
              </w:rPr>
              <w:t xml:space="preserve"> a </w:t>
            </w:r>
            <w:r w:rsidRPr="77AB6A50" w:rsidR="77AB6A50">
              <w:rPr>
                <w:noProof w:val="0"/>
                <w:lang w:val="ca-ES"/>
              </w:rPr>
              <w:t>pendents</w:t>
            </w:r>
            <w:r w:rsidRPr="77AB6A50" w:rsidR="77AB6A50">
              <w:rPr>
                <w:noProof w:val="0"/>
                <w:lang w:val="ca-ES"/>
              </w:rPr>
              <w:t xml:space="preserve">: </w:t>
            </w:r>
            <w:r w:rsidRPr="77AB6A50" w:rsidR="77AB6A50">
              <w:rPr>
                <w:noProof w:val="0"/>
                <w:lang w:val="ca-ES"/>
              </w:rPr>
              <w:t>sessions</w:t>
            </w:r>
            <w:r w:rsidRPr="77AB6A50" w:rsidR="77AB6A50">
              <w:rPr>
                <w:noProof w:val="0"/>
                <w:lang w:val="ca-ES"/>
              </w:rPr>
              <w:t xml:space="preserve"> de </w:t>
            </w:r>
            <w:r w:rsidRPr="77AB6A50" w:rsidR="77AB6A50">
              <w:rPr>
                <w:noProof w:val="0"/>
                <w:lang w:val="ca-ES"/>
              </w:rPr>
              <w:t>formació</w:t>
            </w:r>
            <w:r w:rsidRPr="77AB6A50" w:rsidR="77AB6A50">
              <w:rPr>
                <w:noProof w:val="0"/>
                <w:lang w:val="ca-ES"/>
              </w:rPr>
              <w:t xml:space="preserve"> documentades, dossier </w:t>
            </w:r>
            <w:r w:rsidRPr="77AB6A50" w:rsidR="77AB6A50">
              <w:rPr>
                <w:noProof w:val="0"/>
                <w:lang w:val="ca-ES"/>
              </w:rPr>
              <w:t>tècnic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consolidat</w:t>
            </w:r>
            <w:r w:rsidRPr="77AB6A50" w:rsidR="77AB6A50">
              <w:rPr>
                <w:noProof w:val="0"/>
                <w:lang w:val="ca-ES"/>
              </w:rPr>
              <w:t xml:space="preserve">, </w:t>
            </w:r>
            <w:r w:rsidRPr="77AB6A50" w:rsidR="77AB6A50">
              <w:rPr>
                <w:noProof w:val="0"/>
                <w:lang w:val="ca-ES"/>
              </w:rPr>
              <w:t>repositori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amb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codi</w:t>
            </w:r>
            <w:r w:rsidRPr="77AB6A50" w:rsidR="77AB6A50">
              <w:rPr>
                <w:noProof w:val="0"/>
                <w:lang w:val="ca-ES"/>
              </w:rPr>
              <w:t>/dades/</w:t>
            </w:r>
            <w:r w:rsidRPr="77AB6A50" w:rsidR="77AB6A50">
              <w:rPr>
                <w:noProof w:val="0"/>
                <w:lang w:val="ca-ES"/>
              </w:rPr>
              <w:t>configuració</w:t>
            </w:r>
            <w:r w:rsidRPr="77AB6A50" w:rsidR="77AB6A50">
              <w:rPr>
                <w:noProof w:val="0"/>
                <w:lang w:val="ca-ES"/>
              </w:rPr>
              <w:t>/</w:t>
            </w:r>
            <w:r w:rsidRPr="77AB6A50" w:rsidR="77AB6A50">
              <w:rPr>
                <w:noProof w:val="0"/>
                <w:lang w:val="ca-ES"/>
              </w:rPr>
              <w:t>dependències</w:t>
            </w:r>
            <w:r w:rsidRPr="77AB6A50" w:rsidR="77AB6A50">
              <w:rPr>
                <w:noProof w:val="0"/>
                <w:lang w:val="ca-ES"/>
              </w:rPr>
              <w:t xml:space="preserve">, i informes de </w:t>
            </w:r>
            <w:r w:rsidRPr="77AB6A50" w:rsidR="77AB6A50">
              <w:rPr>
                <w:noProof w:val="0"/>
                <w:lang w:val="ca-ES"/>
              </w:rPr>
              <w:t>proves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unitàries</w:t>
            </w:r>
            <w:r w:rsidRPr="77AB6A50" w:rsidR="77AB6A50">
              <w:rPr>
                <w:noProof w:val="0"/>
                <w:lang w:val="ca-ES"/>
              </w:rPr>
              <w:t xml:space="preserve">, </w:t>
            </w:r>
            <w:r w:rsidRPr="77AB6A50" w:rsidR="77AB6A50">
              <w:rPr>
                <w:noProof w:val="0"/>
                <w:lang w:val="ca-ES"/>
              </w:rPr>
              <w:t>integració</w:t>
            </w:r>
            <w:r w:rsidRPr="77AB6A50" w:rsidR="77AB6A50">
              <w:rPr>
                <w:noProof w:val="0"/>
                <w:lang w:val="ca-ES"/>
              </w:rPr>
              <w:t xml:space="preserve">, </w:t>
            </w:r>
            <w:r w:rsidRPr="77AB6A50" w:rsidR="77AB6A50">
              <w:rPr>
                <w:noProof w:val="0"/>
                <w:lang w:val="ca-ES"/>
              </w:rPr>
              <w:t>rendiment</w:t>
            </w:r>
            <w:r w:rsidRPr="77AB6A50" w:rsidR="77AB6A50">
              <w:rPr>
                <w:noProof w:val="0"/>
                <w:lang w:val="ca-ES"/>
              </w:rPr>
              <w:t xml:space="preserve">, </w:t>
            </w:r>
            <w:r w:rsidRPr="77AB6A50" w:rsidR="77AB6A50">
              <w:rPr>
                <w:noProof w:val="0"/>
                <w:lang w:val="ca-ES"/>
              </w:rPr>
              <w:t>usabilitat</w:t>
            </w:r>
            <w:r w:rsidRPr="77AB6A50" w:rsidR="77AB6A50">
              <w:rPr>
                <w:noProof w:val="0"/>
                <w:lang w:val="ca-ES"/>
              </w:rPr>
              <w:t xml:space="preserve"> i </w:t>
            </w:r>
            <w:r w:rsidRPr="77AB6A50" w:rsidR="77AB6A50">
              <w:rPr>
                <w:noProof w:val="0"/>
                <w:lang w:val="ca-ES"/>
              </w:rPr>
              <w:t>acceptació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  <w:tc>
          <w:tcPr>
            <w:tcW w:w="1951" w:type="dxa"/>
            <w:tcMar/>
          </w:tcPr>
          <w:p w:rsidR="77AB6A50" w:rsidP="77AB6A50" w:rsidRDefault="77AB6A50" w14:paraId="6320EBFF" w14:textId="0BEFE957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>Existència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prèvia</w:t>
            </w:r>
            <w:r w:rsidRPr="77AB6A50" w:rsidR="77AB6A50">
              <w:rPr>
                <w:noProof w:val="0"/>
                <w:lang w:val="ca-ES"/>
              </w:rPr>
              <w:t xml:space="preserve"> de </w:t>
            </w:r>
            <w:r w:rsidRPr="77AB6A50" w:rsidR="77AB6A50">
              <w:rPr>
                <w:noProof w:val="0"/>
                <w:lang w:val="ca-ES"/>
              </w:rPr>
              <w:t>dèficits</w:t>
            </w:r>
            <w:r w:rsidRPr="77AB6A50" w:rsidR="77AB6A50">
              <w:rPr>
                <w:noProof w:val="0"/>
                <w:lang w:val="ca-ES"/>
              </w:rPr>
              <w:t xml:space="preserve"> de </w:t>
            </w:r>
            <w:r w:rsidRPr="77AB6A50" w:rsidR="77AB6A50">
              <w:rPr>
                <w:noProof w:val="0"/>
                <w:lang w:val="ca-ES"/>
              </w:rPr>
              <w:t>lliurables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rellevants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  <w:tc>
          <w:tcPr>
            <w:tcW w:w="1997" w:type="dxa"/>
            <w:tcMar/>
          </w:tcPr>
          <w:p w:rsidR="77AB6A50" w:rsidP="77AB6A50" w:rsidRDefault="77AB6A50" w14:paraId="3BCDCBA1" w14:textId="4FA730F1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 xml:space="preserve">Evidencia que </w:t>
            </w:r>
            <w:r w:rsidRPr="77AB6A50" w:rsidR="77AB6A50">
              <w:rPr>
                <w:noProof w:val="0"/>
                <w:lang w:val="ca-ES"/>
              </w:rPr>
              <w:t>els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incompliments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ja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estaven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detectats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mesos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abans</w:t>
            </w:r>
            <w:r w:rsidRPr="77AB6A50" w:rsidR="77AB6A50">
              <w:rPr>
                <w:noProof w:val="0"/>
                <w:lang w:val="ca-ES"/>
              </w:rPr>
              <w:t xml:space="preserve"> i </w:t>
            </w:r>
            <w:r w:rsidRPr="77AB6A50" w:rsidR="77AB6A50">
              <w:rPr>
                <w:noProof w:val="0"/>
                <w:lang w:val="ca-ES"/>
              </w:rPr>
              <w:t>afectaven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documentació</w:t>
            </w:r>
            <w:r w:rsidRPr="77AB6A50" w:rsidR="77AB6A50">
              <w:rPr>
                <w:noProof w:val="0"/>
                <w:lang w:val="ca-ES"/>
              </w:rPr>
              <w:t xml:space="preserve">, </w:t>
            </w:r>
            <w:r w:rsidRPr="77AB6A50" w:rsidR="77AB6A50">
              <w:rPr>
                <w:noProof w:val="0"/>
                <w:lang w:val="ca-ES"/>
              </w:rPr>
              <w:t>traçabilitat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tècnica</w:t>
            </w:r>
            <w:r w:rsidRPr="77AB6A50" w:rsidR="77AB6A50">
              <w:rPr>
                <w:noProof w:val="0"/>
                <w:lang w:val="ca-ES"/>
              </w:rPr>
              <w:t xml:space="preserve"> i </w:t>
            </w:r>
            <w:r w:rsidRPr="77AB6A50" w:rsidR="77AB6A50">
              <w:rPr>
                <w:noProof w:val="0"/>
                <w:lang w:val="ca-ES"/>
              </w:rPr>
              <w:t>validació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</w:tr>
      <w:tr w:rsidR="77AB6A50" w:rsidTr="77AB6A50" w14:paraId="7BDEAA93">
        <w:trPr>
          <w:trHeight w:val="300"/>
        </w:trPr>
        <w:tc>
          <w:tcPr>
            <w:tcW w:w="1470" w:type="dxa"/>
            <w:tcMar/>
          </w:tcPr>
          <w:p w:rsidR="77AB6A50" w:rsidP="77AB6A50" w:rsidRDefault="77AB6A50" w14:paraId="5F9A1D28" w14:textId="207D1A16">
            <w:pPr>
              <w:spacing w:before="0" w:beforeAutospacing="off" w:after="0" w:afterAutospacing="off"/>
              <w:rPr>
                <w:b w:val="1"/>
                <w:bCs w:val="1"/>
                <w:noProof w:val="0"/>
                <w:lang w:val="ca-ES"/>
              </w:rPr>
            </w:pPr>
            <w:r w:rsidRPr="77AB6A50" w:rsidR="77AB6A50">
              <w:rPr>
                <w:b w:val="1"/>
                <w:bCs w:val="1"/>
                <w:noProof w:val="0"/>
                <w:lang w:val="ca-ES"/>
              </w:rPr>
              <w:t>02/03/2026</w:t>
            </w:r>
          </w:p>
        </w:tc>
        <w:tc>
          <w:tcPr>
            <w:tcW w:w="3597" w:type="dxa"/>
            <w:tcMar/>
          </w:tcPr>
          <w:p w:rsidR="77AB6A50" w:rsidP="77AB6A50" w:rsidRDefault="77AB6A50" w14:paraId="2A2BC994" w14:textId="71074D8D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 xml:space="preserve">El </w:t>
            </w:r>
            <w:r w:rsidRPr="77AB6A50" w:rsidR="77AB6A50">
              <w:rPr>
                <w:noProof w:val="0"/>
                <w:lang w:val="ca-ES"/>
              </w:rPr>
              <w:t>document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“UBXAT-matriz_cumplimiento_prototipo-v1_0_20260302”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és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citat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com</w:t>
            </w:r>
            <w:r w:rsidRPr="77AB6A50" w:rsidR="77AB6A50">
              <w:rPr>
                <w:noProof w:val="0"/>
                <w:lang w:val="ca-ES"/>
              </w:rPr>
              <w:t xml:space="preserve"> a base de les </w:t>
            </w:r>
            <w:r w:rsidRPr="77AB6A50" w:rsidR="77AB6A50">
              <w:rPr>
                <w:noProof w:val="0"/>
                <w:lang w:val="ca-ES"/>
              </w:rPr>
              <w:t>conclusions</w:t>
            </w:r>
            <w:r w:rsidRPr="77AB6A50" w:rsidR="77AB6A50">
              <w:rPr>
                <w:noProof w:val="0"/>
                <w:lang w:val="ca-ES"/>
              </w:rPr>
              <w:t xml:space="preserve"> i </w:t>
            </w:r>
            <w:r w:rsidRPr="77AB6A50" w:rsidR="77AB6A50">
              <w:rPr>
                <w:noProof w:val="0"/>
                <w:lang w:val="ca-ES"/>
              </w:rPr>
              <w:t>sintetitza</w:t>
            </w:r>
            <w:r w:rsidRPr="77AB6A50" w:rsidR="77AB6A50">
              <w:rPr>
                <w:noProof w:val="0"/>
                <w:lang w:val="ca-ES"/>
              </w:rPr>
              <w:t xml:space="preserve"> “</w:t>
            </w:r>
            <w:r w:rsidRPr="77AB6A50" w:rsidR="77AB6A50">
              <w:rPr>
                <w:noProof w:val="0"/>
                <w:lang w:val="ca-ES"/>
              </w:rPr>
              <w:t>incompliments</w:t>
            </w:r>
            <w:r w:rsidRPr="77AB6A50" w:rsidR="77AB6A50">
              <w:rPr>
                <w:noProof w:val="0"/>
                <w:lang w:val="ca-ES"/>
              </w:rPr>
              <w:t xml:space="preserve"> i </w:t>
            </w:r>
            <w:r w:rsidRPr="77AB6A50" w:rsidR="77AB6A50">
              <w:rPr>
                <w:noProof w:val="0"/>
                <w:lang w:val="ca-ES"/>
              </w:rPr>
              <w:t>mancances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substancials</w:t>
            </w:r>
            <w:r w:rsidRPr="77AB6A50" w:rsidR="77AB6A50">
              <w:rPr>
                <w:noProof w:val="0"/>
                <w:lang w:val="ca-ES"/>
              </w:rPr>
              <w:t xml:space="preserve">” del </w:t>
            </w:r>
            <w:r w:rsidRPr="77AB6A50" w:rsidR="77AB6A50">
              <w:rPr>
                <w:noProof w:val="0"/>
                <w:lang w:val="ca-ES"/>
              </w:rPr>
              <w:t>nucli</w:t>
            </w:r>
            <w:r w:rsidRPr="77AB6A50" w:rsidR="77AB6A50">
              <w:rPr>
                <w:noProof w:val="0"/>
                <w:lang w:val="ca-ES"/>
              </w:rPr>
              <w:t xml:space="preserve"> funcional del </w:t>
            </w:r>
            <w:r w:rsidRPr="77AB6A50" w:rsidR="77AB6A50">
              <w:rPr>
                <w:noProof w:val="0"/>
                <w:lang w:val="ca-ES"/>
              </w:rPr>
              <w:t>prototip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  <w:tc>
          <w:tcPr>
            <w:tcW w:w="1951" w:type="dxa"/>
            <w:tcMar/>
          </w:tcPr>
          <w:p w:rsidR="77AB6A50" w:rsidP="77AB6A50" w:rsidRDefault="77AB6A50" w14:paraId="77034E4C" w14:textId="4A45393B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>Existència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d’una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avaluació</w:t>
            </w:r>
            <w:r w:rsidRPr="77AB6A50" w:rsidR="77AB6A50">
              <w:rPr>
                <w:noProof w:val="0"/>
                <w:lang w:val="ca-ES"/>
              </w:rPr>
              <w:t xml:space="preserve"> específica de </w:t>
            </w:r>
            <w:r w:rsidRPr="77AB6A50" w:rsidR="77AB6A50">
              <w:rPr>
                <w:noProof w:val="0"/>
                <w:lang w:val="ca-ES"/>
              </w:rPr>
              <w:t>compliment</w:t>
            </w:r>
            <w:r w:rsidRPr="77AB6A50" w:rsidR="77AB6A50">
              <w:rPr>
                <w:noProof w:val="0"/>
                <w:lang w:val="ca-ES"/>
              </w:rPr>
              <w:t xml:space="preserve"> funcional.</w:t>
            </w:r>
          </w:p>
        </w:tc>
        <w:tc>
          <w:tcPr>
            <w:tcW w:w="1997" w:type="dxa"/>
            <w:tcMar/>
          </w:tcPr>
          <w:p w:rsidR="77AB6A50" w:rsidP="77AB6A50" w:rsidRDefault="77AB6A50" w14:paraId="27D269B9" w14:textId="46766CED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>Mostra</w:t>
            </w:r>
            <w:r w:rsidRPr="77AB6A50" w:rsidR="77AB6A50">
              <w:rPr>
                <w:noProof w:val="0"/>
                <w:lang w:val="ca-ES"/>
              </w:rPr>
              <w:t xml:space="preserve"> que </w:t>
            </w:r>
            <w:r w:rsidRPr="77AB6A50" w:rsidR="77AB6A50">
              <w:rPr>
                <w:noProof w:val="0"/>
                <w:lang w:val="ca-ES"/>
              </w:rPr>
              <w:t>l’incompliment</w:t>
            </w:r>
            <w:r w:rsidRPr="77AB6A50" w:rsidR="77AB6A50">
              <w:rPr>
                <w:noProof w:val="0"/>
                <w:lang w:val="ca-ES"/>
              </w:rPr>
              <w:t xml:space="preserve"> no </w:t>
            </w:r>
            <w:r w:rsidRPr="77AB6A50" w:rsidR="77AB6A50">
              <w:rPr>
                <w:noProof w:val="0"/>
                <w:lang w:val="ca-ES"/>
              </w:rPr>
              <w:t>és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genèric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sinó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aterrat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en una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matriu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de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verificació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</w:tr>
      <w:tr w:rsidR="77AB6A50" w:rsidTr="77AB6A50" w14:paraId="3AD1AA9F">
        <w:trPr>
          <w:trHeight w:val="300"/>
        </w:trPr>
        <w:tc>
          <w:tcPr>
            <w:tcW w:w="1470" w:type="dxa"/>
            <w:tcMar/>
          </w:tcPr>
          <w:p w:rsidR="77AB6A50" w:rsidP="77AB6A50" w:rsidRDefault="77AB6A50" w14:paraId="0B2D7E9F" w14:textId="06DA94F3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b w:val="1"/>
                <w:bCs w:val="1"/>
                <w:noProof w:val="0"/>
                <w:lang w:val="ca-ES"/>
              </w:rPr>
              <w:t>02/03/2026</w:t>
            </w:r>
            <w:r w:rsidRPr="77AB6A50" w:rsidR="77AB6A50">
              <w:rPr>
                <w:noProof w:val="0"/>
                <w:lang w:val="ca-ES"/>
              </w:rPr>
              <w:t xml:space="preserve"> (</w:t>
            </w:r>
            <w:r w:rsidRPr="77AB6A50" w:rsidR="77AB6A50">
              <w:rPr>
                <w:noProof w:val="0"/>
                <w:lang w:val="ca-ES"/>
              </w:rPr>
              <w:t>matriu</w:t>
            </w:r>
            <w:r w:rsidRPr="77AB6A50" w:rsidR="77AB6A50">
              <w:rPr>
                <w:noProof w:val="0"/>
                <w:lang w:val="ca-ES"/>
              </w:rPr>
              <w:t xml:space="preserve"> citada)</w:t>
            </w:r>
          </w:p>
        </w:tc>
        <w:tc>
          <w:tcPr>
            <w:tcW w:w="3597" w:type="dxa"/>
            <w:tcMar/>
          </w:tcPr>
          <w:p w:rsidR="77AB6A50" w:rsidP="77AB6A50" w:rsidRDefault="77AB6A50" w14:paraId="38684F9D" w14:textId="64FF4091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 xml:space="preserve">La </w:t>
            </w:r>
            <w:r w:rsidRPr="77AB6A50" w:rsidR="77AB6A50">
              <w:rPr>
                <w:noProof w:val="0"/>
                <w:lang w:val="ca-ES"/>
              </w:rPr>
              <w:t>construcció</w:t>
            </w:r>
            <w:r w:rsidRPr="77AB6A50" w:rsidR="77AB6A50">
              <w:rPr>
                <w:noProof w:val="0"/>
                <w:lang w:val="ca-ES"/>
              </w:rPr>
              <w:t xml:space="preserve"> del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Knowledge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Graph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segons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els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requisits</w:t>
            </w:r>
            <w:r w:rsidRPr="77AB6A50" w:rsidR="77AB6A50">
              <w:rPr>
                <w:noProof w:val="0"/>
                <w:lang w:val="ca-ES"/>
              </w:rPr>
              <w:t xml:space="preserve"> de </w:t>
            </w:r>
            <w:r w:rsidRPr="77AB6A50" w:rsidR="77AB6A50">
              <w:rPr>
                <w:noProof w:val="0"/>
                <w:lang w:val="ca-ES"/>
              </w:rPr>
              <w:t>disseny</w:t>
            </w:r>
            <w:r w:rsidRPr="77AB6A50" w:rsidR="77AB6A50">
              <w:rPr>
                <w:noProof w:val="0"/>
                <w:lang w:val="ca-ES"/>
              </w:rPr>
              <w:t xml:space="preserve"> “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no queda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provada</w:t>
            </w:r>
            <w:r w:rsidRPr="77AB6A50" w:rsidR="77AB6A50">
              <w:rPr>
                <w:noProof w:val="0"/>
                <w:lang w:val="ca-ES"/>
              </w:rPr>
              <w:t>”.</w:t>
            </w:r>
          </w:p>
        </w:tc>
        <w:tc>
          <w:tcPr>
            <w:tcW w:w="1951" w:type="dxa"/>
            <w:tcMar/>
          </w:tcPr>
          <w:p w:rsidR="77AB6A50" w:rsidP="77AB6A50" w:rsidRDefault="77AB6A50" w14:paraId="2D3B3155" w14:textId="0841B501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 xml:space="preserve">No </w:t>
            </w:r>
            <w:r w:rsidRPr="77AB6A50" w:rsidR="77AB6A50">
              <w:rPr>
                <w:noProof w:val="0"/>
                <w:lang w:val="ca-ES"/>
              </w:rPr>
              <w:t>compliment</w:t>
            </w:r>
            <w:r w:rsidRPr="77AB6A50" w:rsidR="77AB6A50">
              <w:rPr>
                <w:noProof w:val="0"/>
                <w:lang w:val="ca-ES"/>
              </w:rPr>
              <w:t xml:space="preserve"> o manca </w:t>
            </w:r>
            <w:r w:rsidRPr="77AB6A50" w:rsidR="77AB6A50">
              <w:rPr>
                <w:noProof w:val="0"/>
                <w:lang w:val="ca-ES"/>
              </w:rPr>
              <w:t>d’acreditació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d’un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requeriment</w:t>
            </w:r>
            <w:r w:rsidRPr="77AB6A50" w:rsidR="77AB6A50">
              <w:rPr>
                <w:noProof w:val="0"/>
                <w:lang w:val="ca-ES"/>
              </w:rPr>
              <w:t xml:space="preserve"> funcional central.</w:t>
            </w:r>
          </w:p>
        </w:tc>
        <w:tc>
          <w:tcPr>
            <w:tcW w:w="1997" w:type="dxa"/>
            <w:tcMar/>
          </w:tcPr>
          <w:p w:rsidR="77AB6A50" w:rsidP="77AB6A50" w:rsidRDefault="77AB6A50" w14:paraId="7A88EB62" w14:textId="6FA50C73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 xml:space="preserve">Afecta </w:t>
            </w:r>
            <w:r w:rsidRPr="77AB6A50" w:rsidR="77AB6A50">
              <w:rPr>
                <w:noProof w:val="0"/>
                <w:lang w:val="ca-ES"/>
              </w:rPr>
              <w:t>directament</w:t>
            </w:r>
            <w:r w:rsidRPr="77AB6A50" w:rsidR="77AB6A50">
              <w:rPr>
                <w:noProof w:val="0"/>
                <w:lang w:val="ca-ES"/>
              </w:rPr>
              <w:t xml:space="preserve"> el </w:t>
            </w:r>
            <w:r w:rsidRPr="77AB6A50" w:rsidR="77AB6A50">
              <w:rPr>
                <w:noProof w:val="0"/>
                <w:lang w:val="ca-ES"/>
              </w:rPr>
              <w:t>nucli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arquitectònic</w:t>
            </w:r>
            <w:r w:rsidRPr="77AB6A50" w:rsidR="77AB6A50">
              <w:rPr>
                <w:noProof w:val="0"/>
                <w:lang w:val="ca-ES"/>
              </w:rPr>
              <w:t xml:space="preserve"> del </w:t>
            </w:r>
            <w:r w:rsidRPr="77AB6A50" w:rsidR="77AB6A50">
              <w:rPr>
                <w:noProof w:val="0"/>
                <w:lang w:val="ca-ES"/>
              </w:rPr>
              <w:t>prototip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</w:tr>
      <w:tr w:rsidR="77AB6A50" w:rsidTr="77AB6A50" w14:paraId="29A42A1E">
        <w:trPr>
          <w:trHeight w:val="300"/>
        </w:trPr>
        <w:tc>
          <w:tcPr>
            <w:tcW w:w="1470" w:type="dxa"/>
            <w:tcMar/>
          </w:tcPr>
          <w:p w:rsidR="77AB6A50" w:rsidP="77AB6A50" w:rsidRDefault="77AB6A50" w14:paraId="6B174278" w14:textId="5CFF2A28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b w:val="1"/>
                <w:bCs w:val="1"/>
                <w:noProof w:val="0"/>
                <w:lang w:val="ca-ES"/>
              </w:rPr>
              <w:t>02/03/2026</w:t>
            </w:r>
            <w:r w:rsidRPr="77AB6A50" w:rsidR="77AB6A50">
              <w:rPr>
                <w:noProof w:val="0"/>
                <w:lang w:val="ca-ES"/>
              </w:rPr>
              <w:t xml:space="preserve"> (</w:t>
            </w:r>
            <w:r w:rsidRPr="77AB6A50" w:rsidR="77AB6A50">
              <w:rPr>
                <w:noProof w:val="0"/>
                <w:lang w:val="ca-ES"/>
              </w:rPr>
              <w:t>matriu</w:t>
            </w:r>
            <w:r w:rsidRPr="77AB6A50" w:rsidR="77AB6A50">
              <w:rPr>
                <w:noProof w:val="0"/>
                <w:lang w:val="ca-ES"/>
              </w:rPr>
              <w:t xml:space="preserve"> citada)</w:t>
            </w:r>
          </w:p>
        </w:tc>
        <w:tc>
          <w:tcPr>
            <w:tcW w:w="3597" w:type="dxa"/>
            <w:tcMar/>
          </w:tcPr>
          <w:p w:rsidR="77AB6A50" w:rsidP="77AB6A50" w:rsidRDefault="77AB6A50" w14:paraId="4A409F4C" w14:textId="11939059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 xml:space="preserve">La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ingesta i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processament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ETL</w:t>
            </w:r>
            <w:r w:rsidRPr="77AB6A50" w:rsidR="77AB6A50">
              <w:rPr>
                <w:noProof w:val="0"/>
                <w:lang w:val="ca-ES"/>
              </w:rPr>
              <w:t xml:space="preserve"> “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no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estan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validats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amb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prova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executada</w:t>
            </w:r>
            <w:r w:rsidRPr="77AB6A50" w:rsidR="77AB6A50">
              <w:rPr>
                <w:noProof w:val="0"/>
                <w:lang w:val="ca-ES"/>
              </w:rPr>
              <w:t>”.</w:t>
            </w:r>
          </w:p>
        </w:tc>
        <w:tc>
          <w:tcPr>
            <w:tcW w:w="1951" w:type="dxa"/>
            <w:tcMar/>
          </w:tcPr>
          <w:p w:rsidR="77AB6A50" w:rsidP="77AB6A50" w:rsidRDefault="77AB6A50" w14:paraId="1C94B5E1" w14:textId="0AE2CBBE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 xml:space="preserve">Falta de </w:t>
            </w:r>
            <w:r w:rsidRPr="77AB6A50" w:rsidR="77AB6A50">
              <w:rPr>
                <w:noProof w:val="0"/>
                <w:lang w:val="ca-ES"/>
              </w:rPr>
              <w:t>validació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tècnica</w:t>
            </w:r>
            <w:r w:rsidRPr="77AB6A50" w:rsidR="77AB6A50">
              <w:rPr>
                <w:noProof w:val="0"/>
                <w:lang w:val="ca-ES"/>
              </w:rPr>
              <w:t xml:space="preserve"> i funcional.</w:t>
            </w:r>
          </w:p>
        </w:tc>
        <w:tc>
          <w:tcPr>
            <w:tcW w:w="1997" w:type="dxa"/>
            <w:tcMar/>
          </w:tcPr>
          <w:p w:rsidR="77AB6A50" w:rsidP="77AB6A50" w:rsidRDefault="77AB6A50" w14:paraId="58767F43" w14:textId="6D05A8F7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>Compromet</w:t>
            </w:r>
            <w:r w:rsidRPr="77AB6A50" w:rsidR="77AB6A50">
              <w:rPr>
                <w:noProof w:val="0"/>
                <w:lang w:val="ca-ES"/>
              </w:rPr>
              <w:t xml:space="preserve"> la </w:t>
            </w:r>
            <w:r w:rsidRPr="77AB6A50" w:rsidR="77AB6A50">
              <w:rPr>
                <w:noProof w:val="0"/>
                <w:lang w:val="ca-ES"/>
              </w:rPr>
              <w:t>fiabilitat</w:t>
            </w:r>
            <w:r w:rsidRPr="77AB6A50" w:rsidR="77AB6A50">
              <w:rPr>
                <w:noProof w:val="0"/>
                <w:lang w:val="ca-ES"/>
              </w:rPr>
              <w:t xml:space="preserve"> del flux de dades i del sistema </w:t>
            </w:r>
            <w:r w:rsidRPr="77AB6A50" w:rsidR="77AB6A50">
              <w:rPr>
                <w:noProof w:val="0"/>
                <w:lang w:val="ca-ES"/>
              </w:rPr>
              <w:t>complet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</w:tr>
      <w:tr w:rsidR="77AB6A50" w:rsidTr="77AB6A50" w14:paraId="7418AB0E">
        <w:trPr>
          <w:trHeight w:val="300"/>
        </w:trPr>
        <w:tc>
          <w:tcPr>
            <w:tcW w:w="1470" w:type="dxa"/>
            <w:tcMar/>
          </w:tcPr>
          <w:p w:rsidR="77AB6A50" w:rsidP="77AB6A50" w:rsidRDefault="77AB6A50" w14:paraId="6D2FB21E" w14:textId="6A99CA4E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b w:val="1"/>
                <w:bCs w:val="1"/>
                <w:noProof w:val="0"/>
                <w:lang w:val="ca-ES"/>
              </w:rPr>
              <w:t>02/03/2026</w:t>
            </w:r>
            <w:r w:rsidRPr="77AB6A50" w:rsidR="77AB6A50">
              <w:rPr>
                <w:noProof w:val="0"/>
                <w:lang w:val="ca-ES"/>
              </w:rPr>
              <w:t xml:space="preserve"> (</w:t>
            </w:r>
            <w:r w:rsidRPr="77AB6A50" w:rsidR="77AB6A50">
              <w:rPr>
                <w:noProof w:val="0"/>
                <w:lang w:val="ca-ES"/>
              </w:rPr>
              <w:t>matriu</w:t>
            </w:r>
            <w:r w:rsidRPr="77AB6A50" w:rsidR="77AB6A50">
              <w:rPr>
                <w:noProof w:val="0"/>
                <w:lang w:val="ca-ES"/>
              </w:rPr>
              <w:t xml:space="preserve"> citada)</w:t>
            </w:r>
          </w:p>
        </w:tc>
        <w:tc>
          <w:tcPr>
            <w:tcW w:w="3597" w:type="dxa"/>
            <w:tcMar/>
          </w:tcPr>
          <w:p w:rsidR="77AB6A50" w:rsidP="77AB6A50" w:rsidRDefault="77AB6A50" w14:paraId="520DC047" w14:textId="29E32B40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 xml:space="preserve">El </w:t>
            </w:r>
            <w:r w:rsidRPr="77AB6A50" w:rsidR="77AB6A50">
              <w:rPr>
                <w:noProof w:val="0"/>
                <w:lang w:val="ca-ES"/>
              </w:rPr>
              <w:t>mòdul</w:t>
            </w:r>
            <w:r w:rsidRPr="77AB6A50" w:rsidR="77AB6A50">
              <w:rPr>
                <w:noProof w:val="0"/>
                <w:lang w:val="ca-ES"/>
              </w:rPr>
              <w:t xml:space="preserve"> de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Q&amp;A en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llenguatge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natural</w:t>
            </w:r>
            <w:r w:rsidRPr="77AB6A50" w:rsidR="77AB6A50">
              <w:rPr>
                <w:noProof w:val="0"/>
                <w:lang w:val="ca-ES"/>
              </w:rPr>
              <w:t xml:space="preserve"> “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no recupera informació de manera fiable</w:t>
            </w:r>
            <w:r w:rsidRPr="77AB6A50" w:rsidR="77AB6A50">
              <w:rPr>
                <w:noProof w:val="0"/>
                <w:lang w:val="ca-ES"/>
              </w:rPr>
              <w:t>”.</w:t>
            </w:r>
          </w:p>
        </w:tc>
        <w:tc>
          <w:tcPr>
            <w:tcW w:w="1951" w:type="dxa"/>
            <w:tcMar/>
          </w:tcPr>
          <w:p w:rsidR="77AB6A50" w:rsidP="77AB6A50" w:rsidRDefault="77AB6A50" w14:paraId="4BF4F611" w14:textId="38C9AE31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>Incompliment</w:t>
            </w:r>
            <w:r w:rsidRPr="77AB6A50" w:rsidR="77AB6A50">
              <w:rPr>
                <w:noProof w:val="0"/>
                <w:lang w:val="ca-ES"/>
              </w:rPr>
              <w:t xml:space="preserve"> funcional </w:t>
            </w:r>
            <w:r w:rsidRPr="77AB6A50" w:rsidR="77AB6A50">
              <w:rPr>
                <w:noProof w:val="0"/>
                <w:lang w:val="ca-ES"/>
              </w:rPr>
              <w:t>d’una</w:t>
            </w:r>
            <w:r w:rsidRPr="77AB6A50" w:rsidR="77AB6A50">
              <w:rPr>
                <w:noProof w:val="0"/>
                <w:lang w:val="ca-ES"/>
              </w:rPr>
              <w:t xml:space="preserve"> de les </w:t>
            </w:r>
            <w:r w:rsidRPr="77AB6A50" w:rsidR="77AB6A50">
              <w:rPr>
                <w:noProof w:val="0"/>
                <w:lang w:val="ca-ES"/>
              </w:rPr>
              <w:t>prestacions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principals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  <w:tc>
          <w:tcPr>
            <w:tcW w:w="1997" w:type="dxa"/>
            <w:tcMar/>
          </w:tcPr>
          <w:p w:rsidR="77AB6A50" w:rsidP="77AB6A50" w:rsidRDefault="77AB6A50" w14:paraId="5D2C1D62" w14:textId="7A8B46CF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 xml:space="preserve">Impacta </w:t>
            </w:r>
            <w:r w:rsidRPr="77AB6A50" w:rsidR="77AB6A50">
              <w:rPr>
                <w:noProof w:val="0"/>
                <w:lang w:val="ca-ES"/>
              </w:rPr>
              <w:t>directament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l’ús</w:t>
            </w:r>
            <w:r w:rsidRPr="77AB6A50" w:rsidR="77AB6A50">
              <w:rPr>
                <w:noProof w:val="0"/>
                <w:lang w:val="ca-ES"/>
              </w:rPr>
              <w:t xml:space="preserve"> per </w:t>
            </w:r>
            <w:r w:rsidRPr="77AB6A50" w:rsidR="77AB6A50">
              <w:rPr>
                <w:noProof w:val="0"/>
                <w:lang w:val="ca-ES"/>
              </w:rPr>
              <w:t>part</w:t>
            </w:r>
            <w:r w:rsidRPr="77AB6A50" w:rsidR="77AB6A50">
              <w:rPr>
                <w:noProof w:val="0"/>
                <w:lang w:val="ca-ES"/>
              </w:rPr>
              <w:t xml:space="preserve"> de </w:t>
            </w:r>
            <w:r w:rsidRPr="77AB6A50" w:rsidR="77AB6A50">
              <w:rPr>
                <w:noProof w:val="0"/>
                <w:lang w:val="ca-ES"/>
              </w:rPr>
              <w:t>l’usuari</w:t>
            </w:r>
            <w:r w:rsidRPr="77AB6A50" w:rsidR="77AB6A50">
              <w:rPr>
                <w:noProof w:val="0"/>
                <w:lang w:val="ca-ES"/>
              </w:rPr>
              <w:t xml:space="preserve"> final.</w:t>
            </w:r>
          </w:p>
        </w:tc>
      </w:tr>
      <w:tr w:rsidR="77AB6A50" w:rsidTr="77AB6A50" w14:paraId="43BD051F">
        <w:trPr>
          <w:trHeight w:val="300"/>
        </w:trPr>
        <w:tc>
          <w:tcPr>
            <w:tcW w:w="1470" w:type="dxa"/>
            <w:tcMar/>
          </w:tcPr>
          <w:p w:rsidR="77AB6A50" w:rsidP="77AB6A50" w:rsidRDefault="77AB6A50" w14:paraId="10C7BEAD" w14:textId="2443ABF2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b w:val="1"/>
                <w:bCs w:val="1"/>
                <w:noProof w:val="0"/>
                <w:lang w:val="ca-ES"/>
              </w:rPr>
              <w:t>02/03/2026</w:t>
            </w:r>
            <w:r w:rsidRPr="77AB6A50" w:rsidR="77AB6A50">
              <w:rPr>
                <w:noProof w:val="0"/>
                <w:lang w:val="ca-ES"/>
              </w:rPr>
              <w:t xml:space="preserve"> (</w:t>
            </w:r>
            <w:r w:rsidRPr="77AB6A50" w:rsidR="77AB6A50">
              <w:rPr>
                <w:noProof w:val="0"/>
                <w:lang w:val="ca-ES"/>
              </w:rPr>
              <w:t>matriu</w:t>
            </w:r>
            <w:r w:rsidRPr="77AB6A50" w:rsidR="77AB6A50">
              <w:rPr>
                <w:noProof w:val="0"/>
                <w:lang w:val="ca-ES"/>
              </w:rPr>
              <w:t xml:space="preserve"> citada)</w:t>
            </w:r>
          </w:p>
        </w:tc>
        <w:tc>
          <w:tcPr>
            <w:tcW w:w="3597" w:type="dxa"/>
            <w:tcMar/>
          </w:tcPr>
          <w:p w:rsidR="77AB6A50" w:rsidP="77AB6A50" w:rsidRDefault="77AB6A50" w14:paraId="4CEDB67E" w14:textId="11524932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 xml:space="preserve">La </w:t>
            </w:r>
            <w:r w:rsidRPr="77AB6A50" w:rsidR="77AB6A50">
              <w:rPr>
                <w:noProof w:val="0"/>
                <w:lang w:val="ca-ES"/>
              </w:rPr>
              <w:t>integració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neuro-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simbòlica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end-to-end</w:t>
            </w:r>
            <w:r w:rsidRPr="77AB6A50" w:rsidR="77AB6A50">
              <w:rPr>
                <w:noProof w:val="0"/>
                <w:lang w:val="ca-ES"/>
              </w:rPr>
              <w:t xml:space="preserve"> “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no queda acreditada de manera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suficient</w:t>
            </w:r>
            <w:r w:rsidRPr="77AB6A50" w:rsidR="77AB6A50">
              <w:rPr>
                <w:noProof w:val="0"/>
                <w:lang w:val="ca-ES"/>
              </w:rPr>
              <w:t>”.</w:t>
            </w:r>
          </w:p>
        </w:tc>
        <w:tc>
          <w:tcPr>
            <w:tcW w:w="1951" w:type="dxa"/>
            <w:tcMar/>
          </w:tcPr>
          <w:p w:rsidR="77AB6A50" w:rsidP="77AB6A50" w:rsidRDefault="77AB6A50" w14:paraId="300325F6" w14:textId="6E7D34BF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 xml:space="preserve">Manca </w:t>
            </w:r>
            <w:r w:rsidRPr="77AB6A50" w:rsidR="77AB6A50">
              <w:rPr>
                <w:noProof w:val="0"/>
                <w:lang w:val="ca-ES"/>
              </w:rPr>
              <w:t>d’evidència</w:t>
            </w:r>
            <w:r w:rsidRPr="77AB6A50" w:rsidR="77AB6A50">
              <w:rPr>
                <w:noProof w:val="0"/>
                <w:lang w:val="ca-ES"/>
              </w:rPr>
              <w:t xml:space="preserve"> de </w:t>
            </w:r>
            <w:r w:rsidRPr="77AB6A50" w:rsidR="77AB6A50">
              <w:rPr>
                <w:noProof w:val="0"/>
                <w:lang w:val="ca-ES"/>
              </w:rPr>
              <w:t>funcionament</w:t>
            </w:r>
            <w:r w:rsidRPr="77AB6A50" w:rsidR="77AB6A50">
              <w:rPr>
                <w:noProof w:val="0"/>
                <w:lang w:val="ca-ES"/>
              </w:rPr>
              <w:t xml:space="preserve"> integral del </w:t>
            </w:r>
            <w:r w:rsidRPr="77AB6A50" w:rsidR="77AB6A50">
              <w:rPr>
                <w:noProof w:val="0"/>
                <w:lang w:val="ca-ES"/>
              </w:rPr>
              <w:t>prototip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  <w:tc>
          <w:tcPr>
            <w:tcW w:w="1997" w:type="dxa"/>
            <w:tcMar/>
          </w:tcPr>
          <w:p w:rsidR="77AB6A50" w:rsidP="77AB6A50" w:rsidRDefault="77AB6A50" w14:paraId="126C7841" w14:textId="70394DBD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 xml:space="preserve">Afecta el </w:t>
            </w:r>
            <w:r w:rsidRPr="77AB6A50" w:rsidR="77AB6A50">
              <w:rPr>
                <w:noProof w:val="0"/>
                <w:lang w:val="ca-ES"/>
              </w:rPr>
              <w:t>compliment</w:t>
            </w:r>
            <w:r w:rsidRPr="77AB6A50" w:rsidR="77AB6A50">
              <w:rPr>
                <w:noProof w:val="0"/>
                <w:lang w:val="ca-ES"/>
              </w:rPr>
              <w:t xml:space="preserve"> del </w:t>
            </w:r>
            <w:r w:rsidRPr="77AB6A50" w:rsidR="77AB6A50">
              <w:rPr>
                <w:noProof w:val="0"/>
                <w:lang w:val="ca-ES"/>
              </w:rPr>
              <w:t>mateix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objecte</w:t>
            </w:r>
            <w:r w:rsidRPr="77AB6A50" w:rsidR="77AB6A50">
              <w:rPr>
                <w:noProof w:val="0"/>
                <w:lang w:val="ca-ES"/>
              </w:rPr>
              <w:t xml:space="preserve"> contractual.</w:t>
            </w:r>
          </w:p>
        </w:tc>
      </w:tr>
      <w:tr w:rsidR="77AB6A50" w:rsidTr="77AB6A50" w14:paraId="5CF4C8E3">
        <w:trPr>
          <w:trHeight w:val="300"/>
        </w:trPr>
        <w:tc>
          <w:tcPr>
            <w:tcW w:w="1470" w:type="dxa"/>
            <w:tcMar/>
          </w:tcPr>
          <w:p w:rsidR="77AB6A50" w:rsidP="77AB6A50" w:rsidRDefault="77AB6A50" w14:paraId="39BDB114" w14:textId="304D1DBD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b w:val="1"/>
                <w:bCs w:val="1"/>
                <w:noProof w:val="0"/>
                <w:lang w:val="ca-ES"/>
              </w:rPr>
              <w:t>02/03/2026</w:t>
            </w:r>
            <w:r w:rsidRPr="77AB6A50" w:rsidR="77AB6A50">
              <w:rPr>
                <w:noProof w:val="0"/>
                <w:lang w:val="ca-ES"/>
              </w:rPr>
              <w:t xml:space="preserve"> (</w:t>
            </w:r>
            <w:r w:rsidRPr="77AB6A50" w:rsidR="77AB6A50">
              <w:rPr>
                <w:noProof w:val="0"/>
                <w:lang w:val="ca-ES"/>
              </w:rPr>
              <w:t>matriu</w:t>
            </w:r>
            <w:r w:rsidRPr="77AB6A50" w:rsidR="77AB6A50">
              <w:rPr>
                <w:noProof w:val="0"/>
                <w:lang w:val="ca-ES"/>
              </w:rPr>
              <w:t xml:space="preserve"> citada)</w:t>
            </w:r>
          </w:p>
        </w:tc>
        <w:tc>
          <w:tcPr>
            <w:tcW w:w="3597" w:type="dxa"/>
            <w:tcMar/>
          </w:tcPr>
          <w:p w:rsidR="77AB6A50" w:rsidP="77AB6A50" w:rsidRDefault="77AB6A50" w14:paraId="5A75F709" w14:textId="5E818AAA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>Persistien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mancances</w:t>
            </w:r>
            <w:r w:rsidRPr="77AB6A50" w:rsidR="77AB6A50">
              <w:rPr>
                <w:noProof w:val="0"/>
                <w:lang w:val="ca-ES"/>
              </w:rPr>
              <w:t xml:space="preserve"> en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traçabilitat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,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explicabilitat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i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transparència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del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criteri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de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visualització</w:t>
            </w:r>
            <w:r w:rsidRPr="77AB6A50" w:rsidR="77AB6A50">
              <w:rPr>
                <w:noProof w:val="0"/>
                <w:lang w:val="ca-ES"/>
              </w:rPr>
              <w:t xml:space="preserve">, </w:t>
            </w:r>
            <w:r w:rsidRPr="77AB6A50" w:rsidR="77AB6A50">
              <w:rPr>
                <w:noProof w:val="0"/>
                <w:lang w:val="ca-ES"/>
              </w:rPr>
              <w:t>així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com</w:t>
            </w:r>
            <w:r w:rsidRPr="77AB6A50" w:rsidR="77AB6A50">
              <w:rPr>
                <w:noProof w:val="0"/>
                <w:lang w:val="ca-ES"/>
              </w:rPr>
              <w:t xml:space="preserve"> en </w:t>
            </w:r>
            <w:r w:rsidRPr="77AB6A50" w:rsidR="77AB6A50">
              <w:rPr>
                <w:noProof w:val="0"/>
                <w:lang w:val="ca-ES"/>
              </w:rPr>
              <w:t>altres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funcionalitats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essencials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  <w:tc>
          <w:tcPr>
            <w:tcW w:w="1951" w:type="dxa"/>
            <w:tcMar/>
          </w:tcPr>
          <w:p w:rsidR="77AB6A50" w:rsidP="77AB6A50" w:rsidRDefault="77AB6A50" w14:paraId="0006E09E" w14:textId="02CCA2D5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>Dèficits</w:t>
            </w:r>
            <w:r w:rsidRPr="77AB6A50" w:rsidR="77AB6A50">
              <w:rPr>
                <w:noProof w:val="0"/>
                <w:lang w:val="ca-ES"/>
              </w:rPr>
              <w:t xml:space="preserve"> en </w:t>
            </w:r>
            <w:r w:rsidRPr="77AB6A50" w:rsidR="77AB6A50">
              <w:rPr>
                <w:noProof w:val="0"/>
                <w:lang w:val="ca-ES"/>
              </w:rPr>
              <w:t>requisits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funcionals</w:t>
            </w:r>
            <w:r w:rsidRPr="77AB6A50" w:rsidR="77AB6A50">
              <w:rPr>
                <w:noProof w:val="0"/>
                <w:lang w:val="ca-ES"/>
              </w:rPr>
              <w:t xml:space="preserve"> i de </w:t>
            </w:r>
            <w:r w:rsidRPr="77AB6A50" w:rsidR="77AB6A50">
              <w:rPr>
                <w:noProof w:val="0"/>
                <w:lang w:val="ca-ES"/>
              </w:rPr>
              <w:t>qualitat</w:t>
            </w:r>
            <w:r w:rsidRPr="77AB6A50" w:rsidR="77AB6A50">
              <w:rPr>
                <w:noProof w:val="0"/>
                <w:lang w:val="ca-ES"/>
              </w:rPr>
              <w:t xml:space="preserve"> del sistema.</w:t>
            </w:r>
          </w:p>
        </w:tc>
        <w:tc>
          <w:tcPr>
            <w:tcW w:w="1997" w:type="dxa"/>
            <w:tcMar/>
          </w:tcPr>
          <w:p w:rsidR="77AB6A50" w:rsidP="77AB6A50" w:rsidRDefault="77AB6A50" w14:paraId="28C580B6" w14:textId="230384D9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>Risc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alt</w:t>
            </w:r>
            <w:r w:rsidRPr="77AB6A50" w:rsidR="77AB6A50">
              <w:rPr>
                <w:noProof w:val="0"/>
                <w:lang w:val="ca-ES"/>
              </w:rPr>
              <w:t xml:space="preserve"> en </w:t>
            </w:r>
            <w:r w:rsidRPr="77AB6A50" w:rsidR="77AB6A50">
              <w:rPr>
                <w:noProof w:val="0"/>
                <w:lang w:val="ca-ES"/>
              </w:rPr>
              <w:t>validació</w:t>
            </w:r>
            <w:r w:rsidRPr="77AB6A50" w:rsidR="77AB6A50">
              <w:rPr>
                <w:noProof w:val="0"/>
                <w:lang w:val="ca-ES"/>
              </w:rPr>
              <w:t xml:space="preserve">, auditoria i </w:t>
            </w:r>
            <w:r w:rsidRPr="77AB6A50" w:rsidR="77AB6A50">
              <w:rPr>
                <w:noProof w:val="0"/>
                <w:lang w:val="ca-ES"/>
              </w:rPr>
              <w:t>acceptació</w:t>
            </w:r>
            <w:r w:rsidRPr="77AB6A50" w:rsidR="77AB6A50">
              <w:rPr>
                <w:noProof w:val="0"/>
                <w:lang w:val="ca-ES"/>
              </w:rPr>
              <w:t xml:space="preserve"> del </w:t>
            </w:r>
            <w:r w:rsidRPr="77AB6A50" w:rsidR="77AB6A50">
              <w:rPr>
                <w:noProof w:val="0"/>
                <w:lang w:val="ca-ES"/>
              </w:rPr>
              <w:t>lliurable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</w:tr>
      <w:tr w:rsidR="77AB6A50" w:rsidTr="77AB6A50" w14:paraId="1ED9DEF9">
        <w:trPr>
          <w:trHeight w:val="300"/>
        </w:trPr>
        <w:tc>
          <w:tcPr>
            <w:tcW w:w="1470" w:type="dxa"/>
            <w:tcMar/>
          </w:tcPr>
          <w:p w:rsidR="77AB6A50" w:rsidP="77AB6A50" w:rsidRDefault="77AB6A50" w14:paraId="639A7134" w14:textId="2191327D">
            <w:pPr>
              <w:spacing w:before="0" w:beforeAutospacing="off" w:after="0" w:afterAutospacing="off"/>
              <w:rPr>
                <w:b w:val="1"/>
                <w:bCs w:val="1"/>
                <w:noProof w:val="0"/>
                <w:lang w:val="ca-ES"/>
              </w:rPr>
            </w:pPr>
            <w:r w:rsidRPr="77AB6A50" w:rsidR="77AB6A50">
              <w:rPr>
                <w:b w:val="1"/>
                <w:bCs w:val="1"/>
                <w:noProof w:val="0"/>
                <w:lang w:val="ca-ES"/>
              </w:rPr>
              <w:t>04/03/2026</w:t>
            </w:r>
          </w:p>
        </w:tc>
        <w:tc>
          <w:tcPr>
            <w:tcW w:w="3597" w:type="dxa"/>
            <w:tcMar/>
          </w:tcPr>
          <w:p w:rsidR="77AB6A50" w:rsidP="77AB6A50" w:rsidRDefault="77AB6A50" w14:paraId="04196FB5" w14:textId="45CA9B55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 xml:space="preserve">En reunió </w:t>
            </w:r>
            <w:r w:rsidRPr="77AB6A50" w:rsidR="77AB6A50">
              <w:rPr>
                <w:noProof w:val="0"/>
                <w:lang w:val="ca-ES"/>
              </w:rPr>
              <w:t>amb</w:t>
            </w:r>
            <w:r w:rsidRPr="77AB6A50" w:rsidR="77AB6A50">
              <w:rPr>
                <w:noProof w:val="0"/>
                <w:lang w:val="ca-ES"/>
              </w:rPr>
              <w:t xml:space="preserve"> el </w:t>
            </w:r>
            <w:r w:rsidRPr="77AB6A50" w:rsidR="77AB6A50">
              <w:rPr>
                <w:noProof w:val="0"/>
                <w:lang w:val="ca-ES"/>
              </w:rPr>
              <w:t>project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manager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Thomas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Gomez</w:t>
            </w:r>
            <w:r w:rsidRPr="77AB6A50" w:rsidR="77AB6A50">
              <w:rPr>
                <w:noProof w:val="0"/>
                <w:lang w:val="ca-ES"/>
              </w:rPr>
              <w:t xml:space="preserve">, Península va </w:t>
            </w:r>
            <w:r w:rsidRPr="77AB6A50" w:rsidR="77AB6A50">
              <w:rPr>
                <w:noProof w:val="0"/>
                <w:lang w:val="ca-ES"/>
              </w:rPr>
              <w:t>assumir</w:t>
            </w:r>
            <w:r w:rsidRPr="77AB6A50" w:rsidR="77AB6A50">
              <w:rPr>
                <w:noProof w:val="0"/>
                <w:lang w:val="ca-ES"/>
              </w:rPr>
              <w:t xml:space="preserve"> el </w:t>
            </w:r>
            <w:r w:rsidRPr="77AB6A50" w:rsidR="77AB6A50">
              <w:rPr>
                <w:noProof w:val="0"/>
                <w:lang w:val="ca-ES"/>
              </w:rPr>
              <w:t>compromís</w:t>
            </w:r>
            <w:r w:rsidRPr="77AB6A50" w:rsidR="77AB6A50">
              <w:rPr>
                <w:noProof w:val="0"/>
                <w:lang w:val="ca-ES"/>
              </w:rPr>
              <w:t xml:space="preserve"> de donar </w:t>
            </w:r>
            <w:r w:rsidRPr="77AB6A50" w:rsidR="77AB6A50">
              <w:rPr>
                <w:noProof w:val="0"/>
                <w:lang w:val="ca-ES"/>
              </w:rPr>
              <w:t>resposta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als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processos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reportats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com</w:t>
            </w:r>
            <w:r w:rsidRPr="77AB6A50" w:rsidR="77AB6A50">
              <w:rPr>
                <w:noProof w:val="0"/>
                <w:lang w:val="ca-ES"/>
              </w:rPr>
              <w:t xml:space="preserve"> a </w:t>
            </w:r>
            <w:r w:rsidRPr="77AB6A50" w:rsidR="77AB6A50">
              <w:rPr>
                <w:noProof w:val="0"/>
                <w:lang w:val="ca-ES"/>
              </w:rPr>
              <w:t>complets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però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sense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evidència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suficient</w:t>
            </w:r>
            <w:r w:rsidRPr="77AB6A50" w:rsidR="77AB6A50">
              <w:rPr>
                <w:noProof w:val="0"/>
                <w:lang w:val="ca-ES"/>
              </w:rPr>
              <w:t xml:space="preserve">, i </w:t>
            </w:r>
            <w:r w:rsidRPr="77AB6A50" w:rsidR="77AB6A50">
              <w:rPr>
                <w:noProof w:val="0"/>
                <w:lang w:val="ca-ES"/>
              </w:rPr>
              <w:t>als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punts</w:t>
            </w:r>
            <w:r w:rsidRPr="77AB6A50" w:rsidR="77AB6A50">
              <w:rPr>
                <w:noProof w:val="0"/>
                <w:lang w:val="ca-ES"/>
              </w:rPr>
              <w:t xml:space="preserve"> de la </w:t>
            </w:r>
            <w:r w:rsidRPr="77AB6A50" w:rsidR="77AB6A50">
              <w:rPr>
                <w:noProof w:val="0"/>
                <w:lang w:val="ca-ES"/>
              </w:rPr>
              <w:t>matriu</w:t>
            </w:r>
            <w:r w:rsidRPr="77AB6A50" w:rsidR="77AB6A50">
              <w:rPr>
                <w:noProof w:val="0"/>
                <w:lang w:val="ca-ES"/>
              </w:rPr>
              <w:t xml:space="preserve">,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com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a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màxim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el 13/03/2026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  <w:tc>
          <w:tcPr>
            <w:tcW w:w="1951" w:type="dxa"/>
            <w:tcMar/>
          </w:tcPr>
          <w:p w:rsidR="77AB6A50" w:rsidP="77AB6A50" w:rsidRDefault="77AB6A50" w14:paraId="53EE9B17" w14:textId="1C475F69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>Reconeixement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implícit</w:t>
            </w:r>
            <w:r w:rsidRPr="77AB6A50" w:rsidR="77AB6A50">
              <w:rPr>
                <w:noProof w:val="0"/>
                <w:lang w:val="ca-ES"/>
              </w:rPr>
              <w:t xml:space="preserve"> que hi </w:t>
            </w:r>
            <w:r w:rsidRPr="77AB6A50" w:rsidR="77AB6A50">
              <w:rPr>
                <w:noProof w:val="0"/>
                <w:lang w:val="ca-ES"/>
              </w:rPr>
              <w:t>havia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punts</w:t>
            </w:r>
            <w:r w:rsidRPr="77AB6A50" w:rsidR="77AB6A50">
              <w:rPr>
                <w:noProof w:val="0"/>
                <w:lang w:val="ca-ES"/>
              </w:rPr>
              <w:t xml:space="preserve"> “</w:t>
            </w:r>
            <w:r w:rsidRPr="77AB6A50" w:rsidR="77AB6A50">
              <w:rPr>
                <w:noProof w:val="0"/>
                <w:lang w:val="ca-ES"/>
              </w:rPr>
              <w:t>complets</w:t>
            </w:r>
            <w:r w:rsidRPr="77AB6A50" w:rsidR="77AB6A50">
              <w:rPr>
                <w:noProof w:val="0"/>
                <w:lang w:val="ca-ES"/>
              </w:rPr>
              <w:t xml:space="preserve">” </w:t>
            </w:r>
            <w:r w:rsidRPr="77AB6A50" w:rsidR="77AB6A50">
              <w:rPr>
                <w:noProof w:val="0"/>
                <w:lang w:val="ca-ES"/>
              </w:rPr>
              <w:t>sense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prova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suficient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  <w:tc>
          <w:tcPr>
            <w:tcW w:w="1997" w:type="dxa"/>
            <w:tcMar/>
          </w:tcPr>
          <w:p w:rsidR="77AB6A50" w:rsidP="77AB6A50" w:rsidRDefault="77AB6A50" w14:paraId="34272D9C" w14:textId="3CD0FB7E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 xml:space="preserve">Genera un </w:t>
            </w:r>
            <w:r w:rsidRPr="77AB6A50" w:rsidR="77AB6A50">
              <w:rPr>
                <w:noProof w:val="0"/>
                <w:lang w:val="ca-ES"/>
              </w:rPr>
              <w:t>nou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compromís</w:t>
            </w:r>
            <w:r w:rsidRPr="77AB6A50" w:rsidR="77AB6A50">
              <w:rPr>
                <w:noProof w:val="0"/>
                <w:lang w:val="ca-ES"/>
              </w:rPr>
              <w:t xml:space="preserve"> formal de </w:t>
            </w:r>
            <w:r w:rsidRPr="77AB6A50" w:rsidR="77AB6A50">
              <w:rPr>
                <w:noProof w:val="0"/>
                <w:lang w:val="ca-ES"/>
              </w:rPr>
              <w:t>regularització</w:t>
            </w:r>
            <w:r w:rsidRPr="77AB6A50" w:rsidR="77AB6A50">
              <w:rPr>
                <w:noProof w:val="0"/>
                <w:lang w:val="ca-ES"/>
              </w:rPr>
              <w:t xml:space="preserve"> / </w:t>
            </w:r>
            <w:r w:rsidRPr="77AB6A50" w:rsidR="77AB6A50">
              <w:rPr>
                <w:noProof w:val="0"/>
                <w:lang w:val="ca-ES"/>
              </w:rPr>
              <w:t>acreditació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</w:tr>
      <w:tr w:rsidR="77AB6A50" w:rsidTr="77AB6A50" w14:paraId="7B17B289">
        <w:trPr>
          <w:trHeight w:val="300"/>
        </w:trPr>
        <w:tc>
          <w:tcPr>
            <w:tcW w:w="1470" w:type="dxa"/>
            <w:tcMar/>
          </w:tcPr>
          <w:p w:rsidR="77AB6A50" w:rsidP="77AB6A50" w:rsidRDefault="77AB6A50" w14:paraId="299999A3" w14:textId="45DAA4FB">
            <w:pPr>
              <w:spacing w:before="0" w:beforeAutospacing="off" w:after="0" w:afterAutospacing="off"/>
              <w:rPr>
                <w:b w:val="1"/>
                <w:bCs w:val="1"/>
                <w:noProof w:val="0"/>
                <w:lang w:val="ca-ES"/>
              </w:rPr>
            </w:pPr>
            <w:r w:rsidRPr="77AB6A50" w:rsidR="77AB6A50">
              <w:rPr>
                <w:b w:val="1"/>
                <w:bCs w:val="1"/>
                <w:noProof w:val="0"/>
                <w:lang w:val="ca-ES"/>
              </w:rPr>
              <w:t>13/03/2026</w:t>
            </w:r>
          </w:p>
        </w:tc>
        <w:tc>
          <w:tcPr>
            <w:tcW w:w="3597" w:type="dxa"/>
            <w:tcMar/>
          </w:tcPr>
          <w:p w:rsidR="77AB6A50" w:rsidP="77AB6A50" w:rsidRDefault="77AB6A50" w14:paraId="06774938" w14:textId="0C845766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 xml:space="preserve">La UB constata que, </w:t>
            </w:r>
            <w:r w:rsidRPr="77AB6A50" w:rsidR="77AB6A50">
              <w:rPr>
                <w:noProof w:val="0"/>
                <w:lang w:val="ca-ES"/>
              </w:rPr>
              <w:t>gairebé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dotze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mesos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després</w:t>
            </w:r>
            <w:r w:rsidRPr="77AB6A50" w:rsidR="77AB6A50">
              <w:rPr>
                <w:noProof w:val="0"/>
                <w:lang w:val="ca-ES"/>
              </w:rPr>
              <w:t xml:space="preserve"> de la </w:t>
            </w:r>
            <w:r w:rsidRPr="77AB6A50" w:rsidR="77AB6A50">
              <w:rPr>
                <w:noProof w:val="0"/>
                <w:lang w:val="ca-ES"/>
              </w:rPr>
              <w:t>formalització</w:t>
            </w:r>
            <w:r w:rsidRPr="77AB6A50" w:rsidR="77AB6A50">
              <w:rPr>
                <w:noProof w:val="0"/>
                <w:lang w:val="ca-ES"/>
              </w:rPr>
              <w:t>, “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no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s’ha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acreditat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un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grau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d’execució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material i funcional compatible</w:t>
            </w:r>
            <w:r w:rsidRPr="77AB6A50" w:rsidR="77AB6A50">
              <w:rPr>
                <w:noProof w:val="0"/>
                <w:lang w:val="ca-ES"/>
              </w:rPr>
              <w:t xml:space="preserve">” </w:t>
            </w:r>
            <w:r w:rsidRPr="77AB6A50" w:rsidR="77AB6A50">
              <w:rPr>
                <w:noProof w:val="0"/>
                <w:lang w:val="ca-ES"/>
              </w:rPr>
              <w:t>amb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l’objecte</w:t>
            </w:r>
            <w:r w:rsidRPr="77AB6A50" w:rsidR="77AB6A50">
              <w:rPr>
                <w:noProof w:val="0"/>
                <w:lang w:val="ca-ES"/>
              </w:rPr>
              <w:t xml:space="preserve"> contractual ni </w:t>
            </w:r>
            <w:r w:rsidRPr="77AB6A50" w:rsidR="77AB6A50">
              <w:rPr>
                <w:noProof w:val="0"/>
                <w:lang w:val="ca-ES"/>
              </w:rPr>
              <w:t>amb</w:t>
            </w:r>
            <w:r w:rsidRPr="77AB6A50" w:rsidR="77AB6A50">
              <w:rPr>
                <w:noProof w:val="0"/>
                <w:lang w:val="ca-ES"/>
              </w:rPr>
              <w:t xml:space="preserve"> una expectativa </w:t>
            </w:r>
            <w:r w:rsidRPr="77AB6A50" w:rsidR="77AB6A50">
              <w:rPr>
                <w:noProof w:val="0"/>
                <w:lang w:val="ca-ES"/>
              </w:rPr>
              <w:t>raonable</w:t>
            </w:r>
            <w:r w:rsidRPr="77AB6A50" w:rsidR="77AB6A50">
              <w:rPr>
                <w:noProof w:val="0"/>
                <w:lang w:val="ca-ES"/>
              </w:rPr>
              <w:t xml:space="preserve"> de </w:t>
            </w:r>
            <w:r w:rsidRPr="77AB6A50" w:rsidR="77AB6A50">
              <w:rPr>
                <w:noProof w:val="0"/>
                <w:lang w:val="ca-ES"/>
              </w:rPr>
              <w:t>compliment</w:t>
            </w:r>
            <w:r w:rsidRPr="77AB6A50" w:rsidR="77AB6A50">
              <w:rPr>
                <w:noProof w:val="0"/>
                <w:lang w:val="ca-ES"/>
              </w:rPr>
              <w:t xml:space="preserve"> íntegre </w:t>
            </w:r>
            <w:r w:rsidRPr="77AB6A50" w:rsidR="77AB6A50">
              <w:rPr>
                <w:noProof w:val="0"/>
                <w:lang w:val="ca-ES"/>
              </w:rPr>
              <w:t>dins</w:t>
            </w:r>
            <w:r w:rsidRPr="77AB6A50" w:rsidR="77AB6A50">
              <w:rPr>
                <w:noProof w:val="0"/>
                <w:lang w:val="ca-ES"/>
              </w:rPr>
              <w:t xml:space="preserve"> del </w:t>
            </w:r>
            <w:r w:rsidRPr="77AB6A50" w:rsidR="77AB6A50">
              <w:rPr>
                <w:noProof w:val="0"/>
                <w:lang w:val="ca-ES"/>
              </w:rPr>
              <w:t>termini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restant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  <w:tc>
          <w:tcPr>
            <w:tcW w:w="1951" w:type="dxa"/>
            <w:tcMar/>
          </w:tcPr>
          <w:p w:rsidR="77AB6A50" w:rsidP="77AB6A50" w:rsidRDefault="77AB6A50" w14:paraId="2DD20258" w14:textId="2DA3F76F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>Evidència</w:t>
            </w:r>
            <w:r w:rsidRPr="77AB6A50" w:rsidR="77AB6A50">
              <w:rPr>
                <w:noProof w:val="0"/>
                <w:lang w:val="ca-ES"/>
              </w:rPr>
              <w:t xml:space="preserve"> central </w:t>
            </w:r>
            <w:r w:rsidRPr="77AB6A50" w:rsidR="77AB6A50">
              <w:rPr>
                <w:noProof w:val="0"/>
                <w:lang w:val="ca-ES"/>
              </w:rPr>
              <w:t>d’incompliment</w:t>
            </w:r>
            <w:r w:rsidRPr="77AB6A50" w:rsidR="77AB6A50">
              <w:rPr>
                <w:noProof w:val="0"/>
                <w:lang w:val="ca-ES"/>
              </w:rPr>
              <w:t xml:space="preserve"> o, </w:t>
            </w:r>
            <w:r w:rsidRPr="77AB6A50" w:rsidR="77AB6A50">
              <w:rPr>
                <w:noProof w:val="0"/>
                <w:lang w:val="ca-ES"/>
              </w:rPr>
              <w:t>com</w:t>
            </w:r>
            <w:r w:rsidRPr="77AB6A50" w:rsidR="77AB6A50">
              <w:rPr>
                <w:noProof w:val="0"/>
                <w:lang w:val="ca-ES"/>
              </w:rPr>
              <w:t xml:space="preserve"> a </w:t>
            </w:r>
            <w:r w:rsidRPr="77AB6A50" w:rsidR="77AB6A50">
              <w:rPr>
                <w:noProof w:val="0"/>
                <w:lang w:val="ca-ES"/>
              </w:rPr>
              <w:t>mínim</w:t>
            </w:r>
            <w:r w:rsidRPr="77AB6A50" w:rsidR="77AB6A50">
              <w:rPr>
                <w:noProof w:val="0"/>
                <w:lang w:val="ca-ES"/>
              </w:rPr>
              <w:t xml:space="preserve">, de manca severa </w:t>
            </w:r>
            <w:r w:rsidRPr="77AB6A50" w:rsidR="77AB6A50">
              <w:rPr>
                <w:noProof w:val="0"/>
                <w:lang w:val="ca-ES"/>
              </w:rPr>
              <w:t>d’acreditació</w:t>
            </w:r>
            <w:r w:rsidRPr="77AB6A50" w:rsidR="77AB6A50">
              <w:rPr>
                <w:noProof w:val="0"/>
                <w:lang w:val="ca-ES"/>
              </w:rPr>
              <w:t xml:space="preserve"> del </w:t>
            </w:r>
            <w:r w:rsidRPr="77AB6A50" w:rsidR="77AB6A50">
              <w:rPr>
                <w:noProof w:val="0"/>
                <w:lang w:val="ca-ES"/>
              </w:rPr>
              <w:t>compliment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  <w:tc>
          <w:tcPr>
            <w:tcW w:w="1997" w:type="dxa"/>
            <w:tcMar/>
          </w:tcPr>
          <w:p w:rsidR="77AB6A50" w:rsidP="77AB6A50" w:rsidRDefault="77AB6A50" w14:paraId="2F267B14" w14:textId="290CCD0F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>Fonamenta</w:t>
            </w:r>
            <w:r w:rsidRPr="77AB6A50" w:rsidR="77AB6A50">
              <w:rPr>
                <w:noProof w:val="0"/>
                <w:lang w:val="ca-ES"/>
              </w:rPr>
              <w:t xml:space="preserve"> el </w:t>
            </w:r>
            <w:r w:rsidRPr="77AB6A50" w:rsidR="77AB6A50">
              <w:rPr>
                <w:noProof w:val="0"/>
                <w:lang w:val="ca-ES"/>
              </w:rPr>
              <w:t>requeriment</w:t>
            </w:r>
            <w:r w:rsidRPr="77AB6A50" w:rsidR="77AB6A50">
              <w:rPr>
                <w:noProof w:val="0"/>
                <w:lang w:val="ca-ES"/>
              </w:rPr>
              <w:t xml:space="preserve"> formal final.</w:t>
            </w:r>
          </w:p>
        </w:tc>
      </w:tr>
      <w:tr w:rsidR="77AB6A50" w:rsidTr="77AB6A50" w14:paraId="47472316">
        <w:trPr>
          <w:trHeight w:val="300"/>
        </w:trPr>
        <w:tc>
          <w:tcPr>
            <w:tcW w:w="1470" w:type="dxa"/>
            <w:tcMar/>
          </w:tcPr>
          <w:p w:rsidR="77AB6A50" w:rsidP="77AB6A50" w:rsidRDefault="77AB6A50" w14:paraId="68E358BD" w14:textId="34D8324E">
            <w:pPr>
              <w:spacing w:before="0" w:beforeAutospacing="off" w:after="0" w:afterAutospacing="off"/>
              <w:rPr>
                <w:b w:val="1"/>
                <w:bCs w:val="1"/>
                <w:noProof w:val="0"/>
                <w:lang w:val="ca-ES"/>
              </w:rPr>
            </w:pPr>
            <w:r w:rsidRPr="77AB6A50" w:rsidR="77AB6A50">
              <w:rPr>
                <w:b w:val="1"/>
                <w:bCs w:val="1"/>
                <w:noProof w:val="0"/>
                <w:lang w:val="ca-ES"/>
              </w:rPr>
              <w:t>13/03/2026</w:t>
            </w:r>
          </w:p>
        </w:tc>
        <w:tc>
          <w:tcPr>
            <w:tcW w:w="3597" w:type="dxa"/>
            <w:tcMar/>
          </w:tcPr>
          <w:p w:rsidR="77AB6A50" w:rsidP="77AB6A50" w:rsidRDefault="77AB6A50" w14:paraId="191B4B35" w14:textId="1A04AA28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 xml:space="preserve">Es declara que el </w:t>
            </w:r>
            <w:r w:rsidRPr="77AB6A50" w:rsidR="77AB6A50">
              <w:rPr>
                <w:noProof w:val="0"/>
                <w:lang w:val="ca-ES"/>
              </w:rPr>
              <w:t>nivell</w:t>
            </w:r>
            <w:r w:rsidRPr="77AB6A50" w:rsidR="77AB6A50">
              <w:rPr>
                <w:noProof w:val="0"/>
                <w:lang w:val="ca-ES"/>
              </w:rPr>
              <w:t xml:space="preserve"> de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desenvolupament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,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validació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i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acreditació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dels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lliurables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és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manifestament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insuficient</w:t>
            </w:r>
            <w:r w:rsidRPr="77AB6A50" w:rsidR="77AB6A50">
              <w:rPr>
                <w:noProof w:val="0"/>
                <w:lang w:val="ca-ES"/>
              </w:rPr>
              <w:t xml:space="preserve"> respecte del </w:t>
            </w:r>
            <w:r w:rsidRPr="77AB6A50" w:rsidR="77AB6A50">
              <w:rPr>
                <w:noProof w:val="0"/>
                <w:lang w:val="ca-ES"/>
              </w:rPr>
              <w:t>temps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transcorregut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  <w:tc>
          <w:tcPr>
            <w:tcW w:w="1951" w:type="dxa"/>
            <w:tcMar/>
          </w:tcPr>
          <w:p w:rsidR="77AB6A50" w:rsidP="77AB6A50" w:rsidRDefault="77AB6A50" w14:paraId="55E9AFDF" w14:textId="444568D4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>Insuficiència</w:t>
            </w:r>
            <w:r w:rsidRPr="77AB6A50" w:rsidR="77AB6A50">
              <w:rPr>
                <w:noProof w:val="0"/>
                <w:lang w:val="ca-ES"/>
              </w:rPr>
              <w:t xml:space="preserve"> material del </w:t>
            </w:r>
            <w:r w:rsidRPr="77AB6A50" w:rsidR="77AB6A50">
              <w:rPr>
                <w:noProof w:val="0"/>
                <w:lang w:val="ca-ES"/>
              </w:rPr>
              <w:t>progrés</w:t>
            </w:r>
            <w:r w:rsidRPr="77AB6A50" w:rsidR="77AB6A50">
              <w:rPr>
                <w:noProof w:val="0"/>
                <w:lang w:val="ca-ES"/>
              </w:rPr>
              <w:t xml:space="preserve"> del contracte.</w:t>
            </w:r>
          </w:p>
        </w:tc>
        <w:tc>
          <w:tcPr>
            <w:tcW w:w="1997" w:type="dxa"/>
            <w:tcMar/>
          </w:tcPr>
          <w:p w:rsidR="77AB6A50" w:rsidP="77AB6A50" w:rsidRDefault="77AB6A50" w14:paraId="79012F18" w14:textId="6399724A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>Compromet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seriosament</w:t>
            </w:r>
            <w:r w:rsidRPr="77AB6A50" w:rsidR="77AB6A50">
              <w:rPr>
                <w:noProof w:val="0"/>
                <w:lang w:val="ca-ES"/>
              </w:rPr>
              <w:t xml:space="preserve"> el </w:t>
            </w:r>
            <w:r w:rsidRPr="77AB6A50" w:rsidR="77AB6A50">
              <w:rPr>
                <w:noProof w:val="0"/>
                <w:lang w:val="ca-ES"/>
              </w:rPr>
              <w:t>compliment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efectiu</w:t>
            </w:r>
            <w:r w:rsidRPr="77AB6A50" w:rsidR="77AB6A50">
              <w:rPr>
                <w:noProof w:val="0"/>
                <w:lang w:val="ca-ES"/>
              </w:rPr>
              <w:t xml:space="preserve"> en </w:t>
            </w:r>
            <w:r w:rsidRPr="77AB6A50" w:rsidR="77AB6A50">
              <w:rPr>
                <w:noProof w:val="0"/>
                <w:lang w:val="ca-ES"/>
              </w:rPr>
              <w:t>termini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</w:tr>
      <w:tr w:rsidR="77AB6A50" w:rsidTr="77AB6A50" w14:paraId="272AC6A6">
        <w:trPr>
          <w:trHeight w:val="300"/>
        </w:trPr>
        <w:tc>
          <w:tcPr>
            <w:tcW w:w="1470" w:type="dxa"/>
            <w:tcMar/>
          </w:tcPr>
          <w:p w:rsidR="77AB6A50" w:rsidP="77AB6A50" w:rsidRDefault="77AB6A50" w14:paraId="4E7D3132" w14:textId="2B3A7111">
            <w:pPr>
              <w:spacing w:before="0" w:beforeAutospacing="off" w:after="0" w:afterAutospacing="off"/>
              <w:rPr>
                <w:b w:val="1"/>
                <w:bCs w:val="1"/>
                <w:noProof w:val="0"/>
                <w:lang w:val="ca-ES"/>
              </w:rPr>
            </w:pPr>
            <w:r w:rsidRPr="77AB6A50" w:rsidR="77AB6A50">
              <w:rPr>
                <w:b w:val="1"/>
                <w:bCs w:val="1"/>
                <w:noProof w:val="0"/>
                <w:lang w:val="ca-ES"/>
              </w:rPr>
              <w:t>13/03/2026</w:t>
            </w:r>
          </w:p>
        </w:tc>
        <w:tc>
          <w:tcPr>
            <w:tcW w:w="3597" w:type="dxa"/>
            <w:tcMar/>
          </w:tcPr>
          <w:p w:rsidR="77AB6A50" w:rsidP="77AB6A50" w:rsidRDefault="77AB6A50" w14:paraId="31ECD241" w14:textId="27B2DAD4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>S’afirma</w:t>
            </w:r>
            <w:r w:rsidRPr="77AB6A50" w:rsidR="77AB6A50">
              <w:rPr>
                <w:noProof w:val="0"/>
                <w:lang w:val="ca-ES"/>
              </w:rPr>
              <w:t xml:space="preserve"> que </w:t>
            </w:r>
            <w:r w:rsidRPr="77AB6A50" w:rsidR="77AB6A50">
              <w:rPr>
                <w:noProof w:val="0"/>
                <w:lang w:val="ca-ES"/>
              </w:rPr>
              <w:t>els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dèficits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actuals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no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són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sobrevinguts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ni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desconeguts</w:t>
            </w:r>
            <w:r w:rsidRPr="77AB6A50" w:rsidR="77AB6A50">
              <w:rPr>
                <w:noProof w:val="0"/>
                <w:lang w:val="ca-ES"/>
              </w:rPr>
              <w:t xml:space="preserve">, </w:t>
            </w:r>
            <w:r w:rsidRPr="77AB6A50" w:rsidR="77AB6A50">
              <w:rPr>
                <w:noProof w:val="0"/>
                <w:lang w:val="ca-ES"/>
              </w:rPr>
              <w:t>sinó</w:t>
            </w:r>
            <w:r w:rsidRPr="77AB6A50" w:rsidR="77AB6A50">
              <w:rPr>
                <w:noProof w:val="0"/>
                <w:lang w:val="ca-ES"/>
              </w:rPr>
              <w:t xml:space="preserve"> que ja </w:t>
            </w:r>
            <w:r w:rsidRPr="77AB6A50" w:rsidR="77AB6A50">
              <w:rPr>
                <w:noProof w:val="0"/>
                <w:lang w:val="ca-ES"/>
              </w:rPr>
              <w:t>havien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estat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assenyalats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anteriorment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sense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reconducció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suficient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  <w:tc>
          <w:tcPr>
            <w:tcW w:w="1951" w:type="dxa"/>
            <w:tcMar/>
          </w:tcPr>
          <w:p w:rsidR="77AB6A50" w:rsidP="77AB6A50" w:rsidRDefault="77AB6A50" w14:paraId="1AB4EDDA" w14:textId="03E2A8DC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>Persistència</w:t>
            </w:r>
            <w:r w:rsidRPr="77AB6A50" w:rsidR="77AB6A50">
              <w:rPr>
                <w:noProof w:val="0"/>
                <w:lang w:val="ca-ES"/>
              </w:rPr>
              <w:t xml:space="preserve"> de </w:t>
            </w:r>
            <w:r w:rsidRPr="77AB6A50" w:rsidR="77AB6A50">
              <w:rPr>
                <w:noProof w:val="0"/>
                <w:lang w:val="ca-ES"/>
              </w:rPr>
              <w:t>l’incompliment</w:t>
            </w:r>
            <w:r w:rsidRPr="77AB6A50" w:rsidR="77AB6A50">
              <w:rPr>
                <w:noProof w:val="0"/>
                <w:lang w:val="ca-ES"/>
              </w:rPr>
              <w:t xml:space="preserve"> en el </w:t>
            </w:r>
            <w:r w:rsidRPr="77AB6A50" w:rsidR="77AB6A50">
              <w:rPr>
                <w:noProof w:val="0"/>
                <w:lang w:val="ca-ES"/>
              </w:rPr>
              <w:t>temps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  <w:tc>
          <w:tcPr>
            <w:tcW w:w="1997" w:type="dxa"/>
            <w:tcMar/>
          </w:tcPr>
          <w:p w:rsidR="77AB6A50" w:rsidP="77AB6A50" w:rsidRDefault="77AB6A50" w14:paraId="24548B2E" w14:textId="09F59AF8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>Agreuja</w:t>
            </w:r>
            <w:r w:rsidRPr="77AB6A50" w:rsidR="77AB6A50">
              <w:rPr>
                <w:noProof w:val="0"/>
                <w:lang w:val="ca-ES"/>
              </w:rPr>
              <w:t xml:space="preserve"> la </w:t>
            </w:r>
            <w:r w:rsidRPr="77AB6A50" w:rsidR="77AB6A50">
              <w:rPr>
                <w:noProof w:val="0"/>
                <w:lang w:val="ca-ES"/>
              </w:rPr>
              <w:t>valoració</w:t>
            </w:r>
            <w:r w:rsidRPr="77AB6A50" w:rsidR="77AB6A50">
              <w:rPr>
                <w:noProof w:val="0"/>
                <w:lang w:val="ca-ES"/>
              </w:rPr>
              <w:t xml:space="preserve"> de </w:t>
            </w:r>
            <w:r w:rsidRPr="77AB6A50" w:rsidR="77AB6A50">
              <w:rPr>
                <w:noProof w:val="0"/>
                <w:lang w:val="ca-ES"/>
              </w:rPr>
              <w:t>l’incompliment</w:t>
            </w:r>
            <w:r w:rsidRPr="77AB6A50" w:rsidR="77AB6A50">
              <w:rPr>
                <w:noProof w:val="0"/>
                <w:lang w:val="ca-ES"/>
              </w:rPr>
              <w:t xml:space="preserve"> per </w:t>
            </w:r>
            <w:r w:rsidRPr="77AB6A50" w:rsidR="77AB6A50">
              <w:rPr>
                <w:noProof w:val="0"/>
                <w:lang w:val="ca-ES"/>
              </w:rPr>
              <w:t>reiteració</w:t>
            </w:r>
            <w:r w:rsidRPr="77AB6A50" w:rsidR="77AB6A50">
              <w:rPr>
                <w:noProof w:val="0"/>
                <w:lang w:val="ca-ES"/>
              </w:rPr>
              <w:t xml:space="preserve"> i manca de </w:t>
            </w:r>
            <w:r w:rsidRPr="77AB6A50" w:rsidR="77AB6A50">
              <w:rPr>
                <w:noProof w:val="0"/>
                <w:lang w:val="ca-ES"/>
              </w:rPr>
              <w:t>correcció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</w:tr>
      <w:tr w:rsidR="77AB6A50" w:rsidTr="77AB6A50" w14:paraId="437C1438">
        <w:trPr>
          <w:trHeight w:val="300"/>
        </w:trPr>
        <w:tc>
          <w:tcPr>
            <w:tcW w:w="1470" w:type="dxa"/>
            <w:tcMar/>
          </w:tcPr>
          <w:p w:rsidR="77AB6A50" w:rsidP="77AB6A50" w:rsidRDefault="77AB6A50" w14:paraId="7D326095" w14:textId="6BBD53EF">
            <w:pPr>
              <w:spacing w:before="0" w:beforeAutospacing="off" w:after="0" w:afterAutospacing="off"/>
              <w:rPr>
                <w:b w:val="1"/>
                <w:bCs w:val="1"/>
                <w:noProof w:val="0"/>
                <w:lang w:val="ca-ES"/>
              </w:rPr>
            </w:pPr>
            <w:r w:rsidRPr="77AB6A50" w:rsidR="77AB6A50">
              <w:rPr>
                <w:b w:val="1"/>
                <w:bCs w:val="1"/>
                <w:noProof w:val="0"/>
                <w:lang w:val="ca-ES"/>
              </w:rPr>
              <w:t>13/03/2026</w:t>
            </w:r>
          </w:p>
        </w:tc>
        <w:tc>
          <w:tcPr>
            <w:tcW w:w="3597" w:type="dxa"/>
            <w:tcMar/>
          </w:tcPr>
          <w:p w:rsidR="77AB6A50" w:rsidP="77AB6A50" w:rsidRDefault="77AB6A50" w14:paraId="1D19EE5B" w14:textId="16BEA885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>Arribat</w:t>
            </w:r>
            <w:r w:rsidRPr="77AB6A50" w:rsidR="77AB6A50">
              <w:rPr>
                <w:noProof w:val="0"/>
                <w:lang w:val="ca-ES"/>
              </w:rPr>
              <w:t xml:space="preserve"> el </w:t>
            </w:r>
            <w:r w:rsidRPr="77AB6A50" w:rsidR="77AB6A50">
              <w:rPr>
                <w:noProof w:val="0"/>
                <w:lang w:val="ca-ES"/>
              </w:rPr>
              <w:t>termini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assumit</w:t>
            </w:r>
            <w:r w:rsidRPr="77AB6A50" w:rsidR="77AB6A50">
              <w:rPr>
                <w:noProof w:val="0"/>
                <w:lang w:val="ca-ES"/>
              </w:rPr>
              <w:t xml:space="preserve"> a la </w:t>
            </w:r>
            <w:r w:rsidRPr="77AB6A50" w:rsidR="77AB6A50">
              <w:rPr>
                <w:noProof w:val="0"/>
                <w:lang w:val="ca-ES"/>
              </w:rPr>
              <w:t>reunió</w:t>
            </w:r>
            <w:r w:rsidRPr="77AB6A50" w:rsidR="77AB6A50">
              <w:rPr>
                <w:noProof w:val="0"/>
                <w:lang w:val="ca-ES"/>
              </w:rPr>
              <w:t xml:space="preserve"> del 04/03/2026, la UB </w:t>
            </w:r>
            <w:r w:rsidRPr="77AB6A50" w:rsidR="77AB6A50">
              <w:rPr>
                <w:noProof w:val="0"/>
                <w:lang w:val="ca-ES"/>
              </w:rPr>
              <w:t>diu</w:t>
            </w:r>
            <w:r w:rsidRPr="77AB6A50" w:rsidR="77AB6A50">
              <w:rPr>
                <w:noProof w:val="0"/>
                <w:lang w:val="ca-ES"/>
              </w:rPr>
              <w:t xml:space="preserve"> que la </w:t>
            </w:r>
            <w:r w:rsidRPr="77AB6A50" w:rsidR="77AB6A50">
              <w:rPr>
                <w:noProof w:val="0"/>
                <w:lang w:val="ca-ES"/>
              </w:rPr>
              <w:t>situació</w:t>
            </w:r>
            <w:r w:rsidRPr="77AB6A50" w:rsidR="77AB6A50">
              <w:rPr>
                <w:noProof w:val="0"/>
                <w:lang w:val="ca-ES"/>
              </w:rPr>
              <w:t xml:space="preserve"> continua </w:t>
            </w:r>
            <w:r w:rsidRPr="77AB6A50" w:rsidR="77AB6A50">
              <w:rPr>
                <w:noProof w:val="0"/>
                <w:lang w:val="ca-ES"/>
              </w:rPr>
              <w:t>mostrant</w:t>
            </w:r>
            <w:r w:rsidRPr="77AB6A50" w:rsidR="77AB6A50">
              <w:rPr>
                <w:noProof w:val="0"/>
                <w:lang w:val="ca-ES"/>
              </w:rPr>
              <w:t xml:space="preserve"> un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nivell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d’execució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insuficient</w:t>
            </w:r>
            <w:r w:rsidRPr="77AB6A50" w:rsidR="77AB6A50">
              <w:rPr>
                <w:noProof w:val="0"/>
                <w:lang w:val="ca-ES"/>
              </w:rPr>
              <w:t xml:space="preserve"> i formula el “</w:t>
            </w:r>
            <w:r w:rsidRPr="77AB6A50" w:rsidR="77AB6A50">
              <w:rPr>
                <w:noProof w:val="0"/>
                <w:lang w:val="ca-ES"/>
              </w:rPr>
              <w:t>darrer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requeriment</w:t>
            </w:r>
            <w:r w:rsidRPr="77AB6A50" w:rsidR="77AB6A50">
              <w:rPr>
                <w:noProof w:val="0"/>
                <w:lang w:val="ca-ES"/>
              </w:rPr>
              <w:t xml:space="preserve"> formal”.</w:t>
            </w:r>
          </w:p>
        </w:tc>
        <w:tc>
          <w:tcPr>
            <w:tcW w:w="1951" w:type="dxa"/>
            <w:tcMar/>
          </w:tcPr>
          <w:p w:rsidR="77AB6A50" w:rsidP="77AB6A50" w:rsidRDefault="77AB6A50" w14:paraId="56D33E44" w14:textId="4CF3D470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>Incompliment</w:t>
            </w:r>
            <w:r w:rsidRPr="77AB6A50" w:rsidR="77AB6A50">
              <w:rPr>
                <w:noProof w:val="0"/>
                <w:lang w:val="ca-ES"/>
              </w:rPr>
              <w:t xml:space="preserve"> del </w:t>
            </w:r>
            <w:r w:rsidRPr="77AB6A50" w:rsidR="77AB6A50">
              <w:rPr>
                <w:noProof w:val="0"/>
                <w:lang w:val="ca-ES"/>
              </w:rPr>
              <w:t>compromís</w:t>
            </w:r>
            <w:r w:rsidRPr="77AB6A50" w:rsidR="77AB6A50">
              <w:rPr>
                <w:noProof w:val="0"/>
                <w:lang w:val="ca-ES"/>
              </w:rPr>
              <w:t xml:space="preserve"> de </w:t>
            </w:r>
            <w:r w:rsidRPr="77AB6A50" w:rsidR="77AB6A50">
              <w:rPr>
                <w:noProof w:val="0"/>
                <w:lang w:val="ca-ES"/>
              </w:rPr>
              <w:t>resposta</w:t>
            </w:r>
            <w:r w:rsidRPr="77AB6A50" w:rsidR="77AB6A50">
              <w:rPr>
                <w:noProof w:val="0"/>
                <w:lang w:val="ca-ES"/>
              </w:rPr>
              <w:t>/</w:t>
            </w:r>
            <w:r w:rsidRPr="77AB6A50" w:rsidR="77AB6A50">
              <w:rPr>
                <w:noProof w:val="0"/>
                <w:lang w:val="ca-ES"/>
              </w:rPr>
              <w:t>acreditació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assumit</w:t>
            </w:r>
            <w:r w:rsidRPr="77AB6A50" w:rsidR="77AB6A50">
              <w:rPr>
                <w:noProof w:val="0"/>
                <w:lang w:val="ca-ES"/>
              </w:rPr>
              <w:t xml:space="preserve"> per al 13/03/2026.</w:t>
            </w:r>
          </w:p>
        </w:tc>
        <w:tc>
          <w:tcPr>
            <w:tcW w:w="1997" w:type="dxa"/>
            <w:tcMar/>
          </w:tcPr>
          <w:p w:rsidR="77AB6A50" w:rsidP="77AB6A50" w:rsidRDefault="77AB6A50" w14:paraId="6FD029B7" w14:textId="6A673EE8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>Reforça</w:t>
            </w:r>
            <w:r w:rsidRPr="77AB6A50" w:rsidR="77AB6A50">
              <w:rPr>
                <w:noProof w:val="0"/>
                <w:lang w:val="ca-ES"/>
              </w:rPr>
              <w:t xml:space="preserve"> la </w:t>
            </w:r>
            <w:r w:rsidRPr="77AB6A50" w:rsidR="77AB6A50">
              <w:rPr>
                <w:noProof w:val="0"/>
                <w:lang w:val="ca-ES"/>
              </w:rPr>
              <w:t>posició</w:t>
            </w:r>
            <w:r w:rsidRPr="77AB6A50" w:rsidR="77AB6A50">
              <w:rPr>
                <w:noProof w:val="0"/>
                <w:lang w:val="ca-ES"/>
              </w:rPr>
              <w:t xml:space="preserve"> contractual de </w:t>
            </w:r>
            <w:r w:rsidRPr="77AB6A50" w:rsidR="77AB6A50">
              <w:rPr>
                <w:noProof w:val="0"/>
                <w:lang w:val="ca-ES"/>
              </w:rPr>
              <w:t>possible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resolució</w:t>
            </w:r>
            <w:r w:rsidRPr="77AB6A50" w:rsidR="77AB6A50">
              <w:rPr>
                <w:noProof w:val="0"/>
                <w:lang w:val="ca-ES"/>
              </w:rPr>
              <w:t xml:space="preserve"> o </w:t>
            </w:r>
            <w:r w:rsidRPr="77AB6A50" w:rsidR="77AB6A50">
              <w:rPr>
                <w:noProof w:val="0"/>
                <w:lang w:val="ca-ES"/>
              </w:rPr>
              <w:t>exigència</w:t>
            </w:r>
            <w:r w:rsidRPr="77AB6A50" w:rsidR="77AB6A50">
              <w:rPr>
                <w:noProof w:val="0"/>
                <w:lang w:val="ca-ES"/>
              </w:rPr>
              <w:t xml:space="preserve"> de mesures </w:t>
            </w:r>
            <w:r w:rsidRPr="77AB6A50" w:rsidR="77AB6A50">
              <w:rPr>
                <w:noProof w:val="0"/>
                <w:lang w:val="ca-ES"/>
              </w:rPr>
              <w:t>immediates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</w:tr>
      <w:tr w:rsidR="77AB6A50" w:rsidTr="77AB6A50" w14:paraId="05C8BE2E">
        <w:trPr>
          <w:trHeight w:val="300"/>
        </w:trPr>
        <w:tc>
          <w:tcPr>
            <w:tcW w:w="1470" w:type="dxa"/>
            <w:tcMar/>
          </w:tcPr>
          <w:p w:rsidR="77AB6A50" w:rsidP="77AB6A50" w:rsidRDefault="77AB6A50" w14:paraId="5156A38C" w14:textId="3587FF6A">
            <w:pPr>
              <w:spacing w:before="0" w:beforeAutospacing="off" w:after="0" w:afterAutospacing="off"/>
              <w:rPr>
                <w:b w:val="1"/>
                <w:bCs w:val="1"/>
                <w:noProof w:val="0"/>
                <w:lang w:val="ca-ES"/>
              </w:rPr>
            </w:pPr>
            <w:r w:rsidRPr="77AB6A50" w:rsidR="77AB6A50">
              <w:rPr>
                <w:b w:val="1"/>
                <w:bCs w:val="1"/>
                <w:noProof w:val="0"/>
                <w:lang w:val="ca-ES"/>
              </w:rPr>
              <w:t>17/03/2026</w:t>
            </w:r>
          </w:p>
        </w:tc>
        <w:tc>
          <w:tcPr>
            <w:tcW w:w="3597" w:type="dxa"/>
            <w:tcMar/>
          </w:tcPr>
          <w:p w:rsidR="77AB6A50" w:rsidP="77AB6A50" w:rsidRDefault="77AB6A50" w14:paraId="4500B58B" w14:textId="38C77428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 xml:space="preserve">Termini final </w:t>
            </w:r>
            <w:r w:rsidRPr="77AB6A50" w:rsidR="77AB6A50">
              <w:rPr>
                <w:noProof w:val="0"/>
                <w:lang w:val="ca-ES"/>
              </w:rPr>
              <w:t>perquè</w:t>
            </w:r>
            <w:r w:rsidRPr="77AB6A50" w:rsidR="77AB6A50">
              <w:rPr>
                <w:noProof w:val="0"/>
                <w:lang w:val="ca-ES"/>
              </w:rPr>
              <w:t xml:space="preserve"> Península </w:t>
            </w:r>
            <w:r w:rsidRPr="77AB6A50" w:rsidR="77AB6A50">
              <w:rPr>
                <w:noProof w:val="0"/>
                <w:lang w:val="ca-ES"/>
              </w:rPr>
              <w:t>remeti</w:t>
            </w:r>
            <w:r w:rsidRPr="77AB6A50" w:rsidR="77AB6A50">
              <w:rPr>
                <w:noProof w:val="0"/>
                <w:lang w:val="ca-ES"/>
              </w:rPr>
              <w:t xml:space="preserve"> una </w:t>
            </w:r>
            <w:r w:rsidRPr="77AB6A50" w:rsidR="77AB6A50">
              <w:rPr>
                <w:noProof w:val="0"/>
                <w:lang w:val="ca-ES"/>
              </w:rPr>
              <w:t>resposta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completa, ordenada i verificable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amb</w:t>
            </w:r>
            <w:r w:rsidRPr="77AB6A50" w:rsidR="77AB6A50">
              <w:rPr>
                <w:noProof w:val="0"/>
                <w:lang w:val="ca-ES"/>
              </w:rPr>
              <w:t xml:space="preserve">: </w:t>
            </w:r>
            <w:r w:rsidRPr="77AB6A50" w:rsidR="77AB6A50">
              <w:rPr>
                <w:noProof w:val="0"/>
                <w:lang w:val="ca-ES"/>
              </w:rPr>
              <w:t>acreditació</w:t>
            </w:r>
            <w:r w:rsidRPr="77AB6A50" w:rsidR="77AB6A50">
              <w:rPr>
                <w:noProof w:val="0"/>
                <w:lang w:val="ca-ES"/>
              </w:rPr>
              <w:t xml:space="preserve"> documental i funcional, </w:t>
            </w:r>
            <w:r w:rsidRPr="77AB6A50" w:rsidR="77AB6A50">
              <w:rPr>
                <w:noProof w:val="0"/>
                <w:lang w:val="ca-ES"/>
              </w:rPr>
              <w:t>resposta</w:t>
            </w:r>
            <w:r w:rsidRPr="77AB6A50" w:rsidR="77AB6A50">
              <w:rPr>
                <w:noProof w:val="0"/>
                <w:lang w:val="ca-ES"/>
              </w:rPr>
              <w:t xml:space="preserve"> a la </w:t>
            </w:r>
            <w:r w:rsidRPr="77AB6A50" w:rsidR="77AB6A50">
              <w:rPr>
                <w:noProof w:val="0"/>
                <w:lang w:val="ca-ES"/>
              </w:rPr>
              <w:t>matriu</w:t>
            </w:r>
            <w:r w:rsidRPr="77AB6A50" w:rsidR="77AB6A50">
              <w:rPr>
                <w:noProof w:val="0"/>
                <w:lang w:val="ca-ES"/>
              </w:rPr>
              <w:t xml:space="preserve"> UBXAT, </w:t>
            </w:r>
            <w:r w:rsidRPr="77AB6A50" w:rsidR="77AB6A50">
              <w:rPr>
                <w:noProof w:val="0"/>
                <w:lang w:val="ca-ES"/>
              </w:rPr>
              <w:t>calendari</w:t>
            </w:r>
            <w:r w:rsidRPr="77AB6A50" w:rsidR="77AB6A50">
              <w:rPr>
                <w:noProof w:val="0"/>
                <w:lang w:val="ca-ES"/>
              </w:rPr>
              <w:t xml:space="preserve"> de </w:t>
            </w:r>
            <w:r w:rsidRPr="77AB6A50" w:rsidR="77AB6A50">
              <w:rPr>
                <w:noProof w:val="0"/>
                <w:lang w:val="ca-ES"/>
              </w:rPr>
              <w:t>correcció</w:t>
            </w:r>
            <w:r w:rsidRPr="77AB6A50" w:rsidR="77AB6A50">
              <w:rPr>
                <w:noProof w:val="0"/>
                <w:lang w:val="ca-ES"/>
              </w:rPr>
              <w:t xml:space="preserve"> i </w:t>
            </w:r>
            <w:r w:rsidRPr="77AB6A50" w:rsidR="77AB6A50">
              <w:rPr>
                <w:noProof w:val="0"/>
                <w:lang w:val="ca-ES"/>
              </w:rPr>
              <w:t>confirmació</w:t>
            </w:r>
            <w:r w:rsidRPr="77AB6A50" w:rsidR="77AB6A50">
              <w:rPr>
                <w:noProof w:val="0"/>
                <w:lang w:val="ca-ES"/>
              </w:rPr>
              <w:t xml:space="preserve"> de recursos </w:t>
            </w:r>
            <w:r w:rsidRPr="77AB6A50" w:rsidR="77AB6A50">
              <w:rPr>
                <w:noProof w:val="0"/>
                <w:lang w:val="ca-ES"/>
              </w:rPr>
              <w:t>assignats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  <w:tc>
          <w:tcPr>
            <w:tcW w:w="1951" w:type="dxa"/>
            <w:tcMar/>
          </w:tcPr>
          <w:p w:rsidR="77AB6A50" w:rsidP="77AB6A50" w:rsidRDefault="77AB6A50" w14:paraId="7CC25251" w14:textId="2B3E9CAC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 xml:space="preserve">La UB considera que encara manca </w:t>
            </w:r>
            <w:r w:rsidRPr="77AB6A50" w:rsidR="77AB6A50">
              <w:rPr>
                <w:noProof w:val="0"/>
                <w:lang w:val="ca-ES"/>
              </w:rPr>
              <w:t>prova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suficient</w:t>
            </w:r>
            <w:r w:rsidRPr="77AB6A50" w:rsidR="77AB6A50">
              <w:rPr>
                <w:noProof w:val="0"/>
                <w:lang w:val="ca-ES"/>
              </w:rPr>
              <w:t xml:space="preserve"> i </w:t>
            </w:r>
            <w:r w:rsidRPr="77AB6A50" w:rsidR="77AB6A50">
              <w:rPr>
                <w:noProof w:val="0"/>
                <w:lang w:val="ca-ES"/>
              </w:rPr>
              <w:t>exigeix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regularització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immediata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  <w:tc>
          <w:tcPr>
            <w:tcW w:w="1997" w:type="dxa"/>
            <w:tcMar/>
          </w:tcPr>
          <w:p w:rsidR="77AB6A50" w:rsidP="77AB6A50" w:rsidRDefault="77AB6A50" w14:paraId="52F2A1E9" w14:textId="3D6871ED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 xml:space="preserve">Última </w:t>
            </w:r>
            <w:r w:rsidRPr="77AB6A50" w:rsidR="77AB6A50">
              <w:rPr>
                <w:noProof w:val="0"/>
                <w:lang w:val="ca-ES"/>
              </w:rPr>
              <w:t>oportunitat</w:t>
            </w:r>
            <w:r w:rsidRPr="77AB6A50" w:rsidR="77AB6A50">
              <w:rPr>
                <w:noProof w:val="0"/>
                <w:lang w:val="ca-ES"/>
              </w:rPr>
              <w:t xml:space="preserve"> de </w:t>
            </w:r>
            <w:r w:rsidRPr="77AB6A50" w:rsidR="77AB6A50">
              <w:rPr>
                <w:noProof w:val="0"/>
                <w:lang w:val="ca-ES"/>
              </w:rPr>
              <w:t>reconducció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dins</w:t>
            </w:r>
            <w:r w:rsidRPr="77AB6A50" w:rsidR="77AB6A50">
              <w:rPr>
                <w:noProof w:val="0"/>
                <w:lang w:val="ca-ES"/>
              </w:rPr>
              <w:t xml:space="preserve"> del </w:t>
            </w:r>
            <w:r w:rsidRPr="77AB6A50" w:rsidR="77AB6A50">
              <w:rPr>
                <w:noProof w:val="0"/>
                <w:lang w:val="ca-ES"/>
              </w:rPr>
              <w:t>termini</w:t>
            </w:r>
            <w:r w:rsidRPr="77AB6A50" w:rsidR="77AB6A50">
              <w:rPr>
                <w:noProof w:val="0"/>
                <w:lang w:val="ca-ES"/>
              </w:rPr>
              <w:t xml:space="preserve"> contractual disponible.</w:t>
            </w:r>
          </w:p>
        </w:tc>
      </w:tr>
      <w:tr w:rsidR="77AB6A50" w:rsidTr="77AB6A50" w14:paraId="21A6EE3F">
        <w:trPr>
          <w:trHeight w:val="300"/>
        </w:trPr>
        <w:tc>
          <w:tcPr>
            <w:tcW w:w="1470" w:type="dxa"/>
            <w:tcMar/>
          </w:tcPr>
          <w:p w:rsidR="77AB6A50" w:rsidP="77AB6A50" w:rsidRDefault="77AB6A50" w14:paraId="11D37ECA" w14:textId="6B1D429E">
            <w:pPr>
              <w:spacing w:before="0" w:beforeAutospacing="off" w:after="0" w:afterAutospacing="off"/>
              <w:rPr>
                <w:b w:val="1"/>
                <w:bCs w:val="1"/>
                <w:noProof w:val="0"/>
                <w:lang w:val="ca-ES"/>
              </w:rPr>
            </w:pPr>
            <w:r w:rsidRPr="77AB6A50" w:rsidR="77AB6A50">
              <w:rPr>
                <w:b w:val="1"/>
                <w:bCs w:val="1"/>
                <w:noProof w:val="0"/>
                <w:lang w:val="ca-ES"/>
              </w:rPr>
              <w:t>28/09/2026</w:t>
            </w:r>
          </w:p>
        </w:tc>
        <w:tc>
          <w:tcPr>
            <w:tcW w:w="3597" w:type="dxa"/>
            <w:tcMar/>
          </w:tcPr>
          <w:p w:rsidR="77AB6A50" w:rsidP="77AB6A50" w:rsidRDefault="77AB6A50" w14:paraId="2400581D" w14:textId="1C6470ED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 xml:space="preserve">Data de </w:t>
            </w:r>
            <w:r w:rsidRPr="77AB6A50" w:rsidR="77AB6A50">
              <w:rPr>
                <w:noProof w:val="0"/>
                <w:lang w:val="ca-ES"/>
              </w:rPr>
              <w:t>venciment</w:t>
            </w:r>
            <w:r w:rsidRPr="77AB6A50" w:rsidR="77AB6A50">
              <w:rPr>
                <w:noProof w:val="0"/>
                <w:lang w:val="ca-ES"/>
              </w:rPr>
              <w:t xml:space="preserve"> contractual encara </w:t>
            </w:r>
            <w:r w:rsidRPr="77AB6A50" w:rsidR="77AB6A50">
              <w:rPr>
                <w:noProof w:val="0"/>
                <w:lang w:val="ca-ES"/>
              </w:rPr>
              <w:t>vigent</w:t>
            </w:r>
            <w:r w:rsidRPr="77AB6A50" w:rsidR="77AB6A50">
              <w:rPr>
                <w:noProof w:val="0"/>
                <w:lang w:val="ca-ES"/>
              </w:rPr>
              <w:t xml:space="preserve"> en el </w:t>
            </w:r>
            <w:r w:rsidRPr="77AB6A50" w:rsidR="77AB6A50">
              <w:rPr>
                <w:noProof w:val="0"/>
                <w:lang w:val="ca-ES"/>
              </w:rPr>
              <w:t>moment</w:t>
            </w:r>
            <w:r w:rsidRPr="77AB6A50" w:rsidR="77AB6A50">
              <w:rPr>
                <w:noProof w:val="0"/>
                <w:lang w:val="ca-ES"/>
              </w:rPr>
              <w:t xml:space="preserve"> del </w:t>
            </w:r>
            <w:r w:rsidRPr="77AB6A50" w:rsidR="77AB6A50">
              <w:rPr>
                <w:noProof w:val="0"/>
                <w:lang w:val="ca-ES"/>
              </w:rPr>
              <w:t>requeriment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  <w:tc>
          <w:tcPr>
            <w:tcW w:w="1951" w:type="dxa"/>
            <w:tcMar/>
          </w:tcPr>
          <w:p w:rsidR="77AB6A50" w:rsidP="77AB6A50" w:rsidRDefault="77AB6A50" w14:paraId="59C58A0F" w14:textId="5900655B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 xml:space="preserve">Encara no ha </w:t>
            </w:r>
            <w:r w:rsidRPr="77AB6A50" w:rsidR="77AB6A50">
              <w:rPr>
                <w:noProof w:val="0"/>
                <w:lang w:val="ca-ES"/>
              </w:rPr>
              <w:t>vençut</w:t>
            </w:r>
            <w:r w:rsidRPr="77AB6A50" w:rsidR="77AB6A50">
              <w:rPr>
                <w:noProof w:val="0"/>
                <w:lang w:val="ca-ES"/>
              </w:rPr>
              <w:t xml:space="preserve"> el contracte, </w:t>
            </w:r>
            <w:r w:rsidRPr="77AB6A50" w:rsidR="77AB6A50">
              <w:rPr>
                <w:noProof w:val="0"/>
                <w:lang w:val="ca-ES"/>
              </w:rPr>
              <w:t>però</w:t>
            </w:r>
            <w:r w:rsidRPr="77AB6A50" w:rsidR="77AB6A50">
              <w:rPr>
                <w:noProof w:val="0"/>
                <w:lang w:val="ca-ES"/>
              </w:rPr>
              <w:t xml:space="preserve"> la UB considera inviable o </w:t>
            </w:r>
            <w:r w:rsidRPr="77AB6A50" w:rsidR="77AB6A50">
              <w:rPr>
                <w:noProof w:val="0"/>
                <w:lang w:val="ca-ES"/>
              </w:rPr>
              <w:t>molt</w:t>
            </w:r>
            <w:r w:rsidRPr="77AB6A50" w:rsidR="77AB6A50">
              <w:rPr>
                <w:noProof w:val="0"/>
                <w:lang w:val="ca-ES"/>
              </w:rPr>
              <w:t xml:space="preserve"> </w:t>
            </w:r>
            <w:r w:rsidRPr="77AB6A50" w:rsidR="77AB6A50">
              <w:rPr>
                <w:noProof w:val="0"/>
                <w:lang w:val="ca-ES"/>
              </w:rPr>
              <w:t>compromès</w:t>
            </w:r>
            <w:r w:rsidRPr="77AB6A50" w:rsidR="77AB6A50">
              <w:rPr>
                <w:noProof w:val="0"/>
                <w:lang w:val="ca-ES"/>
              </w:rPr>
              <w:t xml:space="preserve"> el </w:t>
            </w:r>
            <w:r w:rsidRPr="77AB6A50" w:rsidR="77AB6A50">
              <w:rPr>
                <w:noProof w:val="0"/>
                <w:lang w:val="ca-ES"/>
              </w:rPr>
              <w:t>compliment</w:t>
            </w:r>
            <w:r w:rsidRPr="77AB6A50" w:rsidR="77AB6A50">
              <w:rPr>
                <w:noProof w:val="0"/>
                <w:lang w:val="ca-ES"/>
              </w:rPr>
              <w:t xml:space="preserve"> íntegre en </w:t>
            </w:r>
            <w:r w:rsidRPr="77AB6A50" w:rsidR="77AB6A50">
              <w:rPr>
                <w:noProof w:val="0"/>
                <w:lang w:val="ca-ES"/>
              </w:rPr>
              <w:t>termini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  <w:tc>
          <w:tcPr>
            <w:tcW w:w="1997" w:type="dxa"/>
            <w:tcMar/>
          </w:tcPr>
          <w:p w:rsidR="77AB6A50" w:rsidP="77AB6A50" w:rsidRDefault="77AB6A50" w14:paraId="08165FEB" w14:textId="327A0F7F">
            <w:pPr>
              <w:spacing w:before="0" w:beforeAutospacing="off" w:after="0" w:afterAutospacing="off"/>
              <w:rPr>
                <w:noProof w:val="0"/>
                <w:lang w:val="ca-ES"/>
              </w:rPr>
            </w:pPr>
            <w:r w:rsidRPr="77AB6A50" w:rsidR="77AB6A50">
              <w:rPr>
                <w:noProof w:val="0"/>
                <w:lang w:val="ca-ES"/>
              </w:rPr>
              <w:t xml:space="preserve">El </w:t>
            </w:r>
            <w:r w:rsidRPr="77AB6A50" w:rsidR="77AB6A50">
              <w:rPr>
                <w:noProof w:val="0"/>
                <w:lang w:val="ca-ES"/>
              </w:rPr>
              <w:t>risc</w:t>
            </w:r>
            <w:r w:rsidRPr="77AB6A50" w:rsidR="77AB6A50">
              <w:rPr>
                <w:noProof w:val="0"/>
                <w:lang w:val="ca-ES"/>
              </w:rPr>
              <w:t xml:space="preserve"> no </w:t>
            </w:r>
            <w:r w:rsidRPr="77AB6A50" w:rsidR="77AB6A50">
              <w:rPr>
                <w:noProof w:val="0"/>
                <w:lang w:val="ca-ES"/>
              </w:rPr>
              <w:t>és</w:t>
            </w:r>
            <w:r w:rsidRPr="77AB6A50" w:rsidR="77AB6A50">
              <w:rPr>
                <w:noProof w:val="0"/>
                <w:lang w:val="ca-ES"/>
              </w:rPr>
              <w:t xml:space="preserve"> per </w:t>
            </w:r>
            <w:r w:rsidRPr="77AB6A50" w:rsidR="77AB6A50">
              <w:rPr>
                <w:noProof w:val="0"/>
                <w:lang w:val="ca-ES"/>
              </w:rPr>
              <w:t>venciment</w:t>
            </w:r>
            <w:r w:rsidRPr="77AB6A50" w:rsidR="77AB6A50">
              <w:rPr>
                <w:noProof w:val="0"/>
                <w:lang w:val="ca-ES"/>
              </w:rPr>
              <w:t xml:space="preserve"> ja </w:t>
            </w:r>
            <w:r w:rsidRPr="77AB6A50" w:rsidR="77AB6A50">
              <w:rPr>
                <w:noProof w:val="0"/>
                <w:lang w:val="ca-ES"/>
              </w:rPr>
              <w:t>produït</w:t>
            </w:r>
            <w:r w:rsidRPr="77AB6A50" w:rsidR="77AB6A50">
              <w:rPr>
                <w:noProof w:val="0"/>
                <w:lang w:val="ca-ES"/>
              </w:rPr>
              <w:t xml:space="preserve">, </w:t>
            </w:r>
            <w:r w:rsidRPr="77AB6A50" w:rsidR="77AB6A50">
              <w:rPr>
                <w:noProof w:val="0"/>
                <w:lang w:val="ca-ES"/>
              </w:rPr>
              <w:t>sinó</w:t>
            </w:r>
            <w:r w:rsidRPr="77AB6A50" w:rsidR="77AB6A50">
              <w:rPr>
                <w:noProof w:val="0"/>
                <w:lang w:val="ca-ES"/>
              </w:rPr>
              <w:t xml:space="preserve"> per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insuficiència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d’execució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dins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del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temps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 xml:space="preserve"> </w:t>
            </w:r>
            <w:r w:rsidRPr="77AB6A50" w:rsidR="77AB6A50">
              <w:rPr>
                <w:b w:val="1"/>
                <w:bCs w:val="1"/>
                <w:noProof w:val="0"/>
                <w:lang w:val="ca-ES"/>
              </w:rPr>
              <w:t>restant</w:t>
            </w:r>
            <w:r w:rsidRPr="77AB6A50" w:rsidR="77AB6A50">
              <w:rPr>
                <w:noProof w:val="0"/>
                <w:lang w:val="ca-ES"/>
              </w:rPr>
              <w:t>.</w:t>
            </w:r>
          </w:p>
        </w:tc>
      </w:tr>
    </w:tbl>
    <w:p w:rsidR="77AB6A50" w:rsidP="77AB6A50" w:rsidRDefault="77AB6A50" w14:paraId="7A15217A" w14:textId="41BF1EDF">
      <w:pPr>
        <w:rPr>
          <w:noProof w:val="0"/>
          <w:lang w:val="ca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419ab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d1867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a3b9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1531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1538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a63a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e690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4e8f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4FA987"/>
    <w:rsid w:val="024FA987"/>
    <w:rsid w:val="1C5F6C09"/>
    <w:rsid w:val="51670605"/>
    <w:rsid w:val="54559DC2"/>
    <w:rsid w:val="73611EB3"/>
    <w:rsid w:val="77AB6A50"/>
    <w:rsid w:val="7DBD8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230E"/>
  <w15:chartTrackingRefBased/>
  <w15:docId w15:val="{020AC272-C711-447B-81BD-C314EBBC11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7AB6A5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ea29ae0debb48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2026-03-16T09:59:44.4990557Z</dcterms:created>
  <dcterms:modified xsi:type="dcterms:W3CDTF">2026-03-16T10:02:35.2844242Z</dcterms:modified>
  <dc:creator>Núria Ferran Ferrer</dc:creator>
  <lastModifiedBy>Núria Ferran Ferrer</lastModifiedBy>
</coreProperties>
</file>