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w14="http://schemas.microsoft.com/office/word/2010/wordml" xmlns:w15="http://schemas.microsoft.com/office/word/2012/wordml">
  <w:body>
    <w:p>
      <w:pPr>
        <w:spacing w:before="1440" w:after="0"/>
      </w:pPr>
    </w:p>
    <w:p>
      <w:pPr>
        <w:pStyle w:val="Title"/>
        <w:spacing w:before="0" w:after="120"/>
        <w:jc w:val="left"/>
      </w:pPr>
      <w:r>
        <w:rPr>
          <w:color w:val="351c75"/>
        </w:rPr>
        <w:t>[Nombre de la Iniciativa]</w:t>
      </w:r>
    </w:p>
    <w:p>
      <w:pPr>
        <w:pStyle w:val="Subtitle"/>
        <w:spacing w:before="0" w:after="60"/>
        <w:jc w:val="left"/>
      </w:pPr>
      <w:r>
        <w:rPr>
          <w:i/>
          <w:iCs/>
          <w:color w:val="666666"/>
        </w:rPr>
        <w:t>[Descripción breve de la iniciativa en una oración]</w:t>
      </w:r>
    </w:p>
    <w:p>
      <w:pPr>
        <w:pBdr>
          <w:bottom w:val="single" w:sz="6" w:space="1" w:color="a1218f"/>
        </w:pBdr>
        <w:spacing w:before="240" w:after="240"/>
      </w:pPr>
    </w:p>
    <w:tbl>
      <w:tblPr>
        <w:tblW w:w="90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3200"/>
        <w:gridCol w:w="5829"/>
      </w:tblGrid>
      <w:tr>
        <w:tc>
          <w:tcPr>
            <w:tcW w:w="3200" w:type="dxa"/>
            <w:tcMar>
              <w:top w:w="80" w:type="dxa"/>
              <w:bottom w:w="80" w:type="dxa"/>
            </w:tcMar>
          </w:tcPr>
          <w:p>
            <w:r>
              <w:rPr>
                <w:b/>
                <w:bCs/>
                <w:color w:val="434343"/>
                <w:sz w:val="22"/>
                <w:szCs w:val="22"/>
                <w:rFonts w:ascii="Lato" w:hAnsi="Lato" w:cs="Lato"/>
              </w:rPr>
              <w:t>Elección Estratégica</w:t>
            </w:r>
          </w:p>
        </w:tc>
        <w:tc>
          <w:tcPr>
            <w:tcW w:w="5829" w:type="dxa"/>
            <w:tcMar>
              <w:top w:w="80" w:type="dxa"/>
              <w:bottom w:w="80" w:type="dxa"/>
            </w:tcMar>
          </w:tcPr>
          <w:p>
            <w:r>
              <w:rPr>
                <w:color w:val="666666"/>
                <w:sz w:val="22"/>
                <w:szCs w:val="22"/>
                <w:rFonts w:ascii="Lato" w:hAnsi="Lato" w:cs="Lato"/>
              </w:rPr>
              <w:t>[Apuesta estratégica a la que pertenece]</w:t>
            </w:r>
          </w:p>
        </w:tc>
      </w:tr>
      <w:tr>
        <w:tc>
          <w:tcPr>
            <w:tcW w:w="3200" w:type="dxa"/>
            <w:tcMar>
              <w:top w:w="80" w:type="dxa"/>
              <w:bottom w:w="80" w:type="dxa"/>
            </w:tcMar>
          </w:tcPr>
          <w:p>
            <w:r>
              <w:rPr>
                <w:b/>
                <w:bCs/>
                <w:color w:val="434343"/>
                <w:sz w:val="22"/>
                <w:szCs w:val="22"/>
                <w:rFonts w:ascii="Lato" w:hAnsi="Lato" w:cs="Lato"/>
              </w:rPr>
              <w:t>Año</w:t>
            </w:r>
          </w:p>
        </w:tc>
        <w:tc>
          <w:tcPr>
            <w:tcW w:w="5829" w:type="dxa"/>
            <w:tcMar>
              <w:top w:w="80" w:type="dxa"/>
              <w:bottom w:w="80" w:type="dxa"/>
            </w:tcMar>
          </w:tcPr>
          <w:p>
            <w:r>
              <w:rPr>
                <w:color w:val="666666"/>
                <w:sz w:val="22"/>
                <w:szCs w:val="22"/>
                <w:rFonts w:ascii="Lato" w:hAnsi="Lato" w:cs="Lato"/>
              </w:rPr>
              <w:t>[YYYY]</w:t>
            </w:r>
          </w:p>
        </w:tc>
      </w:tr>
      <w:tr>
        <w:tc>
          <w:tcPr>
            <w:tcW w:w="3200" w:type="dxa"/>
            <w:tcMar>
              <w:top w:w="80" w:type="dxa"/>
              <w:bottom w:w="80" w:type="dxa"/>
            </w:tcMar>
          </w:tcPr>
          <w:p>
            <w:r>
              <w:rPr>
                <w:b/>
                <w:bCs/>
                <w:color w:val="434343"/>
                <w:sz w:val="22"/>
                <w:szCs w:val="22"/>
                <w:rFonts w:ascii="Lato" w:hAnsi="Lato" w:cs="Lato"/>
              </w:rPr>
              <w:t>Estado</w:t>
            </w:r>
          </w:p>
        </w:tc>
        <w:tc>
          <w:tcPr>
            <w:tcW w:w="5829" w:type="dxa"/>
            <w:tcMar>
              <w:top w:w="80" w:type="dxa"/>
              <w:bottom w:w="80" w:type="dxa"/>
            </w:tcMar>
          </w:tcPr>
          <w:p>
            <w:r>
              <w:rPr>
                <w:color w:val="666666"/>
                <w:sz w:val="22"/>
                <w:szCs w:val="22"/>
                <w:rFonts w:ascii="Lato" w:hAnsi="Lato" w:cs="Lato"/>
              </w:rPr>
              <w:t>Borrador / Activa / En pausa / Completada / Cancelada</w:t>
            </w:r>
          </w:p>
        </w:tc>
      </w:tr>
      <w:tr>
        <w:tc>
          <w:tcPr>
            <w:tcW w:w="3200" w:type="dxa"/>
            <w:tcMar>
              <w:top w:w="80" w:type="dxa"/>
              <w:bottom w:w="80" w:type="dxa"/>
            </w:tcMar>
          </w:tcPr>
          <w:p>
            <w:r>
              <w:rPr>
                <w:b/>
                <w:bCs/>
                <w:color w:val="434343"/>
                <w:sz w:val="22"/>
                <w:szCs w:val="22"/>
                <w:rFonts w:ascii="Lato" w:hAnsi="Lato" w:cs="Lato"/>
              </w:rPr>
              <w:t>Responsable</w:t>
            </w:r>
          </w:p>
        </w:tc>
        <w:tc>
          <w:tcPr>
            <w:tcW w:w="5829" w:type="dxa"/>
            <w:tcMar>
              <w:top w:w="80" w:type="dxa"/>
              <w:bottom w:w="80" w:type="dxa"/>
            </w:tcMar>
          </w:tcPr>
          <w:p>
            <w:r>
              <w:rPr>
                <w:color w:val="666666"/>
                <w:sz w:val="22"/>
                <w:szCs w:val="22"/>
                <w:rFonts w:ascii="Lato" w:hAnsi="Lato" w:cs="Lato"/>
              </w:rPr>
              <w:t>[Nombre del responsable principal]</w:t>
            </w:r>
          </w:p>
        </w:tc>
      </w:tr>
      <w:tr>
        <w:tc>
          <w:tcPr>
            <w:tcW w:w="3200" w:type="dxa"/>
            <w:tcMar>
              <w:top w:w="80" w:type="dxa"/>
              <w:bottom w:w="80" w:type="dxa"/>
            </w:tcMar>
          </w:tcPr>
          <w:p>
            <w:r>
              <w:rPr>
                <w:b/>
                <w:bCs/>
                <w:color w:val="434343"/>
                <w:sz w:val="22"/>
                <w:szCs w:val="22"/>
                <w:rFonts w:ascii="Lato" w:hAnsi="Lato" w:cs="Lato"/>
              </w:rPr>
              <w:t>Fecha de creación</w:t>
            </w:r>
          </w:p>
        </w:tc>
        <w:tc>
          <w:tcPr>
            <w:tcW w:w="5829" w:type="dxa"/>
            <w:tcMar>
              <w:top w:w="80" w:type="dxa"/>
              <w:bottom w:w="80" w:type="dxa"/>
            </w:tcMar>
          </w:tcPr>
          <w:p>
            <w:r>
              <w:rPr>
                <w:color w:val="666666"/>
                <w:sz w:val="22"/>
                <w:szCs w:val="22"/>
                <w:rFonts w:ascii="Lato" w:hAnsi="Lato" w:cs="Lato"/>
              </w:rPr>
              <w:t>[YYYY-MM-DD]</w:t>
            </w:r>
          </w:p>
        </w:tc>
      </w:tr>
      <w:tr>
        <w:tc>
          <w:tcPr>
            <w:tcW w:w="3200" w:type="dxa"/>
            <w:tcMar>
              <w:top w:w="80" w:type="dxa"/>
              <w:bottom w:w="80" w:type="dxa"/>
            </w:tcMar>
          </w:tcPr>
          <w:p>
            <w:r>
              <w:rPr>
                <w:b/>
                <w:bCs/>
                <w:color w:val="434343"/>
                <w:sz w:val="22"/>
                <w:szCs w:val="22"/>
                <w:rFonts w:ascii="Lato" w:hAnsi="Lato" w:cs="Lato"/>
              </w:rPr>
              <w:t>Última modificación</w:t>
            </w:r>
          </w:p>
        </w:tc>
        <w:tc>
          <w:tcPr>
            <w:tcW w:w="5829" w:type="dxa"/>
            <w:tcMar>
              <w:top w:w="80" w:type="dxa"/>
              <w:bottom w:w="80" w:type="dxa"/>
            </w:tcMar>
          </w:tcPr>
          <w:p>
            <w:r>
              <w:rPr>
                <w:color w:val="666666"/>
                <w:sz w:val="22"/>
                <w:szCs w:val="22"/>
                <w:rFonts w:ascii="Lato" w:hAnsi="Lato" w:cs="Lato"/>
              </w:rPr>
              <w:t>[YYYY-MM-DD]</w:t>
            </w:r>
          </w:p>
        </w:tc>
      </w:tr>
    </w:tbl>
    <w:p>
      <w:r>
        <w:br w:type="page"/>
      </w:r>
    </w:p>
    <w:p>
      <w:pPr>
        <w:pStyle w:val="Heading2"/>
      </w:pPr>
      <w:r>
        <w:t>1. Objetivo</w:t>
      </w:r>
    </w:p>
    <w:p>
      <w:pPr>
        <w:spacing w:before="0" w:after="160"/>
      </w:pPr>
      <w:r>
        <w:rPr>
          <w:i/>
          <w:iCs/>
          <w:color w:val="666666"/>
          <w:sz w:val="22"/>
          <w:szCs w:val="22"/>
          <w:rFonts w:ascii="Lato" w:hAnsi="Lato" w:cs="Lato"/>
        </w:rPr>
        <w:t>¿Qué busca lograr esta iniciativa? Describir el resultado esperado en una oración clara y específica.</w:t>
      </w:r>
    </w:p>
    <w:p>
      <w:pPr>
        <w:spacing w:before="0" w:after="160"/>
      </w:pPr>
      <w:r>
        <w:rPr>
          <w:color w:val="444746"/>
          <w:sz w:val="22"/>
          <w:szCs w:val="22"/>
          <w:rFonts w:ascii="Lato" w:hAnsi="Lato" w:cs="Lato"/>
        </w:rPr>
        <w:t>[Completar]</w:t>
      </w:r>
    </w:p>
    <w:p>
      <w:pPr>
        <w:pStyle w:val="Heading2"/>
      </w:pPr>
      <w:r>
        <w:t>2. Contexto y Justificación</w:t>
      </w:r>
    </w:p>
    <w:p>
      <w:pPr>
        <w:spacing w:before="0" w:after="160"/>
      </w:pPr>
      <w:r>
        <w:rPr>
          <w:i/>
          <w:iCs/>
          <w:color w:val="666666"/>
          <w:sz w:val="22"/>
          <w:szCs w:val="22"/>
          <w:rFonts w:ascii="Lato" w:hAnsi="Lato" w:cs="Lato"/>
        </w:rPr>
        <w:t>¿Por qué existe esta iniciativa? Describir el problema, brecha u oportunidad que aborda y por qué es relevante ahora. Debe conectar directamente con el desafío estratégico identificado.</w:t>
      </w:r>
    </w:p>
    <w:p>
      <w:pPr>
        <w:spacing w:before="0" w:after="160"/>
      </w:pPr>
      <w:r>
        <w:rPr>
          <w:color w:val="444746"/>
          <w:sz w:val="22"/>
          <w:szCs w:val="22"/>
          <w:rFonts w:ascii="Lato" w:hAnsi="Lato" w:cs="Lato"/>
        </w:rPr>
        <w:t>[Completar]</w:t>
      </w:r>
    </w:p>
    <w:p>
      <w:pPr>
        <w:pStyle w:val="Heading2"/>
      </w:pPr>
      <w:r>
        <w:t>3. Alcance</w:t>
      </w:r>
    </w:p>
    <w:p>
      <w:pPr>
        <w:pStyle w:val="Heading3"/>
      </w:pPr>
      <w:r>
        <w:t>Incluye</w:t>
      </w:r>
    </w:p>
    <w:p>
      <w:pPr>
        <w:numPr>
          <w:ilvl w:val="0"/>
          <w:numId w:val="1"/>
        </w:numPr>
        <w:spacing w:before="0" w:after="80"/>
      </w:pPr>
      <w:r>
        <w:rPr>
          <w:color w:val="444746"/>
          <w:sz w:val="22"/>
          <w:szCs w:val="22"/>
          <w:rFonts w:ascii="Lato" w:hAnsi="Lato" w:cs="Lato"/>
        </w:rPr>
        <w:t>[Qué está dentro del alcance de esta iniciativa]</w:t>
      </w:r>
    </w:p>
    <w:p>
      <w:pPr>
        <w:numPr>
          <w:ilvl w:val="0"/>
          <w:numId w:val="1"/>
        </w:numPr>
        <w:spacing w:before="0" w:after="80"/>
      </w:pPr>
      <w:r>
        <w:rPr>
          <w:color w:val="444746"/>
          <w:sz w:val="22"/>
          <w:szCs w:val="22"/>
          <w:rFonts w:ascii="Lato" w:hAnsi="Lato" w:cs="Lato"/>
        </w:rPr>
        <w:t>[Agregar ítem]</w:t>
      </w:r>
    </w:p>
    <w:p>
      <w:pPr>
        <w:pStyle w:val="Heading3"/>
      </w:pPr>
      <w:r>
        <w:t>No incluye</w:t>
      </w:r>
    </w:p>
    <w:p>
      <w:pPr>
        <w:numPr>
          <w:ilvl w:val="0"/>
          <w:numId w:val="1"/>
        </w:numPr>
        <w:spacing w:before="0" w:after="80"/>
      </w:pPr>
      <w:r>
        <w:rPr>
          <w:color w:val="444746"/>
          <w:sz w:val="22"/>
          <w:szCs w:val="22"/>
          <w:rFonts w:ascii="Lato" w:hAnsi="Lato" w:cs="Lato"/>
        </w:rPr>
        <w:t>[Qué queda explícitamente fuera del alcance]</w:t>
      </w:r>
    </w:p>
    <w:p>
      <w:pPr>
        <w:numPr>
          <w:ilvl w:val="0"/>
          <w:numId w:val="1"/>
        </w:numPr>
        <w:spacing w:before="0" w:after="80"/>
      </w:pPr>
      <w:r>
        <w:rPr>
          <w:color w:val="444746"/>
          <w:sz w:val="22"/>
          <w:szCs w:val="22"/>
          <w:rFonts w:ascii="Lato" w:hAnsi="Lato" w:cs="Lato"/>
        </w:rPr>
        <w:t>[Agregar ítem]</w:t>
      </w:r>
    </w:p>
    <w:p>
      <w:pPr>
        <w:pStyle w:val="Heading2"/>
      </w:pPr>
      <w:r>
        <w:t>4. Impacto Medible</w:t>
      </w:r>
    </w:p>
    <w:p>
      <w:pPr>
        <w:spacing w:before="0" w:after="160"/>
      </w:pPr>
      <w:r>
        <w:rPr>
          <w:i/>
          <w:iCs/>
          <w:color w:val="666666"/>
          <w:sz w:val="22"/>
          <w:szCs w:val="22"/>
          <w:rFonts w:ascii="Lato" w:hAnsi="Lato" w:cs="Lato"/>
        </w:rPr>
        <w:t>Definir entre 2 y 4 métricas concretas y cuantificables que evidenciarán el éxito de la iniciativa.</w:t>
      </w:r>
    </w:p>
    <w:tbl>
      <w:tblPr>
        <w:tblW w:w="9029" w:type="dxa"/>
        <w:tblBorders>
          <w:top w:val="single" w:sz="4" w:space="0" w:color="D0C4E8"/>
          <w:left w:val="single" w:sz="4" w:space="0" w:color="D0C4E8"/>
          <w:bottom w:val="single" w:sz="4" w:space="0" w:color="D0C4E8"/>
          <w:right w:val="single" w:sz="4" w:space="0" w:color="D0C4E8"/>
          <w:insideH w:val="single" w:sz="4" w:space="0" w:color="D0C4E8"/>
          <w:insideV w:val="single" w:sz="4" w:space="0" w:color="D0C4E8"/>
        </w:tblBorders>
        <w:tblLayout w:type="fixed"/>
      </w:tblPr>
      <w:tblGrid>
        <w:gridCol w:w="3000"/>
        <w:gridCol w:w="2000"/>
        <w:gridCol w:w="2000"/>
        <w:gridCol w:w="2029"/>
      </w:tblGrid>
      <w:tr>
        <w:trPr>
          <w:tblHeader/>
        </w:trPr>
        <w:tc>
          <w:tcPr>
            <w:tcW w:w="3000" w:type="dxa"/>
            <w:shd w:val="clear" w:color="auto" w:fill="351c75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KPI</w:t>
            </w:r>
          </w:p>
        </w:tc>
        <w:tc>
          <w:tcPr>
            <w:tcW w:w="2000" w:type="dxa"/>
            <w:shd w:val="clear" w:color="auto" w:fill="351c75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Línea Base</w:t>
            </w:r>
          </w:p>
        </w:tc>
        <w:tc>
          <w:tcPr>
            <w:tcW w:w="2000" w:type="dxa"/>
            <w:shd w:val="clear" w:color="auto" w:fill="351c75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Meta</w:t>
            </w:r>
          </w:p>
        </w:tc>
        <w:tc>
          <w:tcPr>
            <w:tcW w:w="2029" w:type="dxa"/>
            <w:shd w:val="clear" w:color="auto" w:fill="351c75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Fecha de Medición</w:t>
            </w:r>
          </w:p>
        </w:tc>
      </w:tr>
      <w:tr>
        <w:tc>
          <w:tcPr>
            <w:tcW w:w="3000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[Métrica 1]</w:t>
            </w:r>
          </w:p>
        </w:tc>
        <w:tc>
          <w:tcPr>
            <w:tcW w:w="2000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[Valor actual]</w:t>
            </w:r>
          </w:p>
        </w:tc>
        <w:tc>
          <w:tcPr>
            <w:tcW w:w="2000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[Valor objetivo]</w:t>
            </w:r>
          </w:p>
        </w:tc>
        <w:tc>
          <w:tcPr>
            <w:tcW w:w="2029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[Fecha]</w:t>
            </w:r>
          </w:p>
        </w:tc>
      </w:tr>
      <w:tr>
        <w:tc>
          <w:tcPr>
            <w:tcW w:w="3000" w:type="dx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[Métrica 2]</w:t>
            </w:r>
          </w:p>
        </w:tc>
        <w:tc>
          <w:tcPr>
            <w:tcW w:w="2000" w:type="dx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[Valor actual]</w:t>
            </w:r>
          </w:p>
        </w:tc>
        <w:tc>
          <w:tcPr>
            <w:tcW w:w="2000" w:type="dx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[Valor objetivo]</w:t>
            </w:r>
          </w:p>
        </w:tc>
        <w:tc>
          <w:tcPr>
            <w:tcW w:w="2029" w:type="dx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[Fecha]</w:t>
            </w:r>
          </w:p>
        </w:tc>
      </w:tr>
      <w:tr>
        <w:tc>
          <w:tcPr>
            <w:tcW w:w="3000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[Métrica 3]</w:t>
            </w:r>
          </w:p>
        </w:tc>
        <w:tc>
          <w:tcPr>
            <w:tcW w:w="2000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[Valor actual]</w:t>
            </w:r>
          </w:p>
        </w:tc>
        <w:tc>
          <w:tcPr>
            <w:tcW w:w="2000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[Valor objetivo]</w:t>
            </w:r>
          </w:p>
        </w:tc>
        <w:tc>
          <w:tcPr>
            <w:tcW w:w="2029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[Fecha]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>5. Plan de Ejecución</w:t>
      </w:r>
    </w:p>
    <w:p>
      <w:pPr>
        <w:spacing w:before="0" w:after="160"/>
      </w:pPr>
      <w:r>
        <w:rPr>
          <w:i/>
          <w:iCs/>
          <w:color w:val="666666"/>
          <w:sz w:val="22"/>
          <w:szCs w:val="22"/>
          <w:rFonts w:ascii="Lato" w:hAnsi="Lato" w:cs="Lato"/>
        </w:rPr>
        <w:t>Hitos principales en orden cronológico. No es un plan de proyecto detallado, sino los movimientos clave y cuándo ocurren.</w:t>
      </w:r>
    </w:p>
    <w:tbl>
      <w:tblPr>
        <w:tblW w:w="9029" w:type="dxa"/>
        <w:tblBorders>
          <w:top w:val="single" w:sz="4" w:space="0" w:color="D0C4E8"/>
          <w:left w:val="single" w:sz="4" w:space="0" w:color="D0C4E8"/>
          <w:bottom w:val="single" w:sz="4" w:space="0" w:color="D0C4E8"/>
          <w:right w:val="single" w:sz="4" w:space="0" w:color="D0C4E8"/>
          <w:insideH w:val="single" w:sz="4" w:space="0" w:color="D0C4E8"/>
          <w:insideV w:val="single" w:sz="4" w:space="0" w:color="D0C4E8"/>
        </w:tblBorders>
        <w:tblLayout w:type="fixed"/>
      </w:tblPr>
      <w:tblGrid>
        <w:gridCol w:w="2500"/>
        <w:gridCol w:w="4529"/>
        <w:gridCol w:w="2000"/>
      </w:tblGrid>
      <w:tr>
        <w:trPr>
          <w:tblHeader/>
        </w:trPr>
        <w:tc>
          <w:tcPr>
            <w:tcW w:w="2500" w:type="dxa"/>
            <w:shd w:val="clear" w:color="auto" w:fill="351c75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Hito</w:t>
            </w:r>
          </w:p>
        </w:tc>
        <w:tc>
          <w:tcPr>
            <w:tcW w:w="4529" w:type="dxa"/>
            <w:shd w:val="clear" w:color="auto" w:fill="351c75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Descripción</w:t>
            </w:r>
          </w:p>
        </w:tc>
        <w:tc>
          <w:tcPr>
            <w:tcW w:w="2000" w:type="dxa"/>
            <w:shd w:val="clear" w:color="auto" w:fill="351c75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Fecha estimada</w:t>
            </w:r>
          </w:p>
        </w:tc>
      </w:tr>
      <w:tr>
        <w:tc>
          <w:tcPr>
            <w:tcW w:w="2500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[Hito 1]</w:t>
            </w:r>
          </w:p>
        </w:tc>
        <w:tc>
          <w:tcPr>
            <w:tcW w:w="4529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[Qué se entrega o logra]</w:t>
            </w:r>
          </w:p>
        </w:tc>
        <w:tc>
          <w:tcPr>
            <w:tcW w:w="2000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[Fecha]</w:t>
            </w:r>
          </w:p>
        </w:tc>
      </w:tr>
      <w:tr>
        <w:tc>
          <w:tcPr>
            <w:tcW w:w="2500" w:type="dx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[Hito 2]</w:t>
            </w:r>
          </w:p>
        </w:tc>
        <w:tc>
          <w:tcPr>
            <w:tcW w:w="4529" w:type="dx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[Qué se entrega o logra]</w:t>
            </w:r>
          </w:p>
        </w:tc>
        <w:tc>
          <w:tcPr>
            <w:tcW w:w="2000" w:type="dx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[Fecha]</w:t>
            </w:r>
          </w:p>
        </w:tc>
      </w:tr>
      <w:tr>
        <w:tc>
          <w:tcPr>
            <w:tcW w:w="2500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[Hito 3]</w:t>
            </w:r>
          </w:p>
        </w:tc>
        <w:tc>
          <w:tcPr>
            <w:tcW w:w="4529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[Qué se entrega o logra]</w:t>
            </w:r>
          </w:p>
        </w:tc>
        <w:tc>
          <w:tcPr>
            <w:tcW w:w="2000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[Fecha]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>6. Dependencias</w:t>
      </w:r>
    </w:p>
    <w:p>
      <w:pPr>
        <w:spacing w:before="0" w:after="160"/>
      </w:pPr>
      <w:r>
        <w:rPr>
          <w:i/>
          <w:iCs/>
          <w:color w:val="666666"/>
          <w:sz w:val="22"/>
          <w:szCs w:val="22"/>
          <w:rFonts w:ascii="Lato" w:hAnsi="Lato" w:cs="Lato"/>
        </w:rPr>
        <w:t>¿Qué debe ocurrir primero, o en paralelo, para que esta iniciativa pueda avanzar?</w:t>
      </w:r>
    </w:p>
    <w:tbl>
      <w:tblPr>
        <w:tblW w:w="9029" w:type="dxa"/>
        <w:tblBorders>
          <w:top w:val="single" w:sz="4" w:space="0" w:color="D0C4E8"/>
          <w:left w:val="single" w:sz="4" w:space="0" w:color="D0C4E8"/>
          <w:bottom w:val="single" w:sz="4" w:space="0" w:color="D0C4E8"/>
          <w:right w:val="single" w:sz="4" w:space="0" w:color="D0C4E8"/>
          <w:insideH w:val="single" w:sz="4" w:space="0" w:color="D0C4E8"/>
          <w:insideV w:val="single" w:sz="4" w:space="0" w:color="D0C4E8"/>
        </w:tblBorders>
        <w:tblLayout w:type="fixed"/>
      </w:tblPr>
      <w:tblGrid>
        <w:gridCol w:w="3500"/>
        <w:gridCol w:w="1800"/>
        <w:gridCol w:w="3729"/>
      </w:tblGrid>
      <w:tr>
        <w:trPr>
          <w:tblHeader/>
        </w:trPr>
        <w:tc>
          <w:tcPr>
            <w:tcW w:w="3500" w:type="dxa"/>
            <w:shd w:val="clear" w:color="auto" w:fill="a1218f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Dependencia</w:t>
            </w:r>
          </w:p>
        </w:tc>
        <w:tc>
          <w:tcPr>
            <w:tcW w:w="1800" w:type="dxa"/>
            <w:shd w:val="clear" w:color="auto" w:fill="a1218f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Tipo</w:t>
            </w:r>
          </w:p>
        </w:tc>
        <w:tc>
          <w:tcPr>
            <w:tcW w:w="3729" w:type="dxa"/>
            <w:shd w:val="clear" w:color="auto" w:fill="a1218f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Iniciativa o proyecto relacionado</w:t>
            </w:r>
          </w:p>
        </w:tc>
      </w:tr>
      <w:tr>
        <w:tc>
          <w:tcPr>
            <w:tcW w:w="3500" w:type="dxa"/>
            <w:shd w:val="clear" w:color="auto" w:fill="FCF0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[Descripción de la dependencia]</w:t>
            </w:r>
          </w:p>
        </w:tc>
        <w:tc>
          <w:tcPr>
            <w:tcW w:w="1800" w:type="dxa"/>
            <w:shd w:val="clear" w:color="auto" w:fill="FCF0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Bloqueante / Condicional</w:t>
            </w:r>
          </w:p>
        </w:tc>
        <w:tc>
          <w:tcPr>
            <w:tcW w:w="3729" w:type="dxa"/>
            <w:shd w:val="clear" w:color="auto" w:fill="FCF0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[Nombre]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>7. Recursos Necesarios</w:t>
      </w:r>
    </w:p>
    <w:p>
      <w:pPr>
        <w:spacing w:before="0" w:after="80"/>
      </w:pPr>
      <w:r>
        <w:rPr>
          <w:b/>
          <w:bCs/>
          <w:color w:val="434343"/>
          <w:sz w:val="22"/>
          <w:szCs w:val="22"/>
          <w:rFonts w:ascii="Lato" w:hAnsi="Lato" w:cs="Lato"/>
        </w:rPr>
        <w:t xml:space="preserve">Equipo: </w:t>
      </w:r>
      <w:r>
        <w:rPr>
          <w:color w:val="444746"/>
          <w:sz w:val="22"/>
          <w:szCs w:val="22"/>
          <w:rFonts w:ascii="Lato" w:hAnsi="Lato" w:cs="Lato"/>
        </w:rPr>
        <w:t>[Roles o personas involucradas]</w:t>
      </w:r>
    </w:p>
    <w:p>
      <w:pPr>
        <w:spacing w:before="0" w:after="80"/>
      </w:pPr>
      <w:r>
        <w:rPr>
          <w:b/>
          <w:bCs/>
          <w:color w:val="434343"/>
          <w:sz w:val="22"/>
          <w:szCs w:val="22"/>
          <w:rFonts w:ascii="Lato" w:hAnsi="Lato" w:cs="Lato"/>
        </w:rPr>
        <w:t xml:space="preserve">Presupuesto estimado: </w:t>
      </w:r>
      <w:r>
        <w:rPr>
          <w:color w:val="444746"/>
          <w:sz w:val="22"/>
          <w:szCs w:val="22"/>
          <w:rFonts w:ascii="Lato" w:hAnsi="Lato" w:cs="Lato"/>
        </w:rPr>
        <w:t>[Monto o rango, si aplica]</w:t>
      </w:r>
    </w:p>
    <w:p>
      <w:pPr>
        <w:spacing w:before="0" w:after="80"/>
      </w:pPr>
      <w:r>
        <w:rPr>
          <w:b/>
          <w:bCs/>
          <w:color w:val="434343"/>
          <w:sz w:val="22"/>
          <w:szCs w:val="22"/>
          <w:rFonts w:ascii="Lato" w:hAnsi="Lato" w:cs="Lato"/>
        </w:rPr>
        <w:t xml:space="preserve">Herramientas o capacidades requeridas: </w:t>
      </w:r>
      <w:r>
        <w:rPr>
          <w:color w:val="444746"/>
          <w:sz w:val="22"/>
          <w:szCs w:val="22"/>
          <w:rFonts w:ascii="Lato" w:hAnsi="Lato" w:cs="Lato"/>
        </w:rPr>
        <w:t>[Sistemas, accesos, habilidades específicas]</w:t>
      </w:r>
    </w:p>
    <w:p>
      <w:pPr>
        <w:pStyle w:val="Heading2"/>
      </w:pPr>
      <w:r>
        <w:t>8. Riesgos Principales</w:t>
      </w:r>
    </w:p>
    <w:p>
      <w:pPr>
        <w:spacing w:before="0" w:after="160"/>
      </w:pPr>
      <w:r>
        <w:rPr>
          <w:i/>
          <w:iCs/>
          <w:color w:val="666666"/>
          <w:sz w:val="22"/>
          <w:szCs w:val="22"/>
          <w:rFonts w:ascii="Lato" w:hAnsi="Lato" w:cs="Lato"/>
        </w:rPr>
        <w:t>Identificar entre 1 y 3 riesgos relevantes y cómo se mitigan.</w:t>
      </w:r>
    </w:p>
    <w:tbl>
      <w:tblPr>
        <w:tblW w:w="9029" w:type="dxa"/>
        <w:tblBorders>
          <w:top w:val="single" w:sz="4" w:space="0" w:color="D0C4E8"/>
          <w:left w:val="single" w:sz="4" w:space="0" w:color="D0C4E8"/>
          <w:bottom w:val="single" w:sz="4" w:space="0" w:color="D0C4E8"/>
          <w:right w:val="single" w:sz="4" w:space="0" w:color="D0C4E8"/>
          <w:insideH w:val="single" w:sz="4" w:space="0" w:color="D0C4E8"/>
          <w:insideV w:val="single" w:sz="4" w:space="0" w:color="D0C4E8"/>
        </w:tblBorders>
        <w:tblLayout w:type="fixed"/>
      </w:tblPr>
      <w:tblGrid>
        <w:gridCol w:w="3200"/>
        <w:gridCol w:w="1500"/>
        <w:gridCol w:w="1500"/>
        <w:gridCol w:w="2829"/>
      </w:tblGrid>
      <w:tr>
        <w:trPr>
          <w:tblHeader/>
        </w:trPr>
        <w:tc>
          <w:tcPr>
            <w:tcW w:w="3200" w:type="dxa"/>
            <w:shd w:val="clear" w:color="auto" w:fill="351c75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Riesgo</w:t>
            </w:r>
          </w:p>
        </w:tc>
        <w:tc>
          <w:tcPr>
            <w:tcW w:w="1500" w:type="dxa"/>
            <w:shd w:val="clear" w:color="auto" w:fill="351c75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Probabilidad</w:t>
            </w:r>
          </w:p>
        </w:tc>
        <w:tc>
          <w:tcPr>
            <w:tcW w:w="1500" w:type="dxa"/>
            <w:shd w:val="clear" w:color="auto" w:fill="351c75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Impacto</w:t>
            </w:r>
          </w:p>
        </w:tc>
        <w:tc>
          <w:tcPr>
            <w:tcW w:w="2829" w:type="dxa"/>
            <w:shd w:val="clear" w:color="auto" w:fill="351c75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Mitigación</w:t>
            </w:r>
          </w:p>
        </w:tc>
      </w:tr>
      <w:tr>
        <w:tc>
          <w:tcPr>
            <w:tcW w:w="3200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[Descripción del riesgo]</w:t>
            </w:r>
          </w:p>
        </w:tc>
        <w:tc>
          <w:tcPr>
            <w:tcW w:w="1500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Alta / Media / Baja</w:t>
            </w:r>
          </w:p>
        </w:tc>
        <w:tc>
          <w:tcPr>
            <w:tcW w:w="1500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Alto / Medio / Bajo</w:t>
            </w:r>
          </w:p>
        </w:tc>
        <w:tc>
          <w:tcPr>
            <w:tcW w:w="2829" w:type="dxa"/>
            <w:shd w:val="clear" w:color="auto" w:fill="F3EF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[Acción de mitigación]</w:t>
            </w:r>
          </w:p>
        </w:tc>
      </w:tr>
    </w:tbl>
    <w:p>
      <w:pPr>
        <w:spacing w:before="240" w:after="0"/>
      </w:pPr>
    </w:p>
    <w:p>
      <w:pPr>
        <w:pStyle w:val="Heading2"/>
      </w:pPr>
      <w:r>
        <w:t>9. Registro de Cambios</w:t>
      </w:r>
    </w:p>
    <w:tbl>
      <w:tblPr>
        <w:tblW w:w="9029" w:type="dxa"/>
        <w:tblBorders>
          <w:top w:val="single" w:sz="4" w:space="0" w:color="D0C4E8"/>
          <w:left w:val="single" w:sz="4" w:space="0" w:color="D0C4E8"/>
          <w:bottom w:val="single" w:sz="4" w:space="0" w:color="D0C4E8"/>
          <w:right w:val="single" w:sz="4" w:space="0" w:color="D0C4E8"/>
          <w:insideH w:val="single" w:sz="4" w:space="0" w:color="D0C4E8"/>
          <w:insideV w:val="single" w:sz="4" w:space="0" w:color="D0C4E8"/>
        </w:tblBorders>
        <w:tblLayout w:type="fixed"/>
      </w:tblPr>
      <w:tblGrid>
        <w:gridCol w:w="1800"/>
        <w:gridCol w:w="5429"/>
        <w:gridCol w:w="1800"/>
      </w:tblGrid>
      <w:tr>
        <w:trPr>
          <w:tblHeader/>
        </w:trPr>
        <w:tc>
          <w:tcPr>
            <w:tcW w:w="1800" w:type="dxa"/>
            <w:shd w:val="clear" w:color="auto" w:fill="a1218f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Fecha</w:t>
            </w:r>
          </w:p>
        </w:tc>
        <w:tc>
          <w:tcPr>
            <w:tcW w:w="5429" w:type="dxa"/>
            <w:shd w:val="clear" w:color="auto" w:fill="a1218f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Cambio</w:t>
            </w:r>
          </w:p>
        </w:tc>
        <w:tc>
          <w:tcPr>
            <w:tcW w:w="1800" w:type="dxa"/>
            <w:shd w:val="clear" w:color="auto" w:fill="a1218f"/>
            <w:tcMar>
              <w:top w:w="100" w:type="dxa"/>
              <w:bottom w:w="100" w:type="dxa"/>
            </w:tcMar>
          </w:tcPr>
          <w:p>
            <w:r>
              <w:rPr>
                <w:b/>
                <w:bCs/>
                <w:color w:val="FFFFFF"/>
                <w:sz w:val="22"/>
                <w:szCs w:val="22"/>
                <w:rFonts w:ascii="Lato" w:hAnsi="Lato" w:cs="Lato"/>
              </w:rPr>
              <w:t>Autor</w:t>
            </w:r>
          </w:p>
        </w:tc>
      </w:tr>
      <w:tr>
        <w:tc>
          <w:tcPr>
            <w:tcW w:w="1800" w:type="dxa"/>
            <w:shd w:val="clear" w:color="auto" w:fill="FCF0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[YYYY-MM-DD]</w:t>
            </w:r>
          </w:p>
        </w:tc>
        <w:tc>
          <w:tcPr>
            <w:tcW w:w="5429" w:type="dxa"/>
            <w:shd w:val="clear" w:color="auto" w:fill="FCF0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Creación del documento</w:t>
            </w:r>
          </w:p>
        </w:tc>
        <w:tc>
          <w:tcPr>
            <w:tcW w:w="1800" w:type="dxa"/>
            <w:shd w:val="clear" w:color="auto" w:fill="FCF0FA"/>
            <w:tcMar>
              <w:top w:w="100" w:type="dxa"/>
              <w:bottom w:w="100" w:type="dxa"/>
            </w:tcMar>
          </w:tcPr>
          <w:p>
            <w:r>
              <w:rPr>
                <w:color w:val="444746"/>
                <w:sz w:val="22"/>
                <w:szCs w:val="22"/>
                <w:rFonts w:ascii="Lato" w:hAnsi="Lato" w:cs="Lato"/>
              </w:rPr>
              <w:t>[Nombre]</w:t>
            </w:r>
          </w:p>
        </w:tc>
      </w:tr>
    </w:tbl>
    <w:p>
      <w:pPr>
        <w:spacing w:before="240" w:after="0"/>
      </w:pP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jc w:val="right"/>
      <w:rPr>
        <w:b w:val="1"/>
        <w:bCs w:val="1"/>
      </w:rPr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>
        <w:b w:val="1"/>
        <w:bCs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spacing w:line="240" w:lineRule="auto"/>
      <w:ind w:right="-720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inline distB="114300" distT="114300" distL="114300" distR="114300">
          <wp:extent cx="5731200" cy="40640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406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pageBreakBefore w:val="0"/>
      <w:spacing w:line="240" w:lineRule="auto"/>
      <w:ind w:right="-72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"/>
      <w:tblW w:w="902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rHeight w:val="536.4599999999999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12">
          <w:pPr>
            <w:jc w:val="left"/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114300" distT="114300" distL="114300" distR="114300">
                <wp:extent cx="1252538" cy="249374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23881" l="6146" r="5150" t="2338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2538" cy="24937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13">
          <w:pPr>
            <w:pStyle w:val="Subtitle"/>
            <w:spacing w:line="240" w:lineRule="auto"/>
            <w:jc w:val="right"/>
            <w:rPr>
              <w:color w:val="000000"/>
              <w:sz w:val="20"/>
              <w:szCs w:val="20"/>
            </w:rPr>
          </w:pPr>
          <w:bookmarkStart w:colFirst="0" w:colLast="0" w:name="_xlsjwmibheho" w:id="7"/>
          <w:bookmarkEnd w:id="7"/>
          <w:r w:rsidDel="00000000" w:rsidR="00000000" w:rsidRPr="00000000">
            <w:rPr>
              <w:sz w:val="20"/>
              <w:szCs w:val="20"/>
              <w:rtl w:val="0"/>
            </w:rPr>
            <w:t xml:space="preserve">INICIATIVA ESTRATÉGICA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4">
    <w:pPr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Style w:val="Title"/>
      <w:spacing w:after="0" w:line="360" w:lineRule="auto"/>
      <w:jc w:val="right"/>
      <w:rPr/>
    </w:pPr>
    <w:bookmarkStart w:colFirst="0" w:colLast="0" w:name="_hjlm47inr9q5" w:id="8"/>
    <w:bookmarkEnd w:id="8"/>
    <w:r w:rsidDel="00000000" w:rsidR="00000000" w:rsidRPr="00000000">
      <w:rPr>
        <w:b w:val="1"/>
        <w:bCs w:val="1"/>
      </w:rPr>
      <w:drawing>
        <wp:inline distB="114300" distT="114300" distL="114300" distR="114300">
          <wp:extent cx="1630688" cy="520914"/>
          <wp:effectExtent b="0" l="0" r="0" t="0"/>
          <wp:docPr id="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33954" l="10419" r="10803" t="32298"/>
                  <a:stretch>
                    <a:fillRect/>
                  </a:stretch>
                </pic:blipFill>
                <pic:spPr>
                  <a:xfrm>
                    <a:off x="0" y="0"/>
                    <a:ext cx="1630688" cy="52091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Lato" w:hAnsi="Lato" w:cs="Lato"/>
        <w:color w:val="444746"/>
        <w:sz w:val="22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444746"/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00" w:before="400" w:lineRule="auto"/>
    </w:pPr>
    <w:rPr>
      <w:b w:val="1"/>
      <w:bCs w:val="1"/>
      <w:color w:val="351c7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a1218f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140" w:before="300" w:lineRule="auto"/>
      <w:jc w:val="left"/>
    </w:pPr>
    <w:rPr>
      <w:color w:val="351c7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140" w:before="300" w:lineRule="auto"/>
      <w:jc w:val="left"/>
    </w:pPr>
    <w:rPr>
      <w:color w:val="434343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left"/>
    </w:pPr>
    <w:rPr>
      <w:b w:val="1"/>
      <w:bCs w:val="1"/>
      <w:color w:val="351c75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mailto:manuel@23people.io" TargetMode="External"/><Relationship Id="rId7" Type="http://schemas.openxmlformats.org/officeDocument/2006/relationships/hyperlink" Target="mailto:jcsoto@23people.io" TargetMode="External"/><Relationship Id="rId8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