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ED4" w:rsidRPr="00726ED4" w:rsidRDefault="00726ED4" w:rsidP="00726ED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726ED4">
        <w:rPr>
          <w:rFonts w:ascii="Arial" w:eastAsia="Times New Roman" w:hAnsi="Arial" w:cs="Arial"/>
          <w:color w:val="333333"/>
          <w:lang w:eastAsia="es-ES"/>
        </w:rPr>
        <w:t>Tema 11.1:</w:t>
      </w:r>
    </w:p>
    <w:p w:rsidR="00726ED4" w:rsidRDefault="00726ED4" w:rsidP="00726ED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726ED4">
        <w:rPr>
          <w:rFonts w:ascii="Arial" w:eastAsia="Times New Roman" w:hAnsi="Arial" w:cs="Arial"/>
          <w:color w:val="333333"/>
          <w:lang w:eastAsia="es-ES"/>
        </w:rPr>
        <w:t xml:space="preserve">¿Cómo identifica un enrutador las porciones de red y host de una dirección IP? </w:t>
      </w:r>
    </w:p>
    <w:p w:rsidR="00726ED4" w:rsidRPr="00726ED4" w:rsidRDefault="00726ED4" w:rsidP="00726ED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FF0000"/>
          <w:lang w:eastAsia="es-ES"/>
        </w:rPr>
      </w:pPr>
      <w:r>
        <w:rPr>
          <w:rFonts w:ascii="Arial" w:eastAsia="Times New Roman" w:hAnsi="Arial" w:cs="Arial"/>
          <w:color w:val="FF0000"/>
          <w:lang w:eastAsia="es-ES"/>
        </w:rPr>
        <w:t xml:space="preserve">La máscara de </w:t>
      </w:r>
      <w:proofErr w:type="spellStart"/>
      <w:r>
        <w:rPr>
          <w:rFonts w:ascii="Arial" w:eastAsia="Times New Roman" w:hAnsi="Arial" w:cs="Arial"/>
          <w:color w:val="FF0000"/>
          <w:lang w:eastAsia="es-ES"/>
        </w:rPr>
        <w:t>sub</w:t>
      </w:r>
      <w:proofErr w:type="spellEnd"/>
      <w:r>
        <w:rPr>
          <w:rFonts w:ascii="Arial" w:eastAsia="Times New Roman" w:hAnsi="Arial" w:cs="Arial"/>
          <w:color w:val="FF0000"/>
          <w:lang w:eastAsia="es-ES"/>
        </w:rPr>
        <w:t xml:space="preserve"> red se compara con la dirección IP que corresponde a la red y a los  host a la vez cada bit es analizado los unos son sub red y los ceros son host.</w:t>
      </w:r>
    </w:p>
    <w:p w:rsidR="00726ED4" w:rsidRDefault="00726ED4" w:rsidP="00726ED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726ED4">
        <w:rPr>
          <w:rFonts w:ascii="Arial" w:eastAsia="Times New Roman" w:hAnsi="Arial" w:cs="Arial"/>
          <w:color w:val="333333"/>
          <w:lang w:eastAsia="es-ES"/>
        </w:rPr>
        <w:t>¿Puede explicar cómo se utiliza la máscara de subred IPv4 y la longitud del prefijo IPv6 para identificar las porciones de red y host mediante el proceso AND?</w:t>
      </w:r>
    </w:p>
    <w:p w:rsidR="00726ED4" w:rsidRPr="00726ED4" w:rsidRDefault="00DE6C50" w:rsidP="00726ED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FF0000"/>
          <w:lang w:eastAsia="es-ES"/>
        </w:rPr>
      </w:pPr>
      <w:r>
        <w:rPr>
          <w:rFonts w:ascii="Arial" w:eastAsia="Times New Roman" w:hAnsi="Arial" w:cs="Arial"/>
          <w:color w:val="FF0000"/>
          <w:lang w:eastAsia="es-ES"/>
        </w:rPr>
        <w:t xml:space="preserve">La máscara de </w:t>
      </w:r>
      <w:proofErr w:type="spellStart"/>
      <w:r>
        <w:rPr>
          <w:rFonts w:ascii="Arial" w:eastAsia="Times New Roman" w:hAnsi="Arial" w:cs="Arial"/>
          <w:color w:val="FF0000"/>
          <w:lang w:eastAsia="es-ES"/>
        </w:rPr>
        <w:t>sub</w:t>
      </w:r>
      <w:proofErr w:type="spellEnd"/>
      <w:r>
        <w:rPr>
          <w:rFonts w:ascii="Arial" w:eastAsia="Times New Roman" w:hAnsi="Arial" w:cs="Arial"/>
          <w:color w:val="FF0000"/>
          <w:lang w:eastAsia="es-ES"/>
        </w:rPr>
        <w:t xml:space="preserve"> red se configura en un dispositivo de host junto con la dirección </w:t>
      </w:r>
      <w:proofErr w:type="spellStart"/>
      <w:r>
        <w:rPr>
          <w:rFonts w:ascii="Arial" w:eastAsia="Times New Roman" w:hAnsi="Arial" w:cs="Arial"/>
          <w:color w:val="FF0000"/>
          <w:lang w:eastAsia="es-ES"/>
        </w:rPr>
        <w:t>ipv</w:t>
      </w:r>
      <w:proofErr w:type="spellEnd"/>
      <w:r>
        <w:rPr>
          <w:rFonts w:ascii="Arial" w:eastAsia="Times New Roman" w:hAnsi="Arial" w:cs="Arial"/>
          <w:color w:val="FF0000"/>
          <w:lang w:eastAsia="es-ES"/>
        </w:rPr>
        <w:t xml:space="preserve"> 4 y es necesaria para que el host pueda determinar a qué red </w:t>
      </w:r>
      <w:r w:rsidR="00FC17A7">
        <w:rPr>
          <w:rFonts w:ascii="Arial" w:eastAsia="Times New Roman" w:hAnsi="Arial" w:cs="Arial"/>
          <w:color w:val="FF0000"/>
          <w:lang w:eastAsia="es-ES"/>
        </w:rPr>
        <w:t>pertenece.</w:t>
      </w:r>
    </w:p>
    <w:p w:rsidR="00726ED4" w:rsidRDefault="00726ED4" w:rsidP="00726ED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726ED4">
        <w:rPr>
          <w:rFonts w:ascii="Arial" w:eastAsia="Times New Roman" w:hAnsi="Arial" w:cs="Arial"/>
          <w:color w:val="333333"/>
          <w:lang w:eastAsia="es-ES"/>
        </w:rPr>
        <w:t>Tema 11.2</w:t>
      </w:r>
    </w:p>
    <w:p w:rsidR="00726ED4" w:rsidRDefault="00726ED4" w:rsidP="00726ED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726ED4">
        <w:rPr>
          <w:rFonts w:ascii="Arial" w:eastAsia="Times New Roman" w:hAnsi="Arial" w:cs="Arial"/>
          <w:color w:val="333333"/>
          <w:lang w:eastAsia="es-ES"/>
        </w:rPr>
        <w:t xml:space="preserve"> Preguntar a los estudiantes o tenga una discusión en clase:</w:t>
      </w:r>
    </w:p>
    <w:p w:rsidR="00726ED4" w:rsidRPr="00DE6C50" w:rsidRDefault="00726ED4" w:rsidP="00DE6C5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 w:rsidRPr="00DE6C50">
        <w:rPr>
          <w:rFonts w:ascii="Arial" w:eastAsia="Times New Roman" w:hAnsi="Arial" w:cs="Arial"/>
          <w:color w:val="000000" w:themeColor="text1"/>
          <w:lang w:eastAsia="es-ES"/>
        </w:rPr>
        <w:t xml:space="preserve">¿Puede proporcionar un ejemplo de comunicación </w:t>
      </w:r>
      <w:proofErr w:type="spellStart"/>
      <w:r w:rsidRPr="00DE6C50">
        <w:rPr>
          <w:rFonts w:ascii="Arial" w:eastAsia="Times New Roman" w:hAnsi="Arial" w:cs="Arial"/>
          <w:color w:val="000000" w:themeColor="text1"/>
          <w:lang w:eastAsia="es-ES"/>
        </w:rPr>
        <w:t>unicast</w:t>
      </w:r>
      <w:proofErr w:type="spellEnd"/>
      <w:r w:rsidRPr="00DE6C50">
        <w:rPr>
          <w:rFonts w:ascii="Arial" w:eastAsia="Times New Roman" w:hAnsi="Arial" w:cs="Arial"/>
          <w:color w:val="000000" w:themeColor="text1"/>
          <w:lang w:eastAsia="es-ES"/>
        </w:rPr>
        <w:t xml:space="preserve">, </w:t>
      </w:r>
      <w:proofErr w:type="spellStart"/>
      <w:r w:rsidRPr="00DE6C50">
        <w:rPr>
          <w:rFonts w:ascii="Arial" w:eastAsia="Times New Roman" w:hAnsi="Arial" w:cs="Arial"/>
          <w:color w:val="000000" w:themeColor="text1"/>
          <w:lang w:eastAsia="es-ES"/>
        </w:rPr>
        <w:t>broadcast</w:t>
      </w:r>
      <w:proofErr w:type="spellEnd"/>
      <w:r w:rsidRPr="00DE6C50">
        <w:rPr>
          <w:rFonts w:ascii="Arial" w:eastAsia="Times New Roman" w:hAnsi="Arial" w:cs="Arial"/>
          <w:color w:val="000000" w:themeColor="text1"/>
          <w:lang w:eastAsia="es-ES"/>
        </w:rPr>
        <w:t xml:space="preserve"> y </w:t>
      </w:r>
      <w:proofErr w:type="spellStart"/>
      <w:r w:rsidRPr="00DE6C50">
        <w:rPr>
          <w:rFonts w:ascii="Arial" w:eastAsia="Times New Roman" w:hAnsi="Arial" w:cs="Arial"/>
          <w:color w:val="000000" w:themeColor="text1"/>
          <w:lang w:eastAsia="es-ES"/>
        </w:rPr>
        <w:t>multicast</w:t>
      </w:r>
      <w:proofErr w:type="spellEnd"/>
      <w:r w:rsidRPr="00DE6C50">
        <w:rPr>
          <w:rFonts w:ascii="Arial" w:eastAsia="Times New Roman" w:hAnsi="Arial" w:cs="Arial"/>
          <w:color w:val="000000" w:themeColor="text1"/>
          <w:lang w:eastAsia="es-ES"/>
        </w:rPr>
        <w:t>?</w:t>
      </w:r>
    </w:p>
    <w:p w:rsidR="00DE6C50" w:rsidRPr="00DE6C50" w:rsidRDefault="00DE6C50" w:rsidP="00DE6C50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FF0000"/>
          <w:lang w:eastAsia="es-ES"/>
        </w:rPr>
      </w:pPr>
      <w:r w:rsidRPr="00DE6C50">
        <w:rPr>
          <w:rFonts w:ascii="Arial" w:eastAsia="Times New Roman" w:hAnsi="Arial" w:cs="Arial"/>
          <w:color w:val="FF0000"/>
          <w:lang w:eastAsia="es-ES"/>
        </w:rPr>
        <w:t>E</w:t>
      </w:r>
      <w:r w:rsidRPr="00DE6C50">
        <w:rPr>
          <w:rFonts w:ascii="Arial" w:eastAsia="Times New Roman" w:hAnsi="Arial" w:cs="Arial"/>
          <w:color w:val="FF0000"/>
          <w:lang w:eastAsia="es-ES"/>
        </w:rPr>
        <w:t xml:space="preserve">jemplo </w:t>
      </w:r>
      <w:proofErr w:type="spellStart"/>
      <w:r w:rsidRPr="00DE6C50">
        <w:rPr>
          <w:rFonts w:ascii="Arial" w:eastAsia="Times New Roman" w:hAnsi="Arial" w:cs="Arial"/>
          <w:color w:val="FF0000"/>
          <w:lang w:eastAsia="es-ES"/>
        </w:rPr>
        <w:t>unicast</w:t>
      </w:r>
      <w:proofErr w:type="spellEnd"/>
      <w:r w:rsidRPr="00DE6C50">
        <w:rPr>
          <w:rFonts w:ascii="Arial" w:eastAsia="Times New Roman" w:hAnsi="Arial" w:cs="Arial"/>
          <w:color w:val="FF0000"/>
          <w:lang w:eastAsia="es-ES"/>
        </w:rPr>
        <w:t xml:space="preserve"> podría ser por ejemplo una llamada telefónica entre dos personas.</w:t>
      </w:r>
    </w:p>
    <w:p w:rsidR="00DE6C50" w:rsidRPr="00DE6C50" w:rsidRDefault="00DE6C50" w:rsidP="00DE6C50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FF0000"/>
          <w:lang w:eastAsia="es-ES"/>
        </w:rPr>
      </w:pPr>
      <w:r w:rsidRPr="00DE6C50">
        <w:rPr>
          <w:rFonts w:ascii="Arial" w:eastAsia="Times New Roman" w:hAnsi="Arial" w:cs="Arial"/>
          <w:color w:val="FF0000"/>
          <w:lang w:eastAsia="es-ES"/>
        </w:rPr>
        <w:t xml:space="preserve">Un ejemplo claro de comunicación </w:t>
      </w:r>
      <w:proofErr w:type="spellStart"/>
      <w:r w:rsidRPr="00DE6C50">
        <w:rPr>
          <w:rFonts w:ascii="Arial" w:eastAsia="Times New Roman" w:hAnsi="Arial" w:cs="Arial"/>
          <w:color w:val="FF0000"/>
          <w:lang w:eastAsia="es-ES"/>
        </w:rPr>
        <w:t>multicast</w:t>
      </w:r>
      <w:proofErr w:type="spellEnd"/>
      <w:r w:rsidRPr="00DE6C50">
        <w:rPr>
          <w:rFonts w:ascii="Arial" w:eastAsia="Times New Roman" w:hAnsi="Arial" w:cs="Arial"/>
          <w:color w:val="FF0000"/>
          <w:lang w:eastAsia="es-ES"/>
        </w:rPr>
        <w:t xml:space="preserve"> en Internet es un IRC (Internet </w:t>
      </w:r>
      <w:proofErr w:type="spellStart"/>
      <w:r w:rsidRPr="00DE6C50">
        <w:rPr>
          <w:rFonts w:ascii="Arial" w:eastAsia="Times New Roman" w:hAnsi="Arial" w:cs="Arial"/>
          <w:color w:val="FF0000"/>
          <w:lang w:eastAsia="es-ES"/>
        </w:rPr>
        <w:t>Relay</w:t>
      </w:r>
      <w:proofErr w:type="spellEnd"/>
      <w:r w:rsidRPr="00DE6C50">
        <w:rPr>
          <w:rFonts w:ascii="Arial" w:eastAsia="Times New Roman" w:hAnsi="Arial" w:cs="Arial"/>
          <w:color w:val="FF0000"/>
          <w:lang w:eastAsia="es-ES"/>
        </w:rPr>
        <w:t xml:space="preserve"> Chat).</w:t>
      </w:r>
    </w:p>
    <w:p w:rsidR="00DE6C50" w:rsidRPr="00726ED4" w:rsidRDefault="00DE6C50" w:rsidP="00587F92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DE6C50">
        <w:rPr>
          <w:rFonts w:ascii="Arial" w:eastAsia="Times New Roman" w:hAnsi="Arial" w:cs="Arial"/>
          <w:color w:val="FF0000"/>
          <w:lang w:eastAsia="es-ES"/>
        </w:rPr>
        <w:t>E</w:t>
      </w:r>
      <w:r w:rsidRPr="00DE6C50">
        <w:rPr>
          <w:rFonts w:ascii="Arial" w:eastAsia="Times New Roman" w:hAnsi="Arial" w:cs="Arial"/>
          <w:color w:val="FF0000"/>
          <w:lang w:eastAsia="es-ES"/>
        </w:rPr>
        <w:t xml:space="preserve">jemplo de comunicación </w:t>
      </w:r>
      <w:proofErr w:type="spellStart"/>
      <w:r w:rsidRPr="00DE6C50">
        <w:rPr>
          <w:rFonts w:ascii="Arial" w:eastAsia="Times New Roman" w:hAnsi="Arial" w:cs="Arial"/>
          <w:color w:val="FF0000"/>
          <w:lang w:eastAsia="es-ES"/>
        </w:rPr>
        <w:t>Broadcast</w:t>
      </w:r>
      <w:proofErr w:type="spellEnd"/>
      <w:r w:rsidRPr="00DE6C50">
        <w:rPr>
          <w:rFonts w:ascii="Arial" w:eastAsia="Times New Roman" w:hAnsi="Arial" w:cs="Arial"/>
          <w:color w:val="FF0000"/>
          <w:lang w:eastAsia="es-ES"/>
        </w:rPr>
        <w:t xml:space="preserve"> es el de una emisora de radio, que emite señales sin saber quien la recibe, el receptor decide si recibirla o no, al igual que la señal de la televisión, que se envía a todos los receptores.</w:t>
      </w:r>
    </w:p>
    <w:p w:rsidR="00726ED4" w:rsidRPr="00726ED4" w:rsidRDefault="00726ED4" w:rsidP="00726ED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726ED4">
        <w:rPr>
          <w:rFonts w:ascii="Arial" w:eastAsia="Times New Roman" w:hAnsi="Arial" w:cs="Arial"/>
          <w:color w:val="333333"/>
          <w:lang w:eastAsia="es-ES"/>
        </w:rPr>
        <w:t>Tema 11.3</w:t>
      </w:r>
    </w:p>
    <w:p w:rsidR="00726ED4" w:rsidRPr="00726ED4" w:rsidRDefault="00726ED4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726ED4">
        <w:rPr>
          <w:rFonts w:ascii="Arial" w:eastAsia="Times New Roman" w:hAnsi="Arial" w:cs="Arial"/>
          <w:color w:val="333333"/>
          <w:lang w:eastAsia="es-ES"/>
        </w:rPr>
        <w:t>•Preguntar a los estudiantes o tenga una discusión en clase:</w:t>
      </w:r>
    </w:p>
    <w:p w:rsidR="00726ED4" w:rsidRDefault="00726ED4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proofErr w:type="gramStart"/>
      <w:r w:rsidRPr="00726ED4">
        <w:rPr>
          <w:rFonts w:ascii="Arial" w:eastAsia="Times New Roman" w:hAnsi="Arial" w:cs="Arial"/>
          <w:color w:val="333333"/>
          <w:lang w:eastAsia="es-ES"/>
        </w:rPr>
        <w:t>•¿</w:t>
      </w:r>
      <w:proofErr w:type="gramEnd"/>
      <w:r w:rsidRPr="00726ED4">
        <w:rPr>
          <w:rFonts w:ascii="Arial" w:eastAsia="Times New Roman" w:hAnsi="Arial" w:cs="Arial"/>
          <w:color w:val="333333"/>
          <w:lang w:eastAsia="es-ES"/>
        </w:rPr>
        <w:t>Qué tipo de dirección utilizan cuando acceden a Internet?</w:t>
      </w:r>
    </w:p>
    <w:p w:rsidR="00DE113E" w:rsidRDefault="00DE113E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EE04BD" w:rsidRPr="00DE113E" w:rsidRDefault="00EE04BD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lang w:eastAsia="es-ES"/>
        </w:rPr>
      </w:pPr>
      <w:r w:rsidRPr="00DE113E">
        <w:rPr>
          <w:rFonts w:ascii="Arial" w:eastAsia="Times New Roman" w:hAnsi="Arial" w:cs="Arial"/>
          <w:color w:val="FF0000"/>
          <w:lang w:eastAsia="es-ES"/>
        </w:rPr>
        <w:t xml:space="preserve">Todos y cada uno de los dispositivos que </w:t>
      </w:r>
      <w:r w:rsidR="00B53B88">
        <w:rPr>
          <w:rFonts w:ascii="Arial" w:eastAsia="Times New Roman" w:hAnsi="Arial" w:cs="Arial"/>
          <w:color w:val="FF0000"/>
          <w:lang w:eastAsia="es-ES"/>
        </w:rPr>
        <w:t>acceden</w:t>
      </w:r>
      <w:r w:rsidRPr="00DE113E">
        <w:rPr>
          <w:rFonts w:ascii="Arial" w:eastAsia="Times New Roman" w:hAnsi="Arial" w:cs="Arial"/>
          <w:color w:val="FF0000"/>
          <w:lang w:eastAsia="es-ES"/>
        </w:rPr>
        <w:t xml:space="preserve"> a internet usan las direcciones </w:t>
      </w:r>
      <w:proofErr w:type="spellStart"/>
      <w:r w:rsidRPr="00DE113E">
        <w:rPr>
          <w:rFonts w:ascii="Arial" w:eastAsia="Times New Roman" w:hAnsi="Arial" w:cs="Arial"/>
          <w:color w:val="FF0000"/>
          <w:lang w:eastAsia="es-ES"/>
        </w:rPr>
        <w:t>ip</w:t>
      </w:r>
      <w:proofErr w:type="spellEnd"/>
      <w:r w:rsidRPr="00DE113E">
        <w:rPr>
          <w:rFonts w:ascii="Arial" w:eastAsia="Times New Roman" w:hAnsi="Arial" w:cs="Arial"/>
          <w:color w:val="FF0000"/>
          <w:lang w:eastAsia="es-ES"/>
        </w:rPr>
        <w:t xml:space="preserve"> únicas son las que diferencian a todos los dispositivos que están conectados a internet público de hecho una dirección </w:t>
      </w:r>
      <w:proofErr w:type="spellStart"/>
      <w:r w:rsidR="00B53B88">
        <w:rPr>
          <w:rFonts w:ascii="Arial" w:eastAsia="Times New Roman" w:hAnsi="Arial" w:cs="Arial"/>
          <w:color w:val="FF0000"/>
          <w:lang w:eastAsia="es-ES"/>
        </w:rPr>
        <w:t>ip</w:t>
      </w:r>
      <w:proofErr w:type="spellEnd"/>
      <w:r w:rsidR="00B53B88">
        <w:rPr>
          <w:rFonts w:ascii="Arial" w:eastAsia="Times New Roman" w:hAnsi="Arial" w:cs="Arial"/>
          <w:color w:val="FF0000"/>
          <w:lang w:eastAsia="es-ES"/>
        </w:rPr>
        <w:t xml:space="preserve"> publica </w:t>
      </w:r>
      <w:proofErr w:type="spellStart"/>
      <w:r w:rsidR="00B53B88">
        <w:rPr>
          <w:rFonts w:ascii="Arial" w:eastAsia="Times New Roman" w:hAnsi="Arial" w:cs="Arial"/>
          <w:color w:val="FF0000"/>
          <w:lang w:eastAsia="es-ES"/>
        </w:rPr>
        <w:t>aves</w:t>
      </w:r>
      <w:r w:rsidRPr="00DE113E">
        <w:rPr>
          <w:rFonts w:ascii="Arial" w:eastAsia="Times New Roman" w:hAnsi="Arial" w:cs="Arial"/>
          <w:color w:val="FF0000"/>
          <w:lang w:eastAsia="es-ES"/>
        </w:rPr>
        <w:t>es</w:t>
      </w:r>
      <w:proofErr w:type="spellEnd"/>
      <w:r w:rsidRPr="00DE113E">
        <w:rPr>
          <w:rFonts w:ascii="Arial" w:eastAsia="Times New Roman" w:hAnsi="Arial" w:cs="Arial"/>
          <w:color w:val="FF0000"/>
          <w:lang w:eastAsia="es-ES"/>
        </w:rPr>
        <w:t xml:space="preserve"> se </w:t>
      </w:r>
      <w:r w:rsidR="00B53B88" w:rsidRPr="00DE113E">
        <w:rPr>
          <w:rFonts w:ascii="Arial" w:eastAsia="Times New Roman" w:hAnsi="Arial" w:cs="Arial"/>
          <w:color w:val="FF0000"/>
          <w:lang w:eastAsia="es-ES"/>
        </w:rPr>
        <w:t>denomina</w:t>
      </w:r>
      <w:r w:rsidRPr="00DE113E">
        <w:rPr>
          <w:rFonts w:ascii="Arial" w:eastAsia="Times New Roman" w:hAnsi="Arial" w:cs="Arial"/>
          <w:color w:val="FF0000"/>
          <w:lang w:eastAsia="es-ES"/>
        </w:rPr>
        <w:t xml:space="preserve"> </w:t>
      </w:r>
      <w:proofErr w:type="spellStart"/>
      <w:r w:rsidRPr="00DE113E">
        <w:rPr>
          <w:rFonts w:ascii="Arial" w:eastAsia="Times New Roman" w:hAnsi="Arial" w:cs="Arial"/>
          <w:color w:val="FF0000"/>
          <w:lang w:eastAsia="es-ES"/>
        </w:rPr>
        <w:t>ip</w:t>
      </w:r>
      <w:proofErr w:type="spellEnd"/>
      <w:r w:rsidRPr="00DE113E">
        <w:rPr>
          <w:rFonts w:ascii="Arial" w:eastAsia="Times New Roman" w:hAnsi="Arial" w:cs="Arial"/>
          <w:color w:val="FF0000"/>
          <w:lang w:eastAsia="es-ES"/>
        </w:rPr>
        <w:t xml:space="preserve"> de internet</w:t>
      </w:r>
    </w:p>
    <w:p w:rsidR="00726ED4" w:rsidRPr="00726ED4" w:rsidRDefault="00726ED4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726ED4" w:rsidRDefault="00726ED4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proofErr w:type="gramStart"/>
      <w:r w:rsidRPr="00726ED4">
        <w:rPr>
          <w:rFonts w:ascii="Arial" w:eastAsia="Times New Roman" w:hAnsi="Arial" w:cs="Arial"/>
          <w:color w:val="333333"/>
          <w:lang w:eastAsia="es-ES"/>
        </w:rPr>
        <w:t>•¿</w:t>
      </w:r>
      <w:proofErr w:type="gramEnd"/>
      <w:r w:rsidRPr="00726ED4">
        <w:rPr>
          <w:rFonts w:ascii="Arial" w:eastAsia="Times New Roman" w:hAnsi="Arial" w:cs="Arial"/>
          <w:color w:val="333333"/>
          <w:lang w:eastAsia="es-ES"/>
        </w:rPr>
        <w:t>Por qué el campo de máscara de subred se llena automáticamente con una máscara de subred 255.0.0.0, 255.255.0.0 o 255.255.255.0 cuando asigna manualmente una dirección IP a un host de Windows?</w:t>
      </w:r>
    </w:p>
    <w:p w:rsidR="00EE04BD" w:rsidRDefault="00EE04BD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EE04BD" w:rsidRPr="00DE113E" w:rsidRDefault="00EE04BD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lang w:eastAsia="es-ES"/>
        </w:rPr>
      </w:pPr>
      <w:r w:rsidRPr="00DE113E">
        <w:rPr>
          <w:rFonts w:ascii="Arial" w:eastAsia="Times New Roman" w:hAnsi="Arial" w:cs="Arial"/>
          <w:color w:val="FF0000"/>
          <w:lang w:eastAsia="es-ES"/>
        </w:rPr>
        <w:t xml:space="preserve">Una </w:t>
      </w:r>
      <w:r w:rsidR="00DE113E" w:rsidRPr="00DE113E">
        <w:rPr>
          <w:rFonts w:ascii="Arial" w:eastAsia="Times New Roman" w:hAnsi="Arial" w:cs="Arial"/>
          <w:color w:val="FF0000"/>
          <w:lang w:eastAsia="es-ES"/>
        </w:rPr>
        <w:t>máscara</w:t>
      </w:r>
      <w:r w:rsidRPr="00DE113E">
        <w:rPr>
          <w:rFonts w:ascii="Arial" w:eastAsia="Times New Roman" w:hAnsi="Arial" w:cs="Arial"/>
          <w:color w:val="FF0000"/>
          <w:lang w:eastAsia="es-ES"/>
        </w:rPr>
        <w:t xml:space="preserve"> de red ayuda a saber que parte de la dirección identifica la red </w:t>
      </w:r>
      <w:r w:rsidR="005C1587" w:rsidRPr="00DE113E">
        <w:rPr>
          <w:rFonts w:ascii="Arial" w:eastAsia="Times New Roman" w:hAnsi="Arial" w:cs="Arial"/>
          <w:color w:val="FF0000"/>
          <w:lang w:eastAsia="es-ES"/>
        </w:rPr>
        <w:t>y que parte de la dirección identifica el nodo las redes de la clase A</w:t>
      </w:r>
      <w:proofErr w:type="gramStart"/>
      <w:r w:rsidR="005C1587" w:rsidRPr="00DE113E">
        <w:rPr>
          <w:rFonts w:ascii="Arial" w:eastAsia="Times New Roman" w:hAnsi="Arial" w:cs="Arial"/>
          <w:color w:val="FF0000"/>
          <w:lang w:eastAsia="es-ES"/>
        </w:rPr>
        <w:t>,B,C</w:t>
      </w:r>
      <w:proofErr w:type="gramEnd"/>
      <w:r w:rsidR="005C1587" w:rsidRPr="00DE113E">
        <w:rPr>
          <w:rFonts w:ascii="Arial" w:eastAsia="Times New Roman" w:hAnsi="Arial" w:cs="Arial"/>
          <w:color w:val="FF0000"/>
          <w:lang w:eastAsia="es-ES"/>
        </w:rPr>
        <w:t xml:space="preserve"> tienen mascaras predeterminadas también conocidas como mascaras naturales como se muestran aquí </w:t>
      </w:r>
    </w:p>
    <w:p w:rsidR="005C1587" w:rsidRPr="00DE113E" w:rsidRDefault="005C1587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lang w:val="en-US" w:eastAsia="es-ES"/>
        </w:rPr>
      </w:pPr>
      <w:r w:rsidRPr="00DE113E">
        <w:rPr>
          <w:rFonts w:ascii="Arial" w:eastAsia="Times New Roman" w:hAnsi="Arial" w:cs="Arial"/>
          <w:color w:val="FF0000"/>
          <w:lang w:val="en-US" w:eastAsia="es-ES"/>
        </w:rPr>
        <w:t>CLASS A</w:t>
      </w:r>
      <w:proofErr w:type="gramStart"/>
      <w:r w:rsidRPr="00DE113E">
        <w:rPr>
          <w:rFonts w:ascii="Arial" w:eastAsia="Times New Roman" w:hAnsi="Arial" w:cs="Arial"/>
          <w:color w:val="FF0000"/>
          <w:lang w:val="en-US" w:eastAsia="es-ES"/>
        </w:rPr>
        <w:t>:255.0.0.0</w:t>
      </w:r>
      <w:proofErr w:type="gramEnd"/>
    </w:p>
    <w:p w:rsidR="005C1587" w:rsidRPr="00DE113E" w:rsidRDefault="005C1587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lang w:val="en-US" w:eastAsia="es-ES"/>
        </w:rPr>
      </w:pPr>
      <w:r w:rsidRPr="00DE113E">
        <w:rPr>
          <w:rFonts w:ascii="Arial" w:eastAsia="Times New Roman" w:hAnsi="Arial" w:cs="Arial"/>
          <w:color w:val="FF0000"/>
          <w:lang w:val="en-US" w:eastAsia="es-ES"/>
        </w:rPr>
        <w:t>CLASS B</w:t>
      </w:r>
      <w:proofErr w:type="gramStart"/>
      <w:r w:rsidRPr="00DE113E">
        <w:rPr>
          <w:rFonts w:ascii="Arial" w:eastAsia="Times New Roman" w:hAnsi="Arial" w:cs="Arial"/>
          <w:color w:val="FF0000"/>
          <w:lang w:val="en-US" w:eastAsia="es-ES"/>
        </w:rPr>
        <w:t>:255.255.0.0</w:t>
      </w:r>
      <w:proofErr w:type="gramEnd"/>
    </w:p>
    <w:p w:rsidR="005C1587" w:rsidRPr="00DE113E" w:rsidRDefault="005C1587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lang w:val="en-US" w:eastAsia="es-ES"/>
        </w:rPr>
      </w:pPr>
      <w:r w:rsidRPr="00DE113E">
        <w:rPr>
          <w:rFonts w:ascii="Arial" w:eastAsia="Times New Roman" w:hAnsi="Arial" w:cs="Arial"/>
          <w:color w:val="FF0000"/>
          <w:lang w:val="en-US" w:eastAsia="es-ES"/>
        </w:rPr>
        <w:t>CLASS C</w:t>
      </w:r>
      <w:proofErr w:type="gramStart"/>
      <w:r w:rsidRPr="00DE113E">
        <w:rPr>
          <w:rFonts w:ascii="Arial" w:eastAsia="Times New Roman" w:hAnsi="Arial" w:cs="Arial"/>
          <w:color w:val="FF0000"/>
          <w:lang w:val="en-US" w:eastAsia="es-ES"/>
        </w:rPr>
        <w:t>:255.255.255.0</w:t>
      </w:r>
      <w:proofErr w:type="gramEnd"/>
    </w:p>
    <w:p w:rsidR="00726ED4" w:rsidRPr="00726ED4" w:rsidRDefault="00726ED4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val="en-US" w:eastAsia="es-ES"/>
        </w:rPr>
      </w:pPr>
    </w:p>
    <w:p w:rsidR="00B53B88" w:rsidRDefault="00726ED4" w:rsidP="00B53B8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726ED4">
        <w:rPr>
          <w:rFonts w:ascii="Arial" w:eastAsia="Times New Roman" w:hAnsi="Arial" w:cs="Arial"/>
          <w:color w:val="333333"/>
          <w:lang w:eastAsia="es-ES"/>
        </w:rPr>
        <w:t>Tema 11.4</w:t>
      </w:r>
    </w:p>
    <w:p w:rsidR="00726ED4" w:rsidRPr="00726ED4" w:rsidRDefault="00726ED4" w:rsidP="00B53B8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726ED4">
        <w:rPr>
          <w:rFonts w:ascii="Arial" w:eastAsia="Times New Roman" w:hAnsi="Arial" w:cs="Arial"/>
          <w:color w:val="333333"/>
          <w:lang w:eastAsia="es-ES"/>
        </w:rPr>
        <w:t>Preguntar a los estudiantes o tenga una discusión en clase:</w:t>
      </w:r>
    </w:p>
    <w:p w:rsidR="00726ED4" w:rsidRDefault="00726ED4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proofErr w:type="gramStart"/>
      <w:r w:rsidRPr="00726ED4">
        <w:rPr>
          <w:rFonts w:ascii="Arial" w:eastAsia="Times New Roman" w:hAnsi="Arial" w:cs="Arial"/>
          <w:color w:val="333333"/>
          <w:lang w:eastAsia="es-ES"/>
        </w:rPr>
        <w:t>•¿</w:t>
      </w:r>
      <w:proofErr w:type="gramEnd"/>
      <w:r w:rsidRPr="00726ED4">
        <w:rPr>
          <w:rFonts w:ascii="Arial" w:eastAsia="Times New Roman" w:hAnsi="Arial" w:cs="Arial"/>
          <w:color w:val="333333"/>
          <w:lang w:eastAsia="es-ES"/>
        </w:rPr>
        <w:t>Puede proporcionar un ejemplo de un dominio de difusión utilizando personas y habitaciones?</w:t>
      </w:r>
    </w:p>
    <w:p w:rsidR="00B53B88" w:rsidRPr="00B53B88" w:rsidRDefault="00B53B88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lang w:eastAsia="es-ES"/>
        </w:rPr>
      </w:pPr>
      <w:r w:rsidRPr="00B53B88">
        <w:rPr>
          <w:rFonts w:ascii="Arial" w:eastAsia="Times New Roman" w:hAnsi="Arial" w:cs="Arial"/>
          <w:color w:val="FF0000"/>
          <w:lang w:eastAsia="es-ES"/>
        </w:rPr>
        <w:lastRenderedPageBreak/>
        <w:t>EJEMPLO: el director de un colegio hace un anuncio por los parlantes este llega a las aulas para si los estudiantes reciban el mensaje.</w:t>
      </w:r>
    </w:p>
    <w:p w:rsidR="00B53B88" w:rsidRDefault="00B53B88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DE113E" w:rsidRPr="00726ED4" w:rsidRDefault="00DE113E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726ED4" w:rsidRDefault="00726ED4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proofErr w:type="gramStart"/>
      <w:r w:rsidRPr="00726ED4">
        <w:rPr>
          <w:rFonts w:ascii="Arial" w:eastAsia="Times New Roman" w:hAnsi="Arial" w:cs="Arial"/>
          <w:color w:val="333333"/>
          <w:lang w:eastAsia="es-ES"/>
        </w:rPr>
        <w:t>•¿</w:t>
      </w:r>
      <w:proofErr w:type="gramEnd"/>
      <w:r w:rsidRPr="00726ED4">
        <w:rPr>
          <w:rFonts w:ascii="Arial" w:eastAsia="Times New Roman" w:hAnsi="Arial" w:cs="Arial"/>
          <w:color w:val="333333"/>
          <w:lang w:eastAsia="es-ES"/>
        </w:rPr>
        <w:t>Puede proporcionar ejemplos de cómo podemos agrupar dispositivos y servicios en subredes?</w:t>
      </w:r>
    </w:p>
    <w:p w:rsidR="00EC56E8" w:rsidRDefault="00EC56E8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2B083E" w:rsidRPr="00EC56E8" w:rsidRDefault="00EC56E8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lang w:eastAsia="es-ES"/>
        </w:rPr>
      </w:pPr>
      <w:r w:rsidRPr="00EC56E8">
        <w:rPr>
          <w:rFonts w:ascii="Arial" w:eastAsia="Times New Roman" w:hAnsi="Arial" w:cs="Arial"/>
          <w:color w:val="FF0000"/>
          <w:lang w:eastAsia="es-ES"/>
        </w:rPr>
        <w:t>EJEMPLO:</w:t>
      </w:r>
      <w:r>
        <w:rPr>
          <w:rFonts w:ascii="Arial" w:eastAsia="Times New Roman" w:hAnsi="Arial" w:cs="Arial"/>
          <w:color w:val="FF0000"/>
          <w:lang w:eastAsia="es-ES"/>
        </w:rPr>
        <w:t xml:space="preserve"> agrupar host de redes geográficas</w:t>
      </w:r>
      <w:r w:rsidR="002B083E">
        <w:rPr>
          <w:rFonts w:ascii="Arial" w:eastAsia="Times New Roman" w:hAnsi="Arial" w:cs="Arial"/>
          <w:color w:val="FF0000"/>
          <w:lang w:eastAsia="es-ES"/>
        </w:rPr>
        <w:t xml:space="preserve"> generando en un servidor para cada piso de un edificio en redes separadas y así se mejora la administración y la operación de la red.</w:t>
      </w:r>
    </w:p>
    <w:p w:rsidR="00CD0A14" w:rsidRPr="00726ED4" w:rsidRDefault="00CD0A14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726ED4" w:rsidRPr="00726ED4" w:rsidRDefault="00726ED4" w:rsidP="00726ED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726ED4">
        <w:rPr>
          <w:rFonts w:ascii="Arial" w:eastAsia="Times New Roman" w:hAnsi="Arial" w:cs="Arial"/>
          <w:color w:val="333333"/>
          <w:lang w:eastAsia="es-ES"/>
        </w:rPr>
        <w:t>Tema 11.5</w:t>
      </w:r>
    </w:p>
    <w:p w:rsidR="00726ED4" w:rsidRPr="00726ED4" w:rsidRDefault="00726ED4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726ED4">
        <w:rPr>
          <w:rFonts w:ascii="Arial" w:eastAsia="Times New Roman" w:hAnsi="Arial" w:cs="Arial"/>
          <w:color w:val="333333"/>
          <w:lang w:eastAsia="es-ES"/>
        </w:rPr>
        <w:t>•Preguntar a los estudiantes o tenga una discusión en clase:</w:t>
      </w:r>
    </w:p>
    <w:p w:rsidR="00726ED4" w:rsidRDefault="00726ED4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proofErr w:type="gramStart"/>
      <w:r w:rsidRPr="00726ED4">
        <w:rPr>
          <w:rFonts w:ascii="Arial" w:eastAsia="Times New Roman" w:hAnsi="Arial" w:cs="Arial"/>
          <w:color w:val="333333"/>
          <w:lang w:eastAsia="es-ES"/>
        </w:rPr>
        <w:t>•¿</w:t>
      </w:r>
      <w:proofErr w:type="gramEnd"/>
      <w:r w:rsidRPr="00726ED4">
        <w:rPr>
          <w:rFonts w:ascii="Arial" w:eastAsia="Times New Roman" w:hAnsi="Arial" w:cs="Arial"/>
          <w:color w:val="333333"/>
          <w:lang w:eastAsia="es-ES"/>
        </w:rPr>
        <w:t>Puedes dar un ejemplo de subredes usando una pizza? Subred (es decir, dividirlo) en rebanadas de tamaño apropiado.</w:t>
      </w:r>
    </w:p>
    <w:p w:rsidR="00CD0A14" w:rsidRDefault="00D1681D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>
        <w:rPr>
          <w:rFonts w:ascii="Arial" w:eastAsia="Times New Roman" w:hAnsi="Arial" w:cs="Arial"/>
          <w:noProof/>
          <w:color w:val="333333"/>
          <w:lang w:eastAsia="es-ES"/>
        </w:rPr>
        <w:drawing>
          <wp:inline distT="0" distB="0" distL="0" distR="0">
            <wp:extent cx="5400040" cy="2066192"/>
            <wp:effectExtent l="0" t="0" r="10160" b="1079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1681D" w:rsidRPr="00726ED4" w:rsidRDefault="00D1681D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726ED4" w:rsidRDefault="00726ED4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proofErr w:type="gramStart"/>
      <w:r w:rsidRPr="00726ED4">
        <w:rPr>
          <w:rFonts w:ascii="Arial" w:eastAsia="Times New Roman" w:hAnsi="Arial" w:cs="Arial"/>
          <w:color w:val="333333"/>
          <w:lang w:eastAsia="es-ES"/>
        </w:rPr>
        <w:t>•¿</w:t>
      </w:r>
      <w:proofErr w:type="gramEnd"/>
      <w:r w:rsidRPr="00726ED4">
        <w:rPr>
          <w:rFonts w:ascii="Arial" w:eastAsia="Times New Roman" w:hAnsi="Arial" w:cs="Arial"/>
          <w:color w:val="333333"/>
          <w:lang w:eastAsia="es-ES"/>
        </w:rPr>
        <w:t>Puede explicar cómo subred una dirección de red / 24?</w:t>
      </w:r>
    </w:p>
    <w:p w:rsidR="003803FC" w:rsidRDefault="003803FC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3803FC" w:rsidRDefault="003803FC" w:rsidP="003803FC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lang w:eastAsia="es-ES"/>
        </w:rPr>
      </w:pPr>
      <w:r w:rsidRPr="003803FC">
        <w:rPr>
          <w:rFonts w:ascii="Arial" w:eastAsia="Times New Roman" w:hAnsi="Arial" w:cs="Arial"/>
          <w:color w:val="FF0000"/>
          <w:lang w:eastAsia="es-ES"/>
        </w:rPr>
        <w:t xml:space="preserve">Este rango no es arbitrario pues refleja la cantidad de bits que tiene una </w:t>
      </w:r>
      <w:proofErr w:type="spellStart"/>
      <w:r w:rsidRPr="003803FC">
        <w:rPr>
          <w:rFonts w:ascii="Arial" w:eastAsia="Times New Roman" w:hAnsi="Arial" w:cs="Arial"/>
          <w:color w:val="FF0000"/>
          <w:lang w:eastAsia="es-ES"/>
        </w:rPr>
        <w:t>ip</w:t>
      </w:r>
      <w:proofErr w:type="spellEnd"/>
      <w:r w:rsidRPr="003803FC">
        <w:rPr>
          <w:rFonts w:ascii="Arial" w:eastAsia="Times New Roman" w:hAnsi="Arial" w:cs="Arial"/>
          <w:color w:val="FF0000"/>
          <w:lang w:eastAsia="es-ES"/>
        </w:rPr>
        <w:t xml:space="preserve"> (recuerda que tiene 4 octetos de 8 bits cada uno) en este caso el número 24 nos dice que de los 32 bits que constituyen la dirección, 24 le pertenece a la red.</w:t>
      </w:r>
    </w:p>
    <w:p w:rsidR="003803FC" w:rsidRPr="003803FC" w:rsidRDefault="003803FC" w:rsidP="003803FC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lang w:eastAsia="es-ES"/>
        </w:rPr>
      </w:pPr>
    </w:p>
    <w:p w:rsidR="003803FC" w:rsidRDefault="003803FC" w:rsidP="003803FC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lang w:eastAsia="es-ES"/>
        </w:rPr>
      </w:pPr>
      <w:r w:rsidRPr="003803FC">
        <w:rPr>
          <w:rFonts w:ascii="Arial" w:eastAsia="Times New Roman" w:hAnsi="Arial" w:cs="Arial"/>
          <w:color w:val="FF0000"/>
          <w:lang w:eastAsia="es-ES"/>
        </w:rPr>
        <w:t xml:space="preserve">Es la dirección que te asigna tu ISP. Empresas que dan acceso a internet como telefónica, etcétera, y sirve como identificarte dentro de internet cuando te conectas. Nadie puede navegar por la red sin una </w:t>
      </w:r>
      <w:proofErr w:type="spellStart"/>
      <w:r w:rsidRPr="003803FC">
        <w:rPr>
          <w:rFonts w:ascii="Arial" w:eastAsia="Times New Roman" w:hAnsi="Arial" w:cs="Arial"/>
          <w:color w:val="FF0000"/>
          <w:lang w:eastAsia="es-ES"/>
        </w:rPr>
        <w:t>ip</w:t>
      </w:r>
      <w:proofErr w:type="spellEnd"/>
      <w:r w:rsidRPr="003803FC">
        <w:rPr>
          <w:rFonts w:ascii="Arial" w:eastAsia="Times New Roman" w:hAnsi="Arial" w:cs="Arial"/>
          <w:color w:val="FF0000"/>
          <w:lang w:eastAsia="es-ES"/>
        </w:rPr>
        <w:t xml:space="preserve"> y ninguna página web puede estar </w:t>
      </w:r>
      <w:proofErr w:type="spellStart"/>
      <w:r w:rsidRPr="003803FC">
        <w:rPr>
          <w:rFonts w:ascii="Arial" w:eastAsia="Times New Roman" w:hAnsi="Arial" w:cs="Arial"/>
          <w:color w:val="FF0000"/>
          <w:lang w:eastAsia="es-ES"/>
        </w:rPr>
        <w:t>on</w:t>
      </w:r>
      <w:proofErr w:type="spellEnd"/>
      <w:r w:rsidRPr="003803FC">
        <w:rPr>
          <w:rFonts w:ascii="Arial" w:eastAsia="Times New Roman" w:hAnsi="Arial" w:cs="Arial"/>
          <w:color w:val="FF0000"/>
          <w:lang w:eastAsia="es-ES"/>
        </w:rPr>
        <w:t xml:space="preserve"> line si no tiene una IP asociada ya que cuando escribes la dirección de una web lo que hace el navegador es traducirla a su dirección </w:t>
      </w:r>
      <w:proofErr w:type="spellStart"/>
      <w:r w:rsidRPr="003803FC">
        <w:rPr>
          <w:rFonts w:ascii="Arial" w:eastAsia="Times New Roman" w:hAnsi="Arial" w:cs="Arial"/>
          <w:color w:val="FF0000"/>
          <w:lang w:eastAsia="es-ES"/>
        </w:rPr>
        <w:t>ip</w:t>
      </w:r>
      <w:proofErr w:type="spellEnd"/>
      <w:r w:rsidRPr="003803FC">
        <w:rPr>
          <w:rFonts w:ascii="Arial" w:eastAsia="Times New Roman" w:hAnsi="Arial" w:cs="Arial"/>
          <w:color w:val="FF0000"/>
          <w:lang w:eastAsia="es-ES"/>
        </w:rPr>
        <w:t xml:space="preserve"> para contratar y conectar al servidor donde está.</w:t>
      </w:r>
    </w:p>
    <w:p w:rsidR="00423A1A" w:rsidRPr="00423A1A" w:rsidRDefault="00423A1A" w:rsidP="00423A1A">
      <w:pPr>
        <w:pStyle w:val="Prrafodelista"/>
        <w:rPr>
          <w:rFonts w:ascii="Arial" w:eastAsia="Times New Roman" w:hAnsi="Arial" w:cs="Arial"/>
          <w:color w:val="FF0000"/>
          <w:lang w:eastAsia="es-ES"/>
        </w:rPr>
      </w:pPr>
    </w:p>
    <w:p w:rsidR="00423A1A" w:rsidRPr="003803FC" w:rsidRDefault="00423A1A" w:rsidP="003803FC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lang w:eastAsia="es-ES"/>
        </w:rPr>
      </w:pPr>
    </w:p>
    <w:p w:rsidR="003803FC" w:rsidRPr="00726ED4" w:rsidRDefault="003803FC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726ED4" w:rsidRPr="00726ED4" w:rsidRDefault="00726ED4" w:rsidP="00726ED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726ED4">
        <w:rPr>
          <w:rFonts w:ascii="Arial" w:eastAsia="Times New Roman" w:hAnsi="Arial" w:cs="Arial"/>
          <w:color w:val="333333"/>
          <w:lang w:eastAsia="es-ES"/>
        </w:rPr>
        <w:t>Tema 11.6</w:t>
      </w:r>
    </w:p>
    <w:p w:rsidR="00726ED4" w:rsidRPr="00726ED4" w:rsidRDefault="00726ED4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726ED4">
        <w:rPr>
          <w:rFonts w:ascii="Arial" w:eastAsia="Times New Roman" w:hAnsi="Arial" w:cs="Arial"/>
          <w:color w:val="333333"/>
          <w:lang w:eastAsia="es-ES"/>
        </w:rPr>
        <w:t>•Preguntar a los estudiantes o tenga una discusión en clase:</w:t>
      </w:r>
    </w:p>
    <w:p w:rsidR="00726ED4" w:rsidRDefault="00726ED4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proofErr w:type="gramStart"/>
      <w:r w:rsidRPr="00726ED4">
        <w:rPr>
          <w:rFonts w:ascii="Arial" w:eastAsia="Times New Roman" w:hAnsi="Arial" w:cs="Arial"/>
          <w:color w:val="333333"/>
          <w:lang w:eastAsia="es-ES"/>
        </w:rPr>
        <w:t>•¿</w:t>
      </w:r>
      <w:proofErr w:type="gramEnd"/>
      <w:r w:rsidRPr="00726ED4">
        <w:rPr>
          <w:rFonts w:ascii="Arial" w:eastAsia="Times New Roman" w:hAnsi="Arial" w:cs="Arial"/>
          <w:color w:val="333333"/>
          <w:lang w:eastAsia="es-ES"/>
        </w:rPr>
        <w:t>Qué tipo de dirección utilizan cuando acceden a Internet?</w:t>
      </w:r>
    </w:p>
    <w:p w:rsidR="003803FC" w:rsidRDefault="003803FC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3803FC" w:rsidRPr="00DE113E" w:rsidRDefault="003803FC" w:rsidP="003803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lang w:eastAsia="es-ES"/>
        </w:rPr>
      </w:pPr>
      <w:r w:rsidRPr="00DE113E">
        <w:rPr>
          <w:rFonts w:ascii="Arial" w:eastAsia="Times New Roman" w:hAnsi="Arial" w:cs="Arial"/>
          <w:color w:val="FF0000"/>
          <w:lang w:eastAsia="es-ES"/>
        </w:rPr>
        <w:t xml:space="preserve">Todos y cada uno de los dispositivos que </w:t>
      </w:r>
      <w:r>
        <w:rPr>
          <w:rFonts w:ascii="Arial" w:eastAsia="Times New Roman" w:hAnsi="Arial" w:cs="Arial"/>
          <w:color w:val="FF0000"/>
          <w:lang w:eastAsia="es-ES"/>
        </w:rPr>
        <w:t>acceden</w:t>
      </w:r>
      <w:r w:rsidRPr="00DE113E">
        <w:rPr>
          <w:rFonts w:ascii="Arial" w:eastAsia="Times New Roman" w:hAnsi="Arial" w:cs="Arial"/>
          <w:color w:val="FF0000"/>
          <w:lang w:eastAsia="es-ES"/>
        </w:rPr>
        <w:t xml:space="preserve"> a internet usan las direcciones </w:t>
      </w:r>
      <w:proofErr w:type="spellStart"/>
      <w:r w:rsidRPr="00DE113E">
        <w:rPr>
          <w:rFonts w:ascii="Arial" w:eastAsia="Times New Roman" w:hAnsi="Arial" w:cs="Arial"/>
          <w:color w:val="FF0000"/>
          <w:lang w:eastAsia="es-ES"/>
        </w:rPr>
        <w:t>ip</w:t>
      </w:r>
      <w:proofErr w:type="spellEnd"/>
      <w:r w:rsidRPr="00DE113E">
        <w:rPr>
          <w:rFonts w:ascii="Arial" w:eastAsia="Times New Roman" w:hAnsi="Arial" w:cs="Arial"/>
          <w:color w:val="FF0000"/>
          <w:lang w:eastAsia="es-ES"/>
        </w:rPr>
        <w:t xml:space="preserve"> únicas</w:t>
      </w:r>
      <w:r w:rsidR="00423A1A">
        <w:rPr>
          <w:rFonts w:ascii="Arial" w:eastAsia="Times New Roman" w:hAnsi="Arial" w:cs="Arial"/>
          <w:color w:val="FF0000"/>
          <w:lang w:eastAsia="es-ES"/>
        </w:rPr>
        <w:t xml:space="preserve"> de tipo C</w:t>
      </w:r>
      <w:r w:rsidRPr="00DE113E">
        <w:rPr>
          <w:rFonts w:ascii="Arial" w:eastAsia="Times New Roman" w:hAnsi="Arial" w:cs="Arial"/>
          <w:color w:val="FF0000"/>
          <w:lang w:eastAsia="es-ES"/>
        </w:rPr>
        <w:t xml:space="preserve"> son las que diferencian a todos los dispositivos que están conectados a internet público de hecho una dirección </w:t>
      </w:r>
      <w:proofErr w:type="spellStart"/>
      <w:r>
        <w:rPr>
          <w:rFonts w:ascii="Arial" w:eastAsia="Times New Roman" w:hAnsi="Arial" w:cs="Arial"/>
          <w:color w:val="FF0000"/>
          <w:lang w:eastAsia="es-ES"/>
        </w:rPr>
        <w:t>ip</w:t>
      </w:r>
      <w:proofErr w:type="spellEnd"/>
      <w:r>
        <w:rPr>
          <w:rFonts w:ascii="Arial" w:eastAsia="Times New Roman" w:hAnsi="Arial" w:cs="Arial"/>
          <w:color w:val="FF0000"/>
          <w:lang w:eastAsia="es-ES"/>
        </w:rPr>
        <w:t xml:space="preserve"> publica </w:t>
      </w:r>
      <w:proofErr w:type="spellStart"/>
      <w:r>
        <w:rPr>
          <w:rFonts w:ascii="Arial" w:eastAsia="Times New Roman" w:hAnsi="Arial" w:cs="Arial"/>
          <w:color w:val="FF0000"/>
          <w:lang w:eastAsia="es-ES"/>
        </w:rPr>
        <w:t>aves</w:t>
      </w:r>
      <w:r w:rsidRPr="00DE113E">
        <w:rPr>
          <w:rFonts w:ascii="Arial" w:eastAsia="Times New Roman" w:hAnsi="Arial" w:cs="Arial"/>
          <w:color w:val="FF0000"/>
          <w:lang w:eastAsia="es-ES"/>
        </w:rPr>
        <w:t>es</w:t>
      </w:r>
      <w:proofErr w:type="spellEnd"/>
      <w:r w:rsidRPr="00DE113E">
        <w:rPr>
          <w:rFonts w:ascii="Arial" w:eastAsia="Times New Roman" w:hAnsi="Arial" w:cs="Arial"/>
          <w:color w:val="FF0000"/>
          <w:lang w:eastAsia="es-ES"/>
        </w:rPr>
        <w:t xml:space="preserve"> se denomina </w:t>
      </w:r>
      <w:proofErr w:type="spellStart"/>
      <w:r w:rsidRPr="00DE113E">
        <w:rPr>
          <w:rFonts w:ascii="Arial" w:eastAsia="Times New Roman" w:hAnsi="Arial" w:cs="Arial"/>
          <w:color w:val="FF0000"/>
          <w:lang w:eastAsia="es-ES"/>
        </w:rPr>
        <w:t>ip</w:t>
      </w:r>
      <w:proofErr w:type="spellEnd"/>
      <w:r w:rsidRPr="00DE113E">
        <w:rPr>
          <w:rFonts w:ascii="Arial" w:eastAsia="Times New Roman" w:hAnsi="Arial" w:cs="Arial"/>
          <w:color w:val="FF0000"/>
          <w:lang w:eastAsia="es-ES"/>
        </w:rPr>
        <w:t xml:space="preserve"> de internet</w:t>
      </w:r>
    </w:p>
    <w:p w:rsidR="003803FC" w:rsidRDefault="003803FC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CD0A14" w:rsidRPr="00726ED4" w:rsidRDefault="00CD0A14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726ED4" w:rsidRDefault="00726ED4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proofErr w:type="gramStart"/>
      <w:r w:rsidRPr="00726ED4">
        <w:rPr>
          <w:rFonts w:ascii="Arial" w:eastAsia="Times New Roman" w:hAnsi="Arial" w:cs="Arial"/>
          <w:color w:val="333333"/>
          <w:lang w:eastAsia="es-ES"/>
        </w:rPr>
        <w:t>•¿</w:t>
      </w:r>
      <w:proofErr w:type="gramEnd"/>
      <w:r w:rsidRPr="00726ED4">
        <w:rPr>
          <w:rFonts w:ascii="Arial" w:eastAsia="Times New Roman" w:hAnsi="Arial" w:cs="Arial"/>
          <w:color w:val="333333"/>
          <w:lang w:eastAsia="es-ES"/>
        </w:rPr>
        <w:t>Por qué el campo de máscara de subred se llena automáticamente con una máscara de subred 255.0.0.0, 255.255.0.0 o 255.255.255.0 cuando asigna manualmente una dirección IP a un host de Windows?</w:t>
      </w:r>
    </w:p>
    <w:p w:rsidR="003803FC" w:rsidRDefault="003803FC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3803FC" w:rsidRPr="00DE113E" w:rsidRDefault="003803FC" w:rsidP="003803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lang w:eastAsia="es-ES"/>
        </w:rPr>
      </w:pPr>
      <w:r w:rsidRPr="00DE113E">
        <w:rPr>
          <w:rFonts w:ascii="Arial" w:eastAsia="Times New Roman" w:hAnsi="Arial" w:cs="Arial"/>
          <w:color w:val="FF0000"/>
          <w:lang w:eastAsia="es-ES"/>
        </w:rPr>
        <w:t>Una máscara de red ayuda a saber que parte de la dirección identifica la red y que parte de la dirección identifica el nodo las redes de la clase A</w:t>
      </w:r>
      <w:proofErr w:type="gramStart"/>
      <w:r w:rsidRPr="00DE113E">
        <w:rPr>
          <w:rFonts w:ascii="Arial" w:eastAsia="Times New Roman" w:hAnsi="Arial" w:cs="Arial"/>
          <w:color w:val="FF0000"/>
          <w:lang w:eastAsia="es-ES"/>
        </w:rPr>
        <w:t>,B,C</w:t>
      </w:r>
      <w:proofErr w:type="gramEnd"/>
      <w:r w:rsidRPr="00DE113E">
        <w:rPr>
          <w:rFonts w:ascii="Arial" w:eastAsia="Times New Roman" w:hAnsi="Arial" w:cs="Arial"/>
          <w:color w:val="FF0000"/>
          <w:lang w:eastAsia="es-ES"/>
        </w:rPr>
        <w:t xml:space="preserve"> tienen mascaras predeterminadas también conocidas como mascaras naturales como se muestran aquí </w:t>
      </w:r>
    </w:p>
    <w:p w:rsidR="003803FC" w:rsidRPr="00DE113E" w:rsidRDefault="003803FC" w:rsidP="003803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lang w:val="en-US" w:eastAsia="es-ES"/>
        </w:rPr>
      </w:pPr>
      <w:r w:rsidRPr="00DE113E">
        <w:rPr>
          <w:rFonts w:ascii="Arial" w:eastAsia="Times New Roman" w:hAnsi="Arial" w:cs="Arial"/>
          <w:color w:val="FF0000"/>
          <w:lang w:val="en-US" w:eastAsia="es-ES"/>
        </w:rPr>
        <w:t>CLASS A</w:t>
      </w:r>
      <w:proofErr w:type="gramStart"/>
      <w:r w:rsidRPr="00DE113E">
        <w:rPr>
          <w:rFonts w:ascii="Arial" w:eastAsia="Times New Roman" w:hAnsi="Arial" w:cs="Arial"/>
          <w:color w:val="FF0000"/>
          <w:lang w:val="en-US" w:eastAsia="es-ES"/>
        </w:rPr>
        <w:t>:255.0.0.0</w:t>
      </w:r>
      <w:proofErr w:type="gramEnd"/>
    </w:p>
    <w:p w:rsidR="003803FC" w:rsidRPr="00DE113E" w:rsidRDefault="003803FC" w:rsidP="003803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lang w:val="en-US" w:eastAsia="es-ES"/>
        </w:rPr>
      </w:pPr>
      <w:r w:rsidRPr="00DE113E">
        <w:rPr>
          <w:rFonts w:ascii="Arial" w:eastAsia="Times New Roman" w:hAnsi="Arial" w:cs="Arial"/>
          <w:color w:val="FF0000"/>
          <w:lang w:val="en-US" w:eastAsia="es-ES"/>
        </w:rPr>
        <w:t>CLASS B</w:t>
      </w:r>
      <w:proofErr w:type="gramStart"/>
      <w:r w:rsidRPr="00DE113E">
        <w:rPr>
          <w:rFonts w:ascii="Arial" w:eastAsia="Times New Roman" w:hAnsi="Arial" w:cs="Arial"/>
          <w:color w:val="FF0000"/>
          <w:lang w:val="en-US" w:eastAsia="es-ES"/>
        </w:rPr>
        <w:t>:255.255.0.0</w:t>
      </w:r>
      <w:proofErr w:type="gramEnd"/>
    </w:p>
    <w:p w:rsidR="003803FC" w:rsidRPr="00DE113E" w:rsidRDefault="003803FC" w:rsidP="003803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lang w:val="en-US" w:eastAsia="es-ES"/>
        </w:rPr>
      </w:pPr>
      <w:r w:rsidRPr="00DE113E">
        <w:rPr>
          <w:rFonts w:ascii="Arial" w:eastAsia="Times New Roman" w:hAnsi="Arial" w:cs="Arial"/>
          <w:color w:val="FF0000"/>
          <w:lang w:val="en-US" w:eastAsia="es-ES"/>
        </w:rPr>
        <w:t>CLASS C</w:t>
      </w:r>
      <w:proofErr w:type="gramStart"/>
      <w:r w:rsidRPr="00DE113E">
        <w:rPr>
          <w:rFonts w:ascii="Arial" w:eastAsia="Times New Roman" w:hAnsi="Arial" w:cs="Arial"/>
          <w:color w:val="FF0000"/>
          <w:lang w:val="en-US" w:eastAsia="es-ES"/>
        </w:rPr>
        <w:t>:255.255.255.0</w:t>
      </w:r>
      <w:proofErr w:type="gramEnd"/>
    </w:p>
    <w:p w:rsidR="003803FC" w:rsidRPr="003803FC" w:rsidRDefault="003803FC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val="en-US" w:eastAsia="es-ES"/>
        </w:rPr>
      </w:pPr>
    </w:p>
    <w:p w:rsidR="00CD0A14" w:rsidRPr="00726ED4" w:rsidRDefault="00CD0A14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val="en-US" w:eastAsia="es-ES"/>
        </w:rPr>
      </w:pPr>
    </w:p>
    <w:p w:rsidR="00726ED4" w:rsidRPr="00726ED4" w:rsidRDefault="00726ED4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726ED4">
        <w:rPr>
          <w:rFonts w:ascii="Arial" w:eastAsia="Times New Roman" w:hAnsi="Arial" w:cs="Arial"/>
          <w:color w:val="333333"/>
          <w:lang w:eastAsia="es-ES"/>
        </w:rPr>
        <w:t>•Preguntar a los estudiantes o tenga una discusión en clase:</w:t>
      </w:r>
    </w:p>
    <w:p w:rsidR="00944EF1" w:rsidRDefault="00726ED4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proofErr w:type="gramStart"/>
      <w:r w:rsidRPr="00726ED4">
        <w:rPr>
          <w:rFonts w:ascii="Arial" w:eastAsia="Times New Roman" w:hAnsi="Arial" w:cs="Arial"/>
          <w:color w:val="333333"/>
          <w:lang w:eastAsia="es-ES"/>
        </w:rPr>
        <w:t>•¿</w:t>
      </w:r>
      <w:proofErr w:type="gramEnd"/>
      <w:r w:rsidRPr="00726ED4">
        <w:rPr>
          <w:rFonts w:ascii="Arial" w:eastAsia="Times New Roman" w:hAnsi="Arial" w:cs="Arial"/>
          <w:color w:val="333333"/>
          <w:lang w:eastAsia="es-ES"/>
        </w:rPr>
        <w:t xml:space="preserve">Puede explicar por qué las subredes pueden desperdiciar las direcciones IP del host? </w:t>
      </w:r>
    </w:p>
    <w:p w:rsidR="00726ED4" w:rsidRPr="00726ED4" w:rsidRDefault="00726ED4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726ED4">
        <w:rPr>
          <w:rFonts w:ascii="Arial" w:eastAsia="Times New Roman" w:hAnsi="Arial" w:cs="Arial"/>
          <w:color w:val="333333"/>
          <w:lang w:eastAsia="es-ES"/>
        </w:rPr>
        <w:t>Usando la analogía de la pizza, resalte cómo no todos tienen el mismo hambre. Tal vez una persona quiere dos o tres rebanadas, mientras que otra disminuye la mitad.</w:t>
      </w:r>
    </w:p>
    <w:p w:rsidR="009F5DCE" w:rsidRDefault="009F5DCE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9F5DCE" w:rsidRDefault="009F5DCE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lang w:eastAsia="es-ES"/>
        </w:rPr>
      </w:pPr>
      <w:r w:rsidRPr="009F5DCE">
        <w:rPr>
          <w:rFonts w:ascii="Arial" w:eastAsia="Times New Roman" w:hAnsi="Arial" w:cs="Arial"/>
          <w:color w:val="FF0000"/>
          <w:lang w:eastAsia="es-ES"/>
        </w:rPr>
        <w:t xml:space="preserve">Que no todos los departamentos necesitan pizza no todos tienen la necesidad de recibir una rebanada por que no degustan es </w:t>
      </w:r>
      <w:proofErr w:type="spellStart"/>
      <w:r w:rsidRPr="009F5DCE">
        <w:rPr>
          <w:rFonts w:ascii="Arial" w:eastAsia="Times New Roman" w:hAnsi="Arial" w:cs="Arial"/>
          <w:color w:val="FF0000"/>
          <w:lang w:eastAsia="es-ES"/>
        </w:rPr>
        <w:t>asi</w:t>
      </w:r>
      <w:proofErr w:type="spellEnd"/>
      <w:r w:rsidRPr="009F5DCE">
        <w:rPr>
          <w:rFonts w:ascii="Arial" w:eastAsia="Times New Roman" w:hAnsi="Arial" w:cs="Arial"/>
          <w:color w:val="FF0000"/>
          <w:lang w:eastAsia="es-ES"/>
        </w:rPr>
        <w:t xml:space="preserve"> mismo como se utiliza las designaciones de redes en una área departamental de una área.</w:t>
      </w:r>
    </w:p>
    <w:p w:rsidR="009F5DCE" w:rsidRDefault="009F5DCE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lang w:eastAsia="es-ES"/>
        </w:rPr>
      </w:pPr>
    </w:p>
    <w:p w:rsidR="009F5DCE" w:rsidRDefault="009F5DCE" w:rsidP="009F5DC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726ED4">
        <w:rPr>
          <w:rFonts w:ascii="Arial" w:eastAsia="Times New Roman" w:hAnsi="Arial" w:cs="Arial"/>
          <w:color w:val="333333"/>
          <w:lang w:eastAsia="es-ES"/>
        </w:rPr>
        <w:t>•Pregunte cómo se podría resolver este problema.</w:t>
      </w:r>
    </w:p>
    <w:p w:rsidR="002B4D31" w:rsidRDefault="002B4D31" w:rsidP="009F5DC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2B4D31" w:rsidRPr="002B4D31" w:rsidRDefault="002B4D31" w:rsidP="009F5DC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lang w:eastAsia="es-ES"/>
        </w:rPr>
      </w:pPr>
      <w:r w:rsidRPr="002B4D31">
        <w:rPr>
          <w:rFonts w:ascii="Arial" w:eastAsia="Times New Roman" w:hAnsi="Arial" w:cs="Arial"/>
          <w:color w:val="FF0000"/>
          <w:lang w:eastAsia="es-ES"/>
        </w:rPr>
        <w:t>Debería realizar un análisis de evaluación de quien necesita una rebanada</w:t>
      </w:r>
      <w:r>
        <w:rPr>
          <w:rFonts w:ascii="Arial" w:eastAsia="Times New Roman" w:hAnsi="Arial" w:cs="Arial"/>
          <w:color w:val="FF0000"/>
          <w:lang w:eastAsia="es-ES"/>
        </w:rPr>
        <w:t xml:space="preserve"> más grande de pizza.</w:t>
      </w:r>
    </w:p>
    <w:p w:rsidR="009F5DCE" w:rsidRPr="00726ED4" w:rsidRDefault="009F5DCE" w:rsidP="009F5DC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9F5DCE" w:rsidRDefault="009F5DCE" w:rsidP="009F5DC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726ED4">
        <w:rPr>
          <w:rFonts w:ascii="Arial" w:eastAsia="Times New Roman" w:hAnsi="Arial" w:cs="Arial"/>
          <w:color w:val="333333"/>
          <w:lang w:eastAsia="es-ES"/>
        </w:rPr>
        <w:t>•Pregunte cómo podría aplicarse esto a las subredes.</w:t>
      </w:r>
    </w:p>
    <w:p w:rsidR="002B4D31" w:rsidRDefault="002B4D31" w:rsidP="009F5DC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2B4D31" w:rsidRPr="002B4D31" w:rsidRDefault="002B4D31" w:rsidP="009F5DC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lang w:eastAsia="es-ES"/>
        </w:rPr>
      </w:pPr>
      <w:r>
        <w:rPr>
          <w:rFonts w:ascii="Arial" w:eastAsia="Times New Roman" w:hAnsi="Arial" w:cs="Arial"/>
          <w:color w:val="FF0000"/>
          <w:lang w:eastAsia="es-ES"/>
        </w:rPr>
        <w:t xml:space="preserve">De acuerdo a las necesidades de cada área tocaría analizar la asignación de red y los accesos a la misma. </w:t>
      </w:r>
    </w:p>
    <w:p w:rsidR="009F5DCE" w:rsidRPr="009F5DCE" w:rsidRDefault="009F5DCE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lang w:eastAsia="es-ES"/>
        </w:rPr>
      </w:pPr>
    </w:p>
    <w:p w:rsidR="000F2AC4" w:rsidRPr="00726ED4" w:rsidRDefault="000F2AC4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726ED4" w:rsidRPr="00726ED4" w:rsidRDefault="00726ED4" w:rsidP="00726ED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726ED4">
        <w:rPr>
          <w:rFonts w:ascii="Arial" w:eastAsia="Times New Roman" w:hAnsi="Arial" w:cs="Arial"/>
          <w:color w:val="333333"/>
          <w:lang w:eastAsia="es-ES"/>
        </w:rPr>
        <w:t>Tema 11.8</w:t>
      </w:r>
    </w:p>
    <w:p w:rsidR="00726ED4" w:rsidRDefault="00726ED4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proofErr w:type="gramStart"/>
      <w:r w:rsidRPr="00726ED4">
        <w:rPr>
          <w:rFonts w:ascii="Arial" w:eastAsia="Times New Roman" w:hAnsi="Arial" w:cs="Arial"/>
          <w:color w:val="333333"/>
          <w:lang w:eastAsia="es-ES"/>
        </w:rPr>
        <w:t>•¿</w:t>
      </w:r>
      <w:proofErr w:type="gramEnd"/>
      <w:r w:rsidRPr="00726ED4">
        <w:rPr>
          <w:rFonts w:ascii="Arial" w:eastAsia="Times New Roman" w:hAnsi="Arial" w:cs="Arial"/>
          <w:color w:val="333333"/>
          <w:lang w:eastAsia="es-ES"/>
        </w:rPr>
        <w:t>Puedes dar un ejemplo de VLSM usando rebanadas de pizza? Se cortan rodajas de tamaño apropiado según la necesidad.</w:t>
      </w:r>
    </w:p>
    <w:p w:rsidR="00C64EC7" w:rsidRDefault="00C64EC7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C64EC7" w:rsidRPr="00C64EC7" w:rsidRDefault="00C64EC7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lang w:eastAsia="es-ES"/>
        </w:rPr>
      </w:pPr>
      <w:r w:rsidRPr="00C64EC7">
        <w:rPr>
          <w:rFonts w:ascii="Arial" w:eastAsia="Times New Roman" w:hAnsi="Arial" w:cs="Arial"/>
          <w:color w:val="FF0000"/>
          <w:lang w:eastAsia="es-ES"/>
        </w:rPr>
        <w:t xml:space="preserve">Se podría realizar una subdivisión de todas las rebanadas con el mismo tamaño </w:t>
      </w:r>
      <w:r>
        <w:rPr>
          <w:rFonts w:ascii="Arial" w:eastAsia="Times New Roman" w:hAnsi="Arial" w:cs="Arial"/>
          <w:color w:val="FF0000"/>
          <w:lang w:eastAsia="es-ES"/>
        </w:rPr>
        <w:t xml:space="preserve">con la posibilidad que se coma o no se coma </w:t>
      </w:r>
      <w:r w:rsidR="00955926">
        <w:rPr>
          <w:rFonts w:ascii="Arial" w:eastAsia="Times New Roman" w:hAnsi="Arial" w:cs="Arial"/>
          <w:color w:val="FF0000"/>
          <w:lang w:eastAsia="es-ES"/>
        </w:rPr>
        <w:t>la rebanada estaría siempre ahí.</w:t>
      </w:r>
    </w:p>
    <w:p w:rsidR="00C64EC7" w:rsidRPr="00726ED4" w:rsidRDefault="00C64EC7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726ED4" w:rsidRDefault="00726ED4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proofErr w:type="gramStart"/>
      <w:r w:rsidRPr="00726ED4">
        <w:rPr>
          <w:rFonts w:ascii="Arial" w:eastAsia="Times New Roman" w:hAnsi="Arial" w:cs="Arial"/>
          <w:color w:val="333333"/>
          <w:lang w:eastAsia="es-ES"/>
        </w:rPr>
        <w:t>•¿</w:t>
      </w:r>
      <w:proofErr w:type="gramEnd"/>
      <w:r w:rsidRPr="00726ED4">
        <w:rPr>
          <w:rFonts w:ascii="Arial" w:eastAsia="Times New Roman" w:hAnsi="Arial" w:cs="Arial"/>
          <w:color w:val="333333"/>
          <w:lang w:eastAsia="es-ES"/>
        </w:rPr>
        <w:t>Puede explicar cómo se podría aplicar VLSM a las subredes?</w:t>
      </w:r>
    </w:p>
    <w:p w:rsidR="00DD7B9C" w:rsidRDefault="00DD7B9C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955926" w:rsidRDefault="00955926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>
        <w:rPr>
          <w:rFonts w:ascii="Arial" w:eastAsia="Times New Roman" w:hAnsi="Arial" w:cs="Arial"/>
          <w:color w:val="333333"/>
          <w:lang w:eastAsia="es-ES"/>
        </w:rPr>
        <w:t xml:space="preserve"> </w:t>
      </w:r>
      <w:r w:rsidRPr="00955926">
        <w:rPr>
          <w:rFonts w:ascii="Arial" w:eastAsia="Times New Roman" w:hAnsi="Arial" w:cs="Arial"/>
          <w:color w:val="FF0000"/>
          <w:lang w:eastAsia="es-ES"/>
        </w:rPr>
        <w:t>La distribución es igual a la subdivisión más grande todas tienen el mismo tamaño</w:t>
      </w:r>
      <w:r w:rsidR="00DD7B9C">
        <w:rPr>
          <w:rFonts w:ascii="Arial" w:eastAsia="Times New Roman" w:hAnsi="Arial" w:cs="Arial"/>
          <w:color w:val="FF0000"/>
          <w:lang w:eastAsia="es-ES"/>
        </w:rPr>
        <w:t xml:space="preserve"> se usen o no se usen siempre estarían </w:t>
      </w:r>
      <w:proofErr w:type="spellStart"/>
      <w:r w:rsidR="00DD7B9C">
        <w:rPr>
          <w:rFonts w:ascii="Arial" w:eastAsia="Times New Roman" w:hAnsi="Arial" w:cs="Arial"/>
          <w:color w:val="FF0000"/>
          <w:lang w:eastAsia="es-ES"/>
        </w:rPr>
        <w:t>ahi</w:t>
      </w:r>
      <w:proofErr w:type="spellEnd"/>
      <w:r w:rsidRPr="00955926">
        <w:rPr>
          <w:rFonts w:ascii="Arial" w:eastAsia="Times New Roman" w:hAnsi="Arial" w:cs="Arial"/>
          <w:color w:val="FF0000"/>
          <w:lang w:eastAsia="es-ES"/>
        </w:rPr>
        <w:t>.</w:t>
      </w:r>
    </w:p>
    <w:p w:rsidR="00955926" w:rsidRPr="00726ED4" w:rsidRDefault="00955926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726ED4" w:rsidRPr="00726ED4" w:rsidRDefault="00726ED4" w:rsidP="00726ED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726ED4">
        <w:rPr>
          <w:rFonts w:ascii="Arial" w:eastAsia="Times New Roman" w:hAnsi="Arial" w:cs="Arial"/>
          <w:color w:val="333333"/>
          <w:lang w:eastAsia="es-ES"/>
        </w:rPr>
        <w:t>Tema 12.1</w:t>
      </w:r>
    </w:p>
    <w:p w:rsidR="00726ED4" w:rsidRDefault="00726ED4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proofErr w:type="gramStart"/>
      <w:r w:rsidRPr="00726ED4">
        <w:rPr>
          <w:rFonts w:ascii="Arial" w:eastAsia="Times New Roman" w:hAnsi="Arial" w:cs="Arial"/>
          <w:color w:val="333333"/>
          <w:lang w:eastAsia="es-ES"/>
        </w:rPr>
        <w:t>•¿</w:t>
      </w:r>
      <w:proofErr w:type="gramEnd"/>
      <w:r w:rsidRPr="00726ED4">
        <w:rPr>
          <w:rFonts w:ascii="Arial" w:eastAsia="Times New Roman" w:hAnsi="Arial" w:cs="Arial"/>
          <w:color w:val="333333"/>
          <w:lang w:eastAsia="es-ES"/>
        </w:rPr>
        <w:t>Cuáles son los impulsores del agotamiento de la dirección IPv4?</w:t>
      </w:r>
    </w:p>
    <w:p w:rsidR="00DD7B9C" w:rsidRDefault="00DD7B9C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DD7B9C" w:rsidRPr="00726ED4" w:rsidRDefault="00DD7B9C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lang w:eastAsia="es-ES"/>
        </w:rPr>
      </w:pPr>
      <w:r w:rsidRPr="00DD7B9C">
        <w:rPr>
          <w:rFonts w:ascii="Arial" w:eastAsia="Times New Roman" w:hAnsi="Arial" w:cs="Arial"/>
          <w:color w:val="FF0000"/>
          <w:lang w:eastAsia="es-ES"/>
        </w:rPr>
        <w:t>El agotamiento del espacio de direcciones IPv4 es un hecho que fue previsto desde hace muchos años, dando pie a cambios en la tecnología, como la adopción de CIDR (</w:t>
      </w:r>
      <w:proofErr w:type="spellStart"/>
      <w:r w:rsidRPr="00DD7B9C">
        <w:rPr>
          <w:rFonts w:ascii="Arial" w:eastAsia="Times New Roman" w:hAnsi="Arial" w:cs="Arial"/>
          <w:color w:val="FF0000"/>
          <w:lang w:eastAsia="es-ES"/>
        </w:rPr>
        <w:t>Classless</w:t>
      </w:r>
      <w:proofErr w:type="spellEnd"/>
      <w:r w:rsidRPr="00DD7B9C">
        <w:rPr>
          <w:rFonts w:ascii="Arial" w:eastAsia="Times New Roman" w:hAnsi="Arial" w:cs="Arial"/>
          <w:color w:val="FF0000"/>
          <w:lang w:eastAsia="es-ES"/>
        </w:rPr>
        <w:t xml:space="preserve"> Inter-</w:t>
      </w:r>
      <w:proofErr w:type="spellStart"/>
      <w:r w:rsidRPr="00DD7B9C">
        <w:rPr>
          <w:rFonts w:ascii="Arial" w:eastAsia="Times New Roman" w:hAnsi="Arial" w:cs="Arial"/>
          <w:color w:val="FF0000"/>
          <w:lang w:eastAsia="es-ES"/>
        </w:rPr>
        <w:t>Domain</w:t>
      </w:r>
      <w:proofErr w:type="spellEnd"/>
      <w:r w:rsidRPr="00DD7B9C">
        <w:rPr>
          <w:rFonts w:ascii="Arial" w:eastAsia="Times New Roman" w:hAnsi="Arial" w:cs="Arial"/>
          <w:color w:val="FF0000"/>
          <w:lang w:eastAsia="es-ES"/>
        </w:rPr>
        <w:t xml:space="preserve"> </w:t>
      </w:r>
      <w:proofErr w:type="spellStart"/>
      <w:r w:rsidRPr="00DD7B9C">
        <w:rPr>
          <w:rFonts w:ascii="Arial" w:eastAsia="Times New Roman" w:hAnsi="Arial" w:cs="Arial"/>
          <w:color w:val="FF0000"/>
          <w:lang w:eastAsia="es-ES"/>
        </w:rPr>
        <w:t>Routing</w:t>
      </w:r>
      <w:proofErr w:type="spellEnd"/>
      <w:r w:rsidRPr="00DD7B9C">
        <w:rPr>
          <w:rFonts w:ascii="Arial" w:eastAsia="Times New Roman" w:hAnsi="Arial" w:cs="Arial"/>
          <w:color w:val="FF0000"/>
          <w:lang w:eastAsia="es-ES"/>
        </w:rPr>
        <w:t xml:space="preserve">), la creación de NAT (Network </w:t>
      </w:r>
      <w:proofErr w:type="spellStart"/>
      <w:r w:rsidRPr="00DD7B9C">
        <w:rPr>
          <w:rFonts w:ascii="Arial" w:eastAsia="Times New Roman" w:hAnsi="Arial" w:cs="Arial"/>
          <w:color w:val="FF0000"/>
          <w:lang w:eastAsia="es-ES"/>
        </w:rPr>
        <w:t>Address</w:t>
      </w:r>
      <w:proofErr w:type="spellEnd"/>
      <w:r w:rsidRPr="00DD7B9C">
        <w:rPr>
          <w:rFonts w:ascii="Arial" w:eastAsia="Times New Roman" w:hAnsi="Arial" w:cs="Arial"/>
          <w:color w:val="FF0000"/>
          <w:lang w:eastAsia="es-ES"/>
        </w:rPr>
        <w:t xml:space="preserve"> </w:t>
      </w:r>
      <w:proofErr w:type="spellStart"/>
      <w:r w:rsidRPr="00DD7B9C">
        <w:rPr>
          <w:rFonts w:ascii="Arial" w:eastAsia="Times New Roman" w:hAnsi="Arial" w:cs="Arial"/>
          <w:color w:val="FF0000"/>
          <w:lang w:eastAsia="es-ES"/>
        </w:rPr>
        <w:t>Translation</w:t>
      </w:r>
      <w:proofErr w:type="spellEnd"/>
      <w:r w:rsidRPr="00DD7B9C">
        <w:rPr>
          <w:rFonts w:ascii="Arial" w:eastAsia="Times New Roman" w:hAnsi="Arial" w:cs="Arial"/>
          <w:color w:val="FF0000"/>
          <w:lang w:eastAsia="es-ES"/>
        </w:rPr>
        <w:t xml:space="preserve">) y la búsqueda de soluciones definitivas para esta situación, lo </w:t>
      </w:r>
      <w:r>
        <w:rPr>
          <w:rFonts w:ascii="Arial" w:eastAsia="Times New Roman" w:hAnsi="Arial" w:cs="Arial"/>
          <w:color w:val="FF0000"/>
          <w:lang w:eastAsia="es-ES"/>
        </w:rPr>
        <w:t>que llevó a la creación de IPv6.</w:t>
      </w:r>
    </w:p>
    <w:p w:rsidR="00726ED4" w:rsidRDefault="00726ED4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726ED4">
        <w:rPr>
          <w:rFonts w:ascii="Arial" w:eastAsia="Times New Roman" w:hAnsi="Arial" w:cs="Arial"/>
          <w:color w:val="333333"/>
          <w:lang w:eastAsia="es-ES"/>
        </w:rPr>
        <w:lastRenderedPageBreak/>
        <w:t>•Analice los tres tipos de técnicas de migración de IPv6.</w:t>
      </w:r>
    </w:p>
    <w:p w:rsidR="00DD7B9C" w:rsidRDefault="00DD7B9C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DD7B9C" w:rsidRPr="00322EB9" w:rsidRDefault="00DD7B9C" w:rsidP="00322EB9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FC17A7">
        <w:rPr>
          <w:rFonts w:ascii="Arial" w:eastAsia="Times New Roman" w:hAnsi="Arial" w:cs="Arial"/>
          <w:b/>
          <w:color w:val="333333"/>
          <w:lang w:eastAsia="es-ES"/>
        </w:rPr>
        <w:t>Dual-</w:t>
      </w:r>
      <w:proofErr w:type="spellStart"/>
      <w:r w:rsidRPr="00FC17A7">
        <w:rPr>
          <w:rFonts w:ascii="Arial" w:eastAsia="Times New Roman" w:hAnsi="Arial" w:cs="Arial"/>
          <w:b/>
          <w:color w:val="333333"/>
          <w:lang w:eastAsia="es-ES"/>
        </w:rPr>
        <w:t>stack</w:t>
      </w:r>
      <w:proofErr w:type="spellEnd"/>
      <w:r w:rsidR="00FC17A7" w:rsidRPr="00FC17A7">
        <w:rPr>
          <w:rFonts w:ascii="Arial" w:eastAsia="Times New Roman" w:hAnsi="Arial" w:cs="Arial"/>
          <w:b/>
          <w:color w:val="333333"/>
          <w:lang w:eastAsia="es-ES"/>
        </w:rPr>
        <w:t>:</w:t>
      </w:r>
      <w:r w:rsidR="00FC17A7">
        <w:rPr>
          <w:rFonts w:ascii="Arial" w:eastAsia="Times New Roman" w:hAnsi="Arial" w:cs="Arial"/>
          <w:color w:val="333333"/>
          <w:lang w:eastAsia="es-ES"/>
        </w:rPr>
        <w:t xml:space="preserve"> L</w:t>
      </w:r>
      <w:r w:rsidRPr="00322EB9">
        <w:rPr>
          <w:rFonts w:ascii="Arial" w:eastAsia="Times New Roman" w:hAnsi="Arial" w:cs="Arial"/>
          <w:color w:val="333333"/>
          <w:lang w:eastAsia="es-ES"/>
        </w:rPr>
        <w:t>a técnica dual-</w:t>
      </w:r>
      <w:proofErr w:type="spellStart"/>
      <w:r w:rsidRPr="00322EB9">
        <w:rPr>
          <w:rFonts w:ascii="Arial" w:eastAsia="Times New Roman" w:hAnsi="Arial" w:cs="Arial"/>
          <w:color w:val="333333"/>
          <w:lang w:eastAsia="es-ES"/>
        </w:rPr>
        <w:t>stack</w:t>
      </w:r>
      <w:proofErr w:type="spellEnd"/>
      <w:r w:rsidRPr="00322EB9">
        <w:rPr>
          <w:rFonts w:ascii="Arial" w:eastAsia="Times New Roman" w:hAnsi="Arial" w:cs="Arial"/>
          <w:color w:val="333333"/>
          <w:lang w:eastAsia="es-ES"/>
        </w:rPr>
        <w:t xml:space="preserve"> permite que IPv4 e IPv6 coexistan en la misma red. Los dispositivos dual-</w:t>
      </w:r>
      <w:proofErr w:type="spellStart"/>
      <w:r w:rsidRPr="00322EB9">
        <w:rPr>
          <w:rFonts w:ascii="Arial" w:eastAsia="Times New Roman" w:hAnsi="Arial" w:cs="Arial"/>
          <w:color w:val="333333"/>
          <w:lang w:eastAsia="es-ES"/>
        </w:rPr>
        <w:t>stack</w:t>
      </w:r>
      <w:proofErr w:type="spellEnd"/>
      <w:r w:rsidRPr="00322EB9">
        <w:rPr>
          <w:rFonts w:ascii="Arial" w:eastAsia="Times New Roman" w:hAnsi="Arial" w:cs="Arial"/>
          <w:color w:val="333333"/>
          <w:lang w:eastAsia="es-ES"/>
        </w:rPr>
        <w:t xml:space="preserve"> ejecutan </w:t>
      </w:r>
      <w:proofErr w:type="spellStart"/>
      <w:r w:rsidRPr="00322EB9">
        <w:rPr>
          <w:rFonts w:ascii="Arial" w:eastAsia="Times New Roman" w:hAnsi="Arial" w:cs="Arial"/>
          <w:color w:val="333333"/>
          <w:lang w:eastAsia="es-ES"/>
        </w:rPr>
        <w:t>stacks</w:t>
      </w:r>
      <w:proofErr w:type="spellEnd"/>
      <w:r w:rsidRPr="00322EB9">
        <w:rPr>
          <w:rFonts w:ascii="Arial" w:eastAsia="Times New Roman" w:hAnsi="Arial" w:cs="Arial"/>
          <w:color w:val="333333"/>
          <w:lang w:eastAsia="es-ES"/>
        </w:rPr>
        <w:t xml:space="preserve"> de protocolos IPv4 e IPv6 de manera simultánea.</w:t>
      </w:r>
    </w:p>
    <w:p w:rsidR="00DD7B9C" w:rsidRPr="00DD7B9C" w:rsidRDefault="00DD7B9C" w:rsidP="00DD7B9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DD7B9C" w:rsidRPr="00322EB9" w:rsidRDefault="00DD7B9C" w:rsidP="00322EB9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FC17A7">
        <w:rPr>
          <w:rFonts w:ascii="Arial" w:eastAsia="Times New Roman" w:hAnsi="Arial" w:cs="Arial"/>
          <w:b/>
          <w:color w:val="333333"/>
          <w:lang w:eastAsia="es-ES"/>
        </w:rPr>
        <w:t>Tunneling:</w:t>
      </w:r>
      <w:r w:rsidR="00FC17A7">
        <w:rPr>
          <w:rFonts w:ascii="Arial" w:eastAsia="Times New Roman" w:hAnsi="Arial" w:cs="Arial"/>
          <w:color w:val="333333"/>
          <w:lang w:eastAsia="es-ES"/>
        </w:rPr>
        <w:t xml:space="preserve"> T</w:t>
      </w:r>
      <w:r w:rsidRPr="00322EB9">
        <w:rPr>
          <w:rFonts w:ascii="Arial" w:eastAsia="Times New Roman" w:hAnsi="Arial" w:cs="Arial"/>
          <w:color w:val="333333"/>
          <w:lang w:eastAsia="es-ES"/>
        </w:rPr>
        <w:t>unneling es un método para transportar paquetes IPv6 a través de redes IPv4. El paquete IPv6 se encapsula dentro de un paquete IPV4, de manera similar a lo que sucede con otros tipos de datos.</w:t>
      </w:r>
    </w:p>
    <w:p w:rsidR="00DD7B9C" w:rsidRPr="00DD7B9C" w:rsidRDefault="00DD7B9C" w:rsidP="00DD7B9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bookmarkStart w:id="0" w:name="_GoBack"/>
      <w:bookmarkEnd w:id="0"/>
    </w:p>
    <w:p w:rsidR="00DD7B9C" w:rsidRPr="00322EB9" w:rsidRDefault="00FC17A7" w:rsidP="00322EB9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FC17A7">
        <w:rPr>
          <w:rFonts w:ascii="Arial" w:eastAsia="Times New Roman" w:hAnsi="Arial" w:cs="Arial"/>
          <w:b/>
          <w:color w:val="333333"/>
          <w:lang w:eastAsia="es-ES"/>
        </w:rPr>
        <w:t>Traducción:</w:t>
      </w:r>
      <w:r>
        <w:rPr>
          <w:rFonts w:ascii="Arial" w:eastAsia="Times New Roman" w:hAnsi="Arial" w:cs="Arial"/>
          <w:color w:val="333333"/>
          <w:lang w:eastAsia="es-ES"/>
        </w:rPr>
        <w:t xml:space="preserve"> </w:t>
      </w:r>
      <w:r w:rsidRPr="00322EB9">
        <w:rPr>
          <w:rFonts w:ascii="Arial" w:eastAsia="Times New Roman" w:hAnsi="Arial" w:cs="Arial"/>
          <w:color w:val="333333"/>
          <w:lang w:eastAsia="es-ES"/>
        </w:rPr>
        <w:t>La</w:t>
      </w:r>
      <w:r w:rsidR="00DD7B9C" w:rsidRPr="00322EB9">
        <w:rPr>
          <w:rFonts w:ascii="Arial" w:eastAsia="Times New Roman" w:hAnsi="Arial" w:cs="Arial"/>
          <w:color w:val="333333"/>
          <w:lang w:eastAsia="es-ES"/>
        </w:rPr>
        <w:t xml:space="preserve"> traducción de direcciones de red 64 (NAT64) permite que los dispositivos con IPv6 habilitado se comuniquen con dispositivos con IPv4 habilitado mediante una técnica de traducción similar a la NAT para IPv4. Un paquete IPv6 se traduce en un paquete IPV4, y viceversa.</w:t>
      </w:r>
    </w:p>
    <w:p w:rsidR="00C64EC7" w:rsidRPr="00726ED4" w:rsidRDefault="00C64EC7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726ED4" w:rsidRPr="00726ED4" w:rsidRDefault="00726ED4" w:rsidP="00726ED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726ED4">
        <w:rPr>
          <w:rFonts w:ascii="Arial" w:eastAsia="Times New Roman" w:hAnsi="Arial" w:cs="Arial"/>
          <w:color w:val="333333"/>
          <w:lang w:eastAsia="es-ES"/>
        </w:rPr>
        <w:t>Tema 12.2</w:t>
      </w:r>
    </w:p>
    <w:p w:rsidR="00726ED4" w:rsidRDefault="00726ED4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726ED4">
        <w:rPr>
          <w:rFonts w:ascii="Arial" w:eastAsia="Times New Roman" w:hAnsi="Arial" w:cs="Arial"/>
          <w:color w:val="333333"/>
          <w:lang w:eastAsia="es-ES"/>
        </w:rPr>
        <w:t>•En el tablero, trabaje con varios ejemplos de compresión de direcciones IPv6.</w:t>
      </w:r>
    </w:p>
    <w:p w:rsidR="00FC17A7" w:rsidRDefault="00FC17A7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FC17A7" w:rsidRDefault="00FC17A7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322EB9" w:rsidRPr="00726ED4" w:rsidRDefault="00322EB9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726ED4" w:rsidRPr="00726ED4" w:rsidRDefault="00726ED4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726ED4">
        <w:rPr>
          <w:rFonts w:ascii="Arial" w:eastAsia="Times New Roman" w:hAnsi="Arial" w:cs="Arial"/>
          <w:color w:val="333333"/>
          <w:lang w:eastAsia="es-ES"/>
        </w:rPr>
        <w:t>•Explique por qué solo puede haber una instancia de dos puntos "</w:t>
      </w:r>
      <w:proofErr w:type="gramStart"/>
      <w:r w:rsidRPr="00726ED4">
        <w:rPr>
          <w:rFonts w:ascii="Arial" w:eastAsia="Times New Roman" w:hAnsi="Arial" w:cs="Arial"/>
          <w:color w:val="333333"/>
          <w:lang w:eastAsia="es-ES"/>
        </w:rPr>
        <w:t>::”</w:t>
      </w:r>
      <w:proofErr w:type="gramEnd"/>
      <w:r w:rsidRPr="00726ED4">
        <w:rPr>
          <w:rFonts w:ascii="Arial" w:eastAsia="Times New Roman" w:hAnsi="Arial" w:cs="Arial"/>
          <w:color w:val="333333"/>
          <w:lang w:eastAsia="es-ES"/>
        </w:rPr>
        <w:t xml:space="preserve"> en una dirección IPv6.</w:t>
      </w:r>
    </w:p>
    <w:p w:rsidR="00726ED4" w:rsidRPr="00726ED4" w:rsidRDefault="00726ED4" w:rsidP="00726E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B82F4E" w:rsidRDefault="00FC17A7" w:rsidP="00726ED4">
      <w:pPr>
        <w:jc w:val="both"/>
      </w:pPr>
    </w:p>
    <w:sectPr w:rsidR="00B82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628FD"/>
    <w:multiLevelType w:val="hybridMultilevel"/>
    <w:tmpl w:val="7780E9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9349A"/>
    <w:multiLevelType w:val="hybridMultilevel"/>
    <w:tmpl w:val="63DEBD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63C2E"/>
    <w:multiLevelType w:val="hybridMultilevel"/>
    <w:tmpl w:val="D15074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ED4"/>
    <w:rsid w:val="000F2AC4"/>
    <w:rsid w:val="002B083E"/>
    <w:rsid w:val="002B4D31"/>
    <w:rsid w:val="00322EB9"/>
    <w:rsid w:val="003803FC"/>
    <w:rsid w:val="00423A1A"/>
    <w:rsid w:val="005C1587"/>
    <w:rsid w:val="00726ED4"/>
    <w:rsid w:val="008B679D"/>
    <w:rsid w:val="00944EF1"/>
    <w:rsid w:val="00955926"/>
    <w:rsid w:val="009F5DCE"/>
    <w:rsid w:val="00B53B88"/>
    <w:rsid w:val="00C64EC7"/>
    <w:rsid w:val="00CD0A14"/>
    <w:rsid w:val="00D1681D"/>
    <w:rsid w:val="00DD7B9C"/>
    <w:rsid w:val="00DE113E"/>
    <w:rsid w:val="00DE6C50"/>
    <w:rsid w:val="00EB2048"/>
    <w:rsid w:val="00EC56E8"/>
    <w:rsid w:val="00EE04BD"/>
    <w:rsid w:val="00FC17A7"/>
    <w:rsid w:val="00FD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D8B56-8A1C-416E-8526-220DF15D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E6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7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4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2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3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Hoja1!$A$2:$A$5</c:f>
              <c:strCache>
                <c:ptCount val="4"/>
                <c:pt idx="0">
                  <c:v>GERENCIA</c:v>
                </c:pt>
                <c:pt idx="1">
                  <c:v>DPT. LEGAL</c:v>
                </c:pt>
                <c:pt idx="2">
                  <c:v>RR.HH</c:v>
                </c:pt>
                <c:pt idx="3">
                  <c:v>4º trim.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1083</Words>
  <Characters>5962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20</cp:revision>
  <dcterms:created xsi:type="dcterms:W3CDTF">2021-01-06T23:20:00Z</dcterms:created>
  <dcterms:modified xsi:type="dcterms:W3CDTF">2021-01-07T00:19:00Z</dcterms:modified>
</cp:coreProperties>
</file>