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4F181" w14:textId="77777777" w:rsidR="00BF67E6" w:rsidRDefault="00955CAF">
      <w:r>
        <w:rPr>
          <w:noProof/>
          <w:lang w:val="es-ES" w:eastAsia="es-ES"/>
        </w:rPr>
        <mc:AlternateContent>
          <mc:Choice Requires="wps">
            <w:drawing>
              <wp:inline distT="0" distB="0" distL="114300" distR="114300" wp14:anchorId="62AA0DA2" wp14:editId="30D9F21E">
                <wp:extent cx="1270" cy="19685"/>
                <wp:effectExtent l="0" t="0" r="0" b="0"/>
                <wp:docPr id="1" name="Rectángulo 1"/>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w14:anchorId="68D2172B" id="Rectángulo 1"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" fillcolor="#a0a0a0" stroked="f">
                <w10:anchorlock/>
              </v:rect>
            </w:pict>
          </mc:Fallback>
        </mc:AlternateContent>
      </w:r>
    </w:p>
    <w:p w14:paraId="13D1C479" w14:textId="04E0445D" w:rsidR="00BF67E6" w:rsidRDefault="00637B57" w:rsidP="00637B57">
      <w:pPr>
        <w:tabs>
          <w:tab w:val="left" w:pos="6765"/>
        </w:tabs>
      </w:pPr>
      <w:r>
        <w:tab/>
      </w:r>
    </w:p>
    <w:p w14:paraId="716B0AEE" w14:textId="6EB0391D" w:rsidR="00BF67E6" w:rsidRDefault="00955CAF">
      <w:r>
        <w:rPr>
          <w:b/>
          <w:color w:val="1C4587"/>
        </w:rPr>
        <w:t>Estudiante</w:t>
      </w:r>
      <w:r w:rsidR="00BC54C9">
        <w:rPr>
          <w:b/>
          <w:color w:val="1C4587"/>
        </w:rPr>
        <w:t>(s)</w:t>
      </w:r>
      <w:r>
        <w:rPr>
          <w:b/>
          <w:color w:val="1C4587"/>
        </w:rPr>
        <w:t>:</w:t>
      </w:r>
      <w:r w:rsidR="00F64893">
        <w:rPr>
          <w:b/>
          <w:color w:val="1C4587"/>
        </w:rPr>
        <w:t xml:space="preserve"> Marco Antonio Ayala Lituma</w:t>
      </w:r>
    </w:p>
    <w:p w14:paraId="328F3669" w14:textId="6A6046E5" w:rsidR="00BF67E6" w:rsidRDefault="00955CAF">
      <w:pPr>
        <w:rPr>
          <w:color w:val="00000A"/>
        </w:rPr>
      </w:pPr>
      <w:r>
        <w:rPr>
          <w:b/>
          <w:color w:val="1C4587"/>
        </w:rPr>
        <w:t>Fecha de entrega:</w:t>
      </w:r>
      <w:r w:rsidR="00F64893">
        <w:rPr>
          <w:b/>
          <w:color w:val="1C4587"/>
        </w:rPr>
        <w:t xml:space="preserve"> </w:t>
      </w:r>
      <w:r w:rsidR="00C41B95">
        <w:rPr>
          <w:b/>
          <w:color w:val="1C4587"/>
        </w:rPr>
        <w:t>19</w:t>
      </w:r>
      <w:r w:rsidR="00F64893">
        <w:rPr>
          <w:b/>
          <w:color w:val="1C4587"/>
        </w:rPr>
        <w:t>/</w:t>
      </w:r>
      <w:r w:rsidR="00C41B95">
        <w:rPr>
          <w:b/>
          <w:color w:val="1C4587"/>
        </w:rPr>
        <w:t>04</w:t>
      </w:r>
      <w:r w:rsidR="00F64893">
        <w:rPr>
          <w:b/>
          <w:color w:val="1C4587"/>
        </w:rPr>
        <w:t>/2021</w:t>
      </w:r>
    </w:p>
    <w:p w14:paraId="3B272DFD" w14:textId="7FFF98A9" w:rsidR="00BF67E6" w:rsidRDefault="00955CAF">
      <w:r>
        <w:rPr>
          <w:b/>
          <w:color w:val="1C4587"/>
        </w:rPr>
        <w:t>Tema:</w:t>
      </w:r>
      <w:r w:rsidR="00C41B95">
        <w:rPr>
          <w:b/>
          <w:color w:val="1C4587"/>
        </w:rPr>
        <w:t xml:space="preserve"> Herramientas de </w:t>
      </w:r>
      <w:proofErr w:type="gramStart"/>
      <w:r w:rsidR="00C41B95">
        <w:rPr>
          <w:b/>
          <w:color w:val="1C4587"/>
        </w:rPr>
        <w:t xml:space="preserve">Business </w:t>
      </w:r>
      <w:proofErr w:type="spellStart"/>
      <w:r w:rsidR="00C41B95">
        <w:rPr>
          <w:b/>
          <w:color w:val="1C4587"/>
        </w:rPr>
        <w:t>Intelligence</w:t>
      </w:r>
      <w:proofErr w:type="spellEnd"/>
      <w:proofErr w:type="gramEnd"/>
    </w:p>
    <w:p w14:paraId="691C2690" w14:textId="3CA2B0C8" w:rsidR="00BF67E6" w:rsidRDefault="00955CAF">
      <w:pPr>
        <w:rPr>
          <w:b/>
          <w:color w:val="1C4587"/>
        </w:rPr>
      </w:pPr>
      <w:r>
        <w:rPr>
          <w:b/>
          <w:color w:val="1C4587"/>
        </w:rPr>
        <w:t>Paralelo:</w:t>
      </w:r>
      <w:r w:rsidR="00F64893">
        <w:rPr>
          <w:b/>
          <w:color w:val="1C4587"/>
        </w:rPr>
        <w:t xml:space="preserve"> A </w:t>
      </w:r>
    </w:p>
    <w:p w14:paraId="1C273CCA" w14:textId="542C8677" w:rsidR="00BF67E6" w:rsidRDefault="00BF67E6"/>
    <w:p w14:paraId="4B2F6589" w14:textId="17881F12" w:rsidR="00C41B95" w:rsidRPr="00C41B95" w:rsidRDefault="00C41B95" w:rsidP="00C41B95">
      <w:pPr>
        <w:jc w:val="center"/>
        <w:rPr>
          <w:b/>
          <w:color w:val="1C4587"/>
          <w:sz w:val="40"/>
          <w:szCs w:val="40"/>
        </w:rPr>
      </w:pPr>
      <w:r w:rsidRPr="00C41B95">
        <w:rPr>
          <w:b/>
          <w:color w:val="1C4587"/>
          <w:sz w:val="40"/>
          <w:szCs w:val="40"/>
        </w:rPr>
        <w:t>TAREA SEMANA 3</w:t>
      </w:r>
    </w:p>
    <w:p w14:paraId="2853CF80" w14:textId="418B9D42" w:rsidR="00BF67E6" w:rsidRDefault="00C41B95">
      <w:pPr>
        <w:pStyle w:val="Ttulo"/>
        <w:rPr>
          <w:color w:val="1C4587"/>
        </w:rPr>
      </w:pPr>
      <w:r>
        <w:rPr>
          <w:color w:val="1C4587"/>
        </w:rPr>
        <w:t>Herramientas de BI</w:t>
      </w:r>
    </w:p>
    <w:p w14:paraId="537E809A" w14:textId="3C22E591" w:rsidR="00C41B95" w:rsidRDefault="00C41B95" w:rsidP="00C41B95">
      <w:pPr>
        <w:pStyle w:val="Ttulo3"/>
        <w:shd w:val="clear" w:color="auto" w:fill="FFFFFF"/>
        <w:spacing w:before="240" w:after="120"/>
        <w:textAlignment w:val="baseline"/>
        <w:rPr>
          <w:rFonts w:ascii="Helvetica" w:hAnsi="Helvetica" w:cs="Helvetica"/>
          <w:b/>
          <w:bCs/>
          <w:color w:val="0D1317"/>
          <w:sz w:val="37"/>
          <w:szCs w:val="37"/>
        </w:rPr>
      </w:pPr>
      <w:r>
        <w:rPr>
          <w:rFonts w:ascii="Helvetica" w:hAnsi="Helvetica" w:cs="Helvetica"/>
          <w:b/>
          <w:bCs/>
          <w:color w:val="0D1317"/>
          <w:sz w:val="37"/>
          <w:szCs w:val="37"/>
        </w:rPr>
        <w:t>Oracle BI</w:t>
      </w:r>
    </w:p>
    <w:p w14:paraId="21CDB1BC" w14:textId="500A2D2C" w:rsidR="00C41B95" w:rsidRDefault="00C41B95" w:rsidP="006E7E0A">
      <w:pPr>
        <w:jc w:val="center"/>
      </w:pPr>
      <w:r>
        <w:rPr>
          <w:noProof/>
        </w:rPr>
        <w:drawing>
          <wp:inline distT="0" distB="0" distL="0" distR="0" wp14:anchorId="205070EF" wp14:editId="3D7BC390">
            <wp:extent cx="5019675" cy="1543831"/>
            <wp:effectExtent l="0" t="0" r="0" b="0"/>
            <wp:docPr id="5" name="Imagen 5" descr="Logo Oracle Business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Oracle Business Intellig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1587" cy="1556721"/>
                    </a:xfrm>
                    <a:prstGeom prst="rect">
                      <a:avLst/>
                    </a:prstGeom>
                    <a:noFill/>
                    <a:ln>
                      <a:noFill/>
                    </a:ln>
                  </pic:spPr>
                </pic:pic>
              </a:graphicData>
            </a:graphic>
          </wp:inline>
        </w:drawing>
      </w:r>
    </w:p>
    <w:p w14:paraId="3173E43A" w14:textId="0E5EA897" w:rsidR="00C41B95" w:rsidRDefault="00C41B95" w:rsidP="00C41B95">
      <w:pPr>
        <w:jc w:val="both"/>
      </w:pPr>
      <w:r w:rsidRPr="00C41B95">
        <w:t xml:space="preserve">El software </w:t>
      </w:r>
      <w:proofErr w:type="gramStart"/>
      <w:r w:rsidRPr="00C41B95">
        <w:t xml:space="preserve">Business </w:t>
      </w:r>
      <w:proofErr w:type="spellStart"/>
      <w:r w:rsidRPr="00C41B95">
        <w:t>Intelligence</w:t>
      </w:r>
      <w:proofErr w:type="spellEnd"/>
      <w:proofErr w:type="gramEnd"/>
      <w:r w:rsidRPr="00C41B95">
        <w:t xml:space="preserve"> de Oracle hace gala de su potencia descubriendo patrones ocultos y mostrando resultados únicos, con diagramas y gráficos simples de interpretar. Su tecnología ofrece a los usuarios todas las funcionalidades BI, como cuadros de mando, inteligencia proactiva, alertas, etc. Oracle es ideal para empresas que necesitan analizar grandes volúmenes de datos ya que se trata de una solución muy robusta.</w:t>
      </w:r>
    </w:p>
    <w:p w14:paraId="60766ADE" w14:textId="77777777" w:rsidR="00C41B95" w:rsidRPr="00C41B95" w:rsidRDefault="00C41B95" w:rsidP="00C41B95"/>
    <w:p w14:paraId="382F5B63" w14:textId="0BD1BD3C" w:rsidR="00C41B95" w:rsidRPr="00C41B95" w:rsidRDefault="00C41B95" w:rsidP="00C41B95">
      <w:pPr>
        <w:rPr>
          <w:rFonts w:ascii="Helvetica" w:hAnsi="Helvetica" w:cs="Helvetica"/>
          <w:b/>
          <w:bCs/>
          <w:color w:val="0D1317"/>
          <w:sz w:val="37"/>
          <w:szCs w:val="37"/>
        </w:rPr>
      </w:pPr>
      <w:proofErr w:type="spellStart"/>
      <w:r>
        <w:rPr>
          <w:rFonts w:ascii="Helvetica" w:hAnsi="Helvetica" w:cs="Helvetica"/>
          <w:b/>
          <w:bCs/>
          <w:color w:val="0D1317"/>
          <w:sz w:val="37"/>
          <w:szCs w:val="37"/>
        </w:rPr>
        <w:t>Tableu</w:t>
      </w:r>
      <w:proofErr w:type="spellEnd"/>
    </w:p>
    <w:p w14:paraId="76240A0E" w14:textId="77777777" w:rsidR="00C41B95" w:rsidRPr="00C41B95" w:rsidRDefault="00C41B95" w:rsidP="00C41B95"/>
    <w:p w14:paraId="46109918" w14:textId="6418FD5B" w:rsidR="00C41B95" w:rsidRDefault="00C41B95" w:rsidP="006E7E0A">
      <w:pPr>
        <w:jc w:val="center"/>
      </w:pPr>
      <w:r>
        <w:rPr>
          <w:noProof/>
        </w:rPr>
        <w:drawing>
          <wp:inline distT="0" distB="0" distL="0" distR="0" wp14:anchorId="4AB199E2" wp14:editId="469ACE74">
            <wp:extent cx="4128916" cy="1552575"/>
            <wp:effectExtent l="0" t="0" r="5080" b="0"/>
            <wp:docPr id="3" name="Imagen 3" descr="Logo Tabl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ablea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01964" cy="1580043"/>
                    </a:xfrm>
                    <a:prstGeom prst="rect">
                      <a:avLst/>
                    </a:prstGeom>
                    <a:noFill/>
                    <a:ln>
                      <a:noFill/>
                    </a:ln>
                  </pic:spPr>
                </pic:pic>
              </a:graphicData>
            </a:graphic>
          </wp:inline>
        </w:drawing>
      </w:r>
    </w:p>
    <w:p w14:paraId="2DBC800D" w14:textId="2521F142" w:rsidR="00C41B95" w:rsidRDefault="00C41B95" w:rsidP="00C41B95">
      <w:pPr>
        <w:jc w:val="both"/>
      </w:pPr>
      <w:proofErr w:type="spellStart"/>
      <w:r w:rsidRPr="00C41B95">
        <w:t>Tableau</w:t>
      </w:r>
      <w:proofErr w:type="spellEnd"/>
      <w:r w:rsidRPr="00C41B95">
        <w:t xml:space="preserve"> es un software de inteligencia de negocios para la visualización y análisis de datos. Con esta herramienta puedes analizar, visualizar y compartir datos fácilmente, sin que el departamento de IT tenga que intervenir. Soporta múltiples fuentes de datos como MS Excel, Oracle, MS SQL, Google </w:t>
      </w:r>
      <w:proofErr w:type="spellStart"/>
      <w:r w:rsidRPr="00C41B95">
        <w:t>Analytics</w:t>
      </w:r>
      <w:proofErr w:type="spellEnd"/>
      <w:r w:rsidRPr="00C41B95">
        <w:t xml:space="preserve"> y </w:t>
      </w:r>
      <w:proofErr w:type="spellStart"/>
      <w:r w:rsidRPr="00C41B95">
        <w:t>SalesForce</w:t>
      </w:r>
      <w:proofErr w:type="spellEnd"/>
      <w:r w:rsidRPr="00C41B95">
        <w:t xml:space="preserve">. </w:t>
      </w:r>
      <w:proofErr w:type="spellStart"/>
      <w:r w:rsidRPr="00C41B95">
        <w:t>Tableau</w:t>
      </w:r>
      <w:proofErr w:type="spellEnd"/>
      <w:r w:rsidRPr="00C41B95">
        <w:t xml:space="preserve"> es gratuito para uso personal. Si quieres más funciones tendrás que optar por planes de pago. Además, </w:t>
      </w:r>
      <w:proofErr w:type="spellStart"/>
      <w:r w:rsidRPr="00C41B95">
        <w:t>Tableau</w:t>
      </w:r>
      <w:proofErr w:type="spellEnd"/>
      <w:r w:rsidRPr="00C41B95">
        <w:t xml:space="preserve"> también ofrece tres productos independientes: Desktop (para todos), Server (análisis para empresas ejecutado localmente) y Online (análisis en la nube).</w:t>
      </w:r>
    </w:p>
    <w:p w14:paraId="22313BAF" w14:textId="77777777" w:rsidR="00C41B95" w:rsidRPr="00C41B95" w:rsidRDefault="00C41B95" w:rsidP="00C41B95">
      <w:pPr>
        <w:jc w:val="both"/>
      </w:pPr>
    </w:p>
    <w:p w14:paraId="02D2122C" w14:textId="70179365" w:rsidR="00C41B95" w:rsidRDefault="00C41B95" w:rsidP="00C41B95">
      <w:pPr>
        <w:pStyle w:val="Ttulo3"/>
        <w:shd w:val="clear" w:color="auto" w:fill="FFFFFF"/>
        <w:spacing w:before="240" w:after="120"/>
        <w:textAlignment w:val="baseline"/>
        <w:rPr>
          <w:rFonts w:ascii="Helvetica" w:hAnsi="Helvetica" w:cs="Helvetica"/>
          <w:color w:val="0D1317"/>
          <w:sz w:val="37"/>
          <w:szCs w:val="37"/>
        </w:rPr>
      </w:pPr>
      <w:r>
        <w:rPr>
          <w:rFonts w:ascii="Helvetica" w:hAnsi="Helvetica" w:cs="Helvetica"/>
          <w:b/>
          <w:bCs/>
          <w:color w:val="0D1317"/>
          <w:sz w:val="37"/>
          <w:szCs w:val="37"/>
        </w:rPr>
        <w:t xml:space="preserve">Microsoft </w:t>
      </w:r>
      <w:proofErr w:type="spellStart"/>
      <w:r>
        <w:rPr>
          <w:rFonts w:ascii="Helvetica" w:hAnsi="Helvetica" w:cs="Helvetica"/>
          <w:b/>
          <w:bCs/>
          <w:color w:val="0D1317"/>
          <w:sz w:val="37"/>
          <w:szCs w:val="37"/>
        </w:rPr>
        <w:t>Power</w:t>
      </w:r>
      <w:proofErr w:type="spellEnd"/>
      <w:r>
        <w:rPr>
          <w:rFonts w:ascii="Helvetica" w:hAnsi="Helvetica" w:cs="Helvetica"/>
          <w:b/>
          <w:bCs/>
          <w:color w:val="0D1317"/>
          <w:sz w:val="37"/>
          <w:szCs w:val="37"/>
        </w:rPr>
        <w:t xml:space="preserve"> BI</w:t>
      </w:r>
    </w:p>
    <w:p w14:paraId="1D71C877" w14:textId="3E56330C" w:rsidR="00C41B95" w:rsidRDefault="00C41B95" w:rsidP="006E7E0A">
      <w:pPr>
        <w:jc w:val="center"/>
      </w:pPr>
      <w:r>
        <w:rPr>
          <w:noProof/>
        </w:rPr>
        <w:drawing>
          <wp:inline distT="0" distB="0" distL="0" distR="0" wp14:anchorId="0BF13106" wp14:editId="3EF2689B">
            <wp:extent cx="3514390" cy="2447925"/>
            <wp:effectExtent l="0" t="0" r="0" b="0"/>
            <wp:docPr id="4" name="Imagen 4" descr="Pantallas de Microsoft Power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ntallas de Microsoft Power B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8108" cy="2450515"/>
                    </a:xfrm>
                    <a:prstGeom prst="rect">
                      <a:avLst/>
                    </a:prstGeom>
                    <a:noFill/>
                    <a:ln>
                      <a:noFill/>
                    </a:ln>
                  </pic:spPr>
                </pic:pic>
              </a:graphicData>
            </a:graphic>
          </wp:inline>
        </w:drawing>
      </w:r>
    </w:p>
    <w:p w14:paraId="0DD8FBFC" w14:textId="22C89700" w:rsidR="00C41B95" w:rsidRDefault="00C41B95" w:rsidP="00C41B95">
      <w:pPr>
        <w:jc w:val="both"/>
      </w:pPr>
      <w:r w:rsidRPr="00C41B95">
        <w:t xml:space="preserve">Microsoft </w:t>
      </w:r>
      <w:proofErr w:type="spellStart"/>
      <w:r w:rsidRPr="00C41B95">
        <w:t>Power</w:t>
      </w:r>
      <w:proofErr w:type="spellEnd"/>
      <w:r w:rsidRPr="00C41B95">
        <w:t xml:space="preserve"> BI es una suite de herramientas de análisis empresarial basada en la web con la que se obtiene información de valor tras procesar los datos de un negocio desde distintas fuentes. En una sola vista, muestra resultados variados que contribuyen a tomar una mejor decisión. Se puede acceder a Microsoft </w:t>
      </w:r>
      <w:proofErr w:type="spellStart"/>
      <w:r w:rsidRPr="00C41B95">
        <w:t>Power</w:t>
      </w:r>
      <w:proofErr w:type="spellEnd"/>
      <w:r w:rsidRPr="00C41B95">
        <w:t xml:space="preserve"> BI desde prácticamente cualquier lugar. También permite a los usuarios integrar sus aplicaciones y proporciona informes y cuadros de mando en tiempo real.</w:t>
      </w:r>
    </w:p>
    <w:p w14:paraId="0455A75B" w14:textId="6502050E" w:rsidR="006E7E0A" w:rsidRDefault="006E7E0A" w:rsidP="00C41B95">
      <w:pPr>
        <w:jc w:val="both"/>
      </w:pPr>
    </w:p>
    <w:p w14:paraId="1988D05E" w14:textId="5D0C80CB" w:rsidR="006E7E0A" w:rsidRPr="006E7E0A" w:rsidRDefault="006E7E0A" w:rsidP="00C41B95">
      <w:pPr>
        <w:jc w:val="both"/>
        <w:rPr>
          <w:rFonts w:ascii="Helvetica" w:hAnsi="Helvetica" w:cs="Helvetica"/>
          <w:b/>
          <w:bCs/>
          <w:color w:val="0D1317"/>
          <w:sz w:val="37"/>
          <w:szCs w:val="37"/>
        </w:rPr>
      </w:pPr>
      <w:proofErr w:type="spellStart"/>
      <w:r w:rsidRPr="006E7E0A">
        <w:rPr>
          <w:rFonts w:ascii="Helvetica" w:hAnsi="Helvetica" w:cs="Helvetica"/>
          <w:b/>
          <w:bCs/>
          <w:color w:val="0D1317"/>
          <w:sz w:val="37"/>
          <w:szCs w:val="37"/>
        </w:rPr>
        <w:t>QLik</w:t>
      </w:r>
      <w:proofErr w:type="spellEnd"/>
      <w:r w:rsidRPr="006E7E0A">
        <w:rPr>
          <w:rFonts w:ascii="Helvetica" w:hAnsi="Helvetica" w:cs="Helvetica"/>
          <w:b/>
          <w:bCs/>
          <w:color w:val="0D1317"/>
          <w:sz w:val="37"/>
          <w:szCs w:val="37"/>
        </w:rPr>
        <w:t xml:space="preserve"> View</w:t>
      </w:r>
    </w:p>
    <w:p w14:paraId="6409F739" w14:textId="7111A106" w:rsidR="00C41B95" w:rsidRDefault="006E7E0A" w:rsidP="006E7E0A">
      <w:pPr>
        <w:jc w:val="center"/>
      </w:pPr>
      <w:r>
        <w:rPr>
          <w:noProof/>
        </w:rPr>
        <w:drawing>
          <wp:inline distT="0" distB="0" distL="0" distR="0" wp14:anchorId="09EFF955" wp14:editId="0881A7DE">
            <wp:extent cx="3943350" cy="11620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3350" cy="1162050"/>
                    </a:xfrm>
                    <a:prstGeom prst="rect">
                      <a:avLst/>
                    </a:prstGeom>
                    <a:noFill/>
                    <a:ln>
                      <a:noFill/>
                    </a:ln>
                  </pic:spPr>
                </pic:pic>
              </a:graphicData>
            </a:graphic>
          </wp:inline>
        </w:drawing>
      </w:r>
    </w:p>
    <w:p w14:paraId="21514407" w14:textId="21337834" w:rsidR="006E7E0A" w:rsidRDefault="006E7E0A" w:rsidP="006E7E0A">
      <w:pPr>
        <w:jc w:val="both"/>
      </w:pPr>
      <w:proofErr w:type="spellStart"/>
      <w:r w:rsidRPr="006E7E0A">
        <w:t>QlikView</w:t>
      </w:r>
      <w:proofErr w:type="spellEnd"/>
      <w:r w:rsidRPr="006E7E0A">
        <w:t xml:space="preserve"> es una herramienta de </w:t>
      </w:r>
      <w:proofErr w:type="gramStart"/>
      <w:r w:rsidRPr="006E7E0A">
        <w:t xml:space="preserve">Business </w:t>
      </w:r>
      <w:proofErr w:type="spellStart"/>
      <w:r w:rsidRPr="006E7E0A">
        <w:t>Intelligence</w:t>
      </w:r>
      <w:proofErr w:type="spellEnd"/>
      <w:proofErr w:type="gramEnd"/>
      <w:r w:rsidRPr="006E7E0A">
        <w:t xml:space="preserve"> que ofrece un descubrimiento de datos único y una búsqueda global. Se pueden importar datos desde fuentes como Salesforce, Teradata y </w:t>
      </w:r>
      <w:proofErr w:type="spellStart"/>
      <w:r w:rsidRPr="006E7E0A">
        <w:t>Hive</w:t>
      </w:r>
      <w:proofErr w:type="spellEnd"/>
      <w:r w:rsidRPr="006E7E0A">
        <w:t>. También ofrece a los usuarios un control total sobre sus datos, un entorno de trabajo seguro, flexibilidad (le ofrece las herramientas que necesita para crear su espacio de trabajo y procesar los datos a su manera) e informes exportables a Microsoft Office.</w:t>
      </w:r>
    </w:p>
    <w:p w14:paraId="4E9714CB" w14:textId="77777777" w:rsidR="006E7E0A" w:rsidRDefault="006E7E0A" w:rsidP="00C41B95"/>
    <w:p w14:paraId="50825D4C" w14:textId="77777777" w:rsidR="00C41B95" w:rsidRPr="00C41B95" w:rsidRDefault="00C41B95" w:rsidP="00C41B95"/>
    <w:p w14:paraId="1622C198" w14:textId="221A30D8" w:rsidR="00C41B95" w:rsidRDefault="00C41B95" w:rsidP="00C41B95">
      <w:pPr>
        <w:pStyle w:val="Ttulo"/>
        <w:rPr>
          <w:color w:val="1C4587"/>
        </w:rPr>
      </w:pPr>
      <w:r>
        <w:rPr>
          <w:color w:val="1C4587"/>
        </w:rPr>
        <w:t>Características</w:t>
      </w:r>
    </w:p>
    <w:p w14:paraId="61D0A349" w14:textId="77777777" w:rsidR="00C41B95" w:rsidRPr="00C41B95" w:rsidRDefault="00C41B95" w:rsidP="00C41B95"/>
    <w:p w14:paraId="1B4EC459" w14:textId="77777777" w:rsidR="00C41B95" w:rsidRDefault="00C41B95" w:rsidP="00C41B95">
      <w:pPr>
        <w:pStyle w:val="Ttulo"/>
        <w:rPr>
          <w:color w:val="1C4587"/>
        </w:rPr>
      </w:pPr>
      <w:r>
        <w:rPr>
          <w:color w:val="1C4587"/>
        </w:rPr>
        <w:lastRenderedPageBreak/>
        <w:t>Ventajas y Desventajas</w:t>
      </w:r>
      <w:bookmarkStart w:id="0" w:name="__DdeLink__81_2103075772"/>
      <w:bookmarkEnd w:id="0"/>
    </w:p>
    <w:p w14:paraId="246EE0C7" w14:textId="77777777" w:rsidR="00C41B95" w:rsidRDefault="00C41B95" w:rsidP="00C41B95">
      <w:pPr>
        <w:pStyle w:val="Ttulo"/>
        <w:rPr>
          <w:color w:val="1C4587"/>
        </w:rPr>
      </w:pPr>
    </w:p>
    <w:p w14:paraId="17A400B5" w14:textId="37CF3D49" w:rsidR="00BF67E6" w:rsidRDefault="00C41B95" w:rsidP="00C41B95">
      <w:pPr>
        <w:pStyle w:val="Ttulo"/>
      </w:pPr>
      <w:r>
        <w:rPr>
          <w:color w:val="1C4587"/>
        </w:rPr>
        <w:t>Conclusiones y Recomendaciones</w:t>
      </w:r>
    </w:p>
    <w:p w14:paraId="09BBE178" w14:textId="77777777" w:rsidR="00BF67E6" w:rsidRDefault="00BF67E6">
      <w:pPr>
        <w:rPr>
          <w:color w:val="1C4587"/>
        </w:rPr>
      </w:pPr>
    </w:p>
    <w:p w14:paraId="07C5778A" w14:textId="77777777" w:rsidR="00BF67E6" w:rsidRDefault="00955CAF">
      <w:pPr>
        <w:rPr>
          <w:color w:val="1C4587"/>
        </w:rPr>
      </w:pPr>
      <w:r>
        <w:br w:type="page"/>
      </w:r>
    </w:p>
    <w:p w14:paraId="3D878C6D" w14:textId="77777777" w:rsidR="00BF67E6" w:rsidRDefault="00BF67E6">
      <w:pPr>
        <w:rPr>
          <w:color w:val="1C4587"/>
        </w:rPr>
      </w:pPr>
    </w:p>
    <w:p w14:paraId="1422FA48" w14:textId="77777777" w:rsidR="00BF67E6" w:rsidRDefault="00BF67E6">
      <w:pPr>
        <w:rPr>
          <w:color w:val="1C4587"/>
        </w:rPr>
      </w:pPr>
    </w:p>
    <w:p w14:paraId="1CE856FA" w14:textId="77777777" w:rsidR="00BF67E6" w:rsidRDefault="00955CAF">
      <w:pPr>
        <w:pStyle w:val="Ttulo"/>
      </w:pPr>
      <w:r>
        <w:rPr>
          <w:color w:val="1C4587"/>
        </w:rPr>
        <w:t>Referencias</w:t>
      </w:r>
    </w:p>
    <w:p w14:paraId="185D7EDA" w14:textId="77777777" w:rsidR="00BF67E6" w:rsidRDefault="00BF67E6">
      <w:pPr>
        <w:rPr>
          <w:b/>
          <w:color w:val="1C4587"/>
          <w:shd w:val="clear" w:color="auto" w:fill="FFFF00"/>
        </w:rPr>
      </w:pPr>
    </w:p>
    <w:p w14:paraId="55D8365A" w14:textId="77777777" w:rsidR="00BF67E6" w:rsidRDefault="00BF67E6">
      <w:pPr>
        <w:rPr>
          <w:b/>
          <w:color w:val="1C4587"/>
          <w:shd w:val="clear" w:color="auto" w:fill="FFFF00"/>
        </w:rPr>
      </w:pPr>
    </w:p>
    <w:sectPr w:rsidR="00BF67E6">
      <w:headerReference w:type="default" r:id="rId10"/>
      <w:footerReference w:type="default" r:id="rId11"/>
      <w:pgSz w:w="11906" w:h="16838"/>
      <w:pgMar w:top="1440" w:right="1440" w:bottom="1440" w:left="1440" w:header="0" w:footer="72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F8E57" w14:textId="77777777" w:rsidR="00A04F7B" w:rsidRDefault="00A04F7B">
      <w:pPr>
        <w:spacing w:line="240" w:lineRule="auto"/>
      </w:pPr>
      <w:r>
        <w:separator/>
      </w:r>
    </w:p>
  </w:endnote>
  <w:endnote w:type="continuationSeparator" w:id="0">
    <w:p w14:paraId="48F7D5D2" w14:textId="77777777" w:rsidR="00A04F7B" w:rsidRDefault="00A04F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0D5CB" w14:textId="77777777" w:rsidR="00BF67E6" w:rsidRDefault="00955CAF">
    <w:r>
      <w:rPr>
        <w:b/>
        <w:color w:val="1C4587"/>
        <w:sz w:val="18"/>
        <w:szCs w:val="18"/>
      </w:rPr>
      <w:t xml:space="preserve">Docente: </w:t>
    </w:r>
    <w:r w:rsidR="00E924E4">
      <w:rPr>
        <w:b/>
        <w:color w:val="1C4587"/>
        <w:sz w:val="18"/>
        <w:szCs w:val="18"/>
      </w:rPr>
      <w:t xml:space="preserve">Ing. Henry Recalde </w:t>
    </w:r>
    <w:proofErr w:type="spellStart"/>
    <w:r w:rsidR="00E924E4">
      <w:rPr>
        <w:b/>
        <w:color w:val="1C4587"/>
        <w:sz w:val="18"/>
        <w:szCs w:val="18"/>
      </w:rPr>
      <w:t>MSc</w:t>
    </w:r>
    <w:proofErr w:type="spellEnd"/>
    <w:r w:rsidR="00E924E4">
      <w:rPr>
        <w:b/>
        <w:color w:val="1C4587"/>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B194D" w14:textId="77777777" w:rsidR="00A04F7B" w:rsidRDefault="00A04F7B">
      <w:pPr>
        <w:spacing w:line="240" w:lineRule="auto"/>
      </w:pPr>
      <w:r>
        <w:separator/>
      </w:r>
    </w:p>
  </w:footnote>
  <w:footnote w:type="continuationSeparator" w:id="0">
    <w:p w14:paraId="642714EC" w14:textId="77777777" w:rsidR="00A04F7B" w:rsidRDefault="00A04F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01B17" w14:textId="77777777" w:rsidR="00BF67E6" w:rsidRDefault="00BF67E6"/>
  <w:p w14:paraId="631BEF6F" w14:textId="77777777" w:rsidR="00BF67E6" w:rsidRDefault="00955CAF">
    <w:r>
      <w:rPr>
        <w:noProof/>
        <w:lang w:val="es-ES" w:eastAsia="es-ES"/>
      </w:rPr>
      <w:drawing>
        <wp:anchor distT="0" distB="0" distL="114300" distR="114300" simplePos="0" relativeHeight="4" behindDoc="1" locked="0" layoutInCell="1" allowOverlap="1" wp14:anchorId="2ED9ADD2" wp14:editId="6FEE1FBD">
          <wp:simplePos x="0" y="0"/>
          <wp:positionH relativeFrom="column">
            <wp:posOffset>0</wp:posOffset>
          </wp:positionH>
          <wp:positionV relativeFrom="paragraph">
            <wp:posOffset>-3810</wp:posOffset>
          </wp:positionV>
          <wp:extent cx="952500" cy="800100"/>
          <wp:effectExtent l="0" t="0" r="0" b="0"/>
          <wp:wrapSquare wrapText="bothSides"/>
          <wp:docPr id="2" name="Picture" descr="https://docs.google.com/a/uisrael.edu.ec/drawings/d/s5Ajo5swdiZ8PGc10amUwtg/image?w=100&amp;h=84&amp;rev=3&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s://docs.google.com/a/uisrael.edu.ec/drawings/d/s5Ajo5swdiZ8PGc10amUwtg/image?w=100&amp;h=84&amp;rev=3&amp;ac=1"/>
                  <pic:cNvPicPr>
                    <a:picLocks noChangeAspect="1" noChangeArrowheads="1"/>
                  </pic:cNvPicPr>
                </pic:nvPicPr>
                <pic:blipFill>
                  <a:blip r:embed="rId1"/>
                  <a:stretch>
                    <a:fillRect/>
                  </a:stretch>
                </pic:blipFill>
                <pic:spPr bwMode="auto">
                  <a:xfrm>
                    <a:off x="0" y="0"/>
                    <a:ext cx="952500" cy="800100"/>
                  </a:xfrm>
                  <a:prstGeom prst="rect">
                    <a:avLst/>
                  </a:prstGeom>
                  <a:noFill/>
                  <a:ln w="9525">
                    <a:noFill/>
                    <a:miter lim="800000"/>
                    <a:headEnd/>
                    <a:tailEnd/>
                  </a:ln>
                </pic:spPr>
              </pic:pic>
            </a:graphicData>
          </a:graphic>
        </wp:anchor>
      </w:drawing>
    </w:r>
  </w:p>
  <w:p w14:paraId="41BD6A5D" w14:textId="77777777" w:rsidR="00BF67E6" w:rsidRDefault="00955CAF">
    <w:pPr>
      <w:jc w:val="center"/>
      <w:rPr>
        <w:b/>
        <w:color w:val="1C4587"/>
      </w:rPr>
    </w:pPr>
    <w:r>
      <w:rPr>
        <w:b/>
        <w:color w:val="1C4587"/>
      </w:rPr>
      <w:t>UNIVERSIDAD TECNOLÓGICA ISRAEL</w:t>
    </w:r>
  </w:p>
  <w:p w14:paraId="61498991" w14:textId="77777777" w:rsidR="00F64893" w:rsidRDefault="00955CAF">
    <w:pPr>
      <w:jc w:val="center"/>
      <w:rPr>
        <w:b/>
        <w:color w:val="1C4587"/>
      </w:rPr>
    </w:pPr>
    <w:r>
      <w:rPr>
        <w:b/>
        <w:color w:val="1C4587"/>
      </w:rPr>
      <w:t>FORMATO DE ACTIVIDADES DE SEGUIMIENTO</w:t>
    </w:r>
    <w:r w:rsidR="00F64893">
      <w:rPr>
        <w:b/>
        <w:color w:val="1C4587"/>
      </w:rPr>
      <w:t xml:space="preserve"> </w:t>
    </w:r>
  </w:p>
  <w:p w14:paraId="7717DD28" w14:textId="5D2F7CBB" w:rsidR="00BF67E6" w:rsidRDefault="00F64893" w:rsidP="00F64893">
    <w:pPr>
      <w:jc w:val="center"/>
      <w:rPr>
        <w:b/>
        <w:color w:val="1C4587"/>
      </w:rPr>
    </w:pPr>
    <w:r>
      <w:rPr>
        <w:b/>
        <w:color w:val="1C4587"/>
      </w:rPr>
      <w:t>BASE DE DATOS III</w:t>
    </w:r>
  </w:p>
  <w:p w14:paraId="698C5106" w14:textId="77777777" w:rsidR="00BF67E6" w:rsidRDefault="00955CAF">
    <w:pPr>
      <w:jc w:val="right"/>
    </w:pPr>
    <w:r>
      <w:fldChar w:fldCharType="begin"/>
    </w:r>
    <w:r>
      <w:instrText>PAGE</w:instrText>
    </w:r>
    <w:r>
      <w:fldChar w:fldCharType="separate"/>
    </w:r>
    <w:r w:rsidR="00BC54C9">
      <w:rPr>
        <w:noProof/>
      </w:rPr>
      <w:t>3</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7E6"/>
    <w:rsid w:val="002D5090"/>
    <w:rsid w:val="00637B57"/>
    <w:rsid w:val="006E7E0A"/>
    <w:rsid w:val="007E6801"/>
    <w:rsid w:val="00955CAF"/>
    <w:rsid w:val="00A04F7B"/>
    <w:rsid w:val="00B3769F"/>
    <w:rsid w:val="00BC54C9"/>
    <w:rsid w:val="00BF67E6"/>
    <w:rsid w:val="00C41B95"/>
    <w:rsid w:val="00E924E4"/>
    <w:rsid w:val="00F64893"/>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BE78D"/>
  <w15:docId w15:val="{1B12F6F1-2CC3-4ECC-820A-B97CE4AA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s-EC"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rsid w:val="00BD6F25"/>
  </w:style>
  <w:style w:type="character" w:customStyle="1" w:styleId="PiedepginaCar">
    <w:name w:val="Pie de página Car"/>
    <w:basedOn w:val="Fuentedeprrafopredeter"/>
    <w:link w:val="Piedepgina"/>
    <w:uiPriority w:val="99"/>
    <w:rsid w:val="00BD6F25"/>
  </w:style>
  <w:style w:type="character" w:customStyle="1" w:styleId="TextodegloboCar">
    <w:name w:val="Texto de globo Car"/>
    <w:basedOn w:val="Fuentedeprrafopredeter"/>
    <w:link w:val="Textodeglobo"/>
    <w:uiPriority w:val="99"/>
    <w:semiHidden/>
    <w:rsid w:val="00BD6F25"/>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pPr>
      <w:spacing w:after="140" w:line="288" w:lineRule="auto"/>
    </w:pPr>
  </w:style>
  <w:style w:type="paragraph" w:styleId="Lista">
    <w:name w:val="List"/>
    <w:basedOn w:val="TextBody"/>
    <w:rPr>
      <w:rFonts w:cs="Lohit Devanagari"/>
    </w:rPr>
  </w:style>
  <w:style w:type="paragraph" w:styleId="Descripci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Encabezado">
    <w:name w:val="header"/>
    <w:basedOn w:val="Normal"/>
    <w:link w:val="EncabezadoCar"/>
    <w:uiPriority w:val="99"/>
    <w:unhideWhenUsed/>
    <w:rsid w:val="00BD6F25"/>
    <w:pPr>
      <w:tabs>
        <w:tab w:val="center" w:pos="4252"/>
        <w:tab w:val="right" w:pos="8504"/>
      </w:tabs>
      <w:spacing w:line="240" w:lineRule="auto"/>
    </w:pPr>
  </w:style>
  <w:style w:type="paragraph" w:styleId="Piedepgina">
    <w:name w:val="footer"/>
    <w:basedOn w:val="Normal"/>
    <w:link w:val="PiedepginaCar"/>
    <w:uiPriority w:val="99"/>
    <w:unhideWhenUsed/>
    <w:rsid w:val="00BD6F25"/>
    <w:pPr>
      <w:tabs>
        <w:tab w:val="center" w:pos="4252"/>
        <w:tab w:val="right" w:pos="8504"/>
      </w:tabs>
      <w:spacing w:line="240" w:lineRule="auto"/>
    </w:pPr>
  </w:style>
  <w:style w:type="paragraph" w:styleId="Textodeglobo">
    <w:name w:val="Balloon Text"/>
    <w:basedOn w:val="Normal"/>
    <w:link w:val="TextodegloboCar"/>
    <w:uiPriority w:val="99"/>
    <w:semiHidden/>
    <w:unhideWhenUsed/>
    <w:rsid w:val="00BD6F25"/>
    <w:pPr>
      <w:spacing w:line="240" w:lineRule="auto"/>
    </w:pPr>
    <w:rPr>
      <w:rFonts w:ascii="Tahoma" w:hAnsi="Tahoma" w:cs="Tahoma"/>
      <w:sz w:val="16"/>
      <w:szCs w:val="16"/>
    </w:rPr>
  </w:style>
  <w:style w:type="paragraph" w:customStyle="1" w:styleId="Quotations">
    <w:name w:val="Quotations"/>
    <w:basedOn w:val="Normal"/>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59"/>
    <w:rsid w:val="00C41B9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C41B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8617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349</Words>
  <Characters>1920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Marco Ayala</cp:lastModifiedBy>
  <cp:revision>11</cp:revision>
  <dcterms:created xsi:type="dcterms:W3CDTF">2018-04-16T23:53:00Z</dcterms:created>
  <dcterms:modified xsi:type="dcterms:W3CDTF">2021-04-20T02:00:00Z</dcterms:modified>
  <dc:language>es-EC</dc:language>
</cp:coreProperties>
</file>