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</w:rPr>
        <w:id w:val="-202241782"/>
        <w:docPartObj>
          <w:docPartGallery w:val="Cover Pages"/>
          <w:docPartUnique/>
        </w:docPartObj>
      </w:sdtPr>
      <w:sdtEndPr>
        <w:rPr>
          <w:rFonts w:eastAsia="SimSun" w:cs="Arial"/>
          <w:color w:val="auto"/>
        </w:rPr>
      </w:sdtEndPr>
      <w:sdtContent>
        <w:sdt>
          <w:sdtPr>
            <w:id w:val="476582135"/>
            <w:docPartObj>
              <w:docPartGallery w:val="Cover Pages"/>
              <w:docPartUnique/>
            </w:docPartObj>
          </w:sdtPr>
          <w:sdtEndPr>
            <w:rPr>
              <w:rFonts w:cs="Calibri"/>
              <w:u w:val="single"/>
            </w:rPr>
          </w:sdtEndPr>
          <w:sdtContent>
            <w:p w14:paraId="0E5C9E49" w14:textId="39A37D69" w:rsidR="00683475" w:rsidRDefault="00622F30" w:rsidP="00683475">
              <w:pPr>
                <w:spacing w:line="240" w:lineRule="auto"/>
                <w:jc w:val="center"/>
                <w:rPr>
                  <w:rFonts w:cs="Calibri"/>
                  <w:u w:val="single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9264" behindDoc="1" locked="0" layoutInCell="1" allowOverlap="1" wp14:anchorId="500EFE02" wp14:editId="2EBC993C">
                    <wp:simplePos x="0" y="0"/>
                    <wp:positionH relativeFrom="column">
                      <wp:posOffset>1905</wp:posOffset>
                    </wp:positionH>
                    <wp:positionV relativeFrom="paragraph">
                      <wp:posOffset>288290</wp:posOffset>
                    </wp:positionV>
                    <wp:extent cx="744220" cy="752475"/>
                    <wp:effectExtent l="0" t="0" r="0" b="9525"/>
                    <wp:wrapNone/>
                    <wp:docPr id="10" name="Imagen 10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Imagen 10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44220" cy="752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w:r>
            </w:p>
          </w:sdtContent>
        </w:sdt>
        <w:p w14:paraId="1230FCB2" w14:textId="77777777" w:rsidR="00683475" w:rsidRPr="00F71ED4" w:rsidRDefault="00EF21ED" w:rsidP="00622F30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UNIVERSIDAD ISRAEL</w:t>
          </w:r>
        </w:p>
        <w:p w14:paraId="7C5AE646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64104DF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764AB37" w14:textId="77777777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CIENCIAS DE LA IN</w:t>
          </w:r>
          <w:r w:rsidR="0030787B">
            <w:rPr>
              <w:b/>
              <w:color w:val="2E479C"/>
            </w:rPr>
            <w:t>GENIERÍA</w:t>
          </w:r>
        </w:p>
        <w:p w14:paraId="7C092C67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06F959F1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  <w:r w:rsidRPr="00F71ED4">
            <w:rPr>
              <w:b/>
              <w:color w:val="2E479C"/>
            </w:rPr>
            <w:t xml:space="preserve">CARRERA DE </w:t>
          </w:r>
          <w:r w:rsidR="0030787B">
            <w:rPr>
              <w:b/>
              <w:color w:val="2E479C"/>
            </w:rPr>
            <w:t xml:space="preserve">SISTEMAS </w:t>
          </w:r>
          <w:r w:rsidR="00EF21ED">
            <w:rPr>
              <w:b/>
              <w:color w:val="2E479C"/>
            </w:rPr>
            <w:t>DE INFORMACIÓN</w:t>
          </w:r>
        </w:p>
        <w:p w14:paraId="26FC2308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1D8B164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611A07BE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EA7E9A0" w14:textId="77777777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 xml:space="preserve">PLATAFORMAS DE DESARROLLO </w:t>
          </w:r>
          <w:r w:rsidR="00A86F7B">
            <w:rPr>
              <w:b/>
              <w:color w:val="2E479C"/>
            </w:rPr>
            <w:t>2</w:t>
          </w:r>
        </w:p>
        <w:p w14:paraId="4ABA84A7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07FD93A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3BD68C0" w14:textId="3E86504F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SEMESTRE 20</w:t>
          </w:r>
          <w:r w:rsidR="0094207B">
            <w:rPr>
              <w:b/>
              <w:color w:val="2E479C"/>
            </w:rPr>
            <w:t>20</w:t>
          </w:r>
          <w:r w:rsidR="001954BA">
            <w:rPr>
              <w:b/>
              <w:color w:val="2E479C"/>
            </w:rPr>
            <w:t xml:space="preserve"> B</w:t>
          </w:r>
        </w:p>
        <w:p w14:paraId="44687022" w14:textId="77777777" w:rsidR="00683475" w:rsidRPr="006B7881" w:rsidRDefault="00683475" w:rsidP="00683475">
          <w:pPr>
            <w:spacing w:line="240" w:lineRule="auto"/>
            <w:rPr>
              <w:rFonts w:eastAsia="SimSun" w:cs="Arial"/>
              <w:b/>
            </w:rPr>
          </w:pPr>
        </w:p>
        <w:p w14:paraId="75A28ED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84F64D6" w14:textId="394ED82C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  <w:r w:rsidRPr="00F71ED4">
            <w:rPr>
              <w:b/>
              <w:color w:val="2E479C"/>
            </w:rPr>
            <w:t>INFORME DE LABORATORIO</w:t>
          </w:r>
          <w:r w:rsidRPr="00AC292F">
            <w:rPr>
              <w:b/>
              <w:color w:val="2E479C"/>
            </w:rPr>
            <w:t xml:space="preserve"> </w:t>
          </w:r>
          <w:r w:rsidR="00AC292F">
            <w:rPr>
              <w:b/>
              <w:color w:val="2E479C"/>
            </w:rPr>
            <w:t>S</w:t>
          </w:r>
          <w:r w:rsidR="00AC292F" w:rsidRPr="00AC292F">
            <w:rPr>
              <w:b/>
              <w:color w:val="2E479C"/>
            </w:rPr>
            <w:t>3</w:t>
          </w:r>
        </w:p>
        <w:p w14:paraId="18DC5A8F" w14:textId="77777777" w:rsidR="00F71ED4" w:rsidRPr="006B7881" w:rsidRDefault="00F71ED4" w:rsidP="00F71ED4">
          <w:pPr>
            <w:rPr>
              <w:rFonts w:eastAsia="SimSun" w:cs="Arial"/>
              <w:b/>
            </w:rPr>
          </w:pPr>
        </w:p>
        <w:p w14:paraId="588ADA51" w14:textId="77777777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</w:p>
        <w:p w14:paraId="61E6425F" w14:textId="3529AB98" w:rsidR="00F71ED4" w:rsidRPr="00F71ED4" w:rsidRDefault="00F71ED4" w:rsidP="00F71ED4">
          <w:pPr>
            <w:jc w:val="center"/>
            <w:rPr>
              <w:rFonts w:cs="Arial"/>
            </w:rPr>
          </w:pPr>
          <w:r w:rsidRPr="00F71ED4">
            <w:rPr>
              <w:b/>
              <w:color w:val="2E479C"/>
            </w:rPr>
            <w:t>TEMA:</w:t>
          </w:r>
          <w:r>
            <w:rPr>
              <w:b/>
              <w:color w:val="2E479C"/>
            </w:rPr>
            <w:t xml:space="preserve"> </w:t>
          </w:r>
          <w:r w:rsidR="00AC292F">
            <w:rPr>
              <w:b/>
              <w:color w:val="2E479C"/>
            </w:rPr>
            <w:t xml:space="preserve">SOAP </w:t>
          </w:r>
        </w:p>
        <w:p w14:paraId="598D1465" w14:textId="77777777" w:rsidR="00683475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14545763" w14:textId="77777777" w:rsidR="00F71ED4" w:rsidRDefault="00F71ED4" w:rsidP="00F71ED4">
          <w:pPr>
            <w:pStyle w:val="Encabezado"/>
            <w:rPr>
              <w:rFonts w:cs="Arial"/>
              <w:b/>
            </w:rPr>
          </w:pPr>
        </w:p>
        <w:p w14:paraId="02A92BA3" w14:textId="699325AD" w:rsidR="00F71ED4" w:rsidRDefault="00F71ED4" w:rsidP="00F71ED4">
          <w:pPr>
            <w:pStyle w:val="Encabezad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ESTUDIANTE(S):</w:t>
          </w:r>
          <w:r w:rsidRPr="00F71ED4">
            <w:rPr>
              <w:rFonts w:eastAsia="SimSun" w:cs="Arial"/>
            </w:rPr>
            <w:t xml:space="preserve"> </w:t>
          </w:r>
          <w:r w:rsidR="00AC292F" w:rsidRPr="00AC292F">
            <w:rPr>
              <w:b/>
              <w:color w:val="2E479C"/>
            </w:rPr>
            <w:t>MARCO ANTONIO AYALA LITUMA</w:t>
          </w:r>
        </w:p>
        <w:p w14:paraId="2EFBC84F" w14:textId="77777777" w:rsidR="006E7F4C" w:rsidRPr="00AC292F" w:rsidRDefault="006E7F4C" w:rsidP="006E7F4C">
          <w:pPr>
            <w:pStyle w:val="Encabezad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CURSO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A86F7B" w:rsidRPr="00AC292F">
            <w:rPr>
              <w:b/>
              <w:color w:val="2E479C"/>
            </w:rPr>
            <w:t>Octavo</w:t>
          </w:r>
        </w:p>
        <w:p w14:paraId="0C404C1B" w14:textId="77777777" w:rsidR="006E7F4C" w:rsidRPr="00AC292F" w:rsidRDefault="006E7F4C" w:rsidP="006E7F4C">
          <w:pPr>
            <w:pStyle w:val="Encabezad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PARALELO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4D1BE6" w:rsidRPr="00AC292F">
            <w:rPr>
              <w:b/>
              <w:color w:val="2E479C"/>
            </w:rPr>
            <w:t>“</w:t>
          </w:r>
          <w:r w:rsidR="00A86F7B" w:rsidRPr="00AC292F">
            <w:rPr>
              <w:b/>
              <w:color w:val="2E479C"/>
            </w:rPr>
            <w:t>A</w:t>
          </w:r>
          <w:r w:rsidRPr="00AC292F">
            <w:rPr>
              <w:b/>
              <w:color w:val="2E479C"/>
            </w:rPr>
            <w:t>”</w:t>
          </w:r>
        </w:p>
        <w:p w14:paraId="19B46447" w14:textId="77777777" w:rsidR="006E7F4C" w:rsidRPr="00F71ED4" w:rsidRDefault="006E7F4C" w:rsidP="00F71ED4">
          <w:pPr>
            <w:pStyle w:val="Encabezado"/>
            <w:jc w:val="center"/>
            <w:rPr>
              <w:b/>
              <w:color w:val="2E479C"/>
            </w:rPr>
          </w:pPr>
        </w:p>
        <w:p w14:paraId="3877C1AC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654DC111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72F4A45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  <w:i/>
            </w:rPr>
          </w:pPr>
        </w:p>
        <w:p w14:paraId="2E522894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PROFESOR:</w:t>
          </w:r>
          <w:r w:rsidRPr="006B7881">
            <w:rPr>
              <w:rFonts w:eastAsia="SimSun" w:cs="Arial"/>
              <w:b/>
            </w:rPr>
            <w:t xml:space="preserve"> </w:t>
          </w:r>
          <w:r w:rsidR="0094207B">
            <w:rPr>
              <w:rFonts w:eastAsia="SimSun" w:cs="Arial"/>
            </w:rPr>
            <w:t>Mg</w:t>
          </w:r>
          <w:r w:rsidRPr="00E56A56">
            <w:rPr>
              <w:rFonts w:eastAsia="SimSun" w:cs="Arial"/>
            </w:rPr>
            <w:t>.</w:t>
          </w:r>
          <w:r>
            <w:rPr>
              <w:rFonts w:eastAsia="SimSun" w:cs="Arial"/>
              <w:b/>
            </w:rPr>
            <w:t xml:space="preserve"> </w:t>
          </w:r>
          <w:r w:rsidR="0063794D">
            <w:rPr>
              <w:rFonts w:eastAsia="SimSun" w:cs="Arial"/>
            </w:rPr>
            <w:t>Luis Fernando Aguas Bucheli</w:t>
          </w:r>
        </w:p>
        <w:p w14:paraId="20EB7070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034534C9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1106AA0F" w14:textId="77777777" w:rsidR="00683475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47B6CD47" w14:textId="54532E59" w:rsidR="00683475" w:rsidRDefault="00F252F0" w:rsidP="00F71ED4">
          <w:pPr>
            <w:spacing w:line="240" w:lineRule="auto"/>
            <w:jc w:val="center"/>
            <w:rPr>
              <w:rFonts w:eastAsia="SimSun" w:cs="Arial"/>
              <w:lang w:val="es-ES"/>
            </w:rPr>
          </w:pPr>
          <w:proofErr w:type="gramStart"/>
          <w:r>
            <w:rPr>
              <w:b/>
              <w:color w:val="2E479C"/>
            </w:rPr>
            <w:t>QUITO,  20</w:t>
          </w:r>
          <w:r w:rsidR="0094207B">
            <w:rPr>
              <w:b/>
              <w:color w:val="2E479C"/>
            </w:rPr>
            <w:t>2</w:t>
          </w:r>
          <w:r w:rsidR="00AC292F">
            <w:rPr>
              <w:b/>
              <w:color w:val="2E479C"/>
            </w:rPr>
            <w:t>1</w:t>
          </w:r>
          <w:proofErr w:type="gramEnd"/>
          <w:r w:rsidR="00683475">
            <w:rPr>
              <w:rFonts w:eastAsia="SimSun" w:cs="Arial"/>
            </w:rPr>
            <w:br w:type="page"/>
          </w:r>
        </w:p>
      </w:sdtContent>
    </w:sdt>
    <w:p w14:paraId="4AEE06BE" w14:textId="75D356CD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lastRenderedPageBreak/>
        <w:t xml:space="preserve">TEMA: </w:t>
      </w:r>
      <w:r w:rsidR="00AC292F">
        <w:rPr>
          <w:rFonts w:eastAsia="SimSun" w:cs="Arial"/>
        </w:rPr>
        <w:t>SOAP</w:t>
      </w:r>
    </w:p>
    <w:p w14:paraId="28857AB8" w14:textId="77777777" w:rsidR="0058206A" w:rsidRDefault="0058206A" w:rsidP="0058206A">
      <w:pPr>
        <w:pStyle w:val="Prrafodelista"/>
        <w:spacing w:after="0" w:line="240" w:lineRule="auto"/>
        <w:ind w:left="360"/>
        <w:rPr>
          <w:b/>
        </w:rPr>
      </w:pPr>
    </w:p>
    <w:p w14:paraId="23C1BA9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OBJETIVOS:</w:t>
      </w:r>
    </w:p>
    <w:p w14:paraId="6B0A933A" w14:textId="3CA261E5" w:rsidR="00AC292F" w:rsidRPr="00AC292F" w:rsidRDefault="00AC292F" w:rsidP="00AC292F">
      <w:pPr>
        <w:pStyle w:val="Prrafodelista"/>
        <w:numPr>
          <w:ilvl w:val="0"/>
          <w:numId w:val="18"/>
        </w:numPr>
        <w:rPr>
          <w:bCs/>
        </w:rPr>
      </w:pPr>
      <w:proofErr w:type="gramStart"/>
      <w:r w:rsidRPr="00AC292F">
        <w:t>Describir</w:t>
      </w:r>
      <w:proofErr w:type="gramEnd"/>
      <w:r>
        <w:rPr>
          <w:bCs/>
        </w:rPr>
        <w:t xml:space="preserve"> que son los servicios web.</w:t>
      </w:r>
    </w:p>
    <w:p w14:paraId="0EC671DF" w14:textId="4C838746" w:rsidR="0058206A" w:rsidRDefault="00AC292F" w:rsidP="00AC292F">
      <w:pPr>
        <w:pStyle w:val="Prrafodelista"/>
        <w:numPr>
          <w:ilvl w:val="0"/>
          <w:numId w:val="18"/>
        </w:numPr>
        <w:rPr>
          <w:bCs/>
        </w:rPr>
      </w:pPr>
      <w:r w:rsidRPr="00AC292F">
        <w:t>Adqui</w:t>
      </w:r>
      <w:r>
        <w:t>r</w:t>
      </w:r>
      <w:r w:rsidRPr="00AC292F">
        <w:t>ir</w:t>
      </w:r>
      <w:r w:rsidRPr="00AC292F">
        <w:rPr>
          <w:bCs/>
        </w:rPr>
        <w:t xml:space="preserve"> </w:t>
      </w:r>
      <w:r>
        <w:rPr>
          <w:bCs/>
        </w:rPr>
        <w:t>los conceptos básicos relacionados con SOAP</w:t>
      </w:r>
    </w:p>
    <w:p w14:paraId="0FE7F608" w14:textId="6CE97346" w:rsidR="00AC292F" w:rsidRDefault="00AC292F" w:rsidP="00AC292F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</w:rPr>
        <w:t>Reconocer las características de SOAP</w:t>
      </w:r>
    </w:p>
    <w:p w14:paraId="52F84561" w14:textId="428C2D93" w:rsidR="00AC292F" w:rsidRPr="00AC292F" w:rsidRDefault="00AC292F" w:rsidP="00AC292F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</w:rPr>
        <w:t>Conocer como se publica un servicio SOAP</w:t>
      </w:r>
    </w:p>
    <w:p w14:paraId="6E0B1F59" w14:textId="77777777" w:rsidR="0058206A" w:rsidRDefault="0058206A" w:rsidP="0058206A">
      <w:pPr>
        <w:pStyle w:val="Prrafodelista"/>
        <w:ind w:left="360"/>
        <w:jc w:val="both"/>
      </w:pPr>
    </w:p>
    <w:p w14:paraId="3BBE8109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INTRODUCCION:</w:t>
      </w:r>
    </w:p>
    <w:p w14:paraId="1668F8BC" w14:textId="77777777" w:rsidR="0058206A" w:rsidRDefault="0058206A" w:rsidP="0058206A">
      <w:pPr>
        <w:spacing w:after="0" w:line="240" w:lineRule="auto"/>
        <w:rPr>
          <w:b/>
        </w:rPr>
      </w:pPr>
    </w:p>
    <w:p w14:paraId="2A49D0F9" w14:textId="436E05CA" w:rsidR="0058206A" w:rsidRDefault="00AC292F" w:rsidP="00AC292F">
      <w:pPr>
        <w:spacing w:after="0" w:line="240" w:lineRule="auto"/>
        <w:jc w:val="both"/>
      </w:pPr>
      <w:r w:rsidRPr="00AC292F">
        <w:t xml:space="preserve">SOAP (originalmente las siglas de Simple </w:t>
      </w:r>
      <w:proofErr w:type="spellStart"/>
      <w:r w:rsidRPr="00AC292F">
        <w:t>Object</w:t>
      </w:r>
      <w:proofErr w:type="spellEnd"/>
      <w:r w:rsidRPr="00AC292F">
        <w:t xml:space="preserve"> Access </w:t>
      </w:r>
      <w:proofErr w:type="spellStart"/>
      <w:r w:rsidRPr="00AC292F">
        <w:t>Protocol</w:t>
      </w:r>
      <w:proofErr w:type="spellEnd"/>
      <w:r w:rsidRPr="00AC292F">
        <w:t xml:space="preserve">) es un protocolo estándar que define cómo dos objetos en diferentes procesos pueden comunicarse por medio de intercambio de datos XML. Este protocolo deriva de un protocolo creado por Dave </w:t>
      </w:r>
      <w:proofErr w:type="spellStart"/>
      <w:r w:rsidRPr="00AC292F">
        <w:t>Winer</w:t>
      </w:r>
      <w:proofErr w:type="spellEnd"/>
      <w:r w:rsidRPr="00AC292F">
        <w:t xml:space="preserve"> en 1998, llamado XML-RPC. SOAP fue creado por Microsoft, IBM y otros. Está actualmente bajo el auspicio de la W3C. Es uno de los protocolos utilizados en los servicios Web.</w:t>
      </w:r>
    </w:p>
    <w:p w14:paraId="6EE10187" w14:textId="55EB0BB9" w:rsidR="00AC292F" w:rsidRDefault="00AC292F" w:rsidP="00AC292F">
      <w:pPr>
        <w:spacing w:after="0" w:line="240" w:lineRule="auto"/>
        <w:jc w:val="center"/>
      </w:pPr>
      <w:r w:rsidRPr="00AC292F">
        <w:drawing>
          <wp:inline distT="0" distB="0" distL="0" distR="0" wp14:anchorId="352DA740" wp14:editId="3376236F">
            <wp:extent cx="2114845" cy="225774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4F00" w14:textId="43B67F47" w:rsidR="00AC292F" w:rsidRDefault="00AC292F" w:rsidP="00AC292F">
      <w:pPr>
        <w:spacing w:after="0" w:line="240" w:lineRule="auto"/>
        <w:jc w:val="both"/>
      </w:pPr>
    </w:p>
    <w:p w14:paraId="6765C100" w14:textId="77777777" w:rsidR="00AC292F" w:rsidRDefault="00AC292F" w:rsidP="00AC292F">
      <w:pPr>
        <w:spacing w:after="0" w:line="240" w:lineRule="auto"/>
        <w:jc w:val="both"/>
      </w:pPr>
      <w:r>
        <w:t xml:space="preserve">SOAP es un paradigma de mensajería de una dirección sin estado, que puede ser utilizado para formar protocolos más completos y complejos según las necesidades de las aplicaciones que lo implementan. Puede formar y construir la capa base de una "pila de protocolos de web </w:t>
      </w:r>
      <w:proofErr w:type="spellStart"/>
      <w:r>
        <w:t>service</w:t>
      </w:r>
      <w:proofErr w:type="spellEnd"/>
      <w:r>
        <w:t xml:space="preserve">", ofreciendo un </w:t>
      </w:r>
      <w:proofErr w:type="spellStart"/>
      <w:r>
        <w:t>framework</w:t>
      </w:r>
      <w:proofErr w:type="spellEnd"/>
      <w:r>
        <w:t xml:space="preserve"> de mensajería básica en el cual </w:t>
      </w:r>
      <w:proofErr w:type="gramStart"/>
      <w:r>
        <w:t>los web</w:t>
      </w:r>
      <w:proofErr w:type="gramEnd"/>
      <w:r>
        <w:t xml:space="preserve"> </w:t>
      </w:r>
      <w:proofErr w:type="spellStart"/>
      <w:r>
        <w:t>services</w:t>
      </w:r>
      <w:proofErr w:type="spellEnd"/>
      <w:r>
        <w:t xml:space="preserve"> se pueden construir. Este protocolo está basado en XML y se conforma de tres partes:</w:t>
      </w:r>
    </w:p>
    <w:p w14:paraId="45AA0440" w14:textId="77777777" w:rsidR="00AC292F" w:rsidRDefault="00AC292F" w:rsidP="00AC292F">
      <w:pPr>
        <w:spacing w:after="0" w:line="240" w:lineRule="auto"/>
        <w:jc w:val="both"/>
      </w:pPr>
    </w:p>
    <w:p w14:paraId="2671F0A1" w14:textId="77777777" w:rsidR="00AC292F" w:rsidRDefault="00AC292F" w:rsidP="00AC292F">
      <w:pPr>
        <w:spacing w:after="0" w:line="240" w:lineRule="auto"/>
        <w:jc w:val="both"/>
      </w:pPr>
      <w:r>
        <w:t>Sobre (</w:t>
      </w:r>
      <w:proofErr w:type="spellStart"/>
      <w:r>
        <w:t>envelope</w:t>
      </w:r>
      <w:proofErr w:type="spellEnd"/>
      <w:r>
        <w:t>): el cual define qué hay en el mensaje y cómo procesarlo.</w:t>
      </w:r>
    </w:p>
    <w:p w14:paraId="7C29211C" w14:textId="77777777" w:rsidR="00AC292F" w:rsidRDefault="00AC292F" w:rsidP="00AC292F">
      <w:pPr>
        <w:spacing w:after="0" w:line="240" w:lineRule="auto"/>
        <w:jc w:val="both"/>
      </w:pPr>
      <w:r>
        <w:t>Conjunto de reglas de codificación para expresar instancias de tipos de datos.</w:t>
      </w:r>
    </w:p>
    <w:p w14:paraId="50E81A18" w14:textId="77777777" w:rsidR="00AC292F" w:rsidRDefault="00AC292F" w:rsidP="00AC292F">
      <w:pPr>
        <w:spacing w:after="0" w:line="240" w:lineRule="auto"/>
        <w:jc w:val="both"/>
      </w:pPr>
      <w:r>
        <w:t>La Convención para representar llamadas a procedimientos y respuestas.</w:t>
      </w:r>
    </w:p>
    <w:p w14:paraId="733DEC59" w14:textId="77777777" w:rsidR="00AC292F" w:rsidRDefault="00AC292F" w:rsidP="00AC292F">
      <w:pPr>
        <w:spacing w:after="0" w:line="240" w:lineRule="auto"/>
        <w:jc w:val="both"/>
      </w:pPr>
      <w:r>
        <w:t>El protocolo SOAP tiene tres características principales:</w:t>
      </w:r>
    </w:p>
    <w:p w14:paraId="29A1062C" w14:textId="77777777" w:rsidR="00AC292F" w:rsidRDefault="00AC292F" w:rsidP="00AC292F">
      <w:pPr>
        <w:spacing w:after="0" w:line="240" w:lineRule="auto"/>
        <w:jc w:val="both"/>
      </w:pPr>
    </w:p>
    <w:p w14:paraId="217698EF" w14:textId="77777777" w:rsidR="00AC292F" w:rsidRDefault="00AC292F" w:rsidP="00AC292F">
      <w:pPr>
        <w:spacing w:after="0" w:line="240" w:lineRule="auto"/>
        <w:jc w:val="both"/>
      </w:pPr>
      <w:r>
        <w:t>Extensibilidad (seguridad y WS-</w:t>
      </w:r>
      <w:proofErr w:type="spellStart"/>
      <w:r>
        <w:t>routing</w:t>
      </w:r>
      <w:proofErr w:type="spellEnd"/>
      <w:r>
        <w:t xml:space="preserve"> son extensiones aplicadas en el desarrollo).</w:t>
      </w:r>
    </w:p>
    <w:p w14:paraId="5DD5BF38" w14:textId="77777777" w:rsidR="00AC292F" w:rsidRDefault="00AC292F" w:rsidP="00AC292F">
      <w:pPr>
        <w:spacing w:after="0" w:line="240" w:lineRule="auto"/>
        <w:jc w:val="both"/>
      </w:pPr>
      <w:r>
        <w:t>Neutralidad (bajo protocolo de transporte TCP puede ser utilizado sobre cualquier protocolo de aplicación como HTTP, SMTP o JMS).</w:t>
      </w:r>
    </w:p>
    <w:p w14:paraId="6C15C299" w14:textId="77777777" w:rsidR="00AC292F" w:rsidRDefault="00AC292F" w:rsidP="00AC292F">
      <w:pPr>
        <w:spacing w:after="0" w:line="240" w:lineRule="auto"/>
        <w:jc w:val="both"/>
      </w:pPr>
      <w:r>
        <w:t>Independencia (permite cualquier modelo de programación).</w:t>
      </w:r>
    </w:p>
    <w:p w14:paraId="19D76012" w14:textId="77777777" w:rsidR="00AC292F" w:rsidRDefault="00AC292F" w:rsidP="00AC292F">
      <w:pPr>
        <w:spacing w:after="0" w:line="240" w:lineRule="auto"/>
        <w:jc w:val="both"/>
      </w:pPr>
      <w:r>
        <w:t xml:space="preserve">Como ejemplo de cómo el modelo SOAP pueda ser utilizado, consideraremos un mensaje SOAP que podría ser enviado a un web </w:t>
      </w:r>
      <w:proofErr w:type="spellStart"/>
      <w:r>
        <w:t>service</w:t>
      </w:r>
      <w:proofErr w:type="spellEnd"/>
      <w:r>
        <w:t xml:space="preserve"> para realizar la búsqueda de algún precio en una base de datos, indicando para ello los parámetros necesitados en la consulta. El servicio podría </w:t>
      </w:r>
      <w:r>
        <w:lastRenderedPageBreak/>
        <w:t>retornar un documento en formato XML con el resultado, un ejemplo, precios, localización o características. Teniendo los datos de respuesta en un formato estandarizado procesable (en inglés "</w:t>
      </w:r>
      <w:proofErr w:type="spellStart"/>
      <w:r>
        <w:t>parsable</w:t>
      </w:r>
      <w:proofErr w:type="spellEnd"/>
      <w:r>
        <w:t>"), éste puede ser integrado directamente en un sitio Web o aplicación externa.</w:t>
      </w:r>
    </w:p>
    <w:p w14:paraId="768D4902" w14:textId="77777777" w:rsidR="00AC292F" w:rsidRDefault="00AC292F" w:rsidP="00AC292F">
      <w:pPr>
        <w:spacing w:after="0" w:line="240" w:lineRule="auto"/>
        <w:jc w:val="both"/>
      </w:pPr>
    </w:p>
    <w:p w14:paraId="4B3D9D2F" w14:textId="2536D3F4" w:rsidR="00AC292F" w:rsidRPr="00AC292F" w:rsidRDefault="00AC292F" w:rsidP="00AC292F">
      <w:pPr>
        <w:spacing w:after="0" w:line="240" w:lineRule="auto"/>
        <w:jc w:val="both"/>
      </w:pPr>
      <w:r>
        <w:t>La arquitectura SOAP está formada por varias capas de especificación: MEP (</w:t>
      </w:r>
      <w:proofErr w:type="spellStart"/>
      <w:r>
        <w:t>Message</w:t>
      </w:r>
      <w:proofErr w:type="spellEnd"/>
      <w:r>
        <w:t xml:space="preserve"> Exchange </w:t>
      </w:r>
      <w:proofErr w:type="spellStart"/>
      <w:r>
        <w:t>Patterns</w:t>
      </w:r>
      <w:proofErr w:type="spellEnd"/>
      <w:r>
        <w:t xml:space="preserve">) para el formato del mensaje, enlaces subyacentes del protocolo de transporte, el modelo de procesamiento de mensajes, y la capa de extensibilidad del protocolo. SOAP es el sucesor de XML-RPC, a pesar de que toma el transporte y la neutralidad de la interacción, así como el </w:t>
      </w:r>
      <w:proofErr w:type="spellStart"/>
      <w:r>
        <w:t>envelope</w:t>
      </w:r>
      <w:proofErr w:type="spellEnd"/>
      <w:r>
        <w:t xml:space="preserve"> / </w:t>
      </w:r>
      <w:proofErr w:type="spellStart"/>
      <w:r>
        <w:t>header</w:t>
      </w:r>
      <w:proofErr w:type="spellEnd"/>
      <w:r>
        <w:t xml:space="preserve"> / </w:t>
      </w:r>
      <w:proofErr w:type="spellStart"/>
      <w:r>
        <w:t>body</w:t>
      </w:r>
      <w:proofErr w:type="spellEnd"/>
      <w:r>
        <w:t>, de otros modelos (probablemente de WDDX).</w:t>
      </w:r>
    </w:p>
    <w:p w14:paraId="5C7C53D2" w14:textId="28A87FBA" w:rsidR="00AC292F" w:rsidRDefault="00AC292F" w:rsidP="0058206A">
      <w:pPr>
        <w:spacing w:after="0" w:line="240" w:lineRule="auto"/>
        <w:rPr>
          <w:b/>
        </w:rPr>
      </w:pPr>
    </w:p>
    <w:p w14:paraId="6338C448" w14:textId="77777777" w:rsidR="00AC292F" w:rsidRDefault="00AC292F" w:rsidP="0058206A">
      <w:pPr>
        <w:spacing w:after="0" w:line="240" w:lineRule="auto"/>
        <w:rPr>
          <w:b/>
        </w:rPr>
      </w:pPr>
    </w:p>
    <w:p w14:paraId="6CE2ACE2" w14:textId="563A235A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DESARROLLO:</w:t>
      </w:r>
    </w:p>
    <w:p w14:paraId="0F6B1F38" w14:textId="4A0D94B1" w:rsidR="00AC292F" w:rsidRPr="00AC292F" w:rsidRDefault="00AC292F" w:rsidP="00AC292F">
      <w:pPr>
        <w:pStyle w:val="Prrafodelista"/>
        <w:spacing w:after="0" w:line="240" w:lineRule="auto"/>
        <w:ind w:left="360"/>
        <w:rPr>
          <w:bCs/>
        </w:rPr>
      </w:pPr>
      <w:r w:rsidRPr="00AC292F">
        <w:rPr>
          <w:bCs/>
        </w:rPr>
        <w:t xml:space="preserve">Abrimos el visual </w:t>
      </w:r>
      <w:proofErr w:type="spellStart"/>
      <w:r w:rsidRPr="00AC292F">
        <w:rPr>
          <w:bCs/>
        </w:rPr>
        <w:t>studio</w:t>
      </w:r>
      <w:proofErr w:type="spellEnd"/>
      <w:r w:rsidRPr="00AC292F">
        <w:rPr>
          <w:bCs/>
        </w:rPr>
        <w:t xml:space="preserve"> y seleccionamos la plantilla del proyecto</w:t>
      </w:r>
      <w:r>
        <w:rPr>
          <w:bCs/>
        </w:rPr>
        <w:t xml:space="preserve"> </w:t>
      </w:r>
      <w:proofErr w:type="spellStart"/>
      <w:r>
        <w:rPr>
          <w:bCs/>
        </w:rPr>
        <w:t>Aplicattion</w:t>
      </w:r>
      <w:proofErr w:type="spellEnd"/>
      <w:r>
        <w:rPr>
          <w:bCs/>
        </w:rPr>
        <w:t xml:space="preserve"> ASP.NET de tipo </w:t>
      </w:r>
      <w:proofErr w:type="spellStart"/>
      <w:r>
        <w:rPr>
          <w:bCs/>
        </w:rPr>
        <w:t>NetFramework</w:t>
      </w:r>
      <w:proofErr w:type="spellEnd"/>
    </w:p>
    <w:p w14:paraId="4F0F3E6E" w14:textId="77777777" w:rsidR="0058206A" w:rsidRDefault="0058206A" w:rsidP="0058206A">
      <w:pPr>
        <w:spacing w:after="0" w:line="240" w:lineRule="auto"/>
        <w:rPr>
          <w:b/>
        </w:rPr>
      </w:pPr>
    </w:p>
    <w:p w14:paraId="627D5C42" w14:textId="295806F6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78BD9DC9" wp14:editId="5471B5CB">
            <wp:extent cx="5400040" cy="29108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E742" w14:textId="53E6AC30" w:rsidR="00AC292F" w:rsidRDefault="00AC292F" w:rsidP="0058206A">
      <w:pPr>
        <w:ind w:left="360"/>
      </w:pPr>
    </w:p>
    <w:p w14:paraId="536885C7" w14:textId="6BE1030D" w:rsidR="00AC292F" w:rsidRDefault="00AC292F" w:rsidP="0058206A">
      <w:pPr>
        <w:ind w:left="360"/>
      </w:pPr>
    </w:p>
    <w:p w14:paraId="323EE8CF" w14:textId="32761402" w:rsidR="00AC292F" w:rsidRDefault="00AC292F" w:rsidP="0058206A">
      <w:pPr>
        <w:ind w:left="360"/>
      </w:pPr>
    </w:p>
    <w:p w14:paraId="76EA5D27" w14:textId="18048580" w:rsidR="00AC292F" w:rsidRDefault="00AC292F" w:rsidP="0058206A">
      <w:pPr>
        <w:ind w:left="360"/>
      </w:pPr>
    </w:p>
    <w:p w14:paraId="00823B5F" w14:textId="1F2C6403" w:rsidR="00AC292F" w:rsidRDefault="00AC292F" w:rsidP="0058206A">
      <w:pPr>
        <w:ind w:left="360"/>
      </w:pPr>
    </w:p>
    <w:p w14:paraId="050578EC" w14:textId="3DFCACB2" w:rsidR="00AC292F" w:rsidRDefault="00AC292F" w:rsidP="0058206A">
      <w:pPr>
        <w:ind w:left="360"/>
      </w:pPr>
    </w:p>
    <w:p w14:paraId="2179F847" w14:textId="5F368239" w:rsidR="00AC292F" w:rsidRDefault="00AC292F" w:rsidP="0058206A">
      <w:pPr>
        <w:ind w:left="360"/>
      </w:pPr>
    </w:p>
    <w:p w14:paraId="492EBB05" w14:textId="20C98164" w:rsidR="00AC292F" w:rsidRDefault="00AC292F" w:rsidP="0058206A">
      <w:pPr>
        <w:ind w:left="360"/>
      </w:pPr>
    </w:p>
    <w:p w14:paraId="6D75933F" w14:textId="529EC163" w:rsidR="00AC292F" w:rsidRDefault="00AC292F" w:rsidP="0058206A">
      <w:pPr>
        <w:ind w:left="360"/>
      </w:pPr>
    </w:p>
    <w:p w14:paraId="53BB7E9C" w14:textId="4A8FCD6B" w:rsidR="00AC292F" w:rsidRDefault="00AC292F" w:rsidP="0058206A">
      <w:pPr>
        <w:ind w:left="360"/>
      </w:pPr>
      <w:r>
        <w:lastRenderedPageBreak/>
        <w:t xml:space="preserve">Ahora le damos un nombre al proyecto y la ubicación, también seleccionamos con </w:t>
      </w:r>
      <w:proofErr w:type="spellStart"/>
      <w:r>
        <w:t>framework</w:t>
      </w:r>
      <w:proofErr w:type="spellEnd"/>
      <w:r>
        <w:t>.</w:t>
      </w:r>
    </w:p>
    <w:p w14:paraId="310FD985" w14:textId="09C851D3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5B5E93AC" wp14:editId="729FE5AD">
            <wp:extent cx="5400040" cy="29121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B7DC" w14:textId="0E555335" w:rsidR="00AC292F" w:rsidRDefault="00AC292F" w:rsidP="0058206A">
      <w:pPr>
        <w:ind w:left="360"/>
      </w:pPr>
    </w:p>
    <w:p w14:paraId="7A65DB63" w14:textId="20314724" w:rsidR="00AC292F" w:rsidRDefault="00AC292F" w:rsidP="0058206A">
      <w:pPr>
        <w:ind w:left="360"/>
      </w:pPr>
      <w:r>
        <w:t>En esta pantalla seleccionamos el tipo de plantilla.</w:t>
      </w:r>
    </w:p>
    <w:p w14:paraId="24955AB6" w14:textId="1F3DFEE0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56298582" wp14:editId="6B14FD15">
            <wp:extent cx="5400040" cy="37350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83D8" w14:textId="0AF2C2E0" w:rsidR="00AC292F" w:rsidRDefault="00AC292F" w:rsidP="0058206A">
      <w:pPr>
        <w:ind w:left="360"/>
      </w:pPr>
    </w:p>
    <w:p w14:paraId="1E2AB0D7" w14:textId="46DDE2E8" w:rsidR="00AC292F" w:rsidRDefault="00AC292F" w:rsidP="0058206A">
      <w:pPr>
        <w:ind w:left="360"/>
      </w:pPr>
      <w:r>
        <w:lastRenderedPageBreak/>
        <w:t>En esta pantalla vemos que se va cargando la plantilla con las características que hemos seleccionado.</w:t>
      </w:r>
    </w:p>
    <w:p w14:paraId="28678EC0" w14:textId="4956AF47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4AE233AC" wp14:editId="2B2710F6">
            <wp:extent cx="5400040" cy="2943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1E32" w14:textId="6BD46D1A" w:rsidR="00AC292F" w:rsidRDefault="00827D1F" w:rsidP="0058206A">
      <w:pPr>
        <w:ind w:left="360"/>
      </w:pPr>
      <w:r>
        <w:t xml:space="preserve">Ahora nuestro proyecto tendrá </w:t>
      </w:r>
      <w:proofErr w:type="gramStart"/>
      <w:r>
        <w:t>estos archivo</w:t>
      </w:r>
      <w:proofErr w:type="gramEnd"/>
      <w:r>
        <w:t>.</w:t>
      </w:r>
    </w:p>
    <w:p w14:paraId="35171448" w14:textId="6F1CE6C1" w:rsidR="00AC292F" w:rsidRDefault="00827D1F" w:rsidP="0058206A">
      <w:pPr>
        <w:ind w:left="360"/>
      </w:pPr>
      <w:r w:rsidRPr="009C2124">
        <w:rPr>
          <w:noProof/>
        </w:rPr>
        <w:drawing>
          <wp:inline distT="0" distB="0" distL="0" distR="0" wp14:anchorId="42CD791E" wp14:editId="42BB8B8F">
            <wp:extent cx="5400040" cy="29254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53BF" w14:textId="77059B5A" w:rsidR="00827D1F" w:rsidRDefault="00827D1F" w:rsidP="0058206A">
      <w:pPr>
        <w:ind w:left="360"/>
      </w:pPr>
    </w:p>
    <w:p w14:paraId="2D25CB26" w14:textId="1DEF4999" w:rsidR="00827D1F" w:rsidRDefault="00827D1F" w:rsidP="0058206A">
      <w:pPr>
        <w:ind w:left="360"/>
      </w:pPr>
    </w:p>
    <w:p w14:paraId="7FE72F6C" w14:textId="63132EF4" w:rsidR="00827D1F" w:rsidRDefault="00827D1F" w:rsidP="0058206A">
      <w:pPr>
        <w:ind w:left="360"/>
      </w:pPr>
    </w:p>
    <w:p w14:paraId="71FD360E" w14:textId="1A0FBB1D" w:rsidR="00827D1F" w:rsidRDefault="00827D1F" w:rsidP="0058206A">
      <w:pPr>
        <w:ind w:left="360"/>
      </w:pPr>
    </w:p>
    <w:p w14:paraId="6889FD1B" w14:textId="10BFF025" w:rsidR="00827D1F" w:rsidRDefault="00827D1F" w:rsidP="0058206A">
      <w:pPr>
        <w:ind w:left="360"/>
      </w:pPr>
    </w:p>
    <w:p w14:paraId="2E6C6E2B" w14:textId="4C34FB0F" w:rsidR="00827D1F" w:rsidRDefault="00827D1F" w:rsidP="0058206A">
      <w:pPr>
        <w:ind w:left="360"/>
      </w:pPr>
      <w:r>
        <w:lastRenderedPageBreak/>
        <w:t xml:space="preserve">Ahora en el proyecto damos clic derecho y seleccionamos agregar, el elemento que utilizaremos es un servicio web de tipo </w:t>
      </w:r>
      <w:proofErr w:type="gramStart"/>
      <w:r>
        <w:t>ASMX .</w:t>
      </w:r>
      <w:proofErr w:type="gramEnd"/>
    </w:p>
    <w:p w14:paraId="0288336F" w14:textId="27904A3D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4C8F38C6" wp14:editId="076B8581">
            <wp:extent cx="5400040" cy="33388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CD31" w14:textId="7FD8B221" w:rsidR="00827D1F" w:rsidRDefault="00827D1F" w:rsidP="0058206A">
      <w:pPr>
        <w:ind w:left="360"/>
      </w:pPr>
    </w:p>
    <w:p w14:paraId="2630144A" w14:textId="09B4125B" w:rsidR="009C2124" w:rsidRDefault="00827D1F" w:rsidP="0058206A">
      <w:pPr>
        <w:ind w:left="360"/>
      </w:pPr>
      <w:r>
        <w:t>Para hacer una prueba damos compilar el proyecto y se visualizará de esta manera.</w:t>
      </w:r>
    </w:p>
    <w:p w14:paraId="44E8562D" w14:textId="5C30D658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5E123F3A" wp14:editId="5E77E4E9">
            <wp:extent cx="5400040" cy="29216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CB07" w14:textId="6BC8BC4F" w:rsidR="00827D1F" w:rsidRDefault="00827D1F" w:rsidP="0058206A">
      <w:pPr>
        <w:ind w:left="360"/>
      </w:pPr>
    </w:p>
    <w:p w14:paraId="0EED0AB4" w14:textId="36C0535D" w:rsidR="00827D1F" w:rsidRDefault="00827D1F" w:rsidP="0058206A">
      <w:pPr>
        <w:ind w:left="360"/>
      </w:pPr>
    </w:p>
    <w:p w14:paraId="0B4AE490" w14:textId="532F309E" w:rsidR="00827D1F" w:rsidRDefault="00827D1F" w:rsidP="0058206A">
      <w:pPr>
        <w:ind w:left="360"/>
      </w:pPr>
    </w:p>
    <w:p w14:paraId="5469021A" w14:textId="29D5D845" w:rsidR="00827D1F" w:rsidRDefault="00827D1F" w:rsidP="0058206A">
      <w:pPr>
        <w:ind w:left="360"/>
      </w:pPr>
      <w:r>
        <w:lastRenderedPageBreak/>
        <w:t>Ahora agregaremos esta clase Cliente</w:t>
      </w:r>
    </w:p>
    <w:p w14:paraId="6088A1E1" w14:textId="0BD695E1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55FACC5A" wp14:editId="42073764">
            <wp:extent cx="5400040" cy="33274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7ECD" w14:textId="3F4D62CD" w:rsidR="00827D1F" w:rsidRDefault="00827D1F" w:rsidP="0058206A">
      <w:pPr>
        <w:ind w:left="360"/>
      </w:pPr>
    </w:p>
    <w:p w14:paraId="16D434A2" w14:textId="5F531051" w:rsidR="00827D1F" w:rsidRDefault="00827D1F" w:rsidP="0058206A">
      <w:pPr>
        <w:ind w:left="360"/>
      </w:pPr>
      <w:r>
        <w:t>En la clase colocaremos estas variables</w:t>
      </w:r>
    </w:p>
    <w:p w14:paraId="0B017842" w14:textId="4C96D9FF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5235DC2F" wp14:editId="14034B6B">
            <wp:extent cx="5400040" cy="2860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116" w14:textId="263B2D83" w:rsidR="00827D1F" w:rsidRDefault="00827D1F" w:rsidP="0058206A">
      <w:pPr>
        <w:ind w:left="360"/>
      </w:pPr>
    </w:p>
    <w:p w14:paraId="474DD03C" w14:textId="0F3A58E1" w:rsidR="00827D1F" w:rsidRDefault="00827D1F" w:rsidP="0058206A">
      <w:pPr>
        <w:ind w:left="360"/>
      </w:pPr>
    </w:p>
    <w:p w14:paraId="4C70635D" w14:textId="0EA0C666" w:rsidR="00827D1F" w:rsidRDefault="00827D1F" w:rsidP="0058206A">
      <w:pPr>
        <w:ind w:left="360"/>
      </w:pPr>
    </w:p>
    <w:p w14:paraId="48E7E1D7" w14:textId="02CFC415" w:rsidR="00827D1F" w:rsidRDefault="00827D1F" w:rsidP="0058206A">
      <w:pPr>
        <w:ind w:left="360"/>
      </w:pPr>
    </w:p>
    <w:p w14:paraId="77A21E56" w14:textId="053D1734" w:rsidR="00827D1F" w:rsidRDefault="00827D1F" w:rsidP="0058206A">
      <w:pPr>
        <w:ind w:left="360"/>
      </w:pPr>
      <w:r>
        <w:lastRenderedPageBreak/>
        <w:t xml:space="preserve">Ahora al mismo proyecto creamos esta clase </w:t>
      </w:r>
      <w:proofErr w:type="spellStart"/>
      <w:r>
        <w:t>TokenAcceso</w:t>
      </w:r>
      <w:proofErr w:type="spellEnd"/>
    </w:p>
    <w:p w14:paraId="4B30652C" w14:textId="13AFD373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0EE8B19C" wp14:editId="1A9F8C89">
            <wp:extent cx="5400040" cy="33407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A709" w14:textId="19C7F052" w:rsidR="00827D1F" w:rsidRDefault="00827D1F" w:rsidP="0058206A">
      <w:pPr>
        <w:ind w:left="360"/>
      </w:pPr>
    </w:p>
    <w:p w14:paraId="265B2A6B" w14:textId="3B3D5EC8" w:rsidR="00827D1F" w:rsidRDefault="00827D1F" w:rsidP="00B65394">
      <w:pPr>
        <w:ind w:left="1416" w:hanging="1056"/>
      </w:pPr>
      <w:r>
        <w:t>Ahora agregamos estas variables en la clase creada.</w:t>
      </w:r>
    </w:p>
    <w:p w14:paraId="532ACE35" w14:textId="2FEA6006" w:rsidR="009C2124" w:rsidRDefault="009C2124" w:rsidP="0058206A">
      <w:pPr>
        <w:ind w:left="360"/>
      </w:pPr>
      <w:r w:rsidRPr="009C2124">
        <w:rPr>
          <w:noProof/>
        </w:rPr>
        <w:drawing>
          <wp:inline distT="0" distB="0" distL="0" distR="0" wp14:anchorId="64ABA22E" wp14:editId="198F778F">
            <wp:extent cx="5400040" cy="27933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1E6" w14:textId="6B857DA6" w:rsidR="00650781" w:rsidRDefault="00650781" w:rsidP="0058206A">
      <w:pPr>
        <w:ind w:left="360"/>
        <w:rPr>
          <w:lang w:val="es-ES"/>
        </w:rPr>
      </w:pPr>
    </w:p>
    <w:p w14:paraId="7B3249E1" w14:textId="53493140" w:rsidR="00650781" w:rsidRDefault="00650781" w:rsidP="0058206A">
      <w:pPr>
        <w:ind w:left="360"/>
        <w:rPr>
          <w:lang w:val="es-ES"/>
        </w:rPr>
      </w:pPr>
    </w:p>
    <w:p w14:paraId="39F34F79" w14:textId="463CAC06" w:rsidR="00650781" w:rsidRDefault="00650781" w:rsidP="0058206A">
      <w:pPr>
        <w:ind w:left="360"/>
        <w:rPr>
          <w:lang w:val="es-ES"/>
        </w:rPr>
      </w:pPr>
    </w:p>
    <w:p w14:paraId="20A03E92" w14:textId="3E8D1917" w:rsidR="00650781" w:rsidRDefault="00650781" w:rsidP="0058206A">
      <w:pPr>
        <w:ind w:left="360"/>
        <w:rPr>
          <w:lang w:val="es-ES"/>
        </w:rPr>
      </w:pPr>
    </w:p>
    <w:p w14:paraId="46086E15" w14:textId="764FC271" w:rsidR="00650781" w:rsidRDefault="00650781" w:rsidP="0058206A">
      <w:pPr>
        <w:ind w:left="360"/>
        <w:rPr>
          <w:lang w:val="es-ES"/>
        </w:rPr>
      </w:pPr>
      <w:r>
        <w:rPr>
          <w:lang w:val="es-ES"/>
        </w:rPr>
        <w:lastRenderedPageBreak/>
        <w:t xml:space="preserve">Ahora agregaremos esta clase </w:t>
      </w:r>
      <w:proofErr w:type="spellStart"/>
      <w:r>
        <w:rPr>
          <w:lang w:val="es-ES"/>
        </w:rPr>
        <w:t>CabeceraSoapAcceso</w:t>
      </w:r>
      <w:proofErr w:type="spellEnd"/>
    </w:p>
    <w:p w14:paraId="4D728D10" w14:textId="6CE34E20" w:rsidR="009C2124" w:rsidRDefault="009C2124" w:rsidP="0058206A">
      <w:pPr>
        <w:ind w:left="360"/>
        <w:rPr>
          <w:lang w:val="es-ES"/>
        </w:rPr>
      </w:pPr>
      <w:r w:rsidRPr="009C2124">
        <w:rPr>
          <w:noProof/>
        </w:rPr>
        <w:drawing>
          <wp:inline distT="0" distB="0" distL="0" distR="0" wp14:anchorId="04E0043A" wp14:editId="087DA5AD">
            <wp:extent cx="5400040" cy="33502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32D" w14:textId="16075170" w:rsidR="00650781" w:rsidRDefault="00650781" w:rsidP="0058206A">
      <w:pPr>
        <w:ind w:left="360"/>
        <w:rPr>
          <w:lang w:val="es-ES"/>
        </w:rPr>
      </w:pPr>
    </w:p>
    <w:p w14:paraId="31CBF23B" w14:textId="2453A32D" w:rsidR="00650781" w:rsidRPr="00A26374" w:rsidRDefault="00650781" w:rsidP="0058206A">
      <w:pPr>
        <w:ind w:left="360"/>
        <w:rPr>
          <w:u w:val="single"/>
          <w:lang w:val="es-ES"/>
        </w:rPr>
      </w:pPr>
      <w:r>
        <w:rPr>
          <w:lang w:val="es-ES"/>
        </w:rPr>
        <w:t>Agregamos el siguiente código</w:t>
      </w:r>
      <w:r w:rsidR="00A26374">
        <w:rPr>
          <w:lang w:val="es-ES"/>
        </w:rPr>
        <w:t xml:space="preserve"> en la clase creada.</w:t>
      </w:r>
    </w:p>
    <w:p w14:paraId="3A6A8512" w14:textId="388591B9" w:rsidR="009C2124" w:rsidRDefault="009C2124" w:rsidP="0058206A">
      <w:pPr>
        <w:ind w:left="360"/>
        <w:rPr>
          <w:lang w:val="es-ES"/>
        </w:rPr>
      </w:pPr>
      <w:r w:rsidRPr="009C2124">
        <w:rPr>
          <w:noProof/>
          <w:lang w:val="es-ES"/>
        </w:rPr>
        <w:drawing>
          <wp:inline distT="0" distB="0" distL="0" distR="0" wp14:anchorId="6737523C" wp14:editId="2BBE245B">
            <wp:extent cx="5400040" cy="29540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7124" w14:textId="69E03669" w:rsidR="00A26374" w:rsidRDefault="00A26374" w:rsidP="0058206A">
      <w:pPr>
        <w:ind w:left="360"/>
        <w:rPr>
          <w:lang w:val="es-ES"/>
        </w:rPr>
      </w:pPr>
    </w:p>
    <w:p w14:paraId="59944D29" w14:textId="2960F0C4" w:rsidR="00A26374" w:rsidRDefault="00A26374" w:rsidP="0058206A">
      <w:pPr>
        <w:ind w:left="360"/>
        <w:rPr>
          <w:lang w:val="es-ES"/>
        </w:rPr>
      </w:pPr>
    </w:p>
    <w:p w14:paraId="07016500" w14:textId="5B8C63A6" w:rsidR="00A26374" w:rsidRDefault="00A26374" w:rsidP="0058206A">
      <w:pPr>
        <w:ind w:left="360"/>
        <w:rPr>
          <w:lang w:val="es-ES"/>
        </w:rPr>
      </w:pPr>
    </w:p>
    <w:p w14:paraId="33D7CF6A" w14:textId="4A6F31A6" w:rsidR="00A26374" w:rsidRDefault="00A26374" w:rsidP="0058206A">
      <w:pPr>
        <w:ind w:left="360"/>
        <w:rPr>
          <w:lang w:val="es-ES"/>
        </w:rPr>
      </w:pPr>
      <w:r>
        <w:rPr>
          <w:lang w:val="es-ES"/>
        </w:rPr>
        <w:lastRenderedPageBreak/>
        <w:t xml:space="preserve">Ahora crearemos la siguiente clase </w:t>
      </w:r>
      <w:proofErr w:type="spellStart"/>
      <w:r>
        <w:rPr>
          <w:lang w:val="es-ES"/>
        </w:rPr>
        <w:t>CabeceraSoapToken</w:t>
      </w:r>
      <w:proofErr w:type="spellEnd"/>
    </w:p>
    <w:p w14:paraId="773437CD" w14:textId="26D09741" w:rsidR="009C2124" w:rsidRDefault="009C2124" w:rsidP="0058206A">
      <w:pPr>
        <w:ind w:left="360"/>
        <w:rPr>
          <w:lang w:val="es-ES"/>
        </w:rPr>
      </w:pPr>
      <w:r w:rsidRPr="009C2124">
        <w:rPr>
          <w:noProof/>
          <w:lang w:val="es-ES"/>
        </w:rPr>
        <w:drawing>
          <wp:inline distT="0" distB="0" distL="0" distR="0" wp14:anchorId="7B40C3A0" wp14:editId="39FE5CA3">
            <wp:extent cx="5400040" cy="334454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C4F" w14:textId="6E12E86A" w:rsidR="00A26374" w:rsidRDefault="00A26374" w:rsidP="0058206A">
      <w:pPr>
        <w:ind w:left="360"/>
        <w:rPr>
          <w:lang w:val="es-ES"/>
        </w:rPr>
      </w:pPr>
    </w:p>
    <w:p w14:paraId="666B22EA" w14:textId="7240B068" w:rsidR="00A26374" w:rsidRDefault="00A26374" w:rsidP="0058206A">
      <w:pPr>
        <w:ind w:left="360"/>
        <w:rPr>
          <w:lang w:val="es-ES"/>
        </w:rPr>
      </w:pPr>
      <w:r>
        <w:rPr>
          <w:lang w:val="es-ES"/>
        </w:rPr>
        <w:t>Agregamos el siguiente código fuente</w:t>
      </w:r>
    </w:p>
    <w:p w14:paraId="29000AE0" w14:textId="1BC87CD0" w:rsidR="006940FC" w:rsidRDefault="006940FC" w:rsidP="0058206A">
      <w:pPr>
        <w:ind w:left="360"/>
        <w:rPr>
          <w:lang w:val="es-ES"/>
        </w:rPr>
      </w:pPr>
      <w:r w:rsidRPr="006940FC">
        <w:rPr>
          <w:noProof/>
          <w:lang w:val="es-ES"/>
        </w:rPr>
        <w:drawing>
          <wp:inline distT="0" distB="0" distL="0" distR="0" wp14:anchorId="579DE0B2" wp14:editId="56C54EA0">
            <wp:extent cx="5400040" cy="29216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F0A3" w14:textId="77777777" w:rsidR="00A26374" w:rsidRDefault="00A26374" w:rsidP="0058206A">
      <w:pPr>
        <w:ind w:left="360"/>
        <w:rPr>
          <w:lang w:val="es-ES"/>
        </w:rPr>
      </w:pPr>
    </w:p>
    <w:p w14:paraId="55AA1357" w14:textId="78B4D7EE" w:rsidR="00A26374" w:rsidRDefault="00A26374" w:rsidP="0058206A">
      <w:pPr>
        <w:ind w:left="360"/>
        <w:rPr>
          <w:lang w:val="es-ES"/>
        </w:rPr>
      </w:pPr>
    </w:p>
    <w:p w14:paraId="4CCCB1CF" w14:textId="63CE1ED9" w:rsidR="00A26374" w:rsidRDefault="00A26374" w:rsidP="0058206A">
      <w:pPr>
        <w:ind w:left="360"/>
        <w:rPr>
          <w:lang w:val="es-ES"/>
        </w:rPr>
      </w:pPr>
    </w:p>
    <w:p w14:paraId="75826410" w14:textId="23DDCC08" w:rsidR="00A26374" w:rsidRDefault="00A26374" w:rsidP="0058206A">
      <w:pPr>
        <w:ind w:left="360"/>
        <w:rPr>
          <w:lang w:val="es-ES"/>
        </w:rPr>
      </w:pPr>
      <w:r>
        <w:rPr>
          <w:lang w:val="es-ES"/>
        </w:rPr>
        <w:lastRenderedPageBreak/>
        <w:t xml:space="preserve">Ahora en nuestra clase del servicio web agregamos el siguiente </w:t>
      </w:r>
      <w:proofErr w:type="spellStart"/>
      <w:r>
        <w:rPr>
          <w:lang w:val="es-ES"/>
        </w:rPr>
        <w:t>codigo</w:t>
      </w:r>
      <w:proofErr w:type="spellEnd"/>
    </w:p>
    <w:p w14:paraId="75690B41" w14:textId="0EE9168B" w:rsidR="00405C88" w:rsidRDefault="00405C88" w:rsidP="0058206A">
      <w:pPr>
        <w:ind w:left="360"/>
        <w:rPr>
          <w:lang w:val="es-ES"/>
        </w:rPr>
      </w:pPr>
      <w:r w:rsidRPr="00405C88">
        <w:rPr>
          <w:noProof/>
          <w:lang w:val="es-ES"/>
        </w:rPr>
        <w:drawing>
          <wp:inline distT="0" distB="0" distL="0" distR="0" wp14:anchorId="6666AD03" wp14:editId="531DA05D">
            <wp:extent cx="5400040" cy="26238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87D" w14:textId="22A50A69" w:rsidR="00A26374" w:rsidRDefault="00A26374" w:rsidP="0058206A">
      <w:pPr>
        <w:ind w:left="360"/>
        <w:rPr>
          <w:lang w:val="es-ES"/>
        </w:rPr>
      </w:pPr>
    </w:p>
    <w:p w14:paraId="308D1E0F" w14:textId="0D41FBEF" w:rsidR="00A26374" w:rsidRDefault="00A26374" w:rsidP="0058206A">
      <w:pPr>
        <w:ind w:left="360"/>
        <w:rPr>
          <w:lang w:val="es-ES"/>
        </w:rPr>
      </w:pPr>
      <w:r>
        <w:rPr>
          <w:lang w:val="es-ES"/>
        </w:rPr>
        <w:t>Ahora hacemos clic derecho en el proyecto y seleccionamos agregar servicio referencia y hacemos clic en detectar.</w:t>
      </w:r>
    </w:p>
    <w:p w14:paraId="700FA5AC" w14:textId="70D34D23" w:rsidR="00405C88" w:rsidRDefault="00405C88" w:rsidP="0058206A">
      <w:pPr>
        <w:ind w:left="360"/>
        <w:rPr>
          <w:lang w:val="es-ES"/>
        </w:rPr>
      </w:pPr>
      <w:r w:rsidRPr="00405C88">
        <w:rPr>
          <w:noProof/>
          <w:lang w:val="es-ES"/>
        </w:rPr>
        <w:drawing>
          <wp:inline distT="0" distB="0" distL="0" distR="0" wp14:anchorId="26862030" wp14:editId="1941151A">
            <wp:extent cx="5400040" cy="44037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2BC2" w14:textId="3BC67CAF" w:rsidR="00A26374" w:rsidRDefault="00A26374" w:rsidP="0058206A">
      <w:pPr>
        <w:ind w:left="360"/>
        <w:rPr>
          <w:lang w:val="es-ES"/>
        </w:rPr>
      </w:pPr>
      <w:r>
        <w:rPr>
          <w:lang w:val="es-ES"/>
        </w:rPr>
        <w:lastRenderedPageBreak/>
        <w:t xml:space="preserve">Ahora nuestro servicio web ya compilado se </w:t>
      </w:r>
      <w:proofErr w:type="gramStart"/>
      <w:r>
        <w:rPr>
          <w:lang w:val="es-ES"/>
        </w:rPr>
        <w:t>visualizara</w:t>
      </w:r>
      <w:proofErr w:type="gramEnd"/>
      <w:r>
        <w:rPr>
          <w:lang w:val="es-ES"/>
        </w:rPr>
        <w:t xml:space="preserve"> con el siguiente método de llamado al acceso token.</w:t>
      </w:r>
    </w:p>
    <w:p w14:paraId="7543333B" w14:textId="376AC090" w:rsidR="00405C88" w:rsidRPr="009C2124" w:rsidRDefault="00405C88" w:rsidP="0058206A">
      <w:pPr>
        <w:ind w:left="360"/>
        <w:rPr>
          <w:lang w:val="es-ES"/>
        </w:rPr>
      </w:pPr>
      <w:r w:rsidRPr="00405C88">
        <w:rPr>
          <w:noProof/>
          <w:lang w:val="es-ES"/>
        </w:rPr>
        <w:drawing>
          <wp:inline distT="0" distB="0" distL="0" distR="0" wp14:anchorId="54FE0815" wp14:editId="4FD75BAC">
            <wp:extent cx="5400040" cy="2927985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0AA8" w14:textId="77777777" w:rsidR="0058206A" w:rsidRDefault="0058206A" w:rsidP="0058206A">
      <w:pPr>
        <w:spacing w:after="0" w:line="240" w:lineRule="auto"/>
      </w:pPr>
    </w:p>
    <w:p w14:paraId="19B2CD96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</w:pPr>
      <w:r>
        <w:rPr>
          <w:b/>
        </w:rPr>
        <w:t>CONCLUSIONES:</w:t>
      </w:r>
    </w:p>
    <w:p w14:paraId="7B85C550" w14:textId="54702910" w:rsidR="0058206A" w:rsidRDefault="00A26374" w:rsidP="00A2637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 w:rsidRPr="00A26374">
        <w:rPr>
          <w:bCs/>
        </w:rPr>
        <w:t>Los servicios</w:t>
      </w:r>
      <w:r>
        <w:rPr>
          <w:bCs/>
        </w:rPr>
        <w:t xml:space="preserve"> web son de gran ayuda para interactuar con plataformas externas</w:t>
      </w:r>
    </w:p>
    <w:p w14:paraId="2FCA0DF9" w14:textId="10565934" w:rsidR="00A26374" w:rsidRDefault="00A26374" w:rsidP="00A2637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 xml:space="preserve">La programación orientada a objetos nos facilita la </w:t>
      </w:r>
      <w:r w:rsidRPr="00A26374">
        <w:t>codi</w:t>
      </w:r>
      <w:r>
        <w:t>fi</w:t>
      </w:r>
      <w:r w:rsidRPr="00A26374">
        <w:t>caci</w:t>
      </w:r>
      <w:r>
        <w:t>ó</w:t>
      </w:r>
      <w:r w:rsidRPr="00A26374">
        <w:t>n</w:t>
      </w:r>
      <w:r>
        <w:t>.</w:t>
      </w:r>
    </w:p>
    <w:p w14:paraId="56B52845" w14:textId="2CC69F20" w:rsidR="00A26374" w:rsidRDefault="00A26374" w:rsidP="00A2637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>Se puede trabajar con clases nativas de seguridad</w:t>
      </w:r>
    </w:p>
    <w:p w14:paraId="4ABD2512" w14:textId="3BF64A94" w:rsidR="00A26374" w:rsidRPr="00A26374" w:rsidRDefault="00740E10" w:rsidP="00A2637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>El servicio web trabaja bajo demanda.</w:t>
      </w:r>
    </w:p>
    <w:p w14:paraId="5E774362" w14:textId="77777777" w:rsidR="0058206A" w:rsidRDefault="0058206A" w:rsidP="00A26374">
      <w:pPr>
        <w:spacing w:after="0" w:line="240" w:lineRule="auto"/>
        <w:jc w:val="both"/>
      </w:pPr>
    </w:p>
    <w:p w14:paraId="2061007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RECOMENDACIONES:</w:t>
      </w:r>
    </w:p>
    <w:p w14:paraId="445A8980" w14:textId="43CE4F86" w:rsidR="0058206A" w:rsidRDefault="00740E10" w:rsidP="00740E10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bCs/>
        </w:rPr>
      </w:pPr>
      <w:r>
        <w:rPr>
          <w:bCs/>
        </w:rPr>
        <w:t>No sobre cargar servicios web con demanda información de retorna ya que esto puede ocasionar una perdida de paquetes cuando se utilice en ambientes con latencia de conectividad.</w:t>
      </w:r>
    </w:p>
    <w:p w14:paraId="5CCD91A2" w14:textId="4D902C85" w:rsidR="00740E10" w:rsidRDefault="00740E10" w:rsidP="00740E10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bCs/>
        </w:rPr>
      </w:pPr>
      <w:r>
        <w:rPr>
          <w:bCs/>
        </w:rPr>
        <w:t>Aprender a Utilizar también servicios REST ya que facilitan el manejo y mapeo de datos.</w:t>
      </w:r>
    </w:p>
    <w:p w14:paraId="2F08D611" w14:textId="185B9B36" w:rsidR="00740E10" w:rsidRDefault="00740E10" w:rsidP="00740E10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bCs/>
        </w:rPr>
      </w:pPr>
      <w:r>
        <w:rPr>
          <w:bCs/>
        </w:rPr>
        <w:t>Acostumbrarse a utilizar seguridades como token o autenticación para usuarios externos.</w:t>
      </w:r>
    </w:p>
    <w:p w14:paraId="723EFE76" w14:textId="172F9B0A" w:rsidR="00740E10" w:rsidRPr="00740E10" w:rsidRDefault="00740E10" w:rsidP="00740E10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bCs/>
        </w:rPr>
      </w:pPr>
      <w:r>
        <w:rPr>
          <w:bCs/>
        </w:rPr>
        <w:t>Manejar con cautela la información de la cache del servidor web y navegación.</w:t>
      </w:r>
    </w:p>
    <w:p w14:paraId="70D6AC63" w14:textId="77777777" w:rsidR="0058206A" w:rsidRDefault="0058206A" w:rsidP="0058206A">
      <w:pPr>
        <w:spacing w:after="0" w:line="240" w:lineRule="auto"/>
        <w:rPr>
          <w:b/>
        </w:rPr>
      </w:pPr>
    </w:p>
    <w:p w14:paraId="76A03C83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BIBLIOGRAFIA:</w:t>
      </w:r>
    </w:p>
    <w:p w14:paraId="7C3E52D1" w14:textId="77777777" w:rsidR="0058206A" w:rsidRDefault="0058206A" w:rsidP="0058206A">
      <w:pPr>
        <w:spacing w:line="240" w:lineRule="auto"/>
      </w:pPr>
    </w:p>
    <w:p w14:paraId="2BC2C1A5" w14:textId="305003A9" w:rsidR="00740E10" w:rsidRPr="00740E10" w:rsidRDefault="00740E10" w:rsidP="00740E10">
      <w:pPr>
        <w:pStyle w:val="Prrafodelista"/>
        <w:spacing w:after="0" w:line="240" w:lineRule="auto"/>
        <w:ind w:left="360"/>
        <w:rPr>
          <w:rFonts w:ascii="Arial" w:hAnsi="Arial" w:cs="Arial"/>
          <w:color w:val="333333"/>
          <w:sz w:val="18"/>
          <w:szCs w:val="18"/>
          <w:shd w:val="clear" w:color="auto" w:fill="FFFFFF"/>
          <w:lang w:val="en-US"/>
        </w:rPr>
      </w:pPr>
      <w:r w:rsidRPr="00740E10">
        <w:rPr>
          <w:rFonts w:ascii="Arial" w:hAnsi="Arial" w:cs="Arial"/>
          <w:color w:val="333333"/>
          <w:sz w:val="18"/>
          <w:szCs w:val="18"/>
          <w:shd w:val="clear" w:color="auto" w:fill="FFFFFF"/>
          <w:lang w:val="en-US"/>
        </w:rPr>
        <w:t>Soap Simple Object Access P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  <w:lang w:val="en-US"/>
        </w:rPr>
        <w:t xml:space="preserve">rotocol </w:t>
      </w:r>
      <w:hyperlink r:id="rId28" w:history="1">
        <w:r>
          <w:rPr>
            <w:rStyle w:val="Hipervnculo"/>
          </w:rPr>
          <w:t xml:space="preserve">Simple </w:t>
        </w:r>
        <w:proofErr w:type="spellStart"/>
        <w:r>
          <w:rPr>
            <w:rStyle w:val="Hipervnculo"/>
          </w:rPr>
          <w:t>Object</w:t>
        </w:r>
        <w:proofErr w:type="spellEnd"/>
        <w:r>
          <w:rPr>
            <w:rStyle w:val="Hipervnculo"/>
          </w:rPr>
          <w:t xml:space="preserve"> Access </w:t>
        </w:r>
        <w:proofErr w:type="spellStart"/>
        <w:r>
          <w:rPr>
            <w:rStyle w:val="Hipervnculo"/>
          </w:rPr>
          <w:t>Protocol</w:t>
        </w:r>
        <w:proofErr w:type="spellEnd"/>
        <w:r>
          <w:rPr>
            <w:rStyle w:val="Hipervnculo"/>
          </w:rPr>
          <w:t xml:space="preserve"> - Wikipedia, la enciclopedia libre</w:t>
        </w:r>
      </w:hyperlink>
    </w:p>
    <w:p w14:paraId="40303141" w14:textId="6025F8B2" w:rsidR="00740E10" w:rsidRDefault="00740E10" w:rsidP="00740E10">
      <w:pPr>
        <w:pStyle w:val="Prrafodelista"/>
        <w:spacing w:after="0" w:line="240" w:lineRule="auto"/>
        <w:ind w:left="36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EC398B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Raya González, L. y </w:t>
      </w:r>
      <w:proofErr w:type="spellStart"/>
      <w:r w:rsidRPr="00EC398B">
        <w:rPr>
          <w:rFonts w:ascii="Arial" w:hAnsi="Arial" w:cs="Arial"/>
          <w:color w:val="333333"/>
          <w:sz w:val="18"/>
          <w:szCs w:val="18"/>
          <w:shd w:val="clear" w:color="auto" w:fill="FFFFFF"/>
        </w:rPr>
        <w:t>Toharia</w:t>
      </w:r>
      <w:proofErr w:type="spellEnd"/>
      <w:r w:rsidRPr="00EC398B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Pr="00EC398B">
        <w:rPr>
          <w:rFonts w:ascii="Arial" w:hAnsi="Arial" w:cs="Arial"/>
          <w:color w:val="333333"/>
          <w:sz w:val="18"/>
          <w:szCs w:val="18"/>
          <w:shd w:val="clear" w:color="auto" w:fill="FFFFFF"/>
        </w:rPr>
        <w:t>Rabasco</w:t>
      </w:r>
      <w:proofErr w:type="spellEnd"/>
      <w:r w:rsidRPr="00EC398B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, J. P. (2015). Lenguajes de marcas y sistemas de gestión de la información. RA-MA Editorial. </w:t>
      </w:r>
      <w:hyperlink r:id="rId29" w:history="1">
        <w:r w:rsidRPr="006C4716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https://elibro.net/es/ereader/uisrael/62483?page=1</w:t>
        </w:r>
      </w:hyperlink>
    </w:p>
    <w:p w14:paraId="485A9791" w14:textId="77777777" w:rsidR="00552A5C" w:rsidRPr="00740E10" w:rsidRDefault="00552A5C" w:rsidP="0058206A">
      <w:pPr>
        <w:pStyle w:val="Prrafodelista"/>
        <w:spacing w:after="0" w:line="240" w:lineRule="auto"/>
        <w:ind w:left="360"/>
      </w:pPr>
    </w:p>
    <w:sectPr w:rsidR="00552A5C" w:rsidRPr="00740E10" w:rsidSect="00683475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5EE23" w14:textId="77777777" w:rsidR="001B7D57" w:rsidRDefault="001B7D57" w:rsidP="00683475">
      <w:pPr>
        <w:spacing w:after="0" w:line="240" w:lineRule="auto"/>
      </w:pPr>
      <w:r>
        <w:separator/>
      </w:r>
    </w:p>
  </w:endnote>
  <w:endnote w:type="continuationSeparator" w:id="0">
    <w:p w14:paraId="01419125" w14:textId="77777777" w:rsidR="001B7D57" w:rsidRDefault="001B7D57" w:rsidP="00683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4431251"/>
      <w:docPartObj>
        <w:docPartGallery w:val="Page Numbers (Bottom of Page)"/>
        <w:docPartUnique/>
      </w:docPartObj>
    </w:sdtPr>
    <w:sdtEndPr/>
    <w:sdtContent>
      <w:p w14:paraId="2C2DCE63" w14:textId="77777777" w:rsidR="00D93FBE" w:rsidRPr="00F252F0" w:rsidRDefault="00F252F0" w:rsidP="00D93FBE">
        <w:pPr>
          <w:pStyle w:val="Encabezado"/>
          <w:rPr>
            <w:rFonts w:ascii="Verdana" w:hAnsi="Verdana" w:cs="Arial"/>
            <w:sz w:val="16"/>
            <w:szCs w:val="18"/>
          </w:rPr>
        </w:pPr>
        <w:r>
          <w:rPr>
            <w:noProof/>
            <w:lang w:eastAsia="es-EC"/>
          </w:rPr>
          <mc:AlternateContent>
            <mc:Choice Requires="wpg">
              <w:drawing>
                <wp:anchor distT="0" distB="0" distL="114300" distR="114300" simplePos="0" relativeHeight="251635712" behindDoc="0" locked="0" layoutInCell="0" allowOverlap="1" wp14:anchorId="5650EBD8" wp14:editId="7974A8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14400" cy="1902460"/>
                  <wp:effectExtent l="38100" t="0" r="19050" b="7874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14400" cy="1902460"/>
                            <a:chOff x="-2" y="11415"/>
                            <a:chExt cx="1440" cy="2996"/>
                          </a:xfrm>
                        </wpg:grpSpPr>
                        <wpg:grpSp>
                          <wpg:cNvPr id="4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-2" y="14340"/>
                              <a:ext cx="1425" cy="71"/>
                              <a:chOff x="-96" y="540"/>
                              <a:chExt cx="1231" cy="71"/>
                            </a:xfrm>
                          </wpg:grpSpPr>
                          <wps:wsp>
                            <wps:cNvPr id="5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96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7F84A" w14:textId="77777777" w:rsidR="00683475" w:rsidRPr="0063794D" w:rsidRDefault="00683475">
                                <w:pPr>
                                  <w:pStyle w:val="Sinespaciado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4D1BE6" w:rsidRPr="004D1BE6">
                                  <w:rPr>
                                    <w:b/>
                                    <w:bCs/>
                                    <w:outline/>
                                    <w:noProof/>
                                    <w:color w:val="4472C4" w:themeColor="accent5"/>
                                    <w:sz w:val="52"/>
                                    <w:szCs w:val="52"/>
                                    <w:lang w:val="es-ES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F252F0">
                                  <w:rPr>
                                    <w:b/>
                                    <w:bCs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650EBD8" id="Grupo 1" o:spid="_x0000_s1028" style="position:absolute;margin-left:0;margin-top:0;width:1in;height:149.8pt;flip:x;z-index:251635712;mso-position-horizontal:left;mso-position-horizontal-relative:right-margin-area;mso-position-vertical:bottom;mso-position-vertical-relative:margin;mso-width-relative:right-margin-area" coordorigin="-2,11415" coordsize="1440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" o:allowincell="f">
                  <v:group id="Group 2" o:spid="_x0000_s1029" style="position:absolute;left:-2;top:14340;width:1425;height:71;flip:y" coordorigin="-96,540" coordsize="123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rect id="Rectangle 3" o:spid="_x0000_s1030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" fillcolor="#4f7ac7 [3032]" stroked="f">
                      <v:fill color2="#416fc3 [3176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1" type="#_x0000_t32" style="position:absolute;left:-96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" strokecolor="black [3200]" strokeweight=".5pt">
                      <v:stroke joinstyle="miter"/>
                    </v:shape>
                  </v:group>
                  <v:rect id="Rectangle 5" o:spid="_x0000_s1032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" stroked="f">
                    <v:textbox style="layout-flow:vertical" inset="0,0,0,0">
                      <w:txbxContent>
                        <w:p w14:paraId="6D47F84A" w14:textId="77777777" w:rsidR="00683475" w:rsidRPr="0063794D" w:rsidRDefault="00683475">
                          <w:pPr>
                            <w:pStyle w:val="Sinespaciado"/>
                            <w:jc w:val="right"/>
                            <w:rPr>
                              <w:color w:val="0070C0"/>
                            </w:rPr>
                          </w:pP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begin"/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separate"/>
                          </w:r>
                          <w:r w:rsidR="004D1BE6" w:rsidRPr="004D1BE6">
                            <w:rPr>
                              <w:b/>
                              <w:bCs/>
                              <w:outline/>
                              <w:noProof/>
                              <w:color w:val="4472C4" w:themeColor="accent5"/>
                              <w:sz w:val="52"/>
                              <w:szCs w:val="52"/>
                              <w:lang w:val="es-ES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</w:t>
                          </w:r>
                          <w:r w:rsidRPr="00F252F0">
                            <w:rPr>
                              <w:b/>
                              <w:bCs/>
                              <w:outline/>
                              <w:color w:val="4472C4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  <w:r>
          <w:rPr>
            <w:rFonts w:ascii="Verdana" w:hAnsi="Verdana"/>
            <w:noProof/>
            <w:lang w:eastAsia="es-EC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B83E4DB" wp14:editId="5DEF4B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 w="19050"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1A9D370" id="Forma libre 2" o:spid="_x0000_s1026" style="position:absolute;margin-left:0;margin-top:0;width:391.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" path="m,c135,60,270,120,360,180v90,60,-30,150,180,180c750,390,1080,360,1620,360v540,,1230,,2160,c4710,360,6570,360,7200,360v630,,495,,360,e" filled="f" strokecolor="#4472c4 [3208]" strokeweight="1.5pt">
                  <v:stroke joinstyle="miter"/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D93FBE" w:rsidRPr="00F252F0">
          <w:rPr>
            <w:sz w:val="20"/>
          </w:rPr>
          <w:t xml:space="preserve">        </w:t>
        </w:r>
        <w:r w:rsidR="00FA53CF">
          <w:rPr>
            <w:sz w:val="24"/>
            <w:szCs w:val="28"/>
          </w:rPr>
          <w:t>Ciencias de la Ingeniería</w:t>
        </w:r>
      </w:p>
      <w:p w14:paraId="74537A69" w14:textId="77777777" w:rsidR="00683475" w:rsidRDefault="001B7D57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AF4BA" w14:textId="77777777" w:rsidR="001B7D57" w:rsidRDefault="001B7D57" w:rsidP="00683475">
      <w:pPr>
        <w:spacing w:after="0" w:line="240" w:lineRule="auto"/>
      </w:pPr>
      <w:r>
        <w:separator/>
      </w:r>
    </w:p>
  </w:footnote>
  <w:footnote w:type="continuationSeparator" w:id="0">
    <w:p w14:paraId="12C29C40" w14:textId="77777777" w:rsidR="001B7D57" w:rsidRDefault="001B7D57" w:rsidP="00683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D14" w14:textId="7F9B75B7" w:rsidR="00764FA1" w:rsidRDefault="00622F30" w:rsidP="00764FA1">
    <w:pPr>
      <w:pStyle w:val="Encabezado"/>
      <w:ind w:left="1276"/>
    </w:pPr>
    <w:r>
      <w:rPr>
        <w:noProof/>
      </w:rPr>
      <w:drawing>
        <wp:anchor distT="0" distB="0" distL="114300" distR="114300" simplePos="0" relativeHeight="251685888" behindDoc="1" locked="0" layoutInCell="1" allowOverlap="1" wp14:anchorId="33F92056" wp14:editId="0A2F80C5">
          <wp:simplePos x="0" y="0"/>
          <wp:positionH relativeFrom="column">
            <wp:posOffset>4574540</wp:posOffset>
          </wp:positionH>
          <wp:positionV relativeFrom="paragraph">
            <wp:posOffset>39208</wp:posOffset>
          </wp:positionV>
          <wp:extent cx="744220" cy="752475"/>
          <wp:effectExtent l="19050" t="19050" r="17780" b="28575"/>
          <wp:wrapThrough wrapText="bothSides">
            <wp:wrapPolygon edited="0">
              <wp:start x="-553" y="-547"/>
              <wp:lineTo x="-553" y="21873"/>
              <wp:lineTo x="21563" y="21873"/>
              <wp:lineTo x="21563" y="-547"/>
              <wp:lineTo x="-553" y="-547"/>
            </wp:wrapPolygon>
          </wp:wrapThrough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4220" cy="752475"/>
                  </a:xfrm>
                  <a:prstGeom prst="rect">
                    <a:avLst/>
                  </a:prstGeom>
                  <a:ln>
                    <a:solidFill>
                      <a:srgbClr val="0070C0"/>
                    </a:solidFill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4207B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ED70358" wp14:editId="251082FB">
              <wp:simplePos x="0" y="0"/>
              <wp:positionH relativeFrom="column">
                <wp:posOffset>-3810</wp:posOffset>
              </wp:positionH>
              <wp:positionV relativeFrom="paragraph">
                <wp:posOffset>26670</wp:posOffset>
              </wp:positionV>
              <wp:extent cx="4581525" cy="762000"/>
              <wp:effectExtent l="0" t="0" r="28575" b="19050"/>
              <wp:wrapNone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81525" cy="762000"/>
                      </a:xfrm>
                      <a:prstGeom prst="rect">
                        <a:avLst/>
                      </a:prstGeom>
                      <a:ln w="3175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2697BD" w14:textId="77777777" w:rsidR="00FA53CF" w:rsidRPr="008724F9" w:rsidRDefault="00FA53CF" w:rsidP="00FA53CF">
                          <w:pPr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</w:pPr>
                          <w:r w:rsidRPr="008724F9"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  <w:t>Universidad Israel</w:t>
                          </w: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D70358" id="Rectángulo 11" o:spid="_x0000_s1026" style="position:absolute;left:0;text-align:left;margin-left:-.3pt;margin-top:2.1pt;width:360.75pt;height:6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" fillcolor="white [3201]" strokecolor="#5b9bd5 [3204]" strokeweight=".25pt">
              <v:textbox>
                <w:txbxContent>
                  <w:p w14:paraId="402697BD" w14:textId="77777777" w:rsidR="00FA53CF" w:rsidRPr="008724F9" w:rsidRDefault="00FA53CF" w:rsidP="00FA53CF">
                    <w:pPr>
                      <w:rPr>
                        <w:b/>
                        <w:color w:val="2E479C"/>
                        <w:sz w:val="36"/>
                        <w:szCs w:val="40"/>
                      </w:rPr>
                    </w:pPr>
                    <w:r w:rsidRPr="008724F9">
                      <w:rPr>
                        <w:b/>
                        <w:color w:val="2E479C"/>
                        <w:sz w:val="36"/>
                        <w:szCs w:val="40"/>
                      </w:rPr>
                      <w:t>Universidad Israel</w:t>
                    </w:r>
                  </w:p>
                </w:txbxContent>
              </v:textbox>
            </v:rect>
          </w:pict>
        </mc:Fallback>
      </mc:AlternateContent>
    </w:r>
  </w:p>
  <w:p w14:paraId="438C9416" w14:textId="06337851" w:rsidR="00764FA1" w:rsidRDefault="00764FA1" w:rsidP="00F252F0">
    <w:pPr>
      <w:pStyle w:val="Encabezado"/>
      <w:ind w:left="1134"/>
      <w:rPr>
        <w:b/>
        <w:color w:val="2E479C"/>
      </w:rPr>
    </w:pPr>
  </w:p>
  <w:p w14:paraId="5E0D634D" w14:textId="459A9146" w:rsidR="0094207B" w:rsidRDefault="00FA53CF" w:rsidP="00683475">
    <w:pPr>
      <w:pStyle w:val="Encabezado"/>
    </w:pPr>
    <w:r w:rsidRPr="00F252F0">
      <w:rPr>
        <w:b/>
        <w:noProof/>
        <w:color w:val="2E479C"/>
        <w:lang w:eastAsia="es-EC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F9292CF" wp14:editId="0516CA06">
              <wp:simplePos x="0" y="0"/>
              <wp:positionH relativeFrom="margin">
                <wp:posOffset>66675</wp:posOffset>
              </wp:positionH>
              <wp:positionV relativeFrom="paragraph">
                <wp:posOffset>90170</wp:posOffset>
              </wp:positionV>
              <wp:extent cx="4410075" cy="459740"/>
              <wp:effectExtent l="0" t="0" r="0" b="0"/>
              <wp:wrapThrough wrapText="bothSides">
                <wp:wrapPolygon edited="0">
                  <wp:start x="0" y="0"/>
                  <wp:lineTo x="0" y="20586"/>
                  <wp:lineTo x="21273" y="20586"/>
                  <wp:lineTo x="21273" y="0"/>
                  <wp:lineTo x="0" y="0"/>
                </wp:wrapPolygon>
              </wp:wrapThrough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0075" cy="459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FA5B78" w14:textId="77777777" w:rsidR="00F252F0" w:rsidRPr="00FA53CF" w:rsidRDefault="00EF21ED" w:rsidP="00F252F0">
                          <w:pPr>
                            <w:spacing w:after="0" w:line="19" w:lineRule="atLeast"/>
                            <w:rPr>
                              <w:b/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 xml:space="preserve">Ciencias de la </w:t>
                          </w:r>
                          <w:r w:rsidR="00FA53CF"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>Ingeniería</w:t>
                          </w:r>
                        </w:p>
                        <w:p w14:paraId="5793D226" w14:textId="77777777" w:rsidR="00F252F0" w:rsidRPr="00FA53CF" w:rsidRDefault="00F252F0" w:rsidP="00F252F0">
                          <w:pPr>
                            <w:tabs>
                              <w:tab w:val="left" w:pos="3833"/>
                            </w:tabs>
                            <w:spacing w:after="0" w:line="19" w:lineRule="atLeast"/>
                            <w:rPr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Carrera de </w:t>
                          </w:r>
                          <w:r w:rsidR="0030787B"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Sistemas </w:t>
                          </w:r>
                          <w:r w:rsidR="00FA53CF" w:rsidRPr="00FA53CF">
                            <w:rPr>
                              <w:bCs/>
                              <w:color w:val="2F5496" w:themeColor="accent5" w:themeShade="BF"/>
                            </w:rPr>
                            <w:t>de Información</w:t>
                          </w:r>
                        </w:p>
                        <w:p w14:paraId="5CF1E78D" w14:textId="77777777" w:rsidR="00F252F0" w:rsidRPr="00FA53CF" w:rsidRDefault="00F252F0" w:rsidP="00F252F0">
                          <w:pPr>
                            <w:spacing w:line="19" w:lineRule="atLeast"/>
                            <w:rPr>
                              <w:color w:val="0020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1600" tIns="36000" rIns="9000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9292CF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margin-left:5.25pt;margin-top:7.1pt;width:347.25pt;height:36.2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" filled="f" stroked="f">
              <v:textbox inset=".6mm,1mm,2.5mm">
                <w:txbxContent>
                  <w:p w14:paraId="18FA5B78" w14:textId="77777777" w:rsidR="00F252F0" w:rsidRPr="00FA53CF" w:rsidRDefault="00EF21ED" w:rsidP="00F252F0">
                    <w:pPr>
                      <w:spacing w:after="0" w:line="19" w:lineRule="atLeast"/>
                      <w:rPr>
                        <w:b/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/>
                        <w:bCs/>
                        <w:color w:val="2F5496" w:themeColor="accent5" w:themeShade="BF"/>
                      </w:rPr>
                      <w:t xml:space="preserve">Ciencias de la </w:t>
                    </w:r>
                    <w:r w:rsidR="00FA53CF" w:rsidRPr="00FA53CF">
                      <w:rPr>
                        <w:b/>
                        <w:bCs/>
                        <w:color w:val="2F5496" w:themeColor="accent5" w:themeShade="BF"/>
                      </w:rPr>
                      <w:t>Ingeniería</w:t>
                    </w:r>
                  </w:p>
                  <w:p w14:paraId="5793D226" w14:textId="77777777" w:rsidR="00F252F0" w:rsidRPr="00FA53CF" w:rsidRDefault="00F252F0" w:rsidP="00F252F0">
                    <w:pPr>
                      <w:tabs>
                        <w:tab w:val="left" w:pos="3833"/>
                      </w:tabs>
                      <w:spacing w:after="0" w:line="19" w:lineRule="atLeast"/>
                      <w:rPr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Cs/>
                        <w:color w:val="2F5496" w:themeColor="accent5" w:themeShade="BF"/>
                      </w:rPr>
                      <w:t xml:space="preserve">Carrera de </w:t>
                    </w:r>
                    <w:r w:rsidR="0030787B" w:rsidRPr="00FA53CF">
                      <w:rPr>
                        <w:bCs/>
                        <w:color w:val="2F5496" w:themeColor="accent5" w:themeShade="BF"/>
                      </w:rPr>
                      <w:t xml:space="preserve">Sistemas </w:t>
                    </w:r>
                    <w:r w:rsidR="00FA53CF" w:rsidRPr="00FA53CF">
                      <w:rPr>
                        <w:bCs/>
                        <w:color w:val="2F5496" w:themeColor="accent5" w:themeShade="BF"/>
                      </w:rPr>
                      <w:t>de Información</w:t>
                    </w:r>
                  </w:p>
                  <w:p w14:paraId="5CF1E78D" w14:textId="77777777" w:rsidR="00F252F0" w:rsidRPr="00FA53CF" w:rsidRDefault="00F252F0" w:rsidP="00F252F0">
                    <w:pPr>
                      <w:spacing w:line="19" w:lineRule="atLeast"/>
                      <w:rPr>
                        <w:color w:val="002060"/>
                      </w:rPr>
                    </w:pPr>
                  </w:p>
                </w:txbxContent>
              </v:textbox>
              <w10:wrap type="through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08D3"/>
    <w:multiLevelType w:val="hybridMultilevel"/>
    <w:tmpl w:val="8CEA90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456F1"/>
    <w:multiLevelType w:val="hybridMultilevel"/>
    <w:tmpl w:val="3D66C2F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2F51E0"/>
    <w:multiLevelType w:val="hybridMultilevel"/>
    <w:tmpl w:val="79123A9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0B18A4"/>
    <w:multiLevelType w:val="hybridMultilevel"/>
    <w:tmpl w:val="E4F0625E"/>
    <w:lvl w:ilvl="0" w:tplc="07CA4142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C7C0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080A6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E60A28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62E1C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6B93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A3E42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AED096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4217CE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703D74"/>
    <w:multiLevelType w:val="hybridMultilevel"/>
    <w:tmpl w:val="74740D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F7C0A"/>
    <w:multiLevelType w:val="hybridMultilevel"/>
    <w:tmpl w:val="22F691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26340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93F95"/>
    <w:multiLevelType w:val="hybridMultilevel"/>
    <w:tmpl w:val="CEBC9E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6277A"/>
    <w:multiLevelType w:val="hybridMultilevel"/>
    <w:tmpl w:val="71CC08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2273C"/>
    <w:multiLevelType w:val="hybridMultilevel"/>
    <w:tmpl w:val="A39281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84A73"/>
    <w:multiLevelType w:val="hybridMultilevel"/>
    <w:tmpl w:val="138891B6"/>
    <w:lvl w:ilvl="0" w:tplc="5EE86616">
      <w:start w:val="1"/>
      <w:numFmt w:val="decimal"/>
      <w:lvlText w:val="%1."/>
      <w:lvlJc w:val="left"/>
      <w:pPr>
        <w:ind w:left="10"/>
      </w:pPr>
      <w:rPr>
        <w:rFonts w:asciiTheme="minorHAnsi" w:eastAsia="Times New Roman" w:hAnsiTheme="minorHAnsi" w:cs="Times New Roman" w:hint="default"/>
        <w:b/>
        <w:bCs/>
        <w:i w:val="0"/>
        <w:strike w:val="0"/>
        <w:dstrike w:val="0"/>
        <w:color w:val="000000"/>
        <w:sz w:val="22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E2B9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A15C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F8170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BE34E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A86CB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B4674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6E09C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1C941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006B74"/>
    <w:multiLevelType w:val="hybridMultilevel"/>
    <w:tmpl w:val="1D548FE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305478"/>
    <w:multiLevelType w:val="hybridMultilevel"/>
    <w:tmpl w:val="91F03E6C"/>
    <w:lvl w:ilvl="0" w:tplc="2048F3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8BEB1A4">
      <w:numFmt w:val="bullet"/>
      <w:lvlText w:val="•"/>
      <w:lvlJc w:val="left"/>
      <w:pPr>
        <w:ind w:left="1770" w:hanging="690"/>
      </w:pPr>
      <w:rPr>
        <w:rFonts w:ascii="Calibri" w:eastAsiaTheme="minorHAnsi" w:hAnsi="Calibri" w:cstheme="minorBidi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A7C84"/>
    <w:multiLevelType w:val="hybridMultilevel"/>
    <w:tmpl w:val="6A7A573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73076A"/>
    <w:multiLevelType w:val="hybridMultilevel"/>
    <w:tmpl w:val="F186260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533603"/>
    <w:multiLevelType w:val="hybridMultilevel"/>
    <w:tmpl w:val="823A4A4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C479C6"/>
    <w:multiLevelType w:val="hybridMultilevel"/>
    <w:tmpl w:val="CEA2B9E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92C1C3C"/>
    <w:multiLevelType w:val="multilevel"/>
    <w:tmpl w:val="BDD0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21DC1"/>
    <w:multiLevelType w:val="hybridMultilevel"/>
    <w:tmpl w:val="39B2EE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974ABA"/>
    <w:multiLevelType w:val="hybridMultilevel"/>
    <w:tmpl w:val="218C4D6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AD5042"/>
    <w:multiLevelType w:val="hybridMultilevel"/>
    <w:tmpl w:val="7AE056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2"/>
  </w:num>
  <w:num w:numId="4">
    <w:abstractNumId w:val="7"/>
  </w:num>
  <w:num w:numId="5">
    <w:abstractNumId w:val="8"/>
  </w:num>
  <w:num w:numId="6">
    <w:abstractNumId w:val="1"/>
  </w:num>
  <w:num w:numId="7">
    <w:abstractNumId w:val="14"/>
  </w:num>
  <w:num w:numId="8">
    <w:abstractNumId w:val="15"/>
  </w:num>
  <w:num w:numId="9">
    <w:abstractNumId w:val="3"/>
  </w:num>
  <w:num w:numId="10">
    <w:abstractNumId w:val="9"/>
  </w:num>
  <w:num w:numId="11">
    <w:abstractNumId w:val="4"/>
  </w:num>
  <w:num w:numId="12">
    <w:abstractNumId w:val="5"/>
  </w:num>
  <w:num w:numId="13">
    <w:abstractNumId w:val="19"/>
  </w:num>
  <w:num w:numId="14">
    <w:abstractNumId w:val="10"/>
  </w:num>
  <w:num w:numId="15">
    <w:abstractNumId w:val="13"/>
  </w:num>
  <w:num w:numId="16">
    <w:abstractNumId w:val="12"/>
  </w:num>
  <w:num w:numId="17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6"/>
  </w:num>
  <w:num w:numId="20">
    <w:abstractNumId w:val="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0FC"/>
    <w:rsid w:val="000151F3"/>
    <w:rsid w:val="00023E88"/>
    <w:rsid w:val="000422B2"/>
    <w:rsid w:val="00063071"/>
    <w:rsid w:val="000724F7"/>
    <w:rsid w:val="00083F9E"/>
    <w:rsid w:val="000C23ED"/>
    <w:rsid w:val="000C561D"/>
    <w:rsid w:val="000C5F55"/>
    <w:rsid w:val="000D5A42"/>
    <w:rsid w:val="001043EC"/>
    <w:rsid w:val="001552DC"/>
    <w:rsid w:val="001829CC"/>
    <w:rsid w:val="00186E7F"/>
    <w:rsid w:val="00193023"/>
    <w:rsid w:val="001954BA"/>
    <w:rsid w:val="0019602D"/>
    <w:rsid w:val="00197A75"/>
    <w:rsid w:val="001A2A09"/>
    <w:rsid w:val="001B7D57"/>
    <w:rsid w:val="001D6942"/>
    <w:rsid w:val="001E6594"/>
    <w:rsid w:val="00250D03"/>
    <w:rsid w:val="00263837"/>
    <w:rsid w:val="0027600C"/>
    <w:rsid w:val="00290054"/>
    <w:rsid w:val="00296E40"/>
    <w:rsid w:val="002C0591"/>
    <w:rsid w:val="002C7D2B"/>
    <w:rsid w:val="002D250B"/>
    <w:rsid w:val="002E06B2"/>
    <w:rsid w:val="002E5A1D"/>
    <w:rsid w:val="002F00D5"/>
    <w:rsid w:val="002F1AE7"/>
    <w:rsid w:val="00304954"/>
    <w:rsid w:val="0030787B"/>
    <w:rsid w:val="0032032D"/>
    <w:rsid w:val="00320B4A"/>
    <w:rsid w:val="00327299"/>
    <w:rsid w:val="00352173"/>
    <w:rsid w:val="00353960"/>
    <w:rsid w:val="00356179"/>
    <w:rsid w:val="00362578"/>
    <w:rsid w:val="0037723F"/>
    <w:rsid w:val="003A1DB3"/>
    <w:rsid w:val="003B67A5"/>
    <w:rsid w:val="003E4F3A"/>
    <w:rsid w:val="003F465B"/>
    <w:rsid w:val="00404870"/>
    <w:rsid w:val="00405C88"/>
    <w:rsid w:val="0040635A"/>
    <w:rsid w:val="00417634"/>
    <w:rsid w:val="0042045D"/>
    <w:rsid w:val="00427F24"/>
    <w:rsid w:val="004412E0"/>
    <w:rsid w:val="0045244B"/>
    <w:rsid w:val="00464E5E"/>
    <w:rsid w:val="0048481D"/>
    <w:rsid w:val="00485993"/>
    <w:rsid w:val="004C0A1E"/>
    <w:rsid w:val="004D1BE6"/>
    <w:rsid w:val="004E7154"/>
    <w:rsid w:val="004F2AEF"/>
    <w:rsid w:val="0050338B"/>
    <w:rsid w:val="00503F39"/>
    <w:rsid w:val="0050410D"/>
    <w:rsid w:val="005145AB"/>
    <w:rsid w:val="00522A90"/>
    <w:rsid w:val="0054769B"/>
    <w:rsid w:val="00552A5C"/>
    <w:rsid w:val="00561D19"/>
    <w:rsid w:val="005748C2"/>
    <w:rsid w:val="00580FE5"/>
    <w:rsid w:val="0058206A"/>
    <w:rsid w:val="00583A44"/>
    <w:rsid w:val="005936D0"/>
    <w:rsid w:val="005A27E9"/>
    <w:rsid w:val="005A290C"/>
    <w:rsid w:val="005B3C6D"/>
    <w:rsid w:val="005B6491"/>
    <w:rsid w:val="005D4B25"/>
    <w:rsid w:val="00612BC5"/>
    <w:rsid w:val="006130E4"/>
    <w:rsid w:val="00622F30"/>
    <w:rsid w:val="00630C8B"/>
    <w:rsid w:val="0063794D"/>
    <w:rsid w:val="00642936"/>
    <w:rsid w:val="00650781"/>
    <w:rsid w:val="0066403E"/>
    <w:rsid w:val="00683475"/>
    <w:rsid w:val="006940FC"/>
    <w:rsid w:val="006C521B"/>
    <w:rsid w:val="006C7D69"/>
    <w:rsid w:val="006D1DD7"/>
    <w:rsid w:val="006E7F4C"/>
    <w:rsid w:val="00710C32"/>
    <w:rsid w:val="0073440F"/>
    <w:rsid w:val="00740E10"/>
    <w:rsid w:val="00744DAC"/>
    <w:rsid w:val="00751514"/>
    <w:rsid w:val="00751CAE"/>
    <w:rsid w:val="00764FA1"/>
    <w:rsid w:val="00775C79"/>
    <w:rsid w:val="00777077"/>
    <w:rsid w:val="00792F40"/>
    <w:rsid w:val="00793384"/>
    <w:rsid w:val="007A14EA"/>
    <w:rsid w:val="007A21C8"/>
    <w:rsid w:val="007A6005"/>
    <w:rsid w:val="007B3B3B"/>
    <w:rsid w:val="007E2063"/>
    <w:rsid w:val="007F4A52"/>
    <w:rsid w:val="008247E0"/>
    <w:rsid w:val="00827D1F"/>
    <w:rsid w:val="00830E74"/>
    <w:rsid w:val="00834EC1"/>
    <w:rsid w:val="00862137"/>
    <w:rsid w:val="00865E50"/>
    <w:rsid w:val="008A7E6A"/>
    <w:rsid w:val="008C0995"/>
    <w:rsid w:val="008C4789"/>
    <w:rsid w:val="008E42D4"/>
    <w:rsid w:val="008E7646"/>
    <w:rsid w:val="00920D2A"/>
    <w:rsid w:val="0094207B"/>
    <w:rsid w:val="0094551B"/>
    <w:rsid w:val="009533DF"/>
    <w:rsid w:val="009630B4"/>
    <w:rsid w:val="00974A5A"/>
    <w:rsid w:val="009B4FC7"/>
    <w:rsid w:val="009C2124"/>
    <w:rsid w:val="009F45B4"/>
    <w:rsid w:val="00A05F08"/>
    <w:rsid w:val="00A06D8C"/>
    <w:rsid w:val="00A23E18"/>
    <w:rsid w:val="00A26374"/>
    <w:rsid w:val="00A86F7B"/>
    <w:rsid w:val="00AA06F5"/>
    <w:rsid w:val="00AA413D"/>
    <w:rsid w:val="00AA514F"/>
    <w:rsid w:val="00AC292F"/>
    <w:rsid w:val="00AC6C6E"/>
    <w:rsid w:val="00B01A91"/>
    <w:rsid w:val="00B2197B"/>
    <w:rsid w:val="00B65394"/>
    <w:rsid w:val="00B929B4"/>
    <w:rsid w:val="00B946F9"/>
    <w:rsid w:val="00B94A3B"/>
    <w:rsid w:val="00BA5FB5"/>
    <w:rsid w:val="00BB12ED"/>
    <w:rsid w:val="00BC0287"/>
    <w:rsid w:val="00BD3E5A"/>
    <w:rsid w:val="00C01D3D"/>
    <w:rsid w:val="00C21CD6"/>
    <w:rsid w:val="00C330DC"/>
    <w:rsid w:val="00C34997"/>
    <w:rsid w:val="00C425A7"/>
    <w:rsid w:val="00C42FD0"/>
    <w:rsid w:val="00C66455"/>
    <w:rsid w:val="00C80879"/>
    <w:rsid w:val="00CC20DC"/>
    <w:rsid w:val="00D121C0"/>
    <w:rsid w:val="00D32EC5"/>
    <w:rsid w:val="00D4404F"/>
    <w:rsid w:val="00D53F71"/>
    <w:rsid w:val="00D720FC"/>
    <w:rsid w:val="00D829FC"/>
    <w:rsid w:val="00D93FBE"/>
    <w:rsid w:val="00DE4705"/>
    <w:rsid w:val="00E1591D"/>
    <w:rsid w:val="00E31B41"/>
    <w:rsid w:val="00E47EAA"/>
    <w:rsid w:val="00E522C7"/>
    <w:rsid w:val="00E6541B"/>
    <w:rsid w:val="00E66B53"/>
    <w:rsid w:val="00E66DA1"/>
    <w:rsid w:val="00E73767"/>
    <w:rsid w:val="00E81511"/>
    <w:rsid w:val="00EB271B"/>
    <w:rsid w:val="00EE2E59"/>
    <w:rsid w:val="00EE6B3F"/>
    <w:rsid w:val="00EE7FCE"/>
    <w:rsid w:val="00EF21ED"/>
    <w:rsid w:val="00EF2B24"/>
    <w:rsid w:val="00F0496A"/>
    <w:rsid w:val="00F252F0"/>
    <w:rsid w:val="00F40380"/>
    <w:rsid w:val="00F51628"/>
    <w:rsid w:val="00F52690"/>
    <w:rsid w:val="00F6708C"/>
    <w:rsid w:val="00F71ED4"/>
    <w:rsid w:val="00F9393A"/>
    <w:rsid w:val="00FA53CF"/>
    <w:rsid w:val="00FB1FE8"/>
    <w:rsid w:val="00FB4F49"/>
    <w:rsid w:val="00FC1308"/>
    <w:rsid w:val="00FC4A90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68A41D"/>
  <w15:docId w15:val="{3004D429-D1F9-40E2-801E-92E8CAAA1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720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720FC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D72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683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3475"/>
  </w:style>
  <w:style w:type="paragraph" w:styleId="Piedepgina">
    <w:name w:val="footer"/>
    <w:basedOn w:val="Normal"/>
    <w:link w:val="PiedepginaCar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3475"/>
  </w:style>
  <w:style w:type="paragraph" w:styleId="Prrafodelista">
    <w:name w:val="List Paragraph"/>
    <w:basedOn w:val="Normal"/>
    <w:uiPriority w:val="34"/>
    <w:qFormat/>
    <w:rsid w:val="00683475"/>
    <w:pPr>
      <w:spacing w:after="200" w:line="276" w:lineRule="auto"/>
      <w:ind w:left="720"/>
      <w:contextualSpacing/>
    </w:pPr>
    <w:rPr>
      <w:lang w:val="es-ES"/>
    </w:rPr>
  </w:style>
  <w:style w:type="paragraph" w:styleId="Sinespaciado">
    <w:name w:val="No Spacing"/>
    <w:link w:val="SinespaciadoCar"/>
    <w:uiPriority w:val="1"/>
    <w:qFormat/>
    <w:rsid w:val="0068347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475"/>
    <w:rPr>
      <w:rFonts w:eastAsiaTheme="minorEastAsia"/>
      <w:lang w:eastAsia="es-EC"/>
    </w:rPr>
  </w:style>
  <w:style w:type="character" w:styleId="Hipervnculo">
    <w:name w:val="Hyperlink"/>
    <w:basedOn w:val="Fuentedeprrafopredeter"/>
    <w:uiPriority w:val="99"/>
    <w:unhideWhenUsed/>
    <w:rsid w:val="00552A5C"/>
    <w:rPr>
      <w:color w:val="0563C1" w:themeColor="hyperlink"/>
      <w:u w:val="single"/>
    </w:rPr>
  </w:style>
  <w:style w:type="paragraph" w:customStyle="1" w:styleId="Default">
    <w:name w:val="Default"/>
    <w:rsid w:val="00FE44C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cursos">
    <w:name w:val="cursos"/>
    <w:basedOn w:val="Normal"/>
    <w:rsid w:val="00777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cursos1">
    <w:name w:val="cursos1"/>
    <w:basedOn w:val="Fuentedeprrafopredeter"/>
    <w:rsid w:val="00777077"/>
  </w:style>
  <w:style w:type="character" w:styleId="Textodelmarcadordeposicin">
    <w:name w:val="Placeholder Text"/>
    <w:basedOn w:val="Fuentedeprrafopredeter"/>
    <w:uiPriority w:val="99"/>
    <w:semiHidden/>
    <w:rsid w:val="008A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2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83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libro.net/es/ereader/uisrael/62483?page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s.wikipedia.org/wiki/Simple_Object_Access_Protoc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68A07-05DB-4D30-93A5-9B5D5A671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838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Aguas B.</dc:creator>
  <cp:keywords/>
  <dc:description/>
  <cp:lastModifiedBy>Marco Ayala</cp:lastModifiedBy>
  <cp:revision>12</cp:revision>
  <cp:lastPrinted>2016-04-17T18:02:00Z</cp:lastPrinted>
  <dcterms:created xsi:type="dcterms:W3CDTF">2020-04-05T20:13:00Z</dcterms:created>
  <dcterms:modified xsi:type="dcterms:W3CDTF">2021-04-25T16:48:00Z</dcterms:modified>
</cp:coreProperties>
</file>