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2487F5D9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r w:rsidR="00E35968">
        <w:rPr>
          <w:rFonts w:cs="Arial"/>
          <w:color w:val="000000" w:themeColor="text1"/>
        </w:rPr>
        <w:t>Pablo Recalde</w:t>
      </w:r>
      <w:r w:rsidRPr="00513FD2">
        <w:rPr>
          <w:rFonts w:cs="Arial"/>
          <w:color w:val="000000" w:themeColor="text1"/>
        </w:rPr>
        <w:t>.</w:t>
      </w:r>
    </w:p>
    <w:p w14:paraId="2F29BDB9" w14:textId="69659A14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1B62BE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 xml:space="preserve">Marco Antonio Ayala </w:t>
      </w:r>
      <w:r w:rsidR="001B62BE" w:rsidRPr="001B62BE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Lituma</w:t>
      </w:r>
    </w:p>
    <w:p w14:paraId="6F603826" w14:textId="356BDA5A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982FB6">
        <w:rPr>
          <w:rFonts w:asciiTheme="minorHAnsi" w:hAnsiTheme="minorHAnsi" w:cs="Arial"/>
          <w:color w:val="000000" w:themeColor="text1"/>
          <w:sz w:val="22"/>
          <w:szCs w:val="22"/>
        </w:rPr>
        <w:t>Noveno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2205CE">
        <w:rPr>
          <w:rFonts w:asciiTheme="minorHAnsi" w:hAnsiTheme="minorHAnsi" w:cs="Arial"/>
          <w:bCs/>
          <w:color w:val="000000" w:themeColor="text1"/>
          <w:szCs w:val="22"/>
        </w:rPr>
        <w:t>Tarea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 xml:space="preserve"> 1-S</w:t>
      </w:r>
      <w:r w:rsidR="001B62BE">
        <w:rPr>
          <w:rFonts w:asciiTheme="minorHAnsi" w:hAnsiTheme="minorHAnsi" w:cs="Arial"/>
          <w:bCs/>
          <w:color w:val="000000" w:themeColor="text1"/>
          <w:szCs w:val="22"/>
        </w:rPr>
        <w:t>3</w:t>
      </w:r>
    </w:p>
    <w:p w14:paraId="5956F0C1" w14:textId="5F3F8C79" w:rsidR="00C03A0F" w:rsidRPr="002205CE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E35968">
        <w:rPr>
          <w:rFonts w:asciiTheme="minorHAnsi" w:hAnsiTheme="minorHAnsi" w:cs="Arial"/>
          <w:color w:val="000000" w:themeColor="text1"/>
          <w:sz w:val="22"/>
          <w:szCs w:val="22"/>
        </w:rPr>
        <w:t>Inteligencia Artificial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Pr="002205CE" w:rsidRDefault="00171685" w:rsidP="00F16E44">
      <w:pPr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14613D09" w14:textId="77777777"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1550348" w14:textId="77777777" w:rsidR="002205CE" w:rsidRDefault="00AA37EE" w:rsidP="002205C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4BFF6347" w14:textId="57ABF84F" w:rsidR="002205CE" w:rsidRPr="00E35968" w:rsidRDefault="002205CE" w:rsidP="002205CE">
      <w:pPr>
        <w:rPr>
          <w:rFonts w:asciiTheme="minorHAnsi" w:hAnsiTheme="minorHAnsi" w:cs="Arial"/>
          <w:b/>
          <w:sz w:val="22"/>
          <w:szCs w:val="22"/>
          <w:lang w:val="es-EC"/>
        </w:rPr>
      </w:pPr>
    </w:p>
    <w:p w14:paraId="0A585C5A" w14:textId="3AD1D7B6" w:rsidR="000D68A8" w:rsidRDefault="000D68A8" w:rsidP="000D68A8">
      <w:pPr>
        <w:pStyle w:val="Prrafodelista"/>
        <w:numPr>
          <w:ilvl w:val="0"/>
          <w:numId w:val="2"/>
        </w:numPr>
        <w:rPr>
          <w:rFonts w:asciiTheme="minorHAnsi" w:hAnsiTheme="minorHAnsi" w:cs="Arial"/>
          <w:bCs/>
          <w:sz w:val="22"/>
          <w:szCs w:val="22"/>
          <w:lang w:val="es-EC"/>
        </w:rPr>
      </w:pPr>
      <w:r w:rsidRPr="000D68A8">
        <w:rPr>
          <w:rFonts w:asciiTheme="minorHAnsi" w:hAnsiTheme="minorHAnsi" w:cs="Arial"/>
          <w:bCs/>
          <w:sz w:val="22"/>
          <w:szCs w:val="22"/>
          <w:lang w:val="es-EC"/>
        </w:rPr>
        <w:t>Escribir una función que calcule el área de un círculo y otra que calcule el volumen de un cilindro usando la primera función.</w:t>
      </w:r>
    </w:p>
    <w:p w14:paraId="1F4D4347" w14:textId="65EFDED1" w:rsidR="000D68A8" w:rsidRDefault="00486B68" w:rsidP="000D68A8">
      <w:pPr>
        <w:pStyle w:val="Prrafodelista"/>
        <w:rPr>
          <w:rFonts w:asciiTheme="minorHAnsi" w:hAnsiTheme="minorHAnsi" w:cs="Arial"/>
          <w:bCs/>
          <w:sz w:val="22"/>
          <w:szCs w:val="22"/>
          <w:lang w:val="es-EC"/>
        </w:rPr>
      </w:pPr>
      <w:r w:rsidRPr="00486B68">
        <w:rPr>
          <w:rFonts w:asciiTheme="minorHAnsi" w:hAnsiTheme="minorHAnsi" w:cs="Arial"/>
          <w:bCs/>
          <w:sz w:val="22"/>
          <w:szCs w:val="22"/>
          <w:lang w:val="es-EC"/>
        </w:rPr>
        <w:drawing>
          <wp:inline distT="0" distB="0" distL="0" distR="0" wp14:anchorId="3E43D5EC" wp14:editId="6B1D44CB">
            <wp:extent cx="5400040" cy="2279650"/>
            <wp:effectExtent l="0" t="0" r="0" b="635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A402" w14:textId="77777777" w:rsidR="000D68A8" w:rsidRPr="000D68A8" w:rsidRDefault="000D68A8" w:rsidP="000D68A8">
      <w:pPr>
        <w:pStyle w:val="Prrafodelista"/>
        <w:rPr>
          <w:rFonts w:asciiTheme="minorHAnsi" w:hAnsiTheme="minorHAnsi" w:cs="Arial"/>
          <w:bCs/>
          <w:sz w:val="22"/>
          <w:szCs w:val="22"/>
          <w:lang w:val="es-EC"/>
        </w:rPr>
      </w:pPr>
    </w:p>
    <w:p w14:paraId="17AC64BD" w14:textId="76C1F9AE" w:rsidR="000D68A8" w:rsidRDefault="000D68A8" w:rsidP="000D68A8">
      <w:pPr>
        <w:pStyle w:val="Prrafodelista"/>
        <w:numPr>
          <w:ilvl w:val="0"/>
          <w:numId w:val="2"/>
        </w:numPr>
        <w:rPr>
          <w:rFonts w:asciiTheme="minorHAnsi" w:hAnsiTheme="minorHAnsi" w:cs="Arial"/>
          <w:bCs/>
          <w:sz w:val="22"/>
          <w:szCs w:val="22"/>
          <w:lang w:val="es-EC"/>
        </w:rPr>
      </w:pPr>
      <w:r w:rsidRPr="000D68A8">
        <w:rPr>
          <w:rFonts w:asciiTheme="minorHAnsi" w:hAnsiTheme="minorHAnsi" w:cs="Arial"/>
          <w:bCs/>
          <w:sz w:val="22"/>
          <w:szCs w:val="22"/>
          <w:lang w:val="es-EC"/>
        </w:rPr>
        <w:t>Escribir una función que calcule el total de una factura tras aplicarle el IVA. La función debe recibir la cantidad sin IVA y el porcentaje de IVA a aplicar, y devolver el total de la factura. Si se invoca la función sin pasarle el porcentaje de IVA, deberá aplicar un 12%.</w:t>
      </w:r>
    </w:p>
    <w:p w14:paraId="0A946F2A" w14:textId="3FA99E7D" w:rsidR="00B46BA4" w:rsidRDefault="00B46BA4" w:rsidP="00B46BA4">
      <w:pPr>
        <w:pStyle w:val="Prrafodelista"/>
        <w:rPr>
          <w:rFonts w:asciiTheme="minorHAnsi" w:hAnsiTheme="minorHAnsi" w:cs="Arial"/>
          <w:bCs/>
          <w:sz w:val="22"/>
          <w:szCs w:val="22"/>
          <w:lang w:val="es-EC"/>
        </w:rPr>
      </w:pPr>
      <w:r w:rsidRPr="00B46BA4">
        <w:rPr>
          <w:rFonts w:asciiTheme="minorHAnsi" w:hAnsiTheme="minorHAnsi" w:cs="Arial"/>
          <w:bCs/>
          <w:sz w:val="22"/>
          <w:szCs w:val="22"/>
          <w:lang w:val="es-EC"/>
        </w:rPr>
        <w:drawing>
          <wp:inline distT="0" distB="0" distL="0" distR="0" wp14:anchorId="0F61CA33" wp14:editId="77AA0549">
            <wp:extent cx="5400040" cy="1785620"/>
            <wp:effectExtent l="0" t="0" r="0" b="508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E8E4" w14:textId="3AC0579B" w:rsidR="00E35968" w:rsidRDefault="00E35968" w:rsidP="00B46BA4">
      <w:pPr>
        <w:pStyle w:val="Prrafodelista"/>
        <w:rPr>
          <w:rFonts w:asciiTheme="minorHAnsi" w:hAnsiTheme="minorHAnsi" w:cs="Arial"/>
          <w:bCs/>
          <w:sz w:val="22"/>
          <w:szCs w:val="22"/>
          <w:lang w:val="es-EC"/>
        </w:rPr>
      </w:pPr>
    </w:p>
    <w:p w14:paraId="7FEDBAE8" w14:textId="5E28622C" w:rsidR="00E35968" w:rsidRDefault="00E35968" w:rsidP="00B46BA4">
      <w:pPr>
        <w:pStyle w:val="Prrafodelista"/>
        <w:rPr>
          <w:rFonts w:asciiTheme="minorHAnsi" w:hAnsiTheme="minorHAnsi" w:cs="Arial"/>
          <w:bCs/>
          <w:sz w:val="22"/>
          <w:szCs w:val="22"/>
          <w:lang w:val="es-EC"/>
        </w:rPr>
      </w:pPr>
    </w:p>
    <w:p w14:paraId="4E4B109E" w14:textId="30C9670C" w:rsidR="00E35968" w:rsidRDefault="00E35968" w:rsidP="00B46BA4">
      <w:pPr>
        <w:pStyle w:val="Prrafodelista"/>
        <w:rPr>
          <w:rFonts w:asciiTheme="minorHAnsi" w:hAnsiTheme="minorHAnsi" w:cs="Arial"/>
          <w:bCs/>
          <w:sz w:val="22"/>
          <w:szCs w:val="22"/>
          <w:lang w:val="es-EC"/>
        </w:rPr>
      </w:pPr>
    </w:p>
    <w:p w14:paraId="3983158C" w14:textId="74DE5BB2" w:rsidR="00E35968" w:rsidRDefault="00E35968" w:rsidP="00B46BA4">
      <w:pPr>
        <w:pStyle w:val="Prrafodelista"/>
        <w:rPr>
          <w:rFonts w:asciiTheme="minorHAnsi" w:hAnsiTheme="minorHAnsi" w:cs="Arial"/>
          <w:bCs/>
          <w:sz w:val="22"/>
          <w:szCs w:val="22"/>
          <w:lang w:val="es-EC"/>
        </w:rPr>
      </w:pPr>
    </w:p>
    <w:p w14:paraId="1170B294" w14:textId="2B7F956F" w:rsidR="00E35968" w:rsidRDefault="00E35968" w:rsidP="00B46BA4">
      <w:pPr>
        <w:pStyle w:val="Prrafodelista"/>
        <w:rPr>
          <w:rFonts w:asciiTheme="minorHAnsi" w:hAnsiTheme="minorHAnsi" w:cs="Arial"/>
          <w:bCs/>
          <w:sz w:val="22"/>
          <w:szCs w:val="22"/>
          <w:lang w:val="es-EC"/>
        </w:rPr>
      </w:pPr>
    </w:p>
    <w:p w14:paraId="5894899B" w14:textId="77777777" w:rsidR="00E35968" w:rsidRDefault="00E35968" w:rsidP="00B46BA4">
      <w:pPr>
        <w:pStyle w:val="Prrafodelista"/>
        <w:rPr>
          <w:rFonts w:asciiTheme="minorHAnsi" w:hAnsiTheme="minorHAnsi" w:cs="Arial"/>
          <w:bCs/>
          <w:sz w:val="22"/>
          <w:szCs w:val="22"/>
          <w:lang w:val="es-EC"/>
        </w:rPr>
      </w:pPr>
    </w:p>
    <w:p w14:paraId="1D14C0AB" w14:textId="0332232A" w:rsidR="000D68A8" w:rsidRPr="000D68A8" w:rsidRDefault="000D68A8" w:rsidP="000D68A8">
      <w:pPr>
        <w:pStyle w:val="Prrafodelista"/>
        <w:numPr>
          <w:ilvl w:val="0"/>
          <w:numId w:val="2"/>
        </w:numPr>
        <w:rPr>
          <w:rFonts w:asciiTheme="minorHAnsi" w:hAnsiTheme="minorHAnsi" w:cs="Arial"/>
          <w:bCs/>
          <w:sz w:val="22"/>
          <w:szCs w:val="22"/>
          <w:lang w:val="es-EC"/>
        </w:rPr>
      </w:pPr>
      <w:r w:rsidRPr="000D68A8">
        <w:rPr>
          <w:rFonts w:asciiTheme="minorHAnsi" w:hAnsiTheme="minorHAnsi" w:cs="Arial"/>
          <w:bCs/>
          <w:sz w:val="22"/>
          <w:szCs w:val="22"/>
          <w:lang w:val="es-EC"/>
        </w:rPr>
        <w:lastRenderedPageBreak/>
        <w:t>Escribir una función que reciba un número entero positivo y devuelva su factorial.</w:t>
      </w:r>
    </w:p>
    <w:p w14:paraId="2F764E20" w14:textId="77777777" w:rsidR="000D68A8" w:rsidRPr="000D68A8" w:rsidRDefault="000D68A8" w:rsidP="000D68A8">
      <w:pPr>
        <w:rPr>
          <w:rFonts w:asciiTheme="minorHAnsi" w:hAnsiTheme="minorHAnsi" w:cs="Arial"/>
          <w:b/>
          <w:sz w:val="22"/>
          <w:szCs w:val="22"/>
          <w:lang w:val="es-EC"/>
        </w:rPr>
      </w:pPr>
    </w:p>
    <w:p w14:paraId="6A66E984" w14:textId="17368A1B" w:rsidR="000D68A8" w:rsidRPr="000D68A8" w:rsidRDefault="00E35968" w:rsidP="002205CE">
      <w:pPr>
        <w:rPr>
          <w:rFonts w:asciiTheme="minorHAnsi" w:hAnsiTheme="minorHAnsi" w:cs="Arial"/>
          <w:b/>
          <w:sz w:val="22"/>
          <w:szCs w:val="22"/>
          <w:lang w:val="es-EC"/>
        </w:rPr>
      </w:pPr>
      <w:r w:rsidRPr="00E35968">
        <w:rPr>
          <w:rFonts w:asciiTheme="minorHAnsi" w:hAnsiTheme="minorHAnsi" w:cs="Arial"/>
          <w:b/>
          <w:sz w:val="22"/>
          <w:szCs w:val="22"/>
          <w:lang w:val="es-EC"/>
        </w:rPr>
        <w:drawing>
          <wp:inline distT="0" distB="0" distL="0" distR="0" wp14:anchorId="225CE08A" wp14:editId="7024309A">
            <wp:extent cx="5400040" cy="2643505"/>
            <wp:effectExtent l="0" t="0" r="0" b="4445"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06F2" w14:textId="77777777" w:rsidR="000D68A8" w:rsidRPr="000D68A8" w:rsidRDefault="000D68A8" w:rsidP="002205CE">
      <w:pPr>
        <w:rPr>
          <w:rFonts w:asciiTheme="minorHAnsi" w:hAnsiTheme="minorHAnsi" w:cs="Arial"/>
          <w:b/>
          <w:sz w:val="22"/>
          <w:szCs w:val="22"/>
          <w:lang w:val="es-EC"/>
        </w:rPr>
      </w:pPr>
    </w:p>
    <w:p w14:paraId="5A04E909" w14:textId="77777777" w:rsidR="000D68A8" w:rsidRPr="000D68A8" w:rsidRDefault="000D68A8" w:rsidP="002205CE">
      <w:pPr>
        <w:rPr>
          <w:rFonts w:asciiTheme="minorHAnsi" w:hAnsiTheme="minorHAnsi" w:cs="Arial"/>
          <w:b/>
          <w:sz w:val="22"/>
          <w:szCs w:val="22"/>
          <w:lang w:val="es-EC"/>
        </w:rPr>
      </w:pPr>
    </w:p>
    <w:p w14:paraId="5EC9E7D9" w14:textId="77777777" w:rsidR="000D68A8" w:rsidRPr="000D68A8" w:rsidRDefault="000D68A8" w:rsidP="002205CE">
      <w:pPr>
        <w:rPr>
          <w:rFonts w:asciiTheme="minorHAnsi" w:hAnsiTheme="minorHAnsi" w:cs="Arial"/>
          <w:b/>
          <w:sz w:val="22"/>
          <w:szCs w:val="22"/>
          <w:lang w:val="es-EC"/>
        </w:rPr>
      </w:pPr>
    </w:p>
    <w:p w14:paraId="6D7FFD4F" w14:textId="3B047870" w:rsidR="00AA37EE" w:rsidRPr="002205CE" w:rsidRDefault="00AA37EE" w:rsidP="002205C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6225BDF4" w14:textId="77777777" w:rsidR="00AA37EE" w:rsidRPr="002205CE" w:rsidRDefault="00AA37EE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5CF51607" w14:textId="77777777" w:rsidR="00AA37EE" w:rsidRPr="002205CE" w:rsidRDefault="00AA37EE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415AE2F5" w14:textId="389A86CD" w:rsidR="00AA37EE" w:rsidRPr="0080604D" w:rsidRDefault="002205C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REPOSITORIO DE GITHUB</w:t>
      </w:r>
      <w:r w:rsidR="00AA37EE"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:</w:t>
      </w:r>
    </w:p>
    <w:p w14:paraId="56C1B7BB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0BB0B2C9" w14:textId="6DC968CB" w:rsidR="002205CE" w:rsidRDefault="000D68A8" w:rsidP="004D258E">
      <w:pPr>
        <w:rPr>
          <w:rFonts w:asciiTheme="minorHAnsi" w:hAnsiTheme="minorHAnsi" w:cs="Arial"/>
          <w:sz w:val="22"/>
          <w:szCs w:val="22"/>
        </w:rPr>
      </w:pPr>
      <w:hyperlink r:id="rId12" w:history="1">
        <w:r w:rsidRPr="00C84A57">
          <w:rPr>
            <w:rStyle w:val="Hipervnculo"/>
            <w:rFonts w:asciiTheme="minorHAnsi" w:hAnsiTheme="minorHAnsi" w:cs="Arial"/>
            <w:sz w:val="22"/>
            <w:szCs w:val="22"/>
          </w:rPr>
          <w:t>https://github.com/elmarkos23/9noPythonTareaSemana3</w:t>
        </w:r>
      </w:hyperlink>
    </w:p>
    <w:p w14:paraId="69F7D595" w14:textId="77777777" w:rsidR="000D68A8" w:rsidRDefault="000D68A8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3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6D83" w14:textId="77777777" w:rsidR="00870568" w:rsidRDefault="00870568" w:rsidP="000F1717">
      <w:r>
        <w:separator/>
      </w:r>
    </w:p>
  </w:endnote>
  <w:endnote w:type="continuationSeparator" w:id="0">
    <w:p w14:paraId="484CB901" w14:textId="77777777" w:rsidR="00870568" w:rsidRDefault="00870568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77777777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8A1D" w14:textId="77777777" w:rsidR="00870568" w:rsidRDefault="00870568" w:rsidP="000F1717">
      <w:r>
        <w:separator/>
      </w:r>
    </w:p>
  </w:footnote>
  <w:footnote w:type="continuationSeparator" w:id="0">
    <w:p w14:paraId="5E93984E" w14:textId="77777777" w:rsidR="00870568" w:rsidRDefault="00870568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E2D"/>
    <w:multiLevelType w:val="hybridMultilevel"/>
    <w:tmpl w:val="0DFE281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F2717"/>
    <w:multiLevelType w:val="hybridMultilevel"/>
    <w:tmpl w:val="AF1C6CC6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68A8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B62BE"/>
    <w:rsid w:val="001C57FB"/>
    <w:rsid w:val="001C7BAA"/>
    <w:rsid w:val="001F56D2"/>
    <w:rsid w:val="00210F9E"/>
    <w:rsid w:val="002205C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86B68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0568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82FB6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67D9"/>
    <w:rsid w:val="00AA37EE"/>
    <w:rsid w:val="00AF7B0D"/>
    <w:rsid w:val="00B029B4"/>
    <w:rsid w:val="00B048BC"/>
    <w:rsid w:val="00B20A36"/>
    <w:rsid w:val="00B42012"/>
    <w:rsid w:val="00B43E52"/>
    <w:rsid w:val="00B46BA4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DF6680"/>
    <w:rsid w:val="00E153D2"/>
    <w:rsid w:val="00E2612B"/>
    <w:rsid w:val="00E26819"/>
    <w:rsid w:val="00E35927"/>
    <w:rsid w:val="00E35968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2205C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5C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markos23/9noPythonTareaSemana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F8806DC-4A34-4ED6-978D-C7A92C37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9</cp:revision>
  <cp:lastPrinted>2021-10-23T23:55:00Z</cp:lastPrinted>
  <dcterms:created xsi:type="dcterms:W3CDTF">2020-04-05T20:04:00Z</dcterms:created>
  <dcterms:modified xsi:type="dcterms:W3CDTF">2021-10-24T13:50:00Z</dcterms:modified>
</cp:coreProperties>
</file>