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  <v:shapetype id="_x0000_t32" coordsize="21600,21600" o:oned="t" filled="f" o:spt="32.0" path="m,l21600,21600e">
            <v:path arrowok="t" o:connecttype="none" fillok="f"/>
            <o:lock v:ext="edit" shapetype="t"/>
          </v:shapetype>
          <v:shapetype id="_x0000_t32" coordsize="21600,21600" o:oned="t" filled="f" o:spt="32.0" path="m,l21600,21600e">
            <v:path arrowok="t" o:connecttype="none" fillok="f"/>
            <o:lock v:ext="edit" shapetype="t"/>
          </v:shapetype>
          <v:shapetype id="_x0000_t32" coordsize="21600,21600" o:oned="t" filled="f" o:spt="32.0" path="m,l21600,21600e">
            <v:path arrowok="t" o:connecttype="none" fillok="f"/>
            <o:lock v:ext="edit" shapetype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JUAN DAVID MARTIN GARCES</w:t>
      </w:r>
    </w:p>
    <w:p w:rsidR="00000000" w:rsidDel="00000000" w:rsidP="00000000" w:rsidRDefault="00000000" w:rsidRPr="00000000" w14:paraId="00000007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1073150" cy="1431290"/>
            <wp:effectExtent b="0" l="0" r="0" t="0"/>
            <wp:docPr descr="C:\Users\HOGAR\Desktop\sena\juan david martin ficha290\Dic 04 env1.jpg" id="72" name="image2.jpg"/>
            <a:graphic>
              <a:graphicData uri="http://schemas.openxmlformats.org/drawingml/2006/picture">
                <pic:pic>
                  <pic:nvPicPr>
                    <pic:cNvPr descr="C:\Users\HOGAR\Desktop\sena\juan david martin ficha290\Dic 04 env1.jpg"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3150" cy="1431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76200</wp:posOffset>
                </wp:positionV>
                <wp:extent cx="4635500" cy="339725"/>
                <wp:effectExtent b="0" l="0" r="0" t="0"/>
                <wp:wrapNone/>
                <wp:docPr id="67" name=""/>
                <a:graphic>
                  <a:graphicData uri="http://schemas.microsoft.com/office/word/2010/wordprocessingShape">
                    <wps:wsp>
                      <wps:cNvSpPr/>
                      <wps:cNvPr id="24" name="Shape 24"/>
                      <wps:spPr>
                        <a:xfrm>
                          <a:off x="3060000" y="3641888"/>
                          <a:ext cx="4572000" cy="276225"/>
                        </a:xfrm>
                        <a:custGeom>
                          <a:rect b="b" l="l" r="r" t="t"/>
                          <a:pathLst>
                            <a:path extrusionOk="0" h="276225" w="4572000">
                              <a:moveTo>
                                <a:pt x="0" y="0"/>
                              </a:moveTo>
                              <a:lnTo>
                                <a:pt x="0" y="276225"/>
                              </a:lnTo>
                              <a:lnTo>
                                <a:pt x="4572000" y="276225"/>
                              </a:lnTo>
                              <a:lnTo>
                                <a:pt x="4572000" y="0"/>
                              </a:ln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rgbClr val="999999"/>
                            </a:gs>
                            <a:gs pos="100000">
                              <a:srgbClr val="FFFFFF"/>
                            </a:gs>
                          </a:gsLst>
                          <a:lin ang="16200000" scaled="0"/>
                        </a:gradFill>
                        <a:ln cap="flat" cmpd="sng" w="12700">
                          <a:solidFill>
                            <a:srgbClr val="666666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PERFIL  PROFESIONAL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76200</wp:posOffset>
                </wp:positionV>
                <wp:extent cx="4635500" cy="339725"/>
                <wp:effectExtent b="0" l="0" r="0" t="0"/>
                <wp:wrapNone/>
                <wp:docPr id="67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35500" cy="339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9">
      <w:pPr>
        <w:pBdr>
          <w:top w:color="b8cce4" w:space="1" w:sz="18" w:val="single"/>
          <w:right w:color="b8cce4" w:space="14" w:sz="18" w:val="single"/>
        </w:pBd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Tecnologo en analisis y desarrollo de sistemas de la información  con conocimientos en redes, computó y ciberseguridad, pentesting he trabajado como auxiliar de infraestructura y analista noc-soc actualmente me dedico al mundo de la programación en el desarrollo Front-end y back-end enfocando a los requerimientos UI/UX,  por parte del usuario.</w:t>
      </w:r>
      <w:r w:rsidDel="00000000" w:rsidR="00000000" w:rsidRPr="00000000">
        <w:rPr>
          <w:rFonts w:ascii="Arial" w:cs="Arial" w:eastAsia="Arial" w:hAnsi="Arial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Comprometido y dispuesto a cumplir con las distintas funcionalidades y obligaciones en diferentes aspectos con orientación a la producción, comunicación; valores como la honestidad, responsabilidad, honradez, respeto, puntualidad.</w:t>
      </w:r>
    </w:p>
    <w:p w:rsidR="00000000" w:rsidDel="00000000" w:rsidP="00000000" w:rsidRDefault="00000000" w:rsidRPr="00000000" w14:paraId="0000000B">
      <w:pPr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Me fortalezco progresivamente mediante los avances tanto de mi formación como en mi entorno laboral, capacidad de dominio, trabajo en equipo, cooperación, escucha,  acatación.</w:t>
      </w:r>
    </w:p>
    <w:p w:rsidR="00000000" w:rsidDel="00000000" w:rsidP="00000000" w:rsidRDefault="00000000" w:rsidRPr="00000000" w14:paraId="0000000C">
      <w:pPr>
        <w:jc w:val="both"/>
        <w:rPr>
          <w:rFonts w:ascii="Arial" w:cs="Arial" w:eastAsia="Arial" w:hAnsi="Arial"/>
          <w:b w:val="1"/>
          <w:color w:val="a6a6a6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4873625" cy="363855"/>
                <wp:effectExtent b="0" l="0" r="0" t="0"/>
                <wp:wrapNone/>
                <wp:docPr id="65" name=""/>
                <a:graphic>
                  <a:graphicData uri="http://schemas.microsoft.com/office/word/2010/wordprocessingShape">
                    <wps:wsp>
                      <wps:cNvSpPr/>
                      <wps:cNvPr id="22" name="Shape 22"/>
                      <wps:spPr>
                        <a:xfrm>
                          <a:off x="2940938" y="3629823"/>
                          <a:ext cx="4810125" cy="300355"/>
                        </a:xfrm>
                        <a:custGeom>
                          <a:rect b="b" l="l" r="r" t="t"/>
                          <a:pathLst>
                            <a:path extrusionOk="0" h="300355" w="4810125">
                              <a:moveTo>
                                <a:pt x="0" y="0"/>
                              </a:moveTo>
                              <a:lnTo>
                                <a:pt x="0" y="300355"/>
                              </a:lnTo>
                              <a:lnTo>
                                <a:pt x="4810125" y="300355"/>
                              </a:lnTo>
                              <a:lnTo>
                                <a:pt x="4810125" y="0"/>
                              </a:ln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rgbClr val="999999"/>
                            </a:gs>
                            <a:gs pos="100000">
                              <a:srgbClr val="FFFFFF"/>
                            </a:gs>
                          </a:gsLst>
                          <a:lin ang="16200000" scaled="0"/>
                        </a:gradFill>
                        <a:ln cap="flat" cmpd="sng" w="12700">
                          <a:solidFill>
                            <a:srgbClr val="666666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INFORMACIÓN PERSONAL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4873625" cy="363855"/>
                <wp:effectExtent b="0" l="0" r="0" t="0"/>
                <wp:wrapNone/>
                <wp:docPr id="65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73625" cy="3638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D">
      <w:pPr>
        <w:spacing w:after="0" w:line="480" w:lineRule="auto"/>
        <w:jc w:val="both"/>
        <w:rPr>
          <w:rFonts w:ascii="Arial" w:cs="Arial" w:eastAsia="Arial" w:hAnsi="Arial"/>
          <w:b w:val="1"/>
          <w:color w:val="a6a6a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0" w:line="480" w:lineRule="auto"/>
        <w:ind w:left="720" w:hanging="36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NOMBRE: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Juan David Martin Garces</w:t>
        <w:tab/>
        <w:tab/>
        <w:tab/>
        <w:tab/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line="480" w:lineRule="auto"/>
        <w:ind w:left="720" w:hanging="36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DOCUMENTO DE IDENTIDAD: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CC: 1000032122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0" w:line="480" w:lineRule="auto"/>
        <w:ind w:left="720" w:hanging="36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FECHA DE NACIMIENTO: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11 de Noviembre del 2000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line="480" w:lineRule="auto"/>
        <w:ind w:left="720" w:hanging="36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LUGAR DE NACIMIENTO: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Bogota D.C</w:t>
        <w:tab/>
        <w:tab/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0" w:line="480" w:lineRule="auto"/>
        <w:ind w:left="720" w:hanging="36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ESTADO CIVIL: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Soltero</w:t>
        <w:tab/>
        <w:tab/>
        <w:tab/>
      </w:r>
    </w:p>
    <w:p w:rsidR="00000000" w:rsidDel="00000000" w:rsidP="00000000" w:rsidRDefault="00000000" w:rsidRPr="00000000" w14:paraId="00000013">
      <w:pPr>
        <w:keepNext w:val="1"/>
        <w:numPr>
          <w:ilvl w:val="0"/>
          <w:numId w:val="2"/>
        </w:numPr>
        <w:spacing w:after="0" w:line="480" w:lineRule="auto"/>
        <w:ind w:left="720" w:hanging="36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DIRECCIÓN: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Carrera 8a # 52 –45 sur- tunjuelito  Segundo piso</w:t>
        <w:tab/>
        <w:tab/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3710940</wp:posOffset>
            </wp:positionH>
            <wp:positionV relativeFrom="paragraph">
              <wp:posOffset>209550</wp:posOffset>
            </wp:positionV>
            <wp:extent cx="1463040" cy="1245235"/>
            <wp:effectExtent b="0" l="0" r="0" t="0"/>
            <wp:wrapNone/>
            <wp:docPr id="7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2452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line="480" w:lineRule="auto"/>
        <w:ind w:left="720" w:hanging="36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TELÉFONO:</w:t>
        <w:tab/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7690272 - 3113279958</w:t>
        <w:tab/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line="480" w:lineRule="auto"/>
        <w:ind w:left="720" w:hanging="36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E-MAIL: </w:t>
      </w:r>
      <w:hyperlink r:id="rId11">
        <w:r w:rsidDel="00000000" w:rsidR="00000000" w:rsidRPr="00000000">
          <w:rPr>
            <w:rFonts w:ascii="Arial" w:cs="Arial" w:eastAsia="Arial" w:hAnsi="Arial"/>
            <w:color w:val="0000ff"/>
            <w:sz w:val="20"/>
            <w:szCs w:val="20"/>
            <w:u w:val="single"/>
            <w:rtl w:val="0"/>
          </w:rPr>
          <w:t xml:space="preserve">juan-david.1111@hotmail.com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line="480" w:lineRule="auto"/>
        <w:ind w:left="720" w:hanging="360"/>
        <w:jc w:val="both"/>
        <w:rPr>
          <w:rFonts w:ascii="Arial" w:cs="Arial" w:eastAsia="Arial" w:hAnsi="Arial"/>
          <w:b w:val="1"/>
          <w:sz w:val="20"/>
          <w:szCs w:val="20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Portafolio:</w:t>
      </w:r>
      <w:hyperlink r:id="rId12">
        <w:r w:rsidDel="00000000" w:rsidR="00000000" w:rsidRPr="00000000">
          <w:rPr>
            <w:rFonts w:ascii="Arial" w:cs="Arial" w:eastAsia="Arial" w:hAnsi="Arial"/>
            <w:b w:val="1"/>
            <w:color w:val="0000ff"/>
            <w:sz w:val="20"/>
            <w:szCs w:val="20"/>
            <w:u w:val="single"/>
            <w:rtl w:val="0"/>
          </w:rPr>
          <w:t xml:space="preserve">https://elmartis.github.io/Portafolio_Juan/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line="480" w:lineRule="auto"/>
        <w:ind w:left="720" w:hanging="36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GitHub: </w:t>
      </w:r>
      <w:hyperlink r:id="rId13">
        <w:r w:rsidDel="00000000" w:rsidR="00000000" w:rsidRPr="00000000">
          <w:rPr>
            <w:rFonts w:ascii="Arial" w:cs="Arial" w:eastAsia="Arial" w:hAnsi="Arial"/>
            <w:b w:val="1"/>
            <w:color w:val="0000ff"/>
            <w:sz w:val="20"/>
            <w:szCs w:val="20"/>
            <w:u w:val="single"/>
            <w:rtl w:val="0"/>
          </w:rPr>
          <w:t xml:space="preserve">https://github.com/elmartis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line="480" w:lineRule="auto"/>
        <w:ind w:left="720" w:hanging="36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Linkedln:</w:t>
      </w:r>
      <w:hyperlink r:id="rId14">
        <w:r w:rsidDel="00000000" w:rsidR="00000000" w:rsidRPr="00000000">
          <w:rPr>
            <w:rFonts w:ascii="Arial" w:cs="Arial" w:eastAsia="Arial" w:hAnsi="Arial"/>
            <w:b w:val="1"/>
            <w:color w:val="0000ff"/>
            <w:sz w:val="20"/>
            <w:szCs w:val="20"/>
            <w:u w:val="single"/>
            <w:rtl w:val="0"/>
          </w:rPr>
          <w:t xml:space="preserve">https://www.linkedin.com/in/juan-david-martin-garces-8435b5202/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480" w:lineRule="auto"/>
        <w:ind w:left="72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line="48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0</wp:posOffset>
                </wp:positionV>
                <wp:extent cx="4511675" cy="320675"/>
                <wp:effectExtent b="0" l="0" r="0" t="0"/>
                <wp:wrapNone/>
                <wp:docPr id="69" name=""/>
                <a:graphic>
                  <a:graphicData uri="http://schemas.microsoft.com/office/word/2010/wordprocessingShape">
                    <wps:wsp>
                      <wps:cNvSpPr/>
                      <wps:cNvPr id="26" name="Shape 26"/>
                      <wps:spPr>
                        <a:xfrm>
                          <a:off x="3121913" y="3651413"/>
                          <a:ext cx="4448175" cy="257175"/>
                        </a:xfrm>
                        <a:custGeom>
                          <a:rect b="b" l="l" r="r" t="t"/>
                          <a:pathLst>
                            <a:path extrusionOk="0" h="257175" w="4448175">
                              <a:moveTo>
                                <a:pt x="0" y="0"/>
                              </a:moveTo>
                              <a:lnTo>
                                <a:pt x="0" y="257175"/>
                              </a:lnTo>
                              <a:lnTo>
                                <a:pt x="4448175" y="257175"/>
                              </a:lnTo>
                              <a:lnTo>
                                <a:pt x="4448175" y="0"/>
                              </a:ln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rgbClr val="999999"/>
                            </a:gs>
                            <a:gs pos="100000">
                              <a:srgbClr val="FFFFFF"/>
                            </a:gs>
                          </a:gsLst>
                          <a:lin ang="16200000" scaled="0"/>
                        </a:gradFill>
                        <a:ln cap="flat" cmpd="sng" w="12700">
                          <a:solidFill>
                            <a:srgbClr val="666666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INFORMACIÓN ACADEMICA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0</wp:posOffset>
                </wp:positionV>
                <wp:extent cx="4511675" cy="320675"/>
                <wp:effectExtent b="0" l="0" r="0" t="0"/>
                <wp:wrapNone/>
                <wp:docPr id="69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11675" cy="320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B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ESTUDIOS PRIMARIOS: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Colegio pombolandia 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2005 -2010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0" w:lineRule="auto"/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ESTUDIOS SECUNDARIOS: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Colegio ramón briceño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2011 – 2014</w:t>
      </w:r>
    </w:p>
    <w:p w:rsidR="00000000" w:rsidDel="00000000" w:rsidP="00000000" w:rsidRDefault="00000000" w:rsidRPr="00000000" w14:paraId="0000001E">
      <w:pPr>
        <w:spacing w:after="0" w:lineRule="auto"/>
        <w:ind w:left="72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Colegio nuestra señora de las victorias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2015-2016</w:t>
      </w:r>
    </w:p>
    <w:p w:rsidR="00000000" w:rsidDel="00000000" w:rsidP="00000000" w:rsidRDefault="00000000" w:rsidRPr="00000000" w14:paraId="0000001F">
      <w:pPr>
        <w:spacing w:after="0" w:lineRule="auto"/>
        <w:ind w:left="72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TÍTULO BACHILLER: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Bachiller (académico)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Rule="auto"/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TÉCNICO EN SISTEMAS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: (Sena)</w:t>
      </w:r>
    </w:p>
    <w:p w:rsidR="00000000" w:rsidDel="00000000" w:rsidP="00000000" w:rsidRDefault="00000000" w:rsidRPr="00000000" w14:paraId="00000023">
      <w:pPr>
        <w:spacing w:after="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Desarrollador full stack junior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: (Programate/simplone)</w:t>
      </w:r>
    </w:p>
    <w:p w:rsidR="00000000" w:rsidDel="00000000" w:rsidP="00000000" w:rsidRDefault="00000000" w:rsidRPr="00000000" w14:paraId="00000025">
      <w:pPr>
        <w:spacing w:after="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Tecnologo en Analisis y desarrollo de sistemas de la información</w:t>
      </w:r>
      <w:r w:rsidDel="00000000" w:rsidR="00000000" w:rsidRPr="00000000">
        <w:rPr>
          <w:rFonts w:ascii="Arial" w:cs="Arial" w:eastAsia="Arial" w:hAnsi="Arial"/>
          <w:rtl w:val="0"/>
        </w:rPr>
        <w:t xml:space="preserve">: (Sena)</w:t>
      </w:r>
    </w:p>
    <w:p w:rsidR="00000000" w:rsidDel="00000000" w:rsidP="00000000" w:rsidRDefault="00000000" w:rsidRPr="00000000" w14:paraId="00000027">
      <w:pPr>
        <w:spacing w:after="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Cursos en plataformas virtuales</w:t>
      </w:r>
      <w:r w:rsidDel="00000000" w:rsidR="00000000" w:rsidRPr="00000000">
        <w:rPr>
          <w:rFonts w:ascii="Arial" w:cs="Arial" w:eastAsia="Arial" w:hAnsi="Arial"/>
          <w:rtl w:val="0"/>
        </w:rPr>
        <w:t xml:space="preserve">: (Redes, seguridad, desarrollo software,)</w:t>
      </w:r>
    </w:p>
    <w:p w:rsidR="00000000" w:rsidDel="00000000" w:rsidP="00000000" w:rsidRDefault="00000000" w:rsidRPr="00000000" w14:paraId="00000029">
      <w:pPr>
        <w:spacing w:after="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Rule="auto"/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0</wp:posOffset>
                </wp:positionV>
                <wp:extent cx="4587875" cy="317500"/>
                <wp:effectExtent b="0" l="0" r="0" t="0"/>
                <wp:wrapNone/>
                <wp:docPr id="68" name=""/>
                <a:graphic>
                  <a:graphicData uri="http://schemas.microsoft.com/office/word/2010/wordprocessingShape">
                    <wps:wsp>
                      <wps:cNvSpPr/>
                      <wps:cNvPr id="25" name="Shape 25"/>
                      <wps:spPr>
                        <a:xfrm>
                          <a:off x="3083813" y="3653000"/>
                          <a:ext cx="4524375" cy="254000"/>
                        </a:xfrm>
                        <a:custGeom>
                          <a:rect b="b" l="l" r="r" t="t"/>
                          <a:pathLst>
                            <a:path extrusionOk="0" h="254000" w="4524375">
                              <a:moveTo>
                                <a:pt x="0" y="0"/>
                              </a:moveTo>
                              <a:lnTo>
                                <a:pt x="0" y="254000"/>
                              </a:lnTo>
                              <a:lnTo>
                                <a:pt x="4524375" y="254000"/>
                              </a:lnTo>
                              <a:lnTo>
                                <a:pt x="4524375" y="0"/>
                              </a:ln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rgbClr val="999999"/>
                            </a:gs>
                            <a:gs pos="100000">
                              <a:srgbClr val="FFFFFF"/>
                            </a:gs>
                          </a:gsLst>
                          <a:lin ang="16200000" scaled="0"/>
                        </a:gradFill>
                        <a:ln cap="flat" cmpd="sng" w="12700">
                          <a:solidFill>
                            <a:srgbClr val="666666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EXPERIENCIA LABORAL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0</wp:posOffset>
                </wp:positionV>
                <wp:extent cx="4587875" cy="317500"/>
                <wp:effectExtent b="0" l="0" r="0" t="0"/>
                <wp:wrapNone/>
                <wp:docPr id="68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87875" cy="317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B">
      <w:pPr>
        <w:spacing w:after="0" w:line="240" w:lineRule="auto"/>
        <w:jc w:val="both"/>
        <w:rPr>
          <w:rFonts w:ascii="Arial MT" w:cs="Arial MT" w:eastAsia="Arial MT" w:hAnsi="Arial MT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after="0" w:before="2" w:line="240" w:lineRule="auto"/>
        <w:rPr>
          <w:rFonts w:ascii="Arial MT" w:cs="Arial MT" w:eastAsia="Arial MT" w:hAnsi="Arial M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after="0" w:line="240" w:lineRule="auto"/>
        <w:ind w:left="832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Compañía: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Altipal</w:t>
      </w:r>
    </w:p>
    <w:p w:rsidR="00000000" w:rsidDel="00000000" w:rsidP="00000000" w:rsidRDefault="00000000" w:rsidRPr="00000000" w14:paraId="0000002E">
      <w:pPr>
        <w:widowControl w:val="0"/>
        <w:spacing w:after="0" w:before="8" w:line="240" w:lineRule="auto"/>
        <w:rPr>
          <w:rFonts w:ascii="Arial" w:cs="Arial" w:eastAsia="Arial" w:hAnsi="Arial"/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after="0" w:before="1" w:line="240" w:lineRule="auto"/>
        <w:ind w:left="697" w:firstLine="0"/>
        <w:rPr>
          <w:rFonts w:ascii="Arial MT" w:cs="Arial MT" w:eastAsia="Arial MT" w:hAnsi="Arial MT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Cargo: </w:t>
      </w:r>
      <w:r w:rsidDel="00000000" w:rsidR="00000000" w:rsidRPr="00000000">
        <w:rPr>
          <w:rFonts w:ascii="Arial MT" w:cs="Arial MT" w:eastAsia="Arial MT" w:hAnsi="Arial MT"/>
          <w:rtl w:val="0"/>
        </w:rPr>
        <w:t xml:space="preserve">Analista Infraestructura</w:t>
      </w:r>
    </w:p>
    <w:p w:rsidR="00000000" w:rsidDel="00000000" w:rsidP="00000000" w:rsidRDefault="00000000" w:rsidRPr="00000000" w14:paraId="00000030">
      <w:pPr>
        <w:widowControl w:val="0"/>
        <w:spacing w:after="0" w:before="11" w:line="240" w:lineRule="auto"/>
        <w:rPr>
          <w:rFonts w:ascii="Arial MT" w:cs="Arial MT" w:eastAsia="Arial MT" w:hAnsi="Arial MT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Funciones:</w:t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1"/>
        </w:numPr>
        <w:tabs>
          <w:tab w:val="left" w:leader="none" w:pos="880"/>
          <w:tab w:val="left" w:leader="none" w:pos="881"/>
        </w:tabs>
        <w:spacing w:after="0" w:before="11" w:line="267" w:lineRule="auto"/>
        <w:ind w:left="880" w:hanging="361"/>
        <w:rPr>
          <w:rFonts w:ascii="Arial MT" w:cs="Arial MT" w:eastAsia="Arial MT" w:hAnsi="Arial MT"/>
        </w:rPr>
      </w:pPr>
      <w:r w:rsidDel="00000000" w:rsidR="00000000" w:rsidRPr="00000000">
        <w:rPr>
          <w:rFonts w:ascii="Arial MT" w:cs="Arial MT" w:eastAsia="Arial MT" w:hAnsi="Arial MT"/>
          <w:rtl w:val="0"/>
        </w:rPr>
        <w:t xml:space="preserve">Soporte técnico de conectividad y de redes (presencial y remoto)</w:t>
      </w:r>
    </w:p>
    <w:p w:rsidR="00000000" w:rsidDel="00000000" w:rsidP="00000000" w:rsidRDefault="00000000" w:rsidRPr="00000000" w14:paraId="00000033">
      <w:pPr>
        <w:widowControl w:val="0"/>
        <w:numPr>
          <w:ilvl w:val="0"/>
          <w:numId w:val="1"/>
        </w:numPr>
        <w:tabs>
          <w:tab w:val="left" w:leader="none" w:pos="880"/>
          <w:tab w:val="left" w:leader="none" w:pos="881"/>
        </w:tabs>
        <w:spacing w:after="0" w:line="266" w:lineRule="auto"/>
        <w:ind w:left="880" w:hanging="361"/>
        <w:rPr>
          <w:rFonts w:ascii="Arial MT" w:cs="Arial MT" w:eastAsia="Arial MT" w:hAnsi="Arial MT"/>
        </w:rPr>
      </w:pPr>
      <w:r w:rsidDel="00000000" w:rsidR="00000000" w:rsidRPr="00000000">
        <w:rPr>
          <w:rFonts w:ascii="Arial MT" w:cs="Arial MT" w:eastAsia="Arial MT" w:hAnsi="Arial MT"/>
          <w:rtl w:val="0"/>
        </w:rPr>
        <w:t xml:space="preserve">Soporte tickets(Usuarios sede principal y agencias)</w:t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1"/>
        </w:numPr>
        <w:tabs>
          <w:tab w:val="left" w:leader="none" w:pos="880"/>
          <w:tab w:val="left" w:leader="none" w:pos="881"/>
        </w:tabs>
        <w:spacing w:after="0" w:line="269" w:lineRule="auto"/>
        <w:ind w:left="880" w:hanging="361"/>
        <w:rPr>
          <w:rFonts w:ascii="Arial MT" w:cs="Arial MT" w:eastAsia="Arial MT" w:hAnsi="Arial MT"/>
        </w:rPr>
      </w:pPr>
      <w:r w:rsidDel="00000000" w:rsidR="00000000" w:rsidRPr="00000000">
        <w:rPr>
          <w:rFonts w:ascii="Arial MT" w:cs="Arial MT" w:eastAsia="Arial MT" w:hAnsi="Arial MT"/>
          <w:rtl w:val="0"/>
        </w:rPr>
        <w:t xml:space="preserve">Mantenimiento preventivo y correctivo a la operación solicitada</w:t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1"/>
        </w:numPr>
        <w:tabs>
          <w:tab w:val="left" w:leader="none" w:pos="880"/>
          <w:tab w:val="left" w:leader="none" w:pos="881"/>
        </w:tabs>
        <w:spacing w:after="0" w:line="269" w:lineRule="auto"/>
        <w:ind w:left="880" w:hanging="361"/>
        <w:rPr>
          <w:rFonts w:ascii="Arial MT" w:cs="Arial MT" w:eastAsia="Arial MT" w:hAnsi="Arial MT"/>
        </w:rPr>
      </w:pPr>
      <w:r w:rsidDel="00000000" w:rsidR="00000000" w:rsidRPr="00000000">
        <w:rPr>
          <w:rFonts w:ascii="Arial MT" w:cs="Arial MT" w:eastAsia="Arial MT" w:hAnsi="Arial MT"/>
          <w:rtl w:val="0"/>
        </w:rPr>
        <w:t xml:space="preserve">Ofrecer soporte al técnico a usuario en gestión de ticket (Backups, PBX , citrix)</w:t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1"/>
        </w:numPr>
        <w:tabs>
          <w:tab w:val="left" w:leader="none" w:pos="880"/>
          <w:tab w:val="left" w:leader="none" w:pos="881"/>
        </w:tabs>
        <w:spacing w:after="0" w:line="269" w:lineRule="auto"/>
        <w:ind w:left="880" w:hanging="361"/>
        <w:rPr>
          <w:rFonts w:ascii="Arial MT" w:cs="Arial MT" w:eastAsia="Arial MT" w:hAnsi="Arial MT"/>
        </w:rPr>
      </w:pPr>
      <w:r w:rsidDel="00000000" w:rsidR="00000000" w:rsidRPr="00000000">
        <w:rPr>
          <w:rFonts w:ascii="Arial MT" w:cs="Arial MT" w:eastAsia="Arial MT" w:hAnsi="Arial MT"/>
          <w:rtl w:val="0"/>
        </w:rPr>
        <w:t xml:space="preserve">Manejo del data center y directorio activo</w:t>
      </w:r>
    </w:p>
    <w:p w:rsidR="00000000" w:rsidDel="00000000" w:rsidP="00000000" w:rsidRDefault="00000000" w:rsidRPr="00000000" w14:paraId="00000037">
      <w:pPr>
        <w:widowControl w:val="0"/>
        <w:numPr>
          <w:ilvl w:val="0"/>
          <w:numId w:val="1"/>
        </w:numPr>
        <w:tabs>
          <w:tab w:val="left" w:leader="none" w:pos="880"/>
          <w:tab w:val="left" w:leader="none" w:pos="881"/>
        </w:tabs>
        <w:spacing w:after="0" w:line="266" w:lineRule="auto"/>
        <w:ind w:left="880" w:hanging="361"/>
        <w:rPr>
          <w:rFonts w:ascii="Arial MT" w:cs="Arial MT" w:eastAsia="Arial MT" w:hAnsi="Arial MT"/>
        </w:rPr>
      </w:pPr>
      <w:r w:rsidDel="00000000" w:rsidR="00000000" w:rsidRPr="00000000">
        <w:rPr>
          <w:rFonts w:ascii="Arial MT" w:cs="Arial MT" w:eastAsia="Arial MT" w:hAnsi="Arial MT"/>
          <w:rtl w:val="0"/>
        </w:rPr>
        <w:t xml:space="preserve">Monitoreo de los equipos cómputos, gestión de red e infraestructura</w:t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1"/>
        </w:numPr>
        <w:tabs>
          <w:tab w:val="left" w:leader="none" w:pos="880"/>
          <w:tab w:val="left" w:leader="none" w:pos="881"/>
          <w:tab w:val="left" w:leader="none" w:pos="2250"/>
        </w:tabs>
        <w:spacing w:after="0" w:line="240" w:lineRule="auto"/>
        <w:ind w:left="880" w:right="129" w:hanging="360"/>
        <w:rPr>
          <w:rFonts w:ascii="Arial MT" w:cs="Arial MT" w:eastAsia="Arial MT" w:hAnsi="Arial MT"/>
        </w:rPr>
      </w:pPr>
      <w:r w:rsidDel="00000000" w:rsidR="00000000" w:rsidRPr="00000000">
        <w:rPr>
          <w:rFonts w:ascii="Arial MT" w:cs="Arial MT" w:eastAsia="Arial MT" w:hAnsi="Arial MT"/>
          <w:rtl w:val="0"/>
        </w:rPr>
        <w:t xml:space="preserve">Manejo del</w:t>
        <w:tab/>
        <w:t xml:space="preserve">biométrico del control de acceso de usuarios(enrolamiento de carnet)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line="240" w:lineRule="auto"/>
        <w:ind w:left="88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Instalación de software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line="240" w:lineRule="auto"/>
        <w:ind w:left="88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Instalacion sistemas operativos de windows, linux, macOs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line="240" w:lineRule="auto"/>
        <w:ind w:left="88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Operación noc en gestión de infraestructura de red empresarial,data center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line="240" w:lineRule="auto"/>
        <w:ind w:left="88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Mantenimiento al directorio activo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ind w:left="88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after="0" w:before="3" w:line="240" w:lineRule="auto"/>
        <w:rPr>
          <w:rFonts w:ascii="Arial MT" w:cs="Arial MT" w:eastAsia="Arial MT" w:hAnsi="Arial MT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after="0" w:line="240" w:lineRule="auto"/>
        <w:ind w:left="52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Tiempo de duración: </w:t>
      </w:r>
      <w:r w:rsidDel="00000000" w:rsidR="00000000" w:rsidRPr="00000000">
        <w:rPr>
          <w:rFonts w:ascii="Arial MT" w:cs="Arial MT" w:eastAsia="Arial MT" w:hAnsi="Arial MT"/>
          <w:color w:val="212121"/>
          <w:rtl w:val="0"/>
        </w:rPr>
        <w:t xml:space="preserve">8 meses (horarios de 7 * 24)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after="0" w:line="240" w:lineRule="auto"/>
        <w:ind w:left="52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after="0" w:line="240" w:lineRule="auto"/>
        <w:ind w:left="832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Compañía: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DBSYSTEM(Colpensiones)</w:t>
      </w:r>
    </w:p>
    <w:p w:rsidR="00000000" w:rsidDel="00000000" w:rsidP="00000000" w:rsidRDefault="00000000" w:rsidRPr="00000000" w14:paraId="00000042">
      <w:pPr>
        <w:widowControl w:val="0"/>
        <w:spacing w:after="0" w:before="8" w:line="240" w:lineRule="auto"/>
        <w:rPr>
          <w:rFonts w:ascii="Arial" w:cs="Arial" w:eastAsia="Arial" w:hAnsi="Arial"/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after="0" w:before="1" w:line="240" w:lineRule="auto"/>
        <w:ind w:left="697" w:firstLine="0"/>
        <w:rPr>
          <w:rFonts w:ascii="Arial MT" w:cs="Arial MT" w:eastAsia="Arial MT" w:hAnsi="Arial MT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Cargo: </w:t>
      </w:r>
      <w:r w:rsidDel="00000000" w:rsidR="00000000" w:rsidRPr="00000000">
        <w:rPr>
          <w:rFonts w:ascii="Arial MT" w:cs="Arial MT" w:eastAsia="Arial MT" w:hAnsi="Arial MT"/>
          <w:rtl w:val="0"/>
        </w:rPr>
        <w:t xml:space="preserve">Analista  SOC</w:t>
      </w:r>
    </w:p>
    <w:p w:rsidR="00000000" w:rsidDel="00000000" w:rsidP="00000000" w:rsidRDefault="00000000" w:rsidRPr="00000000" w14:paraId="00000044">
      <w:pPr>
        <w:widowControl w:val="0"/>
        <w:spacing w:after="0" w:before="11" w:line="240" w:lineRule="auto"/>
        <w:rPr>
          <w:rFonts w:ascii="Arial MT" w:cs="Arial MT" w:eastAsia="Arial MT" w:hAnsi="Arial MT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after="0" w:line="240" w:lineRule="auto"/>
        <w:ind w:left="563" w:firstLine="0"/>
        <w:rPr>
          <w:rFonts w:ascii="Arial MT" w:cs="Arial MT" w:eastAsia="Arial MT" w:hAnsi="Arial MT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Funciones: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numPr>
          <w:ilvl w:val="0"/>
          <w:numId w:val="1"/>
        </w:numPr>
        <w:tabs>
          <w:tab w:val="left" w:leader="none" w:pos="880"/>
          <w:tab w:val="left" w:leader="none" w:pos="881"/>
        </w:tabs>
        <w:spacing w:after="0" w:line="266" w:lineRule="auto"/>
        <w:ind w:left="880" w:hanging="361"/>
        <w:rPr>
          <w:rFonts w:ascii="Arial MT" w:cs="Arial MT" w:eastAsia="Arial MT" w:hAnsi="Arial MT"/>
        </w:rPr>
      </w:pPr>
      <w:r w:rsidDel="00000000" w:rsidR="00000000" w:rsidRPr="00000000">
        <w:rPr>
          <w:rFonts w:ascii="Arial MT" w:cs="Arial MT" w:eastAsia="Arial MT" w:hAnsi="Arial MT"/>
          <w:rtl w:val="0"/>
        </w:rPr>
        <w:t xml:space="preserve">Atender la operación durante las 24 horas para un cliente del sector colpensiones, por lo cual se requiere la atención del servicio y disponibilidad en horarios  día,tarde, noche y fines de semana según turnos de rotación.</w:t>
      </w:r>
    </w:p>
    <w:p w:rsidR="00000000" w:rsidDel="00000000" w:rsidP="00000000" w:rsidRDefault="00000000" w:rsidRPr="00000000" w14:paraId="00000047">
      <w:pPr>
        <w:widowControl w:val="0"/>
        <w:numPr>
          <w:ilvl w:val="0"/>
          <w:numId w:val="1"/>
        </w:numPr>
        <w:tabs>
          <w:tab w:val="left" w:leader="none" w:pos="880"/>
          <w:tab w:val="left" w:leader="none" w:pos="881"/>
        </w:tabs>
        <w:spacing w:after="0" w:line="266" w:lineRule="auto"/>
        <w:ind w:left="880" w:hanging="361"/>
        <w:rPr>
          <w:rFonts w:ascii="Arial MT" w:cs="Arial MT" w:eastAsia="Arial MT" w:hAnsi="Arial MT"/>
        </w:rPr>
      </w:pPr>
      <w:r w:rsidDel="00000000" w:rsidR="00000000" w:rsidRPr="00000000">
        <w:rPr>
          <w:rFonts w:ascii="Arial MT" w:cs="Arial MT" w:eastAsia="Arial MT" w:hAnsi="Arial MT"/>
          <w:rtl w:val="0"/>
        </w:rPr>
        <w:t xml:space="preserve">Soporte tickets(Usuarios sede principal y agencias)</w:t>
      </w:r>
    </w:p>
    <w:p w:rsidR="00000000" w:rsidDel="00000000" w:rsidP="00000000" w:rsidRDefault="00000000" w:rsidRPr="00000000" w14:paraId="00000048">
      <w:pPr>
        <w:widowControl w:val="0"/>
        <w:numPr>
          <w:ilvl w:val="0"/>
          <w:numId w:val="1"/>
        </w:numPr>
        <w:tabs>
          <w:tab w:val="left" w:leader="none" w:pos="880"/>
          <w:tab w:val="left" w:leader="none" w:pos="881"/>
        </w:tabs>
        <w:spacing w:after="0" w:line="266" w:lineRule="auto"/>
        <w:ind w:left="880" w:hanging="361"/>
        <w:rPr>
          <w:rFonts w:ascii="Arial MT" w:cs="Arial MT" w:eastAsia="Arial MT" w:hAnsi="Arial MT"/>
        </w:rPr>
      </w:pPr>
      <w:r w:rsidDel="00000000" w:rsidR="00000000" w:rsidRPr="00000000">
        <w:rPr>
          <w:rFonts w:ascii="Arial MT" w:cs="Arial MT" w:eastAsia="Arial MT" w:hAnsi="Arial MT"/>
          <w:rtl w:val="0"/>
        </w:rPr>
        <w:t xml:space="preserve">Ser integrante de un equipo de operadores que realiza el monitoreo de las herramientas suministradas por la entidad colpensiones para controlar la operación.</w:t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1"/>
        </w:numPr>
        <w:tabs>
          <w:tab w:val="left" w:leader="none" w:pos="880"/>
          <w:tab w:val="left" w:leader="none" w:pos="881"/>
        </w:tabs>
        <w:spacing w:after="0" w:line="266" w:lineRule="auto"/>
        <w:ind w:left="880" w:hanging="361"/>
        <w:rPr>
          <w:rFonts w:ascii="Arial MT" w:cs="Arial MT" w:eastAsia="Arial MT" w:hAnsi="Arial MT"/>
        </w:rPr>
      </w:pPr>
      <w:r w:rsidDel="00000000" w:rsidR="00000000" w:rsidRPr="00000000">
        <w:rPr>
          <w:rFonts w:ascii="Arial MT" w:cs="Arial MT" w:eastAsia="Arial MT" w:hAnsi="Arial MT"/>
          <w:rtl w:val="0"/>
        </w:rPr>
        <w:t xml:space="preserve">Atender, reportar y escalar las alarmas recibidas en el SOC.</w:t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1"/>
        </w:numPr>
        <w:tabs>
          <w:tab w:val="left" w:leader="none" w:pos="880"/>
          <w:tab w:val="left" w:leader="none" w:pos="881"/>
        </w:tabs>
        <w:spacing w:after="0" w:line="266" w:lineRule="auto"/>
        <w:ind w:left="880" w:hanging="361"/>
        <w:rPr>
          <w:rFonts w:ascii="Arial MT" w:cs="Arial MT" w:eastAsia="Arial MT" w:hAnsi="Arial MT"/>
          <w:u w:val="none"/>
        </w:rPr>
      </w:pPr>
      <w:r w:rsidDel="00000000" w:rsidR="00000000" w:rsidRPr="00000000">
        <w:rPr>
          <w:rFonts w:ascii="Arial MT" w:cs="Arial MT" w:eastAsia="Arial MT" w:hAnsi="Arial MT"/>
          <w:rtl w:val="0"/>
        </w:rPr>
        <w:t xml:space="preserve">Verificar las alarmas con las herramientas y usuarios funcionales que se tienen en el SOC.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numPr>
          <w:ilvl w:val="0"/>
          <w:numId w:val="1"/>
        </w:numPr>
        <w:tabs>
          <w:tab w:val="left" w:leader="none" w:pos="880"/>
          <w:tab w:val="left" w:leader="none" w:pos="881"/>
        </w:tabs>
        <w:spacing w:after="0" w:line="269" w:lineRule="auto"/>
        <w:ind w:left="880" w:hanging="361"/>
        <w:rPr>
          <w:rFonts w:ascii="Arial MT" w:cs="Arial MT" w:eastAsia="Arial MT" w:hAnsi="Arial MT"/>
        </w:rPr>
      </w:pPr>
      <w:r w:rsidDel="00000000" w:rsidR="00000000" w:rsidRPr="00000000">
        <w:rPr>
          <w:rFonts w:ascii="Arial MT" w:cs="Arial MT" w:eastAsia="Arial MT" w:hAnsi="Arial MT"/>
          <w:rtl w:val="0"/>
        </w:rPr>
        <w:t xml:space="preserve">Ofrecer soporte al técnico a usuario en gestión de ticket </w:t>
      </w:r>
    </w:p>
    <w:p w:rsidR="00000000" w:rsidDel="00000000" w:rsidP="00000000" w:rsidRDefault="00000000" w:rsidRPr="00000000" w14:paraId="0000004C">
      <w:pPr>
        <w:widowControl w:val="0"/>
        <w:numPr>
          <w:ilvl w:val="0"/>
          <w:numId w:val="1"/>
        </w:numPr>
        <w:tabs>
          <w:tab w:val="left" w:leader="none" w:pos="880"/>
          <w:tab w:val="left" w:leader="none" w:pos="881"/>
        </w:tabs>
        <w:spacing w:after="0" w:line="269" w:lineRule="auto"/>
        <w:ind w:left="880" w:hanging="361"/>
        <w:rPr>
          <w:rFonts w:ascii="Arial MT" w:cs="Arial MT" w:eastAsia="Arial MT" w:hAnsi="Arial MT"/>
        </w:rPr>
      </w:pPr>
      <w:r w:rsidDel="00000000" w:rsidR="00000000" w:rsidRPr="00000000">
        <w:rPr>
          <w:rFonts w:ascii="Arial MT" w:cs="Arial MT" w:eastAsia="Arial MT" w:hAnsi="Arial MT"/>
          <w:rtl w:val="0"/>
        </w:rPr>
        <w:t xml:space="preserve">Escalar al especialista respectivo por teléfono, correo y herramienta de gestión.</w:t>
      </w:r>
    </w:p>
    <w:p w:rsidR="00000000" w:rsidDel="00000000" w:rsidP="00000000" w:rsidRDefault="00000000" w:rsidRPr="00000000" w14:paraId="0000004D">
      <w:pPr>
        <w:widowControl w:val="0"/>
        <w:numPr>
          <w:ilvl w:val="0"/>
          <w:numId w:val="1"/>
        </w:numPr>
        <w:tabs>
          <w:tab w:val="left" w:leader="none" w:pos="880"/>
          <w:tab w:val="left" w:leader="none" w:pos="881"/>
        </w:tabs>
        <w:spacing w:after="0" w:line="266" w:lineRule="auto"/>
        <w:ind w:left="880" w:hanging="361"/>
        <w:rPr>
          <w:rFonts w:ascii="Arial MT" w:cs="Arial MT" w:eastAsia="Arial MT" w:hAnsi="Arial MT"/>
        </w:rPr>
      </w:pPr>
      <w:r w:rsidDel="00000000" w:rsidR="00000000" w:rsidRPr="00000000">
        <w:rPr>
          <w:rFonts w:ascii="Arial MT" w:cs="Arial MT" w:eastAsia="Arial MT" w:hAnsi="Arial MT"/>
          <w:rtl w:val="0"/>
        </w:rPr>
        <w:t xml:space="preserve">Monitoreo de los equipos cómputos, gestión de red e infraestructura</w:t>
      </w:r>
    </w:p>
    <w:p w:rsidR="00000000" w:rsidDel="00000000" w:rsidP="00000000" w:rsidRDefault="00000000" w:rsidRPr="00000000" w14:paraId="0000004E">
      <w:pPr>
        <w:widowControl w:val="0"/>
        <w:numPr>
          <w:ilvl w:val="0"/>
          <w:numId w:val="1"/>
        </w:numPr>
        <w:tabs>
          <w:tab w:val="left" w:leader="none" w:pos="880"/>
          <w:tab w:val="left" w:leader="none" w:pos="881"/>
          <w:tab w:val="left" w:leader="none" w:pos="2250"/>
        </w:tabs>
        <w:spacing w:after="0" w:line="240" w:lineRule="auto"/>
        <w:ind w:left="880" w:right="129" w:hanging="360"/>
        <w:rPr>
          <w:rFonts w:ascii="Arial MT" w:cs="Arial MT" w:eastAsia="Arial MT" w:hAnsi="Arial MT"/>
        </w:rPr>
      </w:pPr>
      <w:r w:rsidDel="00000000" w:rsidR="00000000" w:rsidRPr="00000000">
        <w:rPr>
          <w:rFonts w:ascii="Arial MT" w:cs="Arial MT" w:eastAsia="Arial MT" w:hAnsi="Arial MT"/>
          <w:rtl w:val="0"/>
        </w:rPr>
        <w:t xml:space="preserve">Dar estatus periódico por los canales de comunicación establecidos del caso que se encuentren en proceso de atención.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0" w:line="240" w:lineRule="auto"/>
        <w:ind w:left="88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Documentar en la bitácora cada caso que sea reportado.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after="0" w:line="240" w:lineRule="auto"/>
        <w:ind w:left="88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Operación noc en gestión de infraestructura de red empresarial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after="0" w:line="240" w:lineRule="auto"/>
        <w:ind w:left="88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Realizar informes de gestión y monitoreo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after="0" w:line="240" w:lineRule="auto"/>
        <w:ind w:left="8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Manejo de aplicaciones como: temps(tivoli), aruba, cacti, mussacloud, intelligent management center, teradata, PRTG network, zabbix, servicios web snp, service manager, etc…</w:t>
      </w:r>
    </w:p>
    <w:p w:rsidR="00000000" w:rsidDel="00000000" w:rsidP="00000000" w:rsidRDefault="00000000" w:rsidRPr="00000000" w14:paraId="00000053">
      <w:pPr>
        <w:widowControl w:val="0"/>
        <w:spacing w:after="0" w:before="3" w:line="240" w:lineRule="auto"/>
        <w:rPr>
          <w:rFonts w:ascii="Arial MT" w:cs="Arial MT" w:eastAsia="Arial MT" w:hAnsi="Arial MT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after="0" w:line="240" w:lineRule="auto"/>
        <w:ind w:left="520" w:firstLine="0"/>
        <w:rPr>
          <w:rFonts w:ascii="Arial MT" w:cs="Arial MT" w:eastAsia="Arial MT" w:hAnsi="Arial MT"/>
          <w:color w:val="21212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Tiempo de duración: </w:t>
      </w:r>
      <w:r w:rsidDel="00000000" w:rsidR="00000000" w:rsidRPr="00000000">
        <w:rPr>
          <w:rFonts w:ascii="Arial MT" w:cs="Arial MT" w:eastAsia="Arial MT" w:hAnsi="Arial MT"/>
          <w:color w:val="212121"/>
          <w:rtl w:val="0"/>
        </w:rPr>
        <w:t xml:space="preserve">6 meses (horarios de 7 * 24)</w:t>
        <w:br w:type="textWrapping"/>
      </w:r>
    </w:p>
    <w:p w:rsidR="00000000" w:rsidDel="00000000" w:rsidP="00000000" w:rsidRDefault="00000000" w:rsidRPr="00000000" w14:paraId="00000055">
      <w:pPr>
        <w:widowControl w:val="0"/>
        <w:spacing w:after="0" w:line="240" w:lineRule="auto"/>
        <w:ind w:left="520" w:firstLine="0"/>
        <w:rPr>
          <w:rFonts w:ascii="Arial MT" w:cs="Arial MT" w:eastAsia="Arial MT" w:hAnsi="Arial MT"/>
          <w:color w:val="2121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after="0" w:line="240" w:lineRule="auto"/>
        <w:ind w:left="0" w:firstLine="0"/>
        <w:rPr>
          <w:rFonts w:ascii="Arial MT" w:cs="Arial MT" w:eastAsia="Arial MT" w:hAnsi="Arial MT"/>
          <w:color w:val="2121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after="0" w:line="240" w:lineRule="auto"/>
        <w:ind w:left="832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Compañía: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DBSYSTEM(Bancompartir)</w:t>
      </w:r>
    </w:p>
    <w:p w:rsidR="00000000" w:rsidDel="00000000" w:rsidP="00000000" w:rsidRDefault="00000000" w:rsidRPr="00000000" w14:paraId="00000058">
      <w:pPr>
        <w:widowControl w:val="0"/>
        <w:spacing w:after="0" w:before="8" w:line="240" w:lineRule="auto"/>
        <w:rPr>
          <w:rFonts w:ascii="Arial" w:cs="Arial" w:eastAsia="Arial" w:hAnsi="Arial"/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after="0" w:before="1" w:line="240" w:lineRule="auto"/>
        <w:ind w:left="697" w:firstLine="0"/>
        <w:rPr>
          <w:rFonts w:ascii="Arial MT" w:cs="Arial MT" w:eastAsia="Arial MT" w:hAnsi="Arial MT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Cargo: </w:t>
      </w:r>
      <w:r w:rsidDel="00000000" w:rsidR="00000000" w:rsidRPr="00000000">
        <w:rPr>
          <w:rFonts w:ascii="Arial MT" w:cs="Arial MT" w:eastAsia="Arial MT" w:hAnsi="Arial MT"/>
          <w:rtl w:val="0"/>
        </w:rPr>
        <w:t xml:space="preserve">Analista  NOC</w:t>
      </w:r>
    </w:p>
    <w:p w:rsidR="00000000" w:rsidDel="00000000" w:rsidP="00000000" w:rsidRDefault="00000000" w:rsidRPr="00000000" w14:paraId="0000005A">
      <w:pPr>
        <w:widowControl w:val="0"/>
        <w:spacing w:after="0" w:before="11" w:line="240" w:lineRule="auto"/>
        <w:rPr>
          <w:rFonts w:ascii="Arial MT" w:cs="Arial MT" w:eastAsia="Arial MT" w:hAnsi="Arial MT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after="0" w:line="240" w:lineRule="auto"/>
        <w:ind w:left="563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Funciones:</w:t>
      </w:r>
    </w:p>
    <w:p w:rsidR="00000000" w:rsidDel="00000000" w:rsidP="00000000" w:rsidRDefault="00000000" w:rsidRPr="00000000" w14:paraId="0000005C">
      <w:pPr>
        <w:widowControl w:val="0"/>
        <w:tabs>
          <w:tab w:val="left" w:leader="none" w:pos="880"/>
          <w:tab w:val="left" w:leader="none" w:pos="881"/>
        </w:tabs>
        <w:spacing w:after="0" w:line="266" w:lineRule="auto"/>
        <w:ind w:left="0" w:firstLine="0"/>
        <w:rPr>
          <w:rFonts w:ascii="Arial MT" w:cs="Arial MT" w:eastAsia="Arial MT" w:hAnsi="Arial M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numPr>
          <w:ilvl w:val="0"/>
          <w:numId w:val="1"/>
        </w:numPr>
        <w:tabs>
          <w:tab w:val="left" w:leader="none" w:pos="880"/>
          <w:tab w:val="left" w:leader="none" w:pos="881"/>
        </w:tabs>
        <w:spacing w:after="0" w:line="266" w:lineRule="auto"/>
        <w:ind w:left="880" w:hanging="360"/>
        <w:rPr>
          <w:rFonts w:ascii="Arial MT" w:cs="Arial MT" w:eastAsia="Arial MT" w:hAnsi="Arial MT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Sector bancario como analista de tecnología,detección de fraudes internos y externos soporte al cliente , manejo de sistemas operativos, conocimiento es bases de datos y desarrollo, manejo AS400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numPr>
          <w:ilvl w:val="0"/>
          <w:numId w:val="1"/>
        </w:numPr>
        <w:tabs>
          <w:tab w:val="left" w:leader="none" w:pos="880"/>
          <w:tab w:val="left" w:leader="none" w:pos="881"/>
        </w:tabs>
        <w:spacing w:after="0" w:line="266" w:lineRule="auto"/>
        <w:ind w:left="880" w:hanging="361"/>
        <w:rPr>
          <w:rFonts w:ascii="Arial MT" w:cs="Arial MT" w:eastAsia="Arial MT" w:hAnsi="Arial MT"/>
        </w:rPr>
      </w:pPr>
      <w:r w:rsidDel="00000000" w:rsidR="00000000" w:rsidRPr="00000000">
        <w:rPr>
          <w:rFonts w:ascii="Arial MT" w:cs="Arial MT" w:eastAsia="Arial MT" w:hAnsi="Arial MT"/>
          <w:rtl w:val="0"/>
        </w:rPr>
        <w:t xml:space="preserve">Ser integrante de un equipo de operadores que realiza el monitoreo de las herramientas suministradas por la entidad Bancompartir para controlar la operación.</w:t>
      </w:r>
    </w:p>
    <w:p w:rsidR="00000000" w:rsidDel="00000000" w:rsidP="00000000" w:rsidRDefault="00000000" w:rsidRPr="00000000" w14:paraId="0000005F">
      <w:pPr>
        <w:widowControl w:val="0"/>
        <w:numPr>
          <w:ilvl w:val="0"/>
          <w:numId w:val="1"/>
        </w:numPr>
        <w:tabs>
          <w:tab w:val="left" w:leader="none" w:pos="880"/>
          <w:tab w:val="left" w:leader="none" w:pos="881"/>
        </w:tabs>
        <w:spacing w:after="0" w:line="266" w:lineRule="auto"/>
        <w:ind w:left="880" w:hanging="361"/>
        <w:rPr>
          <w:rFonts w:ascii="Arial MT" w:cs="Arial MT" w:eastAsia="Arial MT" w:hAnsi="Arial MT"/>
        </w:rPr>
      </w:pPr>
      <w:r w:rsidDel="00000000" w:rsidR="00000000" w:rsidRPr="00000000">
        <w:rPr>
          <w:rFonts w:ascii="Arial MT" w:cs="Arial MT" w:eastAsia="Arial MT" w:hAnsi="Arial MT"/>
          <w:rtl w:val="0"/>
        </w:rPr>
        <w:t xml:space="preserve">Diagnóstico de ejecución de procesos,</w:t>
      </w:r>
    </w:p>
    <w:p w:rsidR="00000000" w:rsidDel="00000000" w:rsidP="00000000" w:rsidRDefault="00000000" w:rsidRPr="00000000" w14:paraId="00000060">
      <w:pPr>
        <w:widowControl w:val="0"/>
        <w:numPr>
          <w:ilvl w:val="0"/>
          <w:numId w:val="1"/>
        </w:numPr>
        <w:tabs>
          <w:tab w:val="left" w:leader="none" w:pos="880"/>
          <w:tab w:val="left" w:leader="none" w:pos="881"/>
        </w:tabs>
        <w:spacing w:after="0" w:line="266" w:lineRule="auto"/>
        <w:ind w:left="880" w:hanging="361"/>
        <w:rPr>
          <w:rFonts w:ascii="Arial MT" w:cs="Arial MT" w:eastAsia="Arial MT" w:hAnsi="Arial MT"/>
        </w:rPr>
      </w:pPr>
      <w:r w:rsidDel="00000000" w:rsidR="00000000" w:rsidRPr="00000000">
        <w:rPr>
          <w:rFonts w:ascii="Arial MT" w:cs="Arial MT" w:eastAsia="Arial MT" w:hAnsi="Arial MT"/>
          <w:rtl w:val="0"/>
        </w:rPr>
        <w:t xml:space="preserve">Atención y escalamiento de fallas de servicios en bancos, caja y canales transaccionales.</w:t>
      </w:r>
    </w:p>
    <w:p w:rsidR="00000000" w:rsidDel="00000000" w:rsidP="00000000" w:rsidRDefault="00000000" w:rsidRPr="00000000" w14:paraId="00000061">
      <w:pPr>
        <w:widowControl w:val="0"/>
        <w:numPr>
          <w:ilvl w:val="0"/>
          <w:numId w:val="1"/>
        </w:numPr>
        <w:tabs>
          <w:tab w:val="left" w:leader="none" w:pos="880"/>
          <w:tab w:val="left" w:leader="none" w:pos="881"/>
        </w:tabs>
        <w:spacing w:after="0" w:line="266" w:lineRule="auto"/>
        <w:ind w:left="880" w:hanging="361"/>
        <w:rPr>
          <w:rFonts w:ascii="Arial MT" w:cs="Arial MT" w:eastAsia="Arial MT" w:hAnsi="Arial MT"/>
          <w:u w:val="none"/>
        </w:rPr>
      </w:pPr>
      <w:r w:rsidDel="00000000" w:rsidR="00000000" w:rsidRPr="00000000">
        <w:rPr>
          <w:rFonts w:ascii="Arial MT" w:cs="Arial MT" w:eastAsia="Arial MT" w:hAnsi="Arial MT"/>
          <w:rtl w:val="0"/>
        </w:rPr>
        <w:t xml:space="preserve">Validación de espacio y monitoreo de máquinas</w:t>
      </w:r>
    </w:p>
    <w:p w:rsidR="00000000" w:rsidDel="00000000" w:rsidP="00000000" w:rsidRDefault="00000000" w:rsidRPr="00000000" w14:paraId="00000062">
      <w:pPr>
        <w:widowControl w:val="0"/>
        <w:numPr>
          <w:ilvl w:val="0"/>
          <w:numId w:val="1"/>
        </w:numPr>
        <w:tabs>
          <w:tab w:val="left" w:leader="none" w:pos="880"/>
          <w:tab w:val="left" w:leader="none" w:pos="881"/>
        </w:tabs>
        <w:spacing w:after="0" w:line="266" w:lineRule="auto"/>
        <w:ind w:left="880" w:hanging="361"/>
        <w:rPr>
          <w:rFonts w:ascii="Arial MT" w:cs="Arial MT" w:eastAsia="Arial MT" w:hAnsi="Arial MT"/>
          <w:u w:val="none"/>
        </w:rPr>
      </w:pPr>
      <w:r w:rsidDel="00000000" w:rsidR="00000000" w:rsidRPr="00000000">
        <w:rPr>
          <w:rFonts w:ascii="Arial MT" w:cs="Arial MT" w:eastAsia="Arial MT" w:hAnsi="Arial MT"/>
          <w:rtl w:val="0"/>
        </w:rPr>
        <w:t xml:space="preserve">Procesos de cierre diario, en ambientes de producción y calidad.</w:t>
      </w:r>
    </w:p>
    <w:p w:rsidR="00000000" w:rsidDel="00000000" w:rsidP="00000000" w:rsidRDefault="00000000" w:rsidRPr="00000000" w14:paraId="00000063">
      <w:pPr>
        <w:widowControl w:val="0"/>
        <w:numPr>
          <w:ilvl w:val="0"/>
          <w:numId w:val="1"/>
        </w:numPr>
        <w:tabs>
          <w:tab w:val="left" w:leader="none" w:pos="880"/>
          <w:tab w:val="left" w:leader="none" w:pos="881"/>
        </w:tabs>
        <w:spacing w:after="0" w:line="266" w:lineRule="auto"/>
        <w:ind w:left="880" w:hanging="361"/>
        <w:rPr>
          <w:rFonts w:ascii="Arial MT" w:cs="Arial MT" w:eastAsia="Arial MT" w:hAnsi="Arial MT"/>
          <w:u w:val="none"/>
        </w:rPr>
      </w:pPr>
      <w:r w:rsidDel="00000000" w:rsidR="00000000" w:rsidRPr="00000000">
        <w:rPr>
          <w:rFonts w:ascii="Arial MT" w:cs="Arial MT" w:eastAsia="Arial MT" w:hAnsi="Arial MT"/>
          <w:rtl w:val="0"/>
        </w:rPr>
        <w:t xml:space="preserve">Instalar y compilar programas en los diferentes ambientes</w:t>
      </w:r>
    </w:p>
    <w:p w:rsidR="00000000" w:rsidDel="00000000" w:rsidP="00000000" w:rsidRDefault="00000000" w:rsidRPr="00000000" w14:paraId="00000064">
      <w:pPr>
        <w:widowControl w:val="0"/>
        <w:numPr>
          <w:ilvl w:val="0"/>
          <w:numId w:val="1"/>
        </w:numPr>
        <w:tabs>
          <w:tab w:val="left" w:leader="none" w:pos="880"/>
          <w:tab w:val="left" w:leader="none" w:pos="881"/>
        </w:tabs>
        <w:spacing w:after="0" w:line="266" w:lineRule="auto"/>
        <w:ind w:left="880" w:hanging="361"/>
        <w:rPr>
          <w:rFonts w:ascii="Arial MT" w:cs="Arial MT" w:eastAsia="Arial MT" w:hAnsi="Arial MT"/>
          <w:u w:val="none"/>
        </w:rPr>
      </w:pPr>
      <w:r w:rsidDel="00000000" w:rsidR="00000000" w:rsidRPr="00000000">
        <w:rPr>
          <w:rFonts w:ascii="Arial MT" w:cs="Arial MT" w:eastAsia="Arial MT" w:hAnsi="Arial MT"/>
          <w:rtl w:val="0"/>
        </w:rPr>
        <w:t xml:space="preserve">Ejecución de Scripts por medio de herramientas de gestores de bases de datos ORACLE SQL Developer y Microsoft SQLServer.</w:t>
      </w:r>
    </w:p>
    <w:p w:rsidR="00000000" w:rsidDel="00000000" w:rsidP="00000000" w:rsidRDefault="00000000" w:rsidRPr="00000000" w14:paraId="00000065">
      <w:pPr>
        <w:widowControl w:val="0"/>
        <w:numPr>
          <w:ilvl w:val="0"/>
          <w:numId w:val="1"/>
        </w:numPr>
        <w:tabs>
          <w:tab w:val="left" w:leader="none" w:pos="880"/>
          <w:tab w:val="left" w:leader="none" w:pos="881"/>
        </w:tabs>
        <w:spacing w:after="0" w:line="266" w:lineRule="auto"/>
        <w:ind w:left="880" w:hanging="361"/>
        <w:rPr>
          <w:rFonts w:ascii="Arial MT" w:cs="Arial MT" w:eastAsia="Arial MT" w:hAnsi="Arial MT"/>
          <w:u w:val="none"/>
        </w:rPr>
      </w:pPr>
      <w:r w:rsidDel="00000000" w:rsidR="00000000" w:rsidRPr="00000000">
        <w:rPr>
          <w:rFonts w:ascii="Arial MT" w:cs="Arial MT" w:eastAsia="Arial MT" w:hAnsi="Arial MT"/>
          <w:rtl w:val="0"/>
        </w:rPr>
        <w:t xml:space="preserve">Cargue y aplicación de archivos de recaudo diarios</w:t>
      </w:r>
    </w:p>
    <w:p w:rsidR="00000000" w:rsidDel="00000000" w:rsidP="00000000" w:rsidRDefault="00000000" w:rsidRPr="00000000" w14:paraId="00000066">
      <w:pPr>
        <w:widowControl w:val="0"/>
        <w:numPr>
          <w:ilvl w:val="0"/>
          <w:numId w:val="1"/>
        </w:numPr>
        <w:tabs>
          <w:tab w:val="left" w:leader="none" w:pos="880"/>
          <w:tab w:val="left" w:leader="none" w:pos="881"/>
        </w:tabs>
        <w:spacing w:after="0" w:line="266" w:lineRule="auto"/>
        <w:ind w:left="880" w:hanging="361"/>
        <w:rPr>
          <w:rFonts w:ascii="Arial MT" w:cs="Arial MT" w:eastAsia="Arial MT" w:hAnsi="Arial MT"/>
          <w:u w:val="none"/>
        </w:rPr>
      </w:pPr>
      <w:r w:rsidDel="00000000" w:rsidR="00000000" w:rsidRPr="00000000">
        <w:rPr>
          <w:rFonts w:ascii="Arial MT" w:cs="Arial MT" w:eastAsia="Arial MT" w:hAnsi="Arial MT"/>
          <w:rtl w:val="0"/>
        </w:rPr>
        <w:t xml:space="preserve">Atención a requerimientos específicos</w:t>
      </w:r>
    </w:p>
    <w:p w:rsidR="00000000" w:rsidDel="00000000" w:rsidP="00000000" w:rsidRDefault="00000000" w:rsidRPr="00000000" w14:paraId="00000067">
      <w:pPr>
        <w:widowControl w:val="0"/>
        <w:numPr>
          <w:ilvl w:val="0"/>
          <w:numId w:val="1"/>
        </w:numPr>
        <w:tabs>
          <w:tab w:val="left" w:leader="none" w:pos="880"/>
          <w:tab w:val="left" w:leader="none" w:pos="881"/>
        </w:tabs>
        <w:spacing w:after="0" w:line="266" w:lineRule="auto"/>
        <w:ind w:left="880" w:hanging="361"/>
        <w:rPr>
          <w:rFonts w:ascii="Arial MT" w:cs="Arial MT" w:eastAsia="Arial MT" w:hAnsi="Arial MT"/>
          <w:u w:val="none"/>
        </w:rPr>
      </w:pPr>
      <w:r w:rsidDel="00000000" w:rsidR="00000000" w:rsidRPr="00000000">
        <w:rPr>
          <w:rFonts w:ascii="Arial MT" w:cs="Arial MT" w:eastAsia="Arial MT" w:hAnsi="Arial MT"/>
          <w:rtl w:val="0"/>
        </w:rPr>
        <w:t xml:space="preserve">Generación de Reportes</w:t>
      </w:r>
    </w:p>
    <w:p w:rsidR="00000000" w:rsidDel="00000000" w:rsidP="00000000" w:rsidRDefault="00000000" w:rsidRPr="00000000" w14:paraId="00000068">
      <w:pPr>
        <w:widowControl w:val="0"/>
        <w:tabs>
          <w:tab w:val="left" w:leader="none" w:pos="880"/>
          <w:tab w:val="left" w:leader="none" w:pos="881"/>
        </w:tabs>
        <w:spacing w:after="0" w:line="266" w:lineRule="auto"/>
        <w:rPr>
          <w:rFonts w:ascii="Arial MT" w:cs="Arial MT" w:eastAsia="Arial MT" w:hAnsi="Arial M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after="0" w:line="240" w:lineRule="auto"/>
        <w:ind w:left="52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Tiempo de duración: </w:t>
      </w:r>
      <w:r w:rsidDel="00000000" w:rsidR="00000000" w:rsidRPr="00000000">
        <w:rPr>
          <w:rFonts w:ascii="Arial MT" w:cs="Arial MT" w:eastAsia="Arial MT" w:hAnsi="Arial MT"/>
          <w:color w:val="212121"/>
          <w:rtl w:val="0"/>
        </w:rPr>
        <w:t xml:space="preserve">actualmente laborando (horarios de 7 * 24)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tabs>
          <w:tab w:val="left" w:leader="none" w:pos="880"/>
          <w:tab w:val="left" w:leader="none" w:pos="881"/>
        </w:tabs>
        <w:spacing w:after="0" w:line="266" w:lineRule="auto"/>
        <w:rPr>
          <w:rFonts w:ascii="Arial MT" w:cs="Arial MT" w:eastAsia="Arial MT" w:hAnsi="Arial M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tabs>
          <w:tab w:val="left" w:leader="none" w:pos="3225"/>
        </w:tabs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63500</wp:posOffset>
                </wp:positionV>
                <wp:extent cx="3996267" cy="330200"/>
                <wp:effectExtent b="0" l="0" r="0" t="0"/>
                <wp:wrapNone/>
                <wp:docPr id="62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3093655" y="3622838"/>
                          <a:ext cx="4504690" cy="314325"/>
                        </a:xfrm>
                        <a:custGeom>
                          <a:rect b="b" l="l" r="r" t="t"/>
                          <a:pathLst>
                            <a:path extrusionOk="0" h="314325" w="4504690">
                              <a:moveTo>
                                <a:pt x="0" y="0"/>
                              </a:moveTo>
                              <a:lnTo>
                                <a:pt x="0" y="314325"/>
                              </a:lnTo>
                              <a:lnTo>
                                <a:pt x="4504690" y="314325"/>
                              </a:lnTo>
                              <a:lnTo>
                                <a:pt x="4504690" y="0"/>
                              </a:ln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rgbClr val="999999"/>
                            </a:gs>
                            <a:gs pos="100000">
                              <a:srgbClr val="FFFFFF"/>
                            </a:gs>
                          </a:gsLst>
                          <a:lin ang="16200000" scaled="0"/>
                        </a:gradFill>
                        <a:ln cap="flat" cmpd="sng" w="12700">
                          <a:solidFill>
                            <a:srgbClr val="666666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REFERENCIA FAMILIAR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63500</wp:posOffset>
                </wp:positionV>
                <wp:extent cx="3996267" cy="330200"/>
                <wp:effectExtent b="0" l="0" r="0" t="0"/>
                <wp:wrapNone/>
                <wp:docPr id="62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96267" cy="330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C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4"/>
        </w:numPr>
        <w:spacing w:after="0" w:lineRule="auto"/>
        <w:ind w:left="720" w:hanging="36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NOMBRE DEL FAMILIAR:  </w:t>
      </w:r>
      <w:r w:rsidDel="00000000" w:rsidR="00000000" w:rsidRPr="00000000">
        <w:rPr>
          <w:rFonts w:ascii="Arial" w:cs="Arial" w:eastAsia="Arial" w:hAnsi="Arial"/>
          <w:rtl w:val="0"/>
        </w:rPr>
        <w:t xml:space="preserve">Adaljisa Garces Mejia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4"/>
        </w:numPr>
        <w:spacing w:after="0" w:lineRule="auto"/>
        <w:ind w:left="720" w:hanging="36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CARGO Y/O PROFESIÓN:  </w:t>
      </w:r>
      <w:r w:rsidDel="00000000" w:rsidR="00000000" w:rsidRPr="00000000">
        <w:rPr>
          <w:rFonts w:ascii="Arial" w:cs="Arial" w:eastAsia="Arial" w:hAnsi="Arial"/>
          <w:rtl w:val="0"/>
        </w:rPr>
        <w:t xml:space="preserve">independiente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4"/>
        </w:numPr>
        <w:spacing w:after="0" w:lineRule="auto"/>
        <w:ind w:left="720" w:hanging="36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TELÉFONO – CELULAR: </w:t>
      </w:r>
      <w:r w:rsidDel="00000000" w:rsidR="00000000" w:rsidRPr="00000000">
        <w:rPr>
          <w:rFonts w:ascii="Arial" w:cs="Arial" w:eastAsia="Arial" w:hAnsi="Arial"/>
          <w:rtl w:val="0"/>
        </w:rPr>
        <w:t xml:space="preserve">3115674377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Rule="auto"/>
        <w:ind w:lef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25400</wp:posOffset>
                </wp:positionV>
                <wp:extent cx="4221480" cy="325755"/>
                <wp:effectExtent b="0" l="0" r="0" t="0"/>
                <wp:wrapNone/>
                <wp:docPr id="61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3267010" y="3648873"/>
                          <a:ext cx="4157980" cy="262255"/>
                        </a:xfrm>
                        <a:custGeom>
                          <a:rect b="b" l="l" r="r" t="t"/>
                          <a:pathLst>
                            <a:path extrusionOk="0" h="262255" w="4157980">
                              <a:moveTo>
                                <a:pt x="0" y="0"/>
                              </a:moveTo>
                              <a:lnTo>
                                <a:pt x="0" y="262255"/>
                              </a:lnTo>
                              <a:lnTo>
                                <a:pt x="4157980" y="262255"/>
                              </a:lnTo>
                              <a:lnTo>
                                <a:pt x="4157980" y="0"/>
                              </a:ln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rgbClr val="999999"/>
                            </a:gs>
                            <a:gs pos="100000">
                              <a:srgbClr val="FFFFFF"/>
                            </a:gs>
                          </a:gsLst>
                          <a:lin ang="16200000" scaled="0"/>
                        </a:gradFill>
                        <a:ln cap="flat" cmpd="sng" w="12700">
                          <a:solidFill>
                            <a:srgbClr val="666666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REFERENCIA PERSONAL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25400</wp:posOffset>
                </wp:positionV>
                <wp:extent cx="4221480" cy="325755"/>
                <wp:effectExtent b="0" l="0" r="0" t="0"/>
                <wp:wrapNone/>
                <wp:docPr id="6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21480" cy="3257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2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spacing w:after="0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NOMBRE DEL FAMILIAR: </w:t>
      </w:r>
      <w:r w:rsidDel="00000000" w:rsidR="00000000" w:rsidRPr="00000000">
        <w:rPr>
          <w:rFonts w:ascii="Arial" w:cs="Arial" w:eastAsia="Arial" w:hAnsi="Arial"/>
          <w:rtl w:val="0"/>
        </w:rPr>
        <w:t xml:space="preserve">Ana Elvira Garces Mejia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spacing w:after="0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CARGO Y/O PROFESIÓN:  </w:t>
      </w:r>
      <w:r w:rsidDel="00000000" w:rsidR="00000000" w:rsidRPr="00000000">
        <w:rPr>
          <w:rFonts w:ascii="Arial" w:cs="Arial" w:eastAsia="Arial" w:hAnsi="Arial"/>
          <w:rtl w:val="0"/>
        </w:rPr>
        <w:t xml:space="preserve">Empleada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spacing w:after="0" w:lineRule="auto"/>
        <w:ind w:left="720" w:hanging="36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TELÉFONO – CELULAR:  </w:t>
      </w:r>
      <w:r w:rsidDel="00000000" w:rsidR="00000000" w:rsidRPr="00000000">
        <w:rPr>
          <w:rFonts w:ascii="Arial" w:cs="Arial" w:eastAsia="Arial" w:hAnsi="Arial"/>
          <w:rtl w:val="0"/>
        </w:rPr>
        <w:t xml:space="preserve">3125243843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4968" w:firstLine="0"/>
        <w:jc w:val="right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Juan David Martin Garces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jc w:val="right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ab/>
        <w:t xml:space="preserve">T.I. 1000032122</w:t>
      </w:r>
    </w:p>
    <w:p w:rsidR="00000000" w:rsidDel="00000000" w:rsidP="00000000" w:rsidRDefault="00000000" w:rsidRPr="00000000" w14:paraId="00000078">
      <w:pPr>
        <w:ind w:left="720" w:firstLine="0"/>
        <w:jc w:val="right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3113279958</w: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2489200</wp:posOffset>
                </wp:positionH>
                <wp:positionV relativeFrom="paragraph">
                  <wp:posOffset>0</wp:posOffset>
                </wp:positionV>
                <wp:extent cx="0" cy="12700"/>
                <wp:effectExtent b="0" l="0" r="0" t="0"/>
                <wp:wrapNone/>
                <wp:docPr id="64" name=""/>
                <a:graphic>
                  <a:graphicData uri="http://schemas.microsoft.com/office/word/2010/wordprocessingShape">
                    <wps:wsp>
                      <wps:cNvSpPr/>
                      <wps:cNvPr id="21" name="Shape 21"/>
                      <wps:spPr>
                        <a:xfrm>
                          <a:off x="3760723" y="3780000"/>
                          <a:ext cx="3170555" cy="0"/>
                        </a:xfrm>
                        <a:custGeom>
                          <a:rect b="b" l="l" r="r" t="t"/>
                          <a:pathLst>
                            <a:path extrusionOk="0" h="1" w="3170555">
                              <a:moveTo>
                                <a:pt x="0" y="0"/>
                              </a:moveTo>
                              <a:lnTo>
                                <a:pt x="317055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2489200</wp:posOffset>
                </wp:positionH>
                <wp:positionV relativeFrom="paragraph">
                  <wp:posOffset>0</wp:posOffset>
                </wp:positionV>
                <wp:extent cx="0" cy="12700"/>
                <wp:effectExtent b="0" l="0" r="0" t="0"/>
                <wp:wrapNone/>
                <wp:docPr id="64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ectPr>
      <w:headerReference r:id="rId20" w:type="default"/>
      <w:footerReference r:id="rId21" w:type="default"/>
      <w:pgSz w:h="16838" w:w="11906" w:orient="portrait"/>
      <w:pgMar w:bottom="1261.77165354331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  <w:font w:name="Arial MT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both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4673600</wp:posOffset>
              </wp:positionH>
              <wp:positionV relativeFrom="paragraph">
                <wp:posOffset>-101599</wp:posOffset>
              </wp:positionV>
              <wp:extent cx="0" cy="28575"/>
              <wp:effectExtent b="0" l="0" r="0" t="0"/>
              <wp:wrapNone/>
              <wp:docPr id="70" name=""/>
              <a:graphic>
                <a:graphicData uri="http://schemas.microsoft.com/office/word/2010/wordprocessingShape">
                  <wps:wsp>
                    <wps:cNvSpPr/>
                    <wps:cNvPr id="27" name="Shape 27"/>
                    <wps:spPr>
                      <a:xfrm>
                        <a:off x="4750688" y="3780000"/>
                        <a:ext cx="1190625" cy="0"/>
                      </a:xfrm>
                      <a:custGeom>
                        <a:rect b="b" l="l" r="r" t="t"/>
                        <a:pathLst>
                          <a:path extrusionOk="0" h="1" w="1190625">
                            <a:moveTo>
                              <a:pt x="0" y="0"/>
                            </a:moveTo>
                            <a:lnTo>
                              <a:pt x="1190625" y="0"/>
                            </a:lnTo>
                          </a:path>
                        </a:pathLst>
                      </a:custGeom>
                      <a:solidFill>
                        <a:srgbClr val="FFFFFF"/>
                      </a:solidFill>
                      <a:ln cap="flat" cmpd="sng" w="28575">
                        <a:solidFill>
                          <a:srgbClr val="92CDDC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4673600</wp:posOffset>
              </wp:positionH>
              <wp:positionV relativeFrom="paragraph">
                <wp:posOffset>-101599</wp:posOffset>
              </wp:positionV>
              <wp:extent cx="0" cy="28575"/>
              <wp:effectExtent b="0" l="0" r="0" t="0"/>
              <wp:wrapNone/>
              <wp:docPr id="70" name="image14.png"/>
              <a:graphic>
                <a:graphicData uri="http://schemas.openxmlformats.org/drawingml/2006/picture">
                  <pic:pic>
                    <pic:nvPicPr>
                      <pic:cNvPr id="0" name="image1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285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5588000</wp:posOffset>
              </wp:positionH>
              <wp:positionV relativeFrom="paragraph">
                <wp:posOffset>-952499</wp:posOffset>
              </wp:positionV>
              <wp:extent cx="0" cy="1043305"/>
              <wp:effectExtent b="0" l="0" r="0" t="0"/>
              <wp:wrapNone/>
              <wp:docPr id="66" name=""/>
              <a:graphic>
                <a:graphicData uri="http://schemas.microsoft.com/office/word/2010/wordprocessingShape">
                  <wps:wsp>
                    <wps:cNvSpPr/>
                    <wps:cNvPr id="23" name="Shape 23"/>
                    <wps:spPr>
                      <a:xfrm>
                        <a:off x="5346000" y="3258348"/>
                        <a:ext cx="0" cy="1043305"/>
                      </a:xfrm>
                      <a:custGeom>
                        <a:rect b="b" l="l" r="r" t="t"/>
                        <a:pathLst>
                          <a:path extrusionOk="0" h="1043305" w="1">
                            <a:moveTo>
                              <a:pt x="0" y="0"/>
                            </a:moveTo>
                            <a:lnTo>
                              <a:pt x="0" y="1043305"/>
                            </a:lnTo>
                          </a:path>
                        </a:pathLst>
                      </a:custGeom>
                      <a:solidFill>
                        <a:srgbClr val="FFFFFF"/>
                      </a:solidFill>
                      <a:ln cap="flat" cmpd="sng" w="28575">
                        <a:solidFill>
                          <a:srgbClr val="92CDDC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5588000</wp:posOffset>
              </wp:positionH>
              <wp:positionV relativeFrom="paragraph">
                <wp:posOffset>-952499</wp:posOffset>
              </wp:positionV>
              <wp:extent cx="0" cy="1043305"/>
              <wp:effectExtent b="0" l="0" r="0" t="0"/>
              <wp:wrapNone/>
              <wp:docPr id="66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04330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365f91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365f91"/>
        <w:sz w:val="22"/>
        <w:szCs w:val="22"/>
        <w:u w:val="none"/>
        <w:shd w:fill="auto" w:val="clear"/>
        <w:vertAlign w:val="baseline"/>
      </w:rPr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3482975" cy="1334770"/>
              <wp:effectExtent b="0" l="0" r="0" t="0"/>
              <wp:wrapNone/>
              <wp:docPr id="63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3604500" y="3112600"/>
                        <a:ext cx="3482975" cy="1334770"/>
                        <a:chOff x="3604500" y="3112600"/>
                        <a:chExt cx="3483000" cy="1334800"/>
                      </a:xfrm>
                    </wpg:grpSpPr>
                    <wpg:grpSp>
                      <wpg:cNvGrpSpPr/>
                      <wpg:grpSpPr>
                        <a:xfrm>
                          <a:off x="3604513" y="3112615"/>
                          <a:ext cx="3482975" cy="1334770"/>
                          <a:chOff x="3604500" y="3112600"/>
                          <a:chExt cx="3483000" cy="1334800"/>
                        </a:xfrm>
                      </wpg:grpSpPr>
                      <wps:wsp>
                        <wps:cNvSpPr/>
                        <wps:cNvPr id="7" name="Shape 7"/>
                        <wps:spPr>
                          <a:xfrm>
                            <a:off x="3604500" y="3112600"/>
                            <a:ext cx="3483000" cy="133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3604513" y="3112615"/>
                            <a:ext cx="3482975" cy="1334770"/>
                            <a:chOff x="3604500" y="3112600"/>
                            <a:chExt cx="3483000" cy="1334800"/>
                          </a:xfrm>
                        </wpg:grpSpPr>
                        <wps:wsp>
                          <wps:cNvSpPr/>
                          <wps:cNvPr id="9" name="Shape 9"/>
                          <wps:spPr>
                            <a:xfrm>
                              <a:off x="3604500" y="3112600"/>
                              <a:ext cx="3483000" cy="1334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3604513" y="3112615"/>
                              <a:ext cx="3482975" cy="1334770"/>
                              <a:chOff x="3604500" y="3112600"/>
                              <a:chExt cx="3483000" cy="1334800"/>
                            </a:xfrm>
                          </wpg:grpSpPr>
                          <wps:wsp>
                            <wps:cNvSpPr/>
                            <wps:cNvPr id="11" name="Shape 11"/>
                            <wps:spPr>
                              <a:xfrm>
                                <a:off x="3604500" y="3112600"/>
                                <a:ext cx="3483000" cy="133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3604513" y="3112615"/>
                                <a:ext cx="3482975" cy="1334770"/>
                                <a:chOff x="3602000" y="3106250"/>
                                <a:chExt cx="3491850" cy="1341150"/>
                              </a:xfrm>
                            </wpg:grpSpPr>
                            <wps:wsp>
                              <wps:cNvSpPr/>
                              <wps:cNvPr id="13" name="Shape 13"/>
                              <wps:spPr>
                                <a:xfrm>
                                  <a:off x="3602000" y="3106250"/>
                                  <a:ext cx="3491850" cy="13411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 rot="-5400000">
                                  <a:off x="4678615" y="2038513"/>
                                  <a:ext cx="1334770" cy="3482975"/>
                                  <a:chOff x="0" y="0"/>
                                  <a:chExt cx="1334770" cy="3482975"/>
                                </a:xfrm>
                              </wpg:grpSpPr>
                              <wps:wsp>
                                <wps:cNvSpPr/>
                                <wps:cNvPr id="15" name="Shape 15"/>
                                <wps:spPr>
                                  <a:xfrm>
                                    <a:off x="0" y="0"/>
                                    <a:ext cx="1334750" cy="34829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6" name="Shape 16"/>
                                <wps:spPr>
                                  <a:xfrm flipH="1">
                                    <a:off x="249244" y="0"/>
                                    <a:ext cx="1085525" cy="2531605"/>
                                  </a:xfrm>
                                  <a:custGeom>
                                    <a:rect b="b" l="l" r="r" t="t"/>
                                    <a:pathLst>
                                      <a:path extrusionOk="0" h="2531605" w="1085525">
                                        <a:moveTo>
                                          <a:pt x="0" y="0"/>
                                        </a:moveTo>
                                        <a:lnTo>
                                          <a:pt x="1085525" y="2531605"/>
                                        </a:lnTo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cap="flat" cmpd="sng" w="12700">
                                    <a:solidFill>
                                      <a:srgbClr val="92CDDC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0" y="2009146"/>
                                    <a:ext cx="1334770" cy="1473828"/>
                                    <a:chOff x="0" y="0"/>
                                    <a:chExt cx="1334770" cy="1473828"/>
                                  </a:xfrm>
                                </wpg:grpSpPr>
                                <wps:wsp>
                                  <wps:cNvSpPr/>
                                  <wps:cNvPr id="18" name="Shape 18"/>
                                  <wps:spPr>
                                    <a:xfrm>
                                      <a:off x="0" y="0"/>
                                      <a:ext cx="1334770" cy="1473828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1473828" w="1334770">
                                          <a:moveTo>
                                            <a:pt x="1334770" y="261842"/>
                                          </a:moveTo>
                                          <a:lnTo>
                                            <a:pt x="1334770" y="1473828"/>
                                          </a:lnTo>
                                          <a:lnTo>
                                            <a:pt x="376222" y="1473607"/>
                                          </a:lnTo>
                                          <a:cubicBezTo>
                                            <a:pt x="202565" y="1301255"/>
                                            <a:pt x="0" y="874574"/>
                                            <a:pt x="292617" y="439054"/>
                                          </a:cubicBezTo>
                                          <a:cubicBezTo>
                                            <a:pt x="588563" y="0"/>
                                            <a:pt x="1162776" y="90816"/>
                                            <a:pt x="1334770" y="261842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gradFill>
                                      <a:gsLst>
                                        <a:gs pos="0">
                                          <a:srgbClr val="B6DDE8"/>
                                        </a:gs>
                                        <a:gs pos="100000">
                                          <a:srgbClr val="FFFFFF"/>
                                        </a:gs>
                                      </a:gsLst>
                                      <a:lin ang="16200000" scaled="0"/>
                                    </a:gradFill>
                                    <a:ln cap="flat" cmpd="sng" w="12700">
                                      <a:solidFill>
                                        <a:srgbClr val="92CDDC"/>
                                      </a:solidFill>
                                      <a:prstDash val="solid"/>
                                      <a:round/>
                                      <a:headEnd len="sm" w="sm" type="none"/>
                                      <a:tailEnd len="sm" w="sm" type="none"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19" name="Shape 19"/>
                                  <wps:spPr>
                                    <a:xfrm flipH="1" rot="5472287">
                                      <a:off x="147831" y="248621"/>
                                      <a:ext cx="1141782" cy="1073662"/>
                                    </a:xfrm>
                                    <a:prstGeom prst="ellipse">
                                      <a:avLst/>
                                    </a:prstGeom>
                                    <a:gradFill>
                                      <a:gsLst>
                                        <a:gs pos="0">
                                          <a:srgbClr val="B6DDE8"/>
                                        </a:gs>
                                        <a:gs pos="100000">
                                          <a:srgbClr val="FFFFFF"/>
                                        </a:gs>
                                      </a:gsLst>
                                      <a:lin ang="16200000" scaled="0"/>
                                    </a:gradFill>
                                    <a:ln cap="flat" cmpd="sng" w="12700">
                                      <a:solidFill>
                                        <a:srgbClr val="92CDDC"/>
                                      </a:solidFill>
                                      <a:prstDash val="solid"/>
                                      <a:round/>
                                      <a:headEnd len="sm" w="sm" type="none"/>
                                      <a:tailEnd len="sm" w="sm" type="none"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20" name="Shape 20"/>
                                  <wps:spPr>
                                    <a:xfrm flipH="1" rot="5472287">
                                      <a:off x="173058" y="316450"/>
                                      <a:ext cx="863778" cy="812181"/>
                                    </a:xfrm>
                                    <a:prstGeom prst="ellipse">
                                      <a:avLst/>
                                    </a:prstGeom>
                                    <a:gradFill>
                                      <a:gsLst>
                                        <a:gs pos="0">
                                          <a:srgbClr val="B6DDE8"/>
                                        </a:gs>
                                        <a:gs pos="100000">
                                          <a:srgbClr val="FFFFFF"/>
                                        </a:gs>
                                      </a:gsLst>
                                      <a:lin ang="16200000" scaled="0"/>
                                    </a:gradFill>
                                    <a:ln cap="flat" cmpd="sng" w="12700">
                                      <a:solidFill>
                                        <a:srgbClr val="92CDDC"/>
                                      </a:solidFill>
                                      <a:prstDash val="solid"/>
                                      <a:round/>
                                      <a:headEnd len="sm" w="sm" type="none"/>
                                      <a:tailEnd len="sm" w="sm" type="none"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38100" lIns="88900" spcFirstLastPara="1" rIns="88900" wrap="square" tIns="38100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3482975" cy="1334770"/>
              <wp:effectExtent b="0" l="0" r="0" t="0"/>
              <wp:wrapNone/>
              <wp:docPr id="63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82975" cy="133477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-368299</wp:posOffset>
              </wp:positionH>
              <wp:positionV relativeFrom="paragraph">
                <wp:posOffset>-76199</wp:posOffset>
              </wp:positionV>
              <wp:extent cx="0" cy="28575"/>
              <wp:effectExtent b="0" l="0" r="0" t="0"/>
              <wp:wrapNone/>
              <wp:docPr id="60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4750688" y="3780000"/>
                        <a:ext cx="1190625" cy="0"/>
                      </a:xfrm>
                      <a:custGeom>
                        <a:rect b="b" l="l" r="r" t="t"/>
                        <a:pathLst>
                          <a:path extrusionOk="0" h="1" w="1190625">
                            <a:moveTo>
                              <a:pt x="0" y="0"/>
                            </a:moveTo>
                            <a:lnTo>
                              <a:pt x="1190625" y="0"/>
                            </a:lnTo>
                          </a:path>
                        </a:pathLst>
                      </a:custGeom>
                      <a:solidFill>
                        <a:srgbClr val="FFFFFF"/>
                      </a:solidFill>
                      <a:ln cap="flat" cmpd="sng" w="28575">
                        <a:solidFill>
                          <a:srgbClr val="92CDDC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-368299</wp:posOffset>
              </wp:positionH>
              <wp:positionV relativeFrom="paragraph">
                <wp:posOffset>-76199</wp:posOffset>
              </wp:positionV>
              <wp:extent cx="0" cy="28575"/>
              <wp:effectExtent b="0" l="0" r="0" t="0"/>
              <wp:wrapNone/>
              <wp:docPr id="60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285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-190499</wp:posOffset>
              </wp:positionH>
              <wp:positionV relativeFrom="paragraph">
                <wp:posOffset>-190499</wp:posOffset>
              </wp:positionV>
              <wp:extent cx="0" cy="935989"/>
              <wp:effectExtent b="0" l="0" r="0" t="0"/>
              <wp:wrapNone/>
              <wp:docPr id="59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5346000" y="3312006"/>
                        <a:ext cx="0" cy="935989"/>
                      </a:xfrm>
                      <a:custGeom>
                        <a:rect b="b" l="l" r="r" t="t"/>
                        <a:pathLst>
                          <a:path extrusionOk="0" h="935989" w="1">
                            <a:moveTo>
                              <a:pt x="0" y="0"/>
                            </a:moveTo>
                            <a:lnTo>
                              <a:pt x="0" y="935989"/>
                            </a:lnTo>
                          </a:path>
                        </a:pathLst>
                      </a:custGeom>
                      <a:solidFill>
                        <a:srgbClr val="FFFFFF"/>
                      </a:solidFill>
                      <a:ln cap="flat" cmpd="sng" w="28575">
                        <a:solidFill>
                          <a:srgbClr val="92CDDC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-190499</wp:posOffset>
              </wp:positionH>
              <wp:positionV relativeFrom="paragraph">
                <wp:posOffset>-190499</wp:posOffset>
              </wp:positionV>
              <wp:extent cx="0" cy="935989"/>
              <wp:effectExtent b="0" l="0" r="0" t="0"/>
              <wp:wrapNone/>
              <wp:docPr id="59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93598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7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●"/>
      <w:lvlJc w:val="left"/>
      <w:pPr>
        <w:ind w:left="880" w:hanging="360"/>
      </w:pPr>
      <w:rPr>
        <w:rFonts w:ascii="Noto Sans Symbols" w:cs="Noto Sans Symbols" w:eastAsia="Noto Sans Symbols" w:hAnsi="Noto Sans Symbols"/>
        <w:sz w:val="22"/>
        <w:szCs w:val="22"/>
      </w:rPr>
    </w:lvl>
    <w:lvl w:ilvl="1">
      <w:start w:val="0"/>
      <w:numFmt w:val="bullet"/>
      <w:lvlText w:val="•"/>
      <w:lvlJc w:val="left"/>
      <w:pPr>
        <w:ind w:left="1670" w:hanging="360"/>
      </w:pPr>
      <w:rPr/>
    </w:lvl>
    <w:lvl w:ilvl="2">
      <w:start w:val="0"/>
      <w:numFmt w:val="bullet"/>
      <w:lvlText w:val="•"/>
      <w:lvlJc w:val="left"/>
      <w:pPr>
        <w:ind w:left="2460" w:hanging="360"/>
      </w:pPr>
      <w:rPr/>
    </w:lvl>
    <w:lvl w:ilvl="3">
      <w:start w:val="0"/>
      <w:numFmt w:val="bullet"/>
      <w:lvlText w:val="•"/>
      <w:lvlJc w:val="left"/>
      <w:pPr>
        <w:ind w:left="3251" w:hanging="360"/>
      </w:pPr>
      <w:rPr/>
    </w:lvl>
    <w:lvl w:ilvl="4">
      <w:start w:val="0"/>
      <w:numFmt w:val="bullet"/>
      <w:lvlText w:val="•"/>
      <w:lvlJc w:val="left"/>
      <w:pPr>
        <w:ind w:left="4041" w:hanging="360"/>
      </w:pPr>
      <w:rPr/>
    </w:lvl>
    <w:lvl w:ilvl="5">
      <w:start w:val="0"/>
      <w:numFmt w:val="bullet"/>
      <w:lvlText w:val="•"/>
      <w:lvlJc w:val="left"/>
      <w:pPr>
        <w:ind w:left="4832" w:hanging="360"/>
      </w:pPr>
      <w:rPr/>
    </w:lvl>
    <w:lvl w:ilvl="6">
      <w:start w:val="0"/>
      <w:numFmt w:val="bullet"/>
      <w:lvlText w:val="•"/>
      <w:lvlJc w:val="left"/>
      <w:pPr>
        <w:ind w:left="5622" w:hanging="360"/>
      </w:pPr>
      <w:rPr/>
    </w:lvl>
    <w:lvl w:ilvl="7">
      <w:start w:val="0"/>
      <w:numFmt w:val="bullet"/>
      <w:lvlText w:val="•"/>
      <w:lvlJc w:val="left"/>
      <w:pPr>
        <w:ind w:left="6412" w:hanging="360"/>
      </w:pPr>
      <w:rPr/>
    </w:lvl>
    <w:lvl w:ilvl="8">
      <w:start w:val="0"/>
      <w:numFmt w:val="bullet"/>
      <w:lvlText w:val="•"/>
      <w:lvlJc w:val="left"/>
      <w:pPr>
        <w:ind w:left="7203" w:hanging="360"/>
      </w:pPr>
      <w:rPr/>
    </w:lvl>
  </w:abstractNum>
  <w:abstractNum w:abstractNumId="2">
    <w:lvl w:ilvl="0">
      <w:start w:val="1"/>
      <w:numFmt w:val="bullet"/>
      <w:lvlText w:val="⮚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abstractNum w:abstractNumId="3">
    <w:lvl w:ilvl="0">
      <w:start w:val="1"/>
      <w:numFmt w:val="bullet"/>
      <w:lvlText w:val="⮚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abstractNum w:abstractNumId="4">
    <w:lvl w:ilvl="0">
      <w:start w:val="1"/>
      <w:numFmt w:val="bullet"/>
      <w:lvlText w:val="⮚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0" w:line="240" w:lineRule="auto"/>
      <w:jc w:val="both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0" w:line="240" w:lineRule="auto"/>
      <w:jc w:val="both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0" w:line="240" w:lineRule="auto"/>
      <w:jc w:val="both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0" w:line="240" w:lineRule="auto"/>
      <w:jc w:val="both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0" w:line="240" w:lineRule="auto"/>
      <w:jc w:val="both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115479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qFormat w:val="1"/>
    <w:rsid w:val="00ED195C"/>
    <w:pPr>
      <w:keepNext w:val="1"/>
      <w:spacing w:after="0" w:line="240" w:lineRule="auto"/>
      <w:jc w:val="both"/>
      <w:outlineLvl w:val="0"/>
    </w:pPr>
    <w:rPr>
      <w:rFonts w:ascii="Times New Roman" w:eastAsia="Times New Roman" w:hAnsi="Times New Roman"/>
      <w:b w:val="1"/>
      <w:bCs w:val="1"/>
      <w:sz w:val="24"/>
      <w:szCs w:val="24"/>
      <w:lang w:eastAsia="es-ES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2C6DAD"/>
    <w:pPr>
      <w:spacing w:after="0" w:line="240" w:lineRule="auto"/>
    </w:pPr>
    <w:rPr>
      <w:rFonts w:ascii="Tahoma" w:hAnsi="Tahoma"/>
      <w:sz w:val="16"/>
      <w:szCs w:val="16"/>
    </w:rPr>
  </w:style>
  <w:style w:type="character" w:styleId="TextodegloboCar" w:customStyle="1">
    <w:name w:val="Texto de globo Car"/>
    <w:link w:val="Textodeglobo"/>
    <w:uiPriority w:val="99"/>
    <w:semiHidden w:val="1"/>
    <w:rsid w:val="002C6DAD"/>
    <w:rPr>
      <w:rFonts w:ascii="Tahoma" w:cs="Tahoma" w:hAnsi="Tahoma"/>
      <w:sz w:val="16"/>
      <w:szCs w:val="16"/>
    </w:rPr>
  </w:style>
  <w:style w:type="paragraph" w:styleId="Encabezado8" w:customStyle="1">
    <w:name w:val="Encabezado 8"/>
    <w:basedOn w:val="Normal"/>
    <w:next w:val="Normal"/>
    <w:rsid w:val="00753322"/>
    <w:pPr>
      <w:keepNext w:val="1"/>
      <w:spacing w:after="0" w:line="240" w:lineRule="auto"/>
    </w:pPr>
    <w:rPr>
      <w:rFonts w:ascii="Arial" w:eastAsia="Times New Roman" w:hAnsi="Times New Roman"/>
      <w:b w:val="1"/>
      <w:snapToGrid w:val="0"/>
      <w:sz w:val="24"/>
      <w:szCs w:val="20"/>
      <w:lang w:eastAsia="es-ES"/>
    </w:rPr>
  </w:style>
  <w:style w:type="paragraph" w:styleId="Predeterminado" w:customStyle="1">
    <w:name w:val="Predeterminado"/>
    <w:rsid w:val="00753322"/>
    <w:rPr>
      <w:rFonts w:ascii="Times New Roman" w:eastAsia="Times New Roman" w:hAnsi="Times New Roman"/>
      <w:snapToGrid w:val="0"/>
      <w:sz w:val="24"/>
      <w:lang w:eastAsia="es-ES"/>
    </w:rPr>
  </w:style>
  <w:style w:type="paragraph" w:styleId="Encabezado">
    <w:name w:val="header"/>
    <w:basedOn w:val="Normal"/>
    <w:link w:val="EncabezadoCar"/>
    <w:uiPriority w:val="99"/>
    <w:unhideWhenUsed w:val="1"/>
    <w:rsid w:val="00753322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53322"/>
  </w:style>
  <w:style w:type="paragraph" w:styleId="Piedepgina">
    <w:name w:val="footer"/>
    <w:basedOn w:val="Normal"/>
    <w:link w:val="PiedepginaCar"/>
    <w:uiPriority w:val="99"/>
    <w:semiHidden w:val="1"/>
    <w:unhideWhenUsed w:val="1"/>
    <w:rsid w:val="00753322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semiHidden w:val="1"/>
    <w:rsid w:val="00753322"/>
  </w:style>
  <w:style w:type="character" w:styleId="Ttulo1Car" w:customStyle="1">
    <w:name w:val="Título 1 Car"/>
    <w:link w:val="Ttulo1"/>
    <w:rsid w:val="00ED195C"/>
    <w:rPr>
      <w:rFonts w:ascii="Times New Roman" w:cs="Times New Roman" w:eastAsia="Times New Roman" w:hAnsi="Times New Roman"/>
      <w:b w:val="1"/>
      <w:bCs w:val="1"/>
      <w:sz w:val="24"/>
      <w:szCs w:val="24"/>
      <w:lang w:eastAsia="es-ES"/>
    </w:rPr>
  </w:style>
  <w:style w:type="paragraph" w:styleId="Listavistosa-nfasis11" w:customStyle="1">
    <w:name w:val="Lista vistosa - Énfasis 11"/>
    <w:basedOn w:val="Normal"/>
    <w:uiPriority w:val="34"/>
    <w:qFormat w:val="1"/>
    <w:rsid w:val="00C71204"/>
    <w:pPr>
      <w:ind w:left="720"/>
      <w:contextualSpacing w:val="1"/>
    </w:pPr>
  </w:style>
  <w:style w:type="character" w:styleId="Hipervnculo">
    <w:name w:val="Hyperlink"/>
    <w:uiPriority w:val="99"/>
    <w:unhideWhenUsed w:val="1"/>
    <w:rsid w:val="00C71204"/>
    <w:rPr>
      <w:color w:val="0000ff"/>
      <w:u w:val="single"/>
    </w:rPr>
  </w:style>
  <w:style w:type="character" w:styleId="Textoennegrita">
    <w:name w:val="Strong"/>
    <w:uiPriority w:val="22"/>
    <w:qFormat w:val="1"/>
    <w:rsid w:val="00C71204"/>
    <w:rPr>
      <w:b w:val="1"/>
      <w:bCs w:val="1"/>
    </w:rPr>
  </w:style>
  <w:style w:type="character" w:styleId="apple-converted-space" w:customStyle="1">
    <w:name w:val="apple-converted-space"/>
    <w:rsid w:val="00521098"/>
  </w:style>
  <w:style w:type="paragraph" w:styleId="Prrafodelista">
    <w:name w:val="List Paragraph"/>
    <w:basedOn w:val="Normal"/>
    <w:uiPriority w:val="34"/>
    <w:qFormat w:val="1"/>
    <w:rsid w:val="003B50A0"/>
    <w:pPr>
      <w:ind w:left="708"/>
    </w:pPr>
  </w:style>
  <w:style w:type="paragraph" w:styleId="Puesto" w:customStyle="1">
    <w:name w:val="Puesto"/>
    <w:basedOn w:val="Normal"/>
    <w:next w:val="Normal"/>
    <w:link w:val="PuestoCar"/>
    <w:uiPriority w:val="10"/>
    <w:qFormat w:val="1"/>
    <w:rsid w:val="00270440"/>
    <w:pPr>
      <w:spacing w:after="60" w:before="240"/>
      <w:jc w:val="center"/>
      <w:outlineLvl w:val="0"/>
    </w:pPr>
    <w:rPr>
      <w:rFonts w:ascii="Calibri Light" w:eastAsia="Times New Roman" w:hAnsi="Calibri Light"/>
      <w:b w:val="1"/>
      <w:bCs w:val="1"/>
      <w:kern w:val="28"/>
      <w:sz w:val="32"/>
      <w:szCs w:val="32"/>
    </w:rPr>
  </w:style>
  <w:style w:type="character" w:styleId="PuestoCar" w:customStyle="1">
    <w:name w:val="Puesto Car"/>
    <w:link w:val="Puesto"/>
    <w:uiPriority w:val="10"/>
    <w:rsid w:val="00270440"/>
    <w:rPr>
      <w:rFonts w:ascii="Calibri Light" w:cs="Times New Roman" w:eastAsia="Times New Roman" w:hAnsi="Calibri Light"/>
      <w:b w:val="1"/>
      <w:bCs w:val="1"/>
      <w:kern w:val="28"/>
      <w:sz w:val="32"/>
      <w:szCs w:val="32"/>
      <w:lang w:eastAsia="en-US" w:val="es-ES"/>
    </w:rPr>
  </w:style>
  <w:style w:type="character" w:styleId="w8qarf" w:customStyle="1">
    <w:name w:val="w8qarf"/>
    <w:basedOn w:val="Fuentedeprrafopredeter"/>
    <w:rsid w:val="007D2B43"/>
  </w:style>
  <w:style w:type="character" w:styleId="lrzxr" w:customStyle="1">
    <w:name w:val="lrzxr"/>
    <w:basedOn w:val="Fuentedeprrafopredeter"/>
    <w:rsid w:val="007D2B43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hyperlink" Target="mailto:juan-david.1111@hotmail.com" TargetMode="External"/><Relationship Id="rId10" Type="http://schemas.openxmlformats.org/officeDocument/2006/relationships/image" Target="media/image1.jpg"/><Relationship Id="rId21" Type="http://schemas.openxmlformats.org/officeDocument/2006/relationships/footer" Target="footer1.xml"/><Relationship Id="rId13" Type="http://schemas.openxmlformats.org/officeDocument/2006/relationships/hyperlink" Target="https://github.com/elmartis" TargetMode="External"/><Relationship Id="rId12" Type="http://schemas.openxmlformats.org/officeDocument/2006/relationships/hyperlink" Target="https://elmartis.github.io/Portafolio_Juan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3.png"/><Relationship Id="rId14" Type="http://schemas.openxmlformats.org/officeDocument/2006/relationships/hyperlink" Target="https://www.linkedin.com/in/juan-david-martin-garces-8435b5202/" TargetMode="External"/><Relationship Id="rId17" Type="http://schemas.openxmlformats.org/officeDocument/2006/relationships/image" Target="media/image6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customXml" Target="../customXML/item1.xml"/><Relationship Id="rId18" Type="http://schemas.openxmlformats.org/officeDocument/2006/relationships/image" Target="media/image5.png"/><Relationship Id="rId7" Type="http://schemas.openxmlformats.org/officeDocument/2006/relationships/image" Target="media/image2.jp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NotoSans-regular.ttf"/><Relationship Id="rId6" Type="http://schemas.openxmlformats.org/officeDocument/2006/relationships/font" Target="fonts/NotoSans-bold.ttf"/><Relationship Id="rId7" Type="http://schemas.openxmlformats.org/officeDocument/2006/relationships/font" Target="fonts/NotoSans-italic.ttf"/><Relationship Id="rId8" Type="http://schemas.openxmlformats.org/officeDocument/2006/relationships/font" Target="fonts/Noto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4.png"/><Relationship Id="rId2" Type="http://schemas.openxmlformats.org/officeDocument/2006/relationships/image" Target="media/image10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4.png"/><Relationship Id="rId3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iSOLOUqiCwY77CV48SmeNqyWW/Q==">AMUW2mU62AuBzGVHmWrXLnUM+JIRWcMmjFFpqhW5pGoe9gLt4Hfgy5DVDPoIJs9wSQrXlotz1dpq+ry9HmNq+zL/fgy5HygiYD6bohfyaHhm3WjRce8jPzz4MIh8ZRPTcTLklPpqYR1l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2017-07-31T02:14:00Z</dcterms:created>
  <dc:creator>esteeselpunto.com</dc:creator>
</cp:coreProperties>
</file>