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21CE" w14:textId="77777777" w:rsidR="007805F8" w:rsidRDefault="00000000">
      <w:pPr>
        <w:shd w:val="clear" w:color="auto" w:fill="FFFFFF"/>
        <w:spacing w:before="120" w:line="293" w:lineRule="exact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ANEXO A. PLAN INDIVIDUAL DE TAREAS DEL ESTUDIANTE</w:t>
      </w:r>
    </w:p>
    <w:p w14:paraId="0E70A977" w14:textId="77777777" w:rsidR="007805F8" w:rsidRDefault="007805F8">
      <w:pPr>
        <w:shd w:val="clear" w:color="auto" w:fill="FFFFFF"/>
        <w:spacing w:before="120" w:line="293" w:lineRule="exact"/>
        <w:ind w:right="6"/>
        <w:rPr>
          <w:b/>
          <w:bCs/>
          <w:sz w:val="22"/>
          <w:szCs w:val="22"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9209"/>
        <w:gridCol w:w="1417"/>
        <w:gridCol w:w="2836"/>
      </w:tblGrid>
      <w:tr w:rsidR="007805F8" w14:paraId="4F281ACA" w14:textId="77777777" w:rsidTr="001B08AC">
        <w:tc>
          <w:tcPr>
            <w:tcW w:w="9209" w:type="dxa"/>
          </w:tcPr>
          <w:p w14:paraId="1321F49A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417" w:type="dxa"/>
          </w:tcPr>
          <w:p w14:paraId="18B17E88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 entrega</w:t>
            </w:r>
          </w:p>
        </w:tc>
        <w:tc>
          <w:tcPr>
            <w:tcW w:w="2836" w:type="dxa"/>
          </w:tcPr>
          <w:p w14:paraId="6C4FDEED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Rol(es) que desarrolla(n) con la tarea</w:t>
            </w:r>
          </w:p>
        </w:tc>
      </w:tr>
      <w:tr w:rsidR="007805F8" w14:paraId="3535AD2E" w14:textId="77777777" w:rsidTr="001B08AC">
        <w:tc>
          <w:tcPr>
            <w:tcW w:w="9209" w:type="dxa"/>
          </w:tcPr>
          <w:p w14:paraId="5098986A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Reunión de inicio de la práctica</w:t>
            </w:r>
          </w:p>
        </w:tc>
        <w:tc>
          <w:tcPr>
            <w:tcW w:w="1417" w:type="dxa"/>
          </w:tcPr>
          <w:p w14:paraId="091BFCF8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12/6/2023</w:t>
            </w:r>
          </w:p>
        </w:tc>
        <w:tc>
          <w:tcPr>
            <w:tcW w:w="2836" w:type="dxa"/>
          </w:tcPr>
          <w:p w14:paraId="11C45D22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  <w:tr w:rsidR="007805F8" w14:paraId="6EA586B2" w14:textId="77777777" w:rsidTr="001B08AC">
        <w:tc>
          <w:tcPr>
            <w:tcW w:w="9209" w:type="dxa"/>
          </w:tcPr>
          <w:p w14:paraId="674190A8" w14:textId="2D433588" w:rsidR="007805F8" w:rsidRDefault="00B433D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Asimilación de técnicas de </w:t>
            </w:r>
            <w:proofErr w:type="spellStart"/>
            <w:r>
              <w:rPr>
                <w:bCs/>
                <w:sz w:val="22"/>
                <w:szCs w:val="22"/>
              </w:rPr>
              <w:t>AutoML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595759CB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16/6/2023</w:t>
            </w:r>
          </w:p>
        </w:tc>
        <w:tc>
          <w:tcPr>
            <w:tcW w:w="2836" w:type="dxa"/>
          </w:tcPr>
          <w:p w14:paraId="071C95A5" w14:textId="266CA67C" w:rsidR="007805F8" w:rsidRDefault="00A67808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</w:t>
            </w:r>
          </w:p>
        </w:tc>
      </w:tr>
      <w:tr w:rsidR="007805F8" w14:paraId="603A63F0" w14:textId="77777777" w:rsidTr="001B08AC">
        <w:tc>
          <w:tcPr>
            <w:tcW w:w="9209" w:type="dxa"/>
            <w:tcBorders>
              <w:top w:val="nil"/>
            </w:tcBorders>
          </w:tcPr>
          <w:p w14:paraId="5F2D5DDD" w14:textId="3365269D" w:rsidR="007805F8" w:rsidRDefault="00A67808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Asimilación de</w:t>
            </w:r>
            <w:r w:rsidR="00B433D0">
              <w:rPr>
                <w:bCs/>
                <w:sz w:val="22"/>
                <w:szCs w:val="22"/>
              </w:rPr>
              <w:t xml:space="preserve"> la herramienta KNIME</w:t>
            </w:r>
          </w:p>
        </w:tc>
        <w:tc>
          <w:tcPr>
            <w:tcW w:w="1417" w:type="dxa"/>
            <w:tcBorders>
              <w:top w:val="nil"/>
            </w:tcBorders>
          </w:tcPr>
          <w:p w14:paraId="6A76C338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23/6/2023</w:t>
            </w:r>
          </w:p>
        </w:tc>
        <w:tc>
          <w:tcPr>
            <w:tcW w:w="2836" w:type="dxa"/>
            <w:tcBorders>
              <w:top w:val="nil"/>
            </w:tcBorders>
          </w:tcPr>
          <w:p w14:paraId="692C36AC" w14:textId="2FC068FF" w:rsidR="007805F8" w:rsidRDefault="00A67808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</w:t>
            </w:r>
            <w:r w:rsidR="00B433D0">
              <w:rPr>
                <w:bCs/>
                <w:sz w:val="22"/>
                <w:szCs w:val="22"/>
              </w:rPr>
              <w:t xml:space="preserve"> PG</w:t>
            </w:r>
          </w:p>
        </w:tc>
      </w:tr>
      <w:tr w:rsidR="007805F8" w14:paraId="5A3AE8B2" w14:textId="77777777" w:rsidTr="001B08AC">
        <w:tc>
          <w:tcPr>
            <w:tcW w:w="9209" w:type="dxa"/>
            <w:tcBorders>
              <w:top w:val="nil"/>
            </w:tcBorders>
          </w:tcPr>
          <w:p w14:paraId="3B18C6E7" w14:textId="5CB6B18D" w:rsidR="007805F8" w:rsidRDefault="00A67808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Estudio </w:t>
            </w:r>
            <w:r w:rsidR="00B433D0">
              <w:rPr>
                <w:bCs/>
                <w:sz w:val="22"/>
                <w:szCs w:val="22"/>
              </w:rPr>
              <w:t xml:space="preserve">de los nodos de KNIME que utilizan </w:t>
            </w:r>
            <w:proofErr w:type="spellStart"/>
            <w:r w:rsidR="00B433D0">
              <w:rPr>
                <w:bCs/>
                <w:sz w:val="22"/>
                <w:szCs w:val="22"/>
              </w:rPr>
              <w:t>AutoML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14:paraId="40936828" w14:textId="77777777" w:rsidR="007805F8" w:rsidRDefault="00000000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30/6/2023</w:t>
            </w:r>
          </w:p>
        </w:tc>
        <w:tc>
          <w:tcPr>
            <w:tcW w:w="2836" w:type="dxa"/>
            <w:tcBorders>
              <w:top w:val="nil"/>
            </w:tcBorders>
          </w:tcPr>
          <w:p w14:paraId="720F9102" w14:textId="438DFDFE" w:rsidR="007805F8" w:rsidRDefault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1B08AC">
              <w:rPr>
                <w:bCs/>
                <w:sz w:val="22"/>
                <w:szCs w:val="22"/>
              </w:rPr>
              <w:t>AS</w:t>
            </w:r>
            <w:r w:rsidRPr="001B08AC">
              <w:rPr>
                <w:bCs/>
                <w:sz w:val="22"/>
                <w:szCs w:val="22"/>
              </w:rPr>
              <w:t xml:space="preserve"> </w:t>
            </w:r>
            <w:r w:rsidR="00000000">
              <w:rPr>
                <w:bCs/>
                <w:sz w:val="22"/>
                <w:szCs w:val="22"/>
              </w:rPr>
              <w:t>PG</w:t>
            </w:r>
          </w:p>
        </w:tc>
      </w:tr>
      <w:tr w:rsidR="001B08AC" w14:paraId="5D16DE58" w14:textId="77777777" w:rsidTr="001B08AC">
        <w:tc>
          <w:tcPr>
            <w:tcW w:w="9209" w:type="dxa"/>
          </w:tcPr>
          <w:p w14:paraId="006FCD2E" w14:textId="05ED07F3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Implementación </w:t>
            </w:r>
            <w:r w:rsidR="00B433D0">
              <w:rPr>
                <w:bCs/>
                <w:sz w:val="22"/>
                <w:szCs w:val="22"/>
              </w:rPr>
              <w:t xml:space="preserve">de un flujo de </w:t>
            </w:r>
            <w:proofErr w:type="spellStart"/>
            <w:r w:rsidR="00B433D0">
              <w:rPr>
                <w:bCs/>
                <w:sz w:val="22"/>
                <w:szCs w:val="22"/>
              </w:rPr>
              <w:t>AutoML</w:t>
            </w:r>
            <w:proofErr w:type="spellEnd"/>
            <w:r w:rsidR="00B433D0">
              <w:rPr>
                <w:bCs/>
                <w:sz w:val="22"/>
                <w:szCs w:val="22"/>
              </w:rPr>
              <w:t xml:space="preserve"> en KNIME</w:t>
            </w:r>
          </w:p>
        </w:tc>
        <w:tc>
          <w:tcPr>
            <w:tcW w:w="1417" w:type="dxa"/>
          </w:tcPr>
          <w:p w14:paraId="5C1F0293" w14:textId="63832194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5/7/2023</w:t>
            </w:r>
          </w:p>
        </w:tc>
        <w:tc>
          <w:tcPr>
            <w:tcW w:w="2836" w:type="dxa"/>
          </w:tcPr>
          <w:p w14:paraId="2CB2A955" w14:textId="2C1536C5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PG</w:t>
            </w:r>
          </w:p>
        </w:tc>
      </w:tr>
      <w:tr w:rsidR="001B08AC" w14:paraId="1893ED57" w14:textId="77777777" w:rsidTr="001B08AC">
        <w:tc>
          <w:tcPr>
            <w:tcW w:w="9209" w:type="dxa"/>
          </w:tcPr>
          <w:p w14:paraId="20FDCEF4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Elaborar informe de la práctica </w:t>
            </w:r>
          </w:p>
        </w:tc>
        <w:tc>
          <w:tcPr>
            <w:tcW w:w="1417" w:type="dxa"/>
          </w:tcPr>
          <w:p w14:paraId="43F93BC2" w14:textId="71C61D32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3/7/2023</w:t>
            </w:r>
          </w:p>
        </w:tc>
        <w:tc>
          <w:tcPr>
            <w:tcW w:w="2836" w:type="dxa"/>
          </w:tcPr>
          <w:p w14:paraId="4B766881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  <w:tr w:rsidR="001B08AC" w14:paraId="0D59FA88" w14:textId="77777777" w:rsidTr="001B08AC">
        <w:tc>
          <w:tcPr>
            <w:tcW w:w="9209" w:type="dxa"/>
          </w:tcPr>
          <w:p w14:paraId="7E04D93A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Entregar informe de la práctica al tutor</w:t>
            </w:r>
          </w:p>
        </w:tc>
        <w:tc>
          <w:tcPr>
            <w:tcW w:w="1417" w:type="dxa"/>
          </w:tcPr>
          <w:p w14:paraId="1B0E6FDF" w14:textId="3DC0175F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13/7/2023</w:t>
            </w:r>
          </w:p>
        </w:tc>
        <w:tc>
          <w:tcPr>
            <w:tcW w:w="2836" w:type="dxa"/>
          </w:tcPr>
          <w:p w14:paraId="13E683C6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  <w:tr w:rsidR="001B08AC" w14:paraId="667896E6" w14:textId="77777777" w:rsidTr="001B08AC">
        <w:tc>
          <w:tcPr>
            <w:tcW w:w="9209" w:type="dxa"/>
          </w:tcPr>
          <w:p w14:paraId="4FECDE57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Rectificar señalamientos del informe </w:t>
            </w:r>
          </w:p>
        </w:tc>
        <w:tc>
          <w:tcPr>
            <w:tcW w:w="1417" w:type="dxa"/>
          </w:tcPr>
          <w:p w14:paraId="4D1A8C84" w14:textId="0D4D7B3F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15/7/2023</w:t>
            </w:r>
          </w:p>
        </w:tc>
        <w:tc>
          <w:tcPr>
            <w:tcW w:w="2836" w:type="dxa"/>
          </w:tcPr>
          <w:p w14:paraId="0E8D86C9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  <w:tr w:rsidR="001B08AC" w14:paraId="39A3DAB6" w14:textId="77777777" w:rsidTr="001B08AC">
        <w:tc>
          <w:tcPr>
            <w:tcW w:w="9209" w:type="dxa"/>
          </w:tcPr>
          <w:p w14:paraId="3B41D324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Entrega del informe final de la práctica</w:t>
            </w:r>
          </w:p>
        </w:tc>
        <w:tc>
          <w:tcPr>
            <w:tcW w:w="1417" w:type="dxa"/>
          </w:tcPr>
          <w:p w14:paraId="674DE0E5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17/7/23</w:t>
            </w:r>
          </w:p>
        </w:tc>
        <w:tc>
          <w:tcPr>
            <w:tcW w:w="2836" w:type="dxa"/>
          </w:tcPr>
          <w:p w14:paraId="31B9A2B5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  <w:tr w:rsidR="001B08AC" w14:paraId="0DE621D9" w14:textId="77777777" w:rsidTr="001B08AC">
        <w:tc>
          <w:tcPr>
            <w:tcW w:w="9209" w:type="dxa"/>
          </w:tcPr>
          <w:p w14:paraId="5E0A539A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Defensa de la práctica </w:t>
            </w:r>
          </w:p>
        </w:tc>
        <w:tc>
          <w:tcPr>
            <w:tcW w:w="1417" w:type="dxa"/>
          </w:tcPr>
          <w:p w14:paraId="4D3632D5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19-21/7/23</w:t>
            </w:r>
          </w:p>
        </w:tc>
        <w:tc>
          <w:tcPr>
            <w:tcW w:w="2836" w:type="dxa"/>
          </w:tcPr>
          <w:p w14:paraId="3348E0D5" w14:textId="77777777" w:rsidR="001B08AC" w:rsidRDefault="001B08AC" w:rsidP="001B08AC">
            <w:pPr>
              <w:widowControl w:val="0"/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Todos</w:t>
            </w:r>
          </w:p>
        </w:tc>
      </w:tr>
    </w:tbl>
    <w:tbl>
      <w:tblPr>
        <w:tblW w:w="13284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  <w:gridCol w:w="4428"/>
      </w:tblGrid>
      <w:tr w:rsidR="007805F8" w14:paraId="76169526" w14:textId="77777777">
        <w:tc>
          <w:tcPr>
            <w:tcW w:w="4428" w:type="dxa"/>
          </w:tcPr>
          <w:p w14:paraId="50AD4CD6" w14:textId="77777777" w:rsidR="007805F8" w:rsidRDefault="007805F8">
            <w:pPr>
              <w:widowControl w:val="0"/>
            </w:pPr>
          </w:p>
          <w:p w14:paraId="236980C4" w14:textId="77777777" w:rsidR="007805F8" w:rsidRDefault="007805F8">
            <w:pPr>
              <w:widowControl w:val="0"/>
            </w:pPr>
          </w:p>
          <w:p w14:paraId="0D0CB3BC" w14:textId="77777777" w:rsidR="001B08AC" w:rsidRPr="001B08AC" w:rsidRDefault="001B08AC">
            <w:pPr>
              <w:widowControl w:val="0"/>
              <w:rPr>
                <w:u w:val="single"/>
              </w:rPr>
            </w:pPr>
            <w:proofErr w:type="spellStart"/>
            <w:r w:rsidRPr="001B08AC">
              <w:rPr>
                <w:u w:val="single"/>
              </w:rPr>
              <w:t>Raisa</w:t>
            </w:r>
            <w:proofErr w:type="spellEnd"/>
            <w:r w:rsidRPr="001B08AC">
              <w:rPr>
                <w:u w:val="single"/>
              </w:rPr>
              <w:t xml:space="preserve"> Socorro Llanes</w:t>
            </w:r>
          </w:p>
          <w:p w14:paraId="306D59F5" w14:textId="77777777" w:rsidR="007805F8" w:rsidRDefault="00000000">
            <w:pPr>
              <w:widowControl w:val="0"/>
            </w:pPr>
            <w:r>
              <w:t xml:space="preserve">Nombre </w:t>
            </w:r>
            <w:proofErr w:type="gramStart"/>
            <w:r>
              <w:t>completo  y</w:t>
            </w:r>
            <w:proofErr w:type="gramEnd"/>
            <w:r>
              <w:t xml:space="preserve"> firma del primer </w:t>
            </w:r>
            <w:r w:rsidR="001B08AC">
              <w:t xml:space="preserve"> t</w:t>
            </w:r>
            <w:r>
              <w:t>utor</w:t>
            </w:r>
          </w:p>
          <w:p w14:paraId="7A69F753" w14:textId="77777777" w:rsidR="00B433D0" w:rsidRDefault="00B433D0">
            <w:pPr>
              <w:widowControl w:val="0"/>
            </w:pPr>
          </w:p>
          <w:p w14:paraId="5B8613CE" w14:textId="77777777" w:rsidR="00B433D0" w:rsidRDefault="00B433D0">
            <w:pPr>
              <w:widowControl w:val="0"/>
            </w:pPr>
          </w:p>
          <w:p w14:paraId="7D9E9644" w14:textId="77777777" w:rsidR="00B433D0" w:rsidRDefault="00B433D0">
            <w:pPr>
              <w:widowControl w:val="0"/>
            </w:pPr>
          </w:p>
          <w:p w14:paraId="6AEC5DCF" w14:textId="06B0551D" w:rsidR="00B433D0" w:rsidRDefault="00B433D0">
            <w:pPr>
              <w:widowControl w:val="0"/>
            </w:pPr>
          </w:p>
        </w:tc>
        <w:tc>
          <w:tcPr>
            <w:tcW w:w="4428" w:type="dxa"/>
          </w:tcPr>
          <w:p w14:paraId="08D7C710" w14:textId="77777777" w:rsidR="007805F8" w:rsidRDefault="007805F8">
            <w:pPr>
              <w:widowControl w:val="0"/>
            </w:pPr>
          </w:p>
          <w:p w14:paraId="58FC63D6" w14:textId="77777777" w:rsidR="007805F8" w:rsidRDefault="007805F8">
            <w:pPr>
              <w:widowControl w:val="0"/>
            </w:pPr>
          </w:p>
          <w:p w14:paraId="399971A2" w14:textId="585AFBC0" w:rsidR="007805F8" w:rsidRDefault="007805F8" w:rsidP="001B08AC">
            <w:pPr>
              <w:widowControl w:val="0"/>
            </w:pPr>
          </w:p>
        </w:tc>
        <w:tc>
          <w:tcPr>
            <w:tcW w:w="4428" w:type="dxa"/>
          </w:tcPr>
          <w:p w14:paraId="4EA91FD4" w14:textId="77777777" w:rsidR="007805F8" w:rsidRDefault="00000000">
            <w:pPr>
              <w:widowControl w:val="0"/>
            </w:pPr>
            <w:r>
              <w:t xml:space="preserve">  </w:t>
            </w:r>
          </w:p>
          <w:p w14:paraId="4936E8E6" w14:textId="77777777" w:rsidR="007805F8" w:rsidRDefault="007805F8">
            <w:pPr>
              <w:widowControl w:val="0"/>
            </w:pPr>
          </w:p>
          <w:p w14:paraId="5A919413" w14:textId="77777777" w:rsidR="007805F8" w:rsidRDefault="007805F8">
            <w:pPr>
              <w:widowControl w:val="0"/>
            </w:pPr>
          </w:p>
          <w:p w14:paraId="1DEA728C" w14:textId="77777777" w:rsidR="007805F8" w:rsidRDefault="007805F8">
            <w:pPr>
              <w:widowControl w:val="0"/>
            </w:pPr>
          </w:p>
          <w:p w14:paraId="46392FF0" w14:textId="77777777" w:rsidR="007805F8" w:rsidRDefault="007805F8">
            <w:pPr>
              <w:widowControl w:val="0"/>
            </w:pPr>
          </w:p>
          <w:p w14:paraId="1AF0E42E" w14:textId="77777777" w:rsidR="007805F8" w:rsidRDefault="007805F8">
            <w:pPr>
              <w:widowControl w:val="0"/>
            </w:pPr>
          </w:p>
          <w:p w14:paraId="266E71F5" w14:textId="77777777" w:rsidR="007805F8" w:rsidRDefault="007805F8">
            <w:pPr>
              <w:widowControl w:val="0"/>
            </w:pPr>
          </w:p>
        </w:tc>
      </w:tr>
      <w:tr w:rsidR="007805F8" w14:paraId="2E005B19" w14:textId="77777777">
        <w:tc>
          <w:tcPr>
            <w:tcW w:w="4428" w:type="dxa"/>
          </w:tcPr>
          <w:p w14:paraId="5B64C824" w14:textId="77777777" w:rsidR="007805F8" w:rsidRDefault="007805F8">
            <w:pPr>
              <w:widowControl w:val="0"/>
            </w:pPr>
          </w:p>
          <w:p w14:paraId="64F85104" w14:textId="1EDB4629" w:rsidR="007805F8" w:rsidRDefault="00B433D0">
            <w:pPr>
              <w:widowControl w:val="0"/>
            </w:pPr>
            <w:r w:rsidRPr="00B433D0">
              <w:t>Mario Manuel Perera Valdés</w:t>
            </w:r>
          </w:p>
        </w:tc>
        <w:tc>
          <w:tcPr>
            <w:tcW w:w="4428" w:type="dxa"/>
          </w:tcPr>
          <w:p w14:paraId="2549053C" w14:textId="77777777" w:rsidR="007805F8" w:rsidRDefault="007805F8">
            <w:pPr>
              <w:widowControl w:val="0"/>
            </w:pPr>
          </w:p>
          <w:p w14:paraId="7D5A8F28" w14:textId="77777777" w:rsidR="007805F8" w:rsidRDefault="00000000">
            <w:pPr>
              <w:widowControl w:val="0"/>
            </w:pPr>
            <w:r>
              <w:t>___________________________</w:t>
            </w:r>
          </w:p>
          <w:p w14:paraId="1632F2DC" w14:textId="77777777" w:rsidR="007805F8" w:rsidRDefault="00000000">
            <w:pPr>
              <w:widowControl w:val="0"/>
            </w:pPr>
            <w:r>
              <w:t xml:space="preserve">          Firma del estudiante</w:t>
            </w:r>
          </w:p>
          <w:p w14:paraId="3B9BA92E" w14:textId="77777777" w:rsidR="007805F8" w:rsidRDefault="007805F8">
            <w:pPr>
              <w:widowControl w:val="0"/>
            </w:pPr>
          </w:p>
        </w:tc>
        <w:tc>
          <w:tcPr>
            <w:tcW w:w="4428" w:type="dxa"/>
          </w:tcPr>
          <w:p w14:paraId="5DB61995" w14:textId="77777777" w:rsidR="007805F8" w:rsidRDefault="007805F8">
            <w:pPr>
              <w:widowControl w:val="0"/>
            </w:pPr>
          </w:p>
        </w:tc>
      </w:tr>
    </w:tbl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10627"/>
      </w:tblGrid>
      <w:tr w:rsidR="007805F8" w14:paraId="5257B4FD" w14:textId="77777777">
        <w:tc>
          <w:tcPr>
            <w:tcW w:w="10627" w:type="dxa"/>
          </w:tcPr>
          <w:p w14:paraId="5EB38C1F" w14:textId="77777777" w:rsidR="007805F8" w:rsidRDefault="0000000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la columna Rol se deben poner la sigla del rol que contribuye a formar cada tarea. Las siglas de los roles son:</w:t>
            </w:r>
          </w:p>
          <w:p w14:paraId="29136A63" w14:textId="77777777" w:rsidR="007805F8" w:rsidRDefault="0000000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AN</w:t>
            </w:r>
            <w:r>
              <w:rPr>
                <w:sz w:val="18"/>
                <w:szCs w:val="18"/>
              </w:rPr>
              <w:t xml:space="preserve">- Analista de negocio          </w:t>
            </w:r>
            <w:r>
              <w:rPr>
                <w:b/>
                <w:sz w:val="20"/>
                <w:szCs w:val="18"/>
              </w:rPr>
              <w:t>AR</w:t>
            </w:r>
            <w:r>
              <w:rPr>
                <w:sz w:val="18"/>
                <w:szCs w:val="18"/>
              </w:rPr>
              <w:t xml:space="preserve">- Arquitecto                                                        </w:t>
            </w:r>
            <w:r>
              <w:rPr>
                <w:b/>
                <w:sz w:val="20"/>
                <w:szCs w:val="18"/>
              </w:rPr>
              <w:t>JP</w:t>
            </w:r>
            <w:r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Jefe</w:t>
            </w:r>
            <w:proofErr w:type="gramEnd"/>
            <w:r>
              <w:rPr>
                <w:sz w:val="18"/>
                <w:szCs w:val="18"/>
              </w:rPr>
              <w:t xml:space="preserve"> de proyecto</w:t>
            </w:r>
          </w:p>
          <w:p w14:paraId="68E52BBC" w14:textId="77777777" w:rsidR="007805F8" w:rsidRDefault="0000000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AS</w:t>
            </w:r>
            <w:r>
              <w:rPr>
                <w:sz w:val="18"/>
                <w:szCs w:val="18"/>
              </w:rPr>
              <w:t xml:space="preserve">- Analista de sistema          </w:t>
            </w:r>
            <w:r>
              <w:rPr>
                <w:b/>
                <w:sz w:val="20"/>
                <w:szCs w:val="18"/>
              </w:rPr>
              <w:t>DS</w:t>
            </w:r>
            <w:r>
              <w:rPr>
                <w:sz w:val="18"/>
                <w:szCs w:val="18"/>
              </w:rPr>
              <w:t xml:space="preserve">- Diseñador de software                                     </w:t>
            </w:r>
            <w:r>
              <w:rPr>
                <w:b/>
                <w:sz w:val="20"/>
                <w:szCs w:val="18"/>
              </w:rPr>
              <w:t>ES</w:t>
            </w:r>
            <w:r>
              <w:rPr>
                <w:sz w:val="18"/>
                <w:szCs w:val="18"/>
              </w:rPr>
              <w:t>- Especialista de seguridad</w:t>
            </w:r>
          </w:p>
          <w:p w14:paraId="3ACBA7FC" w14:textId="77777777" w:rsidR="007805F8" w:rsidRDefault="0000000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</w:t>
            </w:r>
            <w:r>
              <w:rPr>
                <w:sz w:val="18"/>
                <w:szCs w:val="18"/>
              </w:rPr>
              <w:t xml:space="preserve">- Analista de datos              </w:t>
            </w:r>
            <w:r>
              <w:rPr>
                <w:b/>
                <w:sz w:val="20"/>
                <w:szCs w:val="18"/>
              </w:rPr>
              <w:t>DI</w:t>
            </w:r>
            <w:r>
              <w:rPr>
                <w:sz w:val="18"/>
                <w:szCs w:val="18"/>
              </w:rPr>
              <w:t xml:space="preserve">- Diseñador de Interfaz hombre – máquina         </w:t>
            </w:r>
            <w:r>
              <w:rPr>
                <w:b/>
                <w:sz w:val="20"/>
                <w:szCs w:val="18"/>
              </w:rPr>
              <w:t>EE</w:t>
            </w:r>
            <w:r>
              <w:rPr>
                <w:sz w:val="18"/>
                <w:szCs w:val="18"/>
              </w:rPr>
              <w:t>- Escritor-expositor de trabajos técnicos</w:t>
            </w:r>
          </w:p>
          <w:p w14:paraId="31F83C79" w14:textId="77777777" w:rsidR="007805F8" w:rsidRDefault="0000000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PG</w:t>
            </w:r>
            <w:r>
              <w:rPr>
                <w:sz w:val="18"/>
                <w:szCs w:val="18"/>
              </w:rPr>
              <w:t xml:space="preserve">- Programador                    </w:t>
            </w:r>
            <w:r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</w:rPr>
              <w:t>Diseñador de base de datos</w:t>
            </w:r>
            <w:r>
              <w:t xml:space="preserve">                     </w:t>
            </w:r>
            <w:r>
              <w:rPr>
                <w:b/>
                <w:sz w:val="20"/>
              </w:rPr>
              <w:t>II</w:t>
            </w:r>
            <w:r>
              <w:t xml:space="preserve">- </w:t>
            </w:r>
            <w:r>
              <w:rPr>
                <w:sz w:val="18"/>
              </w:rPr>
              <w:t>Habilitador de Infraestructuras Informáticas</w:t>
            </w:r>
          </w:p>
          <w:p w14:paraId="1B34C434" w14:textId="77777777" w:rsidR="007805F8" w:rsidRDefault="00000000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PB</w:t>
            </w:r>
            <w:r>
              <w:rPr>
                <w:sz w:val="18"/>
                <w:szCs w:val="18"/>
              </w:rPr>
              <w:t xml:space="preserve">- Probador                          </w:t>
            </w:r>
            <w:r>
              <w:rPr>
                <w:b/>
                <w:sz w:val="20"/>
                <w:szCs w:val="20"/>
              </w:rPr>
              <w:t>GC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sz w:val="18"/>
                <w:szCs w:val="20"/>
              </w:rPr>
              <w:t>Gestor de Configuración</w:t>
            </w:r>
            <w:r>
              <w:t xml:space="preserve">                         </w:t>
            </w:r>
            <w:r>
              <w:rPr>
                <w:b/>
                <w:sz w:val="20"/>
              </w:rPr>
              <w:t>TD</w:t>
            </w:r>
            <w:r>
              <w:t xml:space="preserve">- </w:t>
            </w:r>
            <w:r>
              <w:rPr>
                <w:sz w:val="18"/>
              </w:rPr>
              <w:t>Facilitador de la Toma de Decisiones</w:t>
            </w:r>
          </w:p>
        </w:tc>
      </w:tr>
    </w:tbl>
    <w:p w14:paraId="09C72D4C" w14:textId="77777777" w:rsidR="007805F8" w:rsidRDefault="007805F8">
      <w:pPr>
        <w:spacing w:after="200" w:line="276" w:lineRule="auto"/>
        <w:rPr>
          <w:b/>
          <w:bCs/>
          <w:sz w:val="22"/>
          <w:szCs w:val="22"/>
        </w:rPr>
      </w:pPr>
    </w:p>
    <w:p w14:paraId="392178DA" w14:textId="77777777" w:rsidR="007805F8" w:rsidRDefault="007805F8">
      <w:pPr>
        <w:spacing w:after="200" w:line="276" w:lineRule="auto"/>
        <w:rPr>
          <w:b/>
          <w:bCs/>
          <w:sz w:val="22"/>
          <w:szCs w:val="22"/>
        </w:rPr>
      </w:pPr>
    </w:p>
    <w:p w14:paraId="54261E88" w14:textId="77777777" w:rsidR="007805F8" w:rsidRDefault="007805F8">
      <w:pPr>
        <w:spacing w:after="200" w:line="276" w:lineRule="auto"/>
        <w:rPr>
          <w:b/>
          <w:bCs/>
          <w:sz w:val="22"/>
          <w:szCs w:val="22"/>
        </w:rPr>
      </w:pPr>
    </w:p>
    <w:p w14:paraId="556E315B" w14:textId="77777777" w:rsidR="007805F8" w:rsidRDefault="007805F8">
      <w:pPr>
        <w:spacing w:after="200" w:line="276" w:lineRule="auto"/>
        <w:rPr>
          <w:b/>
          <w:bCs/>
          <w:sz w:val="22"/>
          <w:szCs w:val="22"/>
        </w:rPr>
      </w:pPr>
    </w:p>
    <w:sectPr w:rsidR="007805F8">
      <w:headerReference w:type="default" r:id="rId6"/>
      <w:pgSz w:w="15840" w:h="12240" w:orient="landscape"/>
      <w:pgMar w:top="1191" w:right="1134" w:bottom="90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5C7C" w14:textId="77777777" w:rsidR="00EE6E23" w:rsidRDefault="00EE6E23">
      <w:r>
        <w:separator/>
      </w:r>
    </w:p>
  </w:endnote>
  <w:endnote w:type="continuationSeparator" w:id="0">
    <w:p w14:paraId="086E8BEE" w14:textId="77777777" w:rsidR="00EE6E23" w:rsidRDefault="00EE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1CF0" w14:textId="77777777" w:rsidR="00EE6E23" w:rsidRDefault="00EE6E23">
      <w:r>
        <w:separator/>
      </w:r>
    </w:p>
  </w:footnote>
  <w:footnote w:type="continuationSeparator" w:id="0">
    <w:p w14:paraId="1ED795A2" w14:textId="77777777" w:rsidR="00EE6E23" w:rsidRDefault="00EE6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02DA" w14:textId="77777777" w:rsidR="007805F8" w:rsidRDefault="00000000">
    <w:pPr>
      <w:pStyle w:val="Encabezado"/>
      <w:jc w:val="both"/>
    </w:pPr>
    <w:r>
      <w:rPr>
        <w:noProof/>
      </w:rPr>
      <w:drawing>
        <wp:inline distT="0" distB="0" distL="0" distR="0" wp14:anchorId="647367BB" wp14:editId="3A5F5317">
          <wp:extent cx="1876425" cy="1153795"/>
          <wp:effectExtent l="0" t="0" r="0" b="0"/>
          <wp:docPr id="1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 Imagen" descr="membrete alineado a 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53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F8"/>
    <w:rsid w:val="001B08AC"/>
    <w:rsid w:val="002E5458"/>
    <w:rsid w:val="00494679"/>
    <w:rsid w:val="007805F8"/>
    <w:rsid w:val="00A67808"/>
    <w:rsid w:val="00B165E5"/>
    <w:rsid w:val="00B433D0"/>
    <w:rsid w:val="00C84423"/>
    <w:rsid w:val="00E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C5A32"/>
  <w15:docId w15:val="{DB899E69-CF9F-4930-8A7A-60B3C750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1C4DC2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D842C7"/>
    <w:rPr>
      <w:rFonts w:ascii="Arial" w:eastAsia="SimSun" w:hAnsi="Arial"/>
      <w:sz w:val="24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semiHidden/>
    <w:unhideWhenUsed/>
    <w:rsid w:val="00C120FA"/>
    <w:pPr>
      <w:tabs>
        <w:tab w:val="center" w:pos="4680"/>
        <w:tab w:val="right" w:pos="936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62F2E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1C4D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1C4DC2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D842C7"/>
    <w:pPr>
      <w:spacing w:after="160" w:line="259" w:lineRule="auto"/>
      <w:ind w:left="720"/>
      <w:contextualSpacing/>
      <w:jc w:val="both"/>
    </w:pPr>
    <w:rPr>
      <w:rFonts w:eastAsia="SimSun" w:cstheme="minorBidi"/>
      <w:szCs w:val="22"/>
      <w:lang w:eastAsia="en-US"/>
    </w:rPr>
  </w:style>
  <w:style w:type="table" w:styleId="Tablaconcuadrcula">
    <w:name w:val="Table Grid"/>
    <w:basedOn w:val="Tablanormal"/>
    <w:uiPriority w:val="39"/>
    <w:rsid w:val="00C120F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SIGENU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dc:description/>
  <cp:lastModifiedBy>Revisor</cp:lastModifiedBy>
  <cp:revision>3</cp:revision>
  <dcterms:created xsi:type="dcterms:W3CDTF">2023-06-07T14:36:00Z</dcterms:created>
  <dcterms:modified xsi:type="dcterms:W3CDTF">2023-06-07T14:41:00Z</dcterms:modified>
  <dc:language>en-US</dc:language>
</cp:coreProperties>
</file>