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9D3275" w:rsidP="769D3275" w:rsidRDefault="769D3275" w14:paraId="7772CA09" w14:textId="3AADC0C2">
      <w:pPr>
        <w:pStyle w:val="Normal"/>
        <w:spacing w:line="480" w:lineRule="auto"/>
        <w:jc w:val="center"/>
        <w:rPr>
          <w:rFonts w:ascii="Arial" w:hAnsi="Arial" w:eastAsia="Arial" w:cs="Arial"/>
        </w:rPr>
      </w:pPr>
    </w:p>
    <w:p w:rsidR="769D3275" w:rsidP="769D3275" w:rsidRDefault="769D3275" w14:paraId="22D691BC" w14:textId="7868693F">
      <w:pPr>
        <w:pStyle w:val="Normal"/>
        <w:spacing w:line="480" w:lineRule="auto"/>
        <w:jc w:val="center"/>
        <w:rPr>
          <w:rFonts w:ascii="Arial" w:hAnsi="Arial" w:eastAsia="Arial" w:cs="Arial"/>
        </w:rPr>
      </w:pPr>
    </w:p>
    <w:p w:rsidR="769D3275" w:rsidP="769D3275" w:rsidRDefault="769D3275" w14:paraId="76D4C7D7" w14:textId="5B4E19E0">
      <w:pPr>
        <w:pStyle w:val="Normal"/>
        <w:spacing w:line="480" w:lineRule="auto"/>
        <w:jc w:val="center"/>
        <w:rPr>
          <w:rFonts w:ascii="Arial" w:hAnsi="Arial" w:eastAsia="Arial" w:cs="Arial"/>
        </w:rPr>
      </w:pPr>
    </w:p>
    <w:p w:rsidR="769D3275" w:rsidP="769D3275" w:rsidRDefault="769D3275" w14:paraId="6C683FA7" w14:textId="2B2D0F63">
      <w:pPr>
        <w:pStyle w:val="Normal"/>
        <w:spacing w:line="480" w:lineRule="auto"/>
        <w:jc w:val="center"/>
        <w:rPr>
          <w:rFonts w:ascii="Arial" w:hAnsi="Arial" w:eastAsia="Arial" w:cs="Arial"/>
        </w:rPr>
      </w:pPr>
    </w:p>
    <w:p w:rsidR="769D3275" w:rsidP="769D3275" w:rsidRDefault="769D3275" w14:paraId="29501729" w14:textId="5D69A527">
      <w:pPr>
        <w:pStyle w:val="Normal"/>
        <w:spacing w:line="480" w:lineRule="auto"/>
        <w:jc w:val="center"/>
        <w:rPr>
          <w:rFonts w:ascii="Arial" w:hAnsi="Arial" w:eastAsia="Arial" w:cs="Arial"/>
        </w:rPr>
      </w:pPr>
    </w:p>
    <w:p w:rsidR="769D3275" w:rsidP="769D3275" w:rsidRDefault="769D3275" w14:paraId="632428DC" w14:textId="7E379344">
      <w:pPr>
        <w:pStyle w:val="Normal"/>
        <w:spacing w:line="480" w:lineRule="auto"/>
        <w:jc w:val="center"/>
        <w:rPr>
          <w:rFonts w:ascii="Arial" w:hAnsi="Arial" w:eastAsia="Arial" w:cs="Arial"/>
        </w:rPr>
      </w:pPr>
    </w:p>
    <w:p w:rsidR="1FABBF48" w:rsidP="1FABBF48" w:rsidRDefault="1FABBF48" w14:paraId="7559A438" w14:textId="2DE69AB0">
      <w:pPr>
        <w:pStyle w:val="Normal"/>
        <w:spacing w:line="480" w:lineRule="auto"/>
        <w:jc w:val="center"/>
        <w:rPr>
          <w:rFonts w:ascii="Arial" w:hAnsi="Arial" w:eastAsia="Arial" w:cs="Arial"/>
        </w:rPr>
      </w:pPr>
    </w:p>
    <w:p xmlns:wp14="http://schemas.microsoft.com/office/word/2010/wordml" w:rsidP="769D3275" wp14:paraId="2C078E63" wp14:textId="73714DEB">
      <w:pPr>
        <w:pStyle w:val="Normal"/>
        <w:spacing w:line="480" w:lineRule="auto"/>
        <w:jc w:val="center"/>
        <w:rPr>
          <w:rFonts w:ascii="Arial" w:hAnsi="Arial" w:eastAsia="Arial" w:cs="Arial"/>
        </w:rPr>
      </w:pPr>
      <w:r w:rsidRPr="769D3275" w:rsidR="24E63164">
        <w:rPr>
          <w:rFonts w:ascii="Arial" w:hAnsi="Arial" w:eastAsia="Arial" w:cs="Arial"/>
        </w:rPr>
        <w:t>CSE 211 Web Programming, Fall Semester 24/25</w:t>
      </w:r>
    </w:p>
    <w:p w:rsidR="24E63164" w:rsidP="769D3275" w:rsidRDefault="24E63164" w14:paraId="0A8E5C0D" w14:textId="709808CB">
      <w:pPr>
        <w:spacing w:line="480" w:lineRule="auto"/>
        <w:jc w:val="center"/>
        <w:rPr>
          <w:rFonts w:ascii="Arial" w:hAnsi="Arial" w:eastAsia="Arial" w:cs="Arial"/>
        </w:rPr>
      </w:pPr>
      <w:r w:rsidRPr="769D3275" w:rsidR="24E63164">
        <w:rPr>
          <w:rFonts w:ascii="Arial" w:hAnsi="Arial" w:eastAsia="Arial" w:cs="Arial"/>
        </w:rPr>
        <w:t>Assignment #1: Websites conceptual Design and mock</w:t>
      </w:r>
      <w:r w:rsidRPr="769D3275" w:rsidR="0523ED96">
        <w:rPr>
          <w:rFonts w:ascii="Arial" w:hAnsi="Arial" w:eastAsia="Arial" w:cs="Arial"/>
        </w:rPr>
        <w:t>-</w:t>
      </w:r>
      <w:r w:rsidRPr="769D3275" w:rsidR="24E63164">
        <w:rPr>
          <w:rFonts w:ascii="Arial" w:hAnsi="Arial" w:eastAsia="Arial" w:cs="Arial"/>
        </w:rPr>
        <w:t>up</w:t>
      </w:r>
    </w:p>
    <w:p w:rsidR="24E63164" w:rsidP="769D3275" w:rsidRDefault="24E63164" w14:paraId="308DDD8C" w14:textId="5904E022">
      <w:pPr>
        <w:spacing w:line="480" w:lineRule="auto"/>
        <w:jc w:val="center"/>
        <w:rPr>
          <w:rFonts w:ascii="Arial" w:hAnsi="Arial" w:eastAsia="Arial" w:cs="Arial"/>
        </w:rPr>
      </w:pPr>
      <w:r w:rsidRPr="769D3275" w:rsidR="24E63164">
        <w:rPr>
          <w:rFonts w:ascii="Arial" w:hAnsi="Arial" w:eastAsia="Arial" w:cs="Arial"/>
        </w:rPr>
        <w:t>222101420 Mohamed Emad Elmazahi</w:t>
      </w:r>
    </w:p>
    <w:p w:rsidR="769D3275" w:rsidRDefault="769D3275" w14:paraId="0524BEC7" w14:textId="4FA913BC">
      <w:r>
        <w:br w:type="page"/>
      </w:r>
    </w:p>
    <w:p w:rsidR="10613D00" w:rsidP="769D3275" w:rsidRDefault="10613D00" w14:paraId="3EDE5AFD" w14:textId="1CA7F4A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10613D00">
        <w:rPr>
          <w:rFonts w:ascii="Arial" w:hAnsi="Arial" w:eastAsia="Arial" w:cs="Arial"/>
          <w:b w:val="1"/>
          <w:bCs w:val="1"/>
        </w:rPr>
        <w:t>Part I: Research</w:t>
      </w:r>
    </w:p>
    <w:p w:rsidR="02CA002C" w:rsidP="769D3275" w:rsidRDefault="02CA002C" w14:paraId="20FE7C73" w14:textId="25BF61D7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02CA002C">
        <w:rPr>
          <w:rFonts w:ascii="Arial" w:hAnsi="Arial" w:eastAsia="Arial" w:cs="Arial"/>
          <w:b w:val="0"/>
          <w:bCs w:val="0"/>
        </w:rPr>
        <w:t xml:space="preserve">The term </w:t>
      </w:r>
      <w:r w:rsidRPr="769D3275" w:rsidR="02CA002C">
        <w:rPr>
          <w:rFonts w:ascii="Arial" w:hAnsi="Arial" w:eastAsia="Arial" w:cs="Arial"/>
          <w:b w:val="0"/>
          <w:bCs w:val="0"/>
        </w:rPr>
        <w:t>often</w:t>
      </w:r>
      <w:r w:rsidRPr="769D3275" w:rsidR="02CA002C">
        <w:rPr>
          <w:rFonts w:ascii="Arial" w:hAnsi="Arial" w:eastAsia="Arial" w:cs="Arial"/>
          <w:b w:val="0"/>
          <w:bCs w:val="0"/>
        </w:rPr>
        <w:t xml:space="preserve"> used for the internet is World Wide Web, referred to as the web.</w:t>
      </w:r>
    </w:p>
    <w:p w:rsidR="02CA002C" w:rsidP="769D3275" w:rsidRDefault="02CA002C" w14:paraId="728DDC9B" w14:textId="65A25BD2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02CA002C">
        <w:rPr>
          <w:rFonts w:ascii="Arial" w:hAnsi="Arial" w:eastAsia="Arial" w:cs="Arial"/>
          <w:b w:val="0"/>
          <w:bCs w:val="0"/>
        </w:rPr>
        <w:t xml:space="preserve">does not mean the same thing as the internet but is the most noticeable </w:t>
      </w:r>
      <w:r w:rsidRPr="769D3275" w:rsidR="02CA002C">
        <w:rPr>
          <w:rFonts w:ascii="Arial" w:hAnsi="Arial" w:eastAsia="Arial" w:cs="Arial"/>
          <w:b w:val="0"/>
          <w:bCs w:val="0"/>
        </w:rPr>
        <w:t>part</w:t>
      </w:r>
      <w:r w:rsidRPr="769D3275" w:rsidR="02CA002C">
        <w:rPr>
          <w:rFonts w:ascii="Arial" w:hAnsi="Arial" w:eastAsia="Arial" w:cs="Arial"/>
          <w:b w:val="0"/>
          <w:bCs w:val="0"/>
        </w:rPr>
        <w:t xml:space="preserve"> of the online world that is characterized as a blend of technology and social interaction System that uses technological networks to ease human interaction.</w:t>
      </w:r>
    </w:p>
    <w:p w:rsidR="02CA002C" w:rsidP="769D3275" w:rsidRDefault="02CA002C" w14:paraId="706EEB3D" w14:textId="2BD45E32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02CA002C">
        <w:rPr>
          <w:rFonts w:ascii="Arial" w:hAnsi="Arial" w:eastAsia="Arial" w:cs="Arial"/>
          <w:b w:val="0"/>
          <w:bCs w:val="0"/>
        </w:rPr>
        <w:t>Web 2.0, defined in 2004 by Dale Dougherty.</w:t>
      </w:r>
      <w:r w:rsidRPr="769D3275" w:rsidR="49626CBE">
        <w:rPr>
          <w:rFonts w:ascii="Arial" w:hAnsi="Arial" w:eastAsia="Arial" w:cs="Arial"/>
          <w:b w:val="0"/>
          <w:bCs w:val="0"/>
        </w:rPr>
        <w:t xml:space="preserve"> </w:t>
      </w:r>
      <w:r w:rsidRPr="769D3275" w:rsidR="72C9F3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 2.0 is the technological advancement in the business world. The industry was affected by the shift to the internet as a platform, and an effort to understand the guidelines for achievement in that unfamiliar domain stage.</w:t>
      </w:r>
    </w:p>
    <w:p w:rsidR="72C9F317" w:rsidP="769D3275" w:rsidRDefault="72C9F317" w14:paraId="14DFFEA3" w14:textId="6EF28DFE">
      <w:pPr>
        <w:pStyle w:val="Normal"/>
        <w:spacing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D3275" w:rsidR="72C9F3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 of its characteristics are focusing on content created by users leading to pla</w:t>
      </w:r>
      <w:r w:rsidRPr="769D3275" w:rsidR="0F0BE2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tforms like blogs, wikis, folksonomy, and mashups</w:t>
      </w:r>
      <w:r w:rsidRPr="769D3275" w:rsidR="0A79E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69D3275" w:rsidR="71FDE16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D3275" w:rsidR="0A79E7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Improving functionality and design, including AJAX (Asynchronous JavaScript and XML</w:t>
      </w:r>
      <w:r w:rsidRPr="769D3275" w:rsidR="6C83F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for dynamic content updates.</w:t>
      </w:r>
      <w:r w:rsidRPr="769D3275" w:rsidR="133CBDE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D3275" w:rsidR="6C83F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beginning and the rise of social networking and community building.</w:t>
      </w:r>
    </w:p>
    <w:p w:rsidR="6C83FCB0" w:rsidP="769D3275" w:rsidRDefault="6C83FCB0" w14:paraId="4328C905" w14:textId="161DF557">
      <w:pPr>
        <w:pStyle w:val="Normal"/>
        <w:spacing w:line="36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9D3275" w:rsidR="6C83FC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 3.0 (The Semantic Web) brough up in 2006 by John Markoff</w:t>
      </w:r>
      <w:r w:rsidRPr="769D3275" w:rsidR="327F9F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thought by Tim Bernes-Lee, the inventor of World Wide Web;</w:t>
      </w:r>
      <w:r w:rsidRPr="769D3275" w:rsidR="677E94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69D3275" w:rsidR="327F9F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aim of design web of data is machines first, humans later. As mentioned in an article by </w:t>
      </w:r>
      <w:r w:rsidRPr="769D3275" w:rsidR="4D463A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Hitendra Patil.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36"/>
        <w:gridCol w:w="4067"/>
        <w:gridCol w:w="4112"/>
      </w:tblGrid>
      <w:tr w:rsidR="769D3275" w:rsidTr="769D3275" w14:paraId="483DA9BD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0E7CED45" w14:textId="6B8B248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No.</w:t>
            </w:r>
          </w:p>
        </w:tc>
        <w:tc>
          <w:tcPr>
            <w:tcW w:w="4067" w:type="dxa"/>
            <w:tcMar/>
          </w:tcPr>
          <w:p w:rsidR="1A582121" w:rsidP="769D3275" w:rsidRDefault="1A582121" w14:paraId="17A486D9" w14:textId="5309044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Web 2.0</w:t>
            </w:r>
          </w:p>
        </w:tc>
        <w:tc>
          <w:tcPr>
            <w:tcW w:w="4112" w:type="dxa"/>
            <w:tcMar/>
          </w:tcPr>
          <w:p w:rsidR="1A582121" w:rsidP="769D3275" w:rsidRDefault="1A582121" w14:paraId="6A4CE0BA" w14:textId="424EDD5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Web 3.0</w:t>
            </w:r>
          </w:p>
        </w:tc>
      </w:tr>
      <w:tr w:rsidR="769D3275" w:rsidTr="769D3275" w14:paraId="76CFBE3C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4F6A8D32" w14:textId="7EEC1739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4067" w:type="dxa"/>
            <w:tcMar/>
          </w:tcPr>
          <w:p w:rsidR="1A582121" w:rsidP="769D3275" w:rsidRDefault="1A582121" w14:paraId="4EC174D8" w14:textId="2B9B8CC8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Tom O’ Riley</w:t>
            </w:r>
          </w:p>
        </w:tc>
        <w:tc>
          <w:tcPr>
            <w:tcW w:w="4112" w:type="dxa"/>
            <w:tcMar/>
          </w:tcPr>
          <w:p w:rsidR="1A582121" w:rsidP="769D3275" w:rsidRDefault="1A582121" w14:paraId="31FE0B61" w14:textId="01A0DD77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Tim Bernes-Lee</w:t>
            </w:r>
          </w:p>
        </w:tc>
      </w:tr>
      <w:tr w:rsidR="769D3275" w:rsidTr="769D3275" w14:paraId="1CE2B044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30B2D660" w14:textId="5FFDF4A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4067" w:type="dxa"/>
            <w:tcMar/>
          </w:tcPr>
          <w:p w:rsidR="1A582121" w:rsidP="769D3275" w:rsidRDefault="1A582121" w14:paraId="085F8B0F" w14:textId="566B55A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Write and read web</w:t>
            </w:r>
          </w:p>
        </w:tc>
        <w:tc>
          <w:tcPr>
            <w:tcW w:w="4112" w:type="dxa"/>
            <w:tcMar/>
          </w:tcPr>
          <w:p w:rsidR="1A582121" w:rsidP="769D3275" w:rsidRDefault="1A582121" w14:paraId="1457805A" w14:textId="24765D27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Executable web</w:t>
            </w:r>
          </w:p>
        </w:tc>
      </w:tr>
      <w:tr w:rsidR="769D3275" w:rsidTr="769D3275" w14:paraId="7F73AA2A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0C498721" w14:textId="3C8BFE8F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  <w:tc>
          <w:tcPr>
            <w:tcW w:w="4067" w:type="dxa"/>
            <w:tcMar/>
          </w:tcPr>
          <w:p w:rsidR="1A582121" w:rsidP="769D3275" w:rsidRDefault="1A582121" w14:paraId="69AA85E3" w14:textId="2898A48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Social web</w:t>
            </w:r>
          </w:p>
        </w:tc>
        <w:tc>
          <w:tcPr>
            <w:tcW w:w="4112" w:type="dxa"/>
            <w:tcMar/>
          </w:tcPr>
          <w:p w:rsidR="1A582121" w:rsidP="769D3275" w:rsidRDefault="1A582121" w14:paraId="5CC0C672" w14:textId="395CB4F3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Semantic web</w:t>
            </w:r>
          </w:p>
        </w:tc>
      </w:tr>
      <w:tr w:rsidR="769D3275" w:rsidTr="769D3275" w14:paraId="562CD96B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4BF7B5FD" w14:textId="7F85E92D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4067" w:type="dxa"/>
            <w:tcMar/>
          </w:tcPr>
          <w:p w:rsidR="1A582121" w:rsidP="769D3275" w:rsidRDefault="1A582121" w14:paraId="466A35A3" w14:textId="53B176A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Participation and </w:t>
            </w: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4112" w:type="dxa"/>
            <w:tcMar/>
          </w:tcPr>
          <w:p w:rsidR="1A582121" w:rsidP="769D3275" w:rsidRDefault="1A582121" w14:paraId="398CE168" w14:textId="75DC6D57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Understanding self</w:t>
            </w:r>
          </w:p>
        </w:tc>
      </w:tr>
      <w:tr w:rsidR="769D3275" w:rsidTr="769D3275" w14:paraId="753041B8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2543D0B5" w14:textId="039A63B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</w:tc>
        <w:tc>
          <w:tcPr>
            <w:tcW w:w="4067" w:type="dxa"/>
            <w:tcMar/>
          </w:tcPr>
          <w:p w:rsidR="1A582121" w:rsidP="769D3275" w:rsidRDefault="1A582121" w14:paraId="0FA59527" w14:textId="64FC00BB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Bi-Directional</w:t>
            </w:r>
          </w:p>
        </w:tc>
        <w:tc>
          <w:tcPr>
            <w:tcW w:w="4112" w:type="dxa"/>
            <w:tcMar/>
          </w:tcPr>
          <w:p w:rsidR="1A582121" w:rsidP="769D3275" w:rsidRDefault="1A582121" w14:paraId="6939EB87" w14:textId="3060400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Multiuser</w:t>
            </w: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virtual environment</w:t>
            </w:r>
          </w:p>
        </w:tc>
      </w:tr>
      <w:tr w:rsidR="769D3275" w:rsidTr="769D3275" w14:paraId="45A3A5CD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7CFB5C34" w14:textId="056A89B8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</w:t>
            </w:r>
          </w:p>
        </w:tc>
        <w:tc>
          <w:tcPr>
            <w:tcW w:w="4067" w:type="dxa"/>
            <w:tcMar/>
          </w:tcPr>
          <w:p w:rsidR="1A582121" w:rsidP="769D3275" w:rsidRDefault="1A582121" w14:paraId="00B4AF2B" w14:textId="4EB659FB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Connect people</w:t>
            </w:r>
          </w:p>
        </w:tc>
        <w:tc>
          <w:tcPr>
            <w:tcW w:w="4112" w:type="dxa"/>
            <w:tcMar/>
          </w:tcPr>
          <w:p w:rsidR="1A582121" w:rsidP="769D3275" w:rsidRDefault="1A582121" w14:paraId="7C3B1500" w14:textId="3889E56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Connect knowledge</w:t>
            </w:r>
          </w:p>
        </w:tc>
      </w:tr>
      <w:tr w:rsidR="769D3275" w:rsidTr="769D3275" w14:paraId="3B7BA918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63B6303E" w14:textId="5482871A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</w:tc>
        <w:tc>
          <w:tcPr>
            <w:tcW w:w="4067" w:type="dxa"/>
            <w:tcMar/>
          </w:tcPr>
          <w:p w:rsidR="1A582121" w:rsidP="769D3275" w:rsidRDefault="1A582121" w14:paraId="4A8298AA" w14:textId="178B51BA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Wikis</w:t>
            </w:r>
          </w:p>
        </w:tc>
        <w:tc>
          <w:tcPr>
            <w:tcW w:w="4112" w:type="dxa"/>
            <w:tcMar/>
          </w:tcPr>
          <w:p w:rsidR="1A582121" w:rsidP="769D3275" w:rsidRDefault="1A582121" w14:paraId="3CAB2E2B" w14:textId="6A6BF17E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Semantic Wikis</w:t>
            </w:r>
          </w:p>
        </w:tc>
      </w:tr>
      <w:tr w:rsidR="769D3275" w:rsidTr="769D3275" w14:paraId="6533F138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3EDCEE92" w14:textId="27119EF9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4067" w:type="dxa"/>
            <w:tcMar/>
          </w:tcPr>
          <w:p w:rsidR="1A582121" w:rsidP="769D3275" w:rsidRDefault="1A582121" w14:paraId="622E2EC0" w14:textId="26CCB21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Google personalized</w:t>
            </w:r>
          </w:p>
        </w:tc>
        <w:tc>
          <w:tcPr>
            <w:tcW w:w="4112" w:type="dxa"/>
            <w:tcMar/>
          </w:tcPr>
          <w:p w:rsidR="1A582121" w:rsidP="769D3275" w:rsidRDefault="1A582121" w14:paraId="1E91CB85" w14:textId="6E184E6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Semantic search</w:t>
            </w:r>
          </w:p>
        </w:tc>
      </w:tr>
      <w:tr w:rsidR="769D3275" w:rsidTr="769D3275" w14:paraId="372A99D3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3049AF9A" w14:textId="1D106239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</w:t>
            </w:r>
          </w:p>
        </w:tc>
        <w:tc>
          <w:tcPr>
            <w:tcW w:w="4067" w:type="dxa"/>
            <w:tcMar/>
          </w:tcPr>
          <w:p w:rsidR="1A582121" w:rsidP="769D3275" w:rsidRDefault="1A582121" w14:paraId="51314900" w14:textId="464CD03E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Google scholar</w:t>
            </w:r>
          </w:p>
        </w:tc>
        <w:tc>
          <w:tcPr>
            <w:tcW w:w="4112" w:type="dxa"/>
            <w:tcMar/>
          </w:tcPr>
          <w:p w:rsidR="1A582121" w:rsidP="769D3275" w:rsidRDefault="1A582121" w14:paraId="492DC251" w14:textId="1916EAF0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Semantic digital libraries</w:t>
            </w:r>
          </w:p>
        </w:tc>
      </w:tr>
      <w:tr w:rsidR="769D3275" w:rsidTr="769D3275" w14:paraId="120D6781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0490BC3A" w14:textId="4452E536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  <w:tc>
          <w:tcPr>
            <w:tcW w:w="4067" w:type="dxa"/>
            <w:tcMar/>
          </w:tcPr>
          <w:p w:rsidR="1A582121" w:rsidP="769D3275" w:rsidRDefault="1A582121" w14:paraId="18190DAC" w14:textId="5DE0383E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Community portals</w:t>
            </w:r>
          </w:p>
        </w:tc>
        <w:tc>
          <w:tcPr>
            <w:tcW w:w="4112" w:type="dxa"/>
            <w:tcMar/>
          </w:tcPr>
          <w:p w:rsidR="1A582121" w:rsidP="769D3275" w:rsidRDefault="1A582121" w14:paraId="74DA45D0" w14:textId="394BC283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Semantic forums</w:t>
            </w:r>
          </w:p>
        </w:tc>
      </w:tr>
      <w:tr w:rsidR="769D3275" w:rsidTr="769D3275" w14:paraId="590E99F8">
        <w:trPr>
          <w:trHeight w:val="300"/>
        </w:trPr>
        <w:tc>
          <w:tcPr>
            <w:tcW w:w="836" w:type="dxa"/>
            <w:tcMar/>
          </w:tcPr>
          <w:p w:rsidR="1A582121" w:rsidP="769D3275" w:rsidRDefault="1A582121" w14:paraId="500DF879" w14:textId="7D6D1AAA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11</w:t>
            </w:r>
          </w:p>
        </w:tc>
        <w:tc>
          <w:tcPr>
            <w:tcW w:w="4067" w:type="dxa"/>
            <w:tcMar/>
          </w:tcPr>
          <w:p w:rsidR="1A582121" w:rsidP="769D3275" w:rsidRDefault="1A582121" w14:paraId="2A9E591D" w14:textId="7854550B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Online social networks</w:t>
            </w:r>
          </w:p>
        </w:tc>
        <w:tc>
          <w:tcPr>
            <w:tcW w:w="4112" w:type="dxa"/>
            <w:tcMar/>
          </w:tcPr>
          <w:p w:rsidR="1A582121" w:rsidP="769D3275" w:rsidRDefault="1A582121" w14:paraId="6EC6AE28" w14:textId="6BAF8F38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9D3275" w:rsidR="1A58212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Semantic social networks</w:t>
            </w:r>
          </w:p>
        </w:tc>
      </w:tr>
    </w:tbl>
    <w:p w:rsidR="769D3275" w:rsidP="769D3275" w:rsidRDefault="769D3275" w14:paraId="434E4574" w14:textId="579B792D">
      <w:pPr>
        <w:pStyle w:val="Normal"/>
      </w:pPr>
    </w:p>
    <w:p w:rsidR="769D3275" w:rsidP="769D3275" w:rsidRDefault="769D3275" w14:paraId="42DDFF5D" w14:textId="66C62772">
      <w:pPr>
        <w:pStyle w:val="Normal"/>
      </w:pPr>
    </w:p>
    <w:p w:rsidR="676E6BD6" w:rsidP="769D3275" w:rsidRDefault="676E6BD6" w14:paraId="6A248EC8" w14:textId="35D70A5B">
      <w:pPr>
        <w:pStyle w:val="Normal"/>
        <w:spacing w:line="360" w:lineRule="auto"/>
      </w:pPr>
      <w:r w:rsidR="676E6BD6">
        <w:rPr/>
        <w:t>Web 4.0 is a fresh iteration of the Web concept that relies on various models, technologies, and social connections.</w:t>
      </w:r>
      <w:r>
        <w:br/>
      </w:r>
      <w:r w:rsidR="45242DDB">
        <w:rPr/>
        <w:t>Web 4.0 is a highly interconnected, intelligent, and responsive ecosystem that seamlessly integrates AI, IoT, and immersive technologies to deliver personalized, autonomous, and ethically responsible user experiences.</w:t>
      </w:r>
    </w:p>
    <w:p w:rsidR="42D6A3CF" w:rsidP="769D3275" w:rsidRDefault="42D6A3CF" w14:paraId="1DAE743F" w14:textId="0A63120F">
      <w:pPr>
        <w:pStyle w:val="Normal"/>
        <w:spacing w:line="360" w:lineRule="auto"/>
      </w:pPr>
      <w:r w:rsidR="42D6A3CF">
        <w:rPr/>
        <w:t>Social media websites, content created by users, application programming interfaces (APIs), and blending different services together.</w:t>
      </w:r>
      <w:r>
        <w:br/>
      </w:r>
      <w:r w:rsidR="42D6A3CF">
        <w:rPr/>
        <w:t>These characteristics contributed to building a more communal, engaging, and interconnected internet that uses the combined strength of its users.</w:t>
      </w:r>
      <w:r>
        <w:br/>
      </w:r>
      <w:r w:rsidR="42D6A3CF">
        <w:rPr/>
        <w:t>Semantic Web Technologies, Artificial Intelligence, Machine Learning, Compatibility, and Decentralization.</w:t>
      </w:r>
      <w:r>
        <w:br/>
      </w:r>
      <w:r w:rsidR="42D6A3CF">
        <w:rPr/>
        <w:t>Web 3.0 provides significance to data and improves relationships by increasing accessibility and comprehension of information.</w:t>
      </w:r>
      <w:r>
        <w:br/>
      </w:r>
      <w:r w:rsidR="42D6A3CF">
        <w:rPr/>
        <w:t>Integration of Internet of Things, sophisticated Artificial Intelligence, and understanding of context.</w:t>
      </w:r>
      <w:r>
        <w:br/>
      </w:r>
      <w:r w:rsidR="42D6A3CF">
        <w:rPr/>
        <w:t>These characteristics lead to a future where the internet serves as a continuation of human intellect, reacting cleverly and independently to user requirements.</w:t>
      </w:r>
      <w:r>
        <w:br/>
      </w:r>
      <w:r w:rsidR="42D6A3CF">
        <w:rPr/>
        <w:t xml:space="preserve">Collective intelligence </w:t>
      </w:r>
      <w:r w:rsidR="5AA6876B">
        <w:rPr/>
        <w:t>uses</w:t>
      </w:r>
      <w:r w:rsidR="42D6A3CF">
        <w:rPr/>
        <w:t xml:space="preserve"> communities to collect insights, forming a knowledge base beyond the capability of an individual.</w:t>
      </w:r>
      <w:r>
        <w:br/>
      </w:r>
      <w:r w:rsidR="42D6A3CF">
        <w:rPr/>
        <w:t>Social networking and media platforms enhance this by enabling users to connect, share, and work together instantly.</w:t>
      </w:r>
      <w:r>
        <w:br/>
      </w:r>
      <w:r w:rsidR="42D6A3CF">
        <w:rPr/>
        <w:t xml:space="preserve">Social bookmarking helps to organize and categorize information, improving how data is found and adding to a connected online society. User participation and collective </w:t>
      </w:r>
      <w:r w:rsidR="391F1968">
        <w:rPr/>
        <w:t>ability</w:t>
      </w:r>
      <w:r w:rsidR="42D6A3CF">
        <w:rPr/>
        <w:t xml:space="preserve"> are harnessed to drive innovation and broaden knowledge.</w:t>
      </w:r>
      <w:r>
        <w:br/>
      </w:r>
      <w:r w:rsidR="42D6A3CF">
        <w:rPr/>
        <w:t>Businesses can utilize web2, web3, and web4 technologies to connect with customers in more interactive and customized ways.</w:t>
      </w:r>
      <w:r>
        <w:br/>
      </w:r>
      <w:r w:rsidR="42D6A3CF">
        <w:rPr/>
        <w:t xml:space="preserve">In my view, in the context of web 3, I could </w:t>
      </w:r>
      <w:r w:rsidR="7AB1B4D1">
        <w:rPr/>
        <w:t>use</w:t>
      </w:r>
      <w:r w:rsidR="42D6A3CF">
        <w:rPr/>
        <w:t xml:space="preserve"> it on standalone platforms and websites, such as Lisk which allows me to create decentralized applications with JavaScript.</w:t>
      </w:r>
      <w:r>
        <w:br/>
      </w:r>
      <w:r w:rsidR="42D6A3CF">
        <w:rPr/>
        <w:t>Web 4 focuses on the symbiotic relationship between humans and machines.</w:t>
      </w:r>
      <w:r>
        <w:br/>
      </w:r>
      <w:r w:rsidR="42D6A3CF">
        <w:rPr/>
        <w:t xml:space="preserve">It will be a significant advancement that will positively </w:t>
      </w:r>
      <w:r w:rsidR="2A7FC447">
        <w:rPr/>
        <w:t>affect</w:t>
      </w:r>
      <w:r w:rsidR="42D6A3CF">
        <w:rPr/>
        <w:t xml:space="preserve"> my career.</w:t>
      </w:r>
    </w:p>
    <w:p w:rsidR="769D3275" w:rsidP="769D3275" w:rsidRDefault="769D3275" w14:paraId="3B4074E9" w14:textId="47223E22">
      <w:pPr>
        <w:pStyle w:val="Normal"/>
        <w:spacing w:line="360" w:lineRule="auto"/>
      </w:pPr>
    </w:p>
    <w:p w:rsidR="5E569C53" w:rsidP="769D3275" w:rsidRDefault="5E569C53" w14:paraId="5B250E7C" w14:textId="0F3F05D2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5E569C53">
        <w:rPr>
          <w:rFonts w:ascii="Arial" w:hAnsi="Arial" w:eastAsia="Arial" w:cs="Arial"/>
          <w:b w:val="1"/>
          <w:bCs w:val="1"/>
        </w:rPr>
        <w:t>Part II: Website Planning</w:t>
      </w:r>
    </w:p>
    <w:p w:rsidR="11BF7267" w:rsidP="769D3275" w:rsidRDefault="11BF7267" w14:paraId="3F4ED82A" w14:textId="22194190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11BF7267">
        <w:rPr>
          <w:rFonts w:ascii="Arial" w:hAnsi="Arial" w:eastAsia="Arial" w:cs="Arial"/>
          <w:b w:val="1"/>
          <w:bCs w:val="1"/>
        </w:rPr>
        <w:t>Define the purpose of your intended website; it might be about a favorite hobby or subject, family business, a church, a mosque or a club</w:t>
      </w:r>
      <w:r w:rsidRPr="769D3275" w:rsidR="51A2DB50">
        <w:rPr>
          <w:rFonts w:ascii="Arial" w:hAnsi="Arial" w:eastAsia="Arial" w:cs="Arial"/>
          <w:b w:val="1"/>
          <w:bCs w:val="1"/>
        </w:rPr>
        <w:t>, a company etc.</w:t>
      </w:r>
    </w:p>
    <w:p w:rsidR="5E569C53" w:rsidP="769D3275" w:rsidRDefault="5E569C53" w14:paraId="78AA0548" w14:textId="38C51E09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5E569C53">
        <w:rPr>
          <w:rFonts w:ascii="Arial" w:hAnsi="Arial" w:eastAsia="Arial" w:cs="Arial"/>
          <w:b w:val="0"/>
          <w:bCs w:val="0"/>
        </w:rPr>
        <w:t xml:space="preserve">The purpose of </w:t>
      </w:r>
      <w:bookmarkStart w:name="_Int_wCpxcv52" w:id="1659595249"/>
      <w:r w:rsidRPr="769D3275" w:rsidR="5E569C53">
        <w:rPr>
          <w:rFonts w:ascii="Arial" w:hAnsi="Arial" w:eastAsia="Arial" w:cs="Arial"/>
          <w:b w:val="0"/>
          <w:bCs w:val="0"/>
        </w:rPr>
        <w:t>BeatHaven</w:t>
      </w:r>
      <w:bookmarkEnd w:id="1659595249"/>
      <w:r w:rsidRPr="769D3275" w:rsidR="5E569C53">
        <w:rPr>
          <w:rFonts w:ascii="Arial" w:hAnsi="Arial" w:eastAsia="Arial" w:cs="Arial"/>
          <w:b w:val="0"/>
          <w:bCs w:val="0"/>
        </w:rPr>
        <w:t xml:space="preserve"> is simple. </w:t>
      </w:r>
      <w:r w:rsidRPr="769D3275" w:rsidR="1B1A7D8F">
        <w:rPr>
          <w:rFonts w:ascii="Arial" w:hAnsi="Arial" w:eastAsia="Arial" w:cs="Arial"/>
          <w:b w:val="0"/>
          <w:bCs w:val="0"/>
        </w:rPr>
        <w:t xml:space="preserve">A ticketing website for </w:t>
      </w:r>
      <w:r w:rsidRPr="769D3275" w:rsidR="1A751F2A">
        <w:rPr>
          <w:rFonts w:ascii="Arial" w:hAnsi="Arial" w:eastAsia="Arial" w:cs="Arial"/>
          <w:b w:val="0"/>
          <w:bCs w:val="0"/>
        </w:rPr>
        <w:t>people interested in partying</w:t>
      </w:r>
      <w:r w:rsidRPr="769D3275" w:rsidR="7776704A">
        <w:rPr>
          <w:rFonts w:ascii="Arial" w:hAnsi="Arial" w:eastAsia="Arial" w:cs="Arial"/>
          <w:b w:val="0"/>
          <w:bCs w:val="0"/>
        </w:rPr>
        <w:t xml:space="preserve">, </w:t>
      </w:r>
      <w:r w:rsidRPr="769D3275" w:rsidR="444245B1">
        <w:rPr>
          <w:rFonts w:ascii="Arial" w:hAnsi="Arial" w:eastAsia="Arial" w:cs="Arial"/>
          <w:b w:val="0"/>
          <w:bCs w:val="0"/>
        </w:rPr>
        <w:t>concerts,</w:t>
      </w:r>
      <w:r w:rsidRPr="769D3275" w:rsidR="1A751F2A">
        <w:rPr>
          <w:rFonts w:ascii="Arial" w:hAnsi="Arial" w:eastAsia="Arial" w:cs="Arial"/>
          <w:b w:val="0"/>
          <w:bCs w:val="0"/>
        </w:rPr>
        <w:t xml:space="preserve"> and </w:t>
      </w:r>
      <w:r w:rsidRPr="769D3275" w:rsidR="033BC469">
        <w:rPr>
          <w:rFonts w:ascii="Arial" w:hAnsi="Arial" w:eastAsia="Arial" w:cs="Arial"/>
          <w:b w:val="0"/>
          <w:bCs w:val="0"/>
        </w:rPr>
        <w:t xml:space="preserve">music events, it might not be a favorite hobby but </w:t>
      </w:r>
      <w:r w:rsidRPr="769D3275" w:rsidR="033BC469">
        <w:rPr>
          <w:rFonts w:ascii="Arial" w:hAnsi="Arial" w:eastAsia="Arial" w:cs="Arial"/>
          <w:b w:val="0"/>
          <w:bCs w:val="0"/>
        </w:rPr>
        <w:t>it's</w:t>
      </w:r>
      <w:r w:rsidRPr="769D3275" w:rsidR="033BC469">
        <w:rPr>
          <w:rFonts w:ascii="Arial" w:hAnsi="Arial" w:eastAsia="Arial" w:cs="Arial"/>
          <w:b w:val="0"/>
          <w:bCs w:val="0"/>
        </w:rPr>
        <w:t xml:space="preserve"> an experience</w:t>
      </w:r>
      <w:r w:rsidRPr="769D3275" w:rsidR="2801E6FB">
        <w:rPr>
          <w:rFonts w:ascii="Arial" w:hAnsi="Arial" w:eastAsia="Arial" w:cs="Arial"/>
          <w:b w:val="0"/>
          <w:bCs w:val="0"/>
        </w:rPr>
        <w:t>, everyone looks for trendy stuff these days.</w:t>
      </w:r>
    </w:p>
    <w:p w:rsidR="75B0FD76" w:rsidP="769D3275" w:rsidRDefault="75B0FD76" w14:paraId="645AA4A6" w14:textId="669F3E10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75B0FD76">
        <w:rPr>
          <w:rFonts w:ascii="Arial" w:hAnsi="Arial" w:eastAsia="Arial" w:cs="Arial"/>
          <w:b w:val="1"/>
          <w:bCs w:val="1"/>
        </w:rPr>
        <w:t xml:space="preserve">What would you like the website to </w:t>
      </w:r>
      <w:bookmarkStart w:name="_Int_UnAWteud" w:id="612664207"/>
      <w:r w:rsidRPr="769D3275" w:rsidR="75B0FD76">
        <w:rPr>
          <w:rFonts w:ascii="Arial" w:hAnsi="Arial" w:eastAsia="Arial" w:cs="Arial"/>
          <w:b w:val="1"/>
          <w:bCs w:val="1"/>
        </w:rPr>
        <w:t>accomplish</w:t>
      </w:r>
      <w:bookmarkEnd w:id="612664207"/>
      <w:r w:rsidRPr="769D3275" w:rsidR="75B0FD76">
        <w:rPr>
          <w:rFonts w:ascii="Arial" w:hAnsi="Arial" w:eastAsia="Arial" w:cs="Arial"/>
          <w:b w:val="1"/>
          <w:bCs w:val="1"/>
        </w:rPr>
        <w:t>?</w:t>
      </w:r>
    </w:p>
    <w:p w:rsidR="6C45C823" w:rsidP="769D3275" w:rsidRDefault="6C45C823" w14:paraId="51032381" w14:textId="36355C87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6C45C823">
        <w:rPr>
          <w:rFonts w:ascii="Arial" w:hAnsi="Arial" w:eastAsia="Arial" w:cs="Arial"/>
          <w:b w:val="0"/>
          <w:bCs w:val="0"/>
        </w:rPr>
        <w:t xml:space="preserve">A user-friendly ticketing platform for music events in Egypt, </w:t>
      </w:r>
      <w:r w:rsidRPr="769D3275" w:rsidR="29F8C2E9">
        <w:rPr>
          <w:rFonts w:ascii="Arial" w:hAnsi="Arial" w:eastAsia="Arial" w:cs="Arial"/>
          <w:b w:val="0"/>
          <w:bCs w:val="0"/>
        </w:rPr>
        <w:t>this</w:t>
      </w:r>
      <w:r w:rsidRPr="769D3275" w:rsidR="6C45C823">
        <w:rPr>
          <w:rFonts w:ascii="Arial" w:hAnsi="Arial" w:eastAsia="Arial" w:cs="Arial"/>
          <w:b w:val="0"/>
          <w:bCs w:val="0"/>
        </w:rPr>
        <w:t xml:space="preserve"> site enables easy browsing for all </w:t>
      </w:r>
      <w:r w:rsidRPr="769D3275" w:rsidR="084B3293">
        <w:rPr>
          <w:rFonts w:ascii="Arial" w:hAnsi="Arial" w:eastAsia="Arial" w:cs="Arial"/>
          <w:b w:val="0"/>
          <w:bCs w:val="0"/>
        </w:rPr>
        <w:t>upcoming events</w:t>
      </w:r>
      <w:r w:rsidRPr="769D3275" w:rsidR="796FC821">
        <w:rPr>
          <w:rFonts w:ascii="Arial" w:hAnsi="Arial" w:eastAsia="Arial" w:cs="Arial"/>
          <w:b w:val="0"/>
          <w:bCs w:val="0"/>
        </w:rPr>
        <w:t>. Making it smooth and easy for all people interested in music with all its genres.</w:t>
      </w:r>
    </w:p>
    <w:p w:rsidR="796FC821" w:rsidP="769D3275" w:rsidRDefault="796FC821" w14:paraId="4B879C04" w14:textId="2F0F5A95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796FC821">
        <w:rPr>
          <w:rFonts w:ascii="Arial" w:hAnsi="Arial" w:eastAsia="Arial" w:cs="Arial"/>
          <w:b w:val="1"/>
          <w:bCs w:val="1"/>
        </w:rPr>
        <w:t>Who is your intended audience?</w:t>
      </w:r>
    </w:p>
    <w:p w:rsidR="796FC821" w:rsidP="769D3275" w:rsidRDefault="796FC821" w14:paraId="25EBCD3E" w14:textId="4FC47DCE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796FC821">
        <w:rPr>
          <w:rFonts w:ascii="Arial" w:hAnsi="Arial" w:eastAsia="Arial" w:cs="Arial"/>
          <w:b w:val="0"/>
          <w:bCs w:val="0"/>
        </w:rPr>
        <w:t xml:space="preserve">Music enthusiasts, young adults and students, </w:t>
      </w:r>
      <w:r w:rsidRPr="769D3275" w:rsidR="796FC821">
        <w:rPr>
          <w:rFonts w:ascii="Arial" w:hAnsi="Arial" w:eastAsia="Arial" w:cs="Arial"/>
          <w:b w:val="0"/>
          <w:bCs w:val="0"/>
        </w:rPr>
        <w:t>tourists</w:t>
      </w:r>
      <w:r w:rsidRPr="769D3275" w:rsidR="796FC821">
        <w:rPr>
          <w:rFonts w:ascii="Arial" w:hAnsi="Arial" w:eastAsia="Arial" w:cs="Arial"/>
          <w:b w:val="0"/>
          <w:bCs w:val="0"/>
        </w:rPr>
        <w:t xml:space="preserve"> and expats. People interested in music </w:t>
      </w:r>
      <w:r w:rsidRPr="769D3275" w:rsidR="31E33A68">
        <w:rPr>
          <w:rFonts w:ascii="Arial" w:hAnsi="Arial" w:eastAsia="Arial" w:cs="Arial"/>
          <w:b w:val="0"/>
          <w:bCs w:val="0"/>
        </w:rPr>
        <w:t>of all kinds.</w:t>
      </w:r>
    </w:p>
    <w:p w:rsidR="31E33A68" w:rsidP="769D3275" w:rsidRDefault="31E33A68" w14:paraId="62B4FC66" w14:textId="0A55A30D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31E33A68">
        <w:rPr>
          <w:rFonts w:ascii="Arial" w:hAnsi="Arial" w:eastAsia="Arial" w:cs="Arial"/>
          <w:b w:val="1"/>
          <w:bCs w:val="1"/>
        </w:rPr>
        <w:t>What opportunities, problems, or issues does your planned website address?</w:t>
      </w:r>
    </w:p>
    <w:p w:rsidR="31E33A68" w:rsidP="769D3275" w:rsidRDefault="31E33A68" w14:paraId="468C4CC2" w14:textId="0D9B9E25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31E33A68">
        <w:rPr>
          <w:rFonts w:ascii="Arial" w:hAnsi="Arial" w:eastAsia="Arial" w:cs="Arial"/>
          <w:b w:val="0"/>
          <w:bCs w:val="0"/>
        </w:rPr>
        <w:t>Opportunities:</w:t>
      </w:r>
    </w:p>
    <w:p w:rsidR="31E33A68" w:rsidP="769D3275" w:rsidRDefault="31E33A68" w14:paraId="0F31B8F5" w14:textId="7DF2A630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31E33A68">
        <w:rPr>
          <w:rFonts w:ascii="Arial" w:hAnsi="Arial" w:eastAsia="Arial" w:cs="Arial"/>
          <w:b w:val="0"/>
          <w:bCs w:val="0"/>
        </w:rPr>
        <w:t>Providing a single platform for users to find tickets easily instead of searching multiple sources.</w:t>
      </w:r>
    </w:p>
    <w:p w:rsidR="6EECAFB0" w:rsidP="769D3275" w:rsidRDefault="6EECAFB0" w14:paraId="29573EEE" w14:textId="778D0D69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6EECAFB0">
        <w:rPr>
          <w:rFonts w:ascii="Arial" w:hAnsi="Arial" w:eastAsia="Arial" w:cs="Arial"/>
          <w:b w:val="0"/>
          <w:bCs w:val="0"/>
        </w:rPr>
        <w:t xml:space="preserve">Helping musicians and organizers reach a wider audience by showing their events </w:t>
      </w:r>
      <w:r w:rsidRPr="769D3275" w:rsidR="2E0957E6">
        <w:rPr>
          <w:rFonts w:ascii="Arial" w:hAnsi="Arial" w:eastAsia="Arial" w:cs="Arial"/>
          <w:b w:val="0"/>
          <w:bCs w:val="0"/>
        </w:rPr>
        <w:t>on</w:t>
      </w:r>
      <w:r w:rsidRPr="769D3275" w:rsidR="6EECAFB0">
        <w:rPr>
          <w:rFonts w:ascii="Arial" w:hAnsi="Arial" w:eastAsia="Arial" w:cs="Arial"/>
          <w:b w:val="0"/>
          <w:bCs w:val="0"/>
        </w:rPr>
        <w:t xml:space="preserve"> a well-designed</w:t>
      </w:r>
      <w:r w:rsidRPr="769D3275" w:rsidR="3FD80916">
        <w:rPr>
          <w:rFonts w:ascii="Arial" w:hAnsi="Arial" w:eastAsia="Arial" w:cs="Arial"/>
          <w:b w:val="0"/>
          <w:bCs w:val="0"/>
        </w:rPr>
        <w:t xml:space="preserve">, smoothly </w:t>
      </w:r>
      <w:r w:rsidRPr="769D3275" w:rsidR="3167DB07">
        <w:rPr>
          <w:rFonts w:ascii="Arial" w:hAnsi="Arial" w:eastAsia="Arial" w:cs="Arial"/>
          <w:b w:val="0"/>
          <w:bCs w:val="0"/>
        </w:rPr>
        <w:t>accessible</w:t>
      </w:r>
      <w:r w:rsidRPr="769D3275" w:rsidR="3FD80916">
        <w:rPr>
          <w:rFonts w:ascii="Arial" w:hAnsi="Arial" w:eastAsia="Arial" w:cs="Arial"/>
          <w:b w:val="0"/>
          <w:bCs w:val="0"/>
        </w:rPr>
        <w:t xml:space="preserve"> website.</w:t>
      </w:r>
    </w:p>
    <w:p w:rsidR="29C03EFE" w:rsidP="769D3275" w:rsidRDefault="29C03EFE" w14:paraId="54C9DBA7" w14:textId="4DAA1DBF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29C03EFE">
        <w:rPr>
          <w:rFonts w:ascii="Arial" w:hAnsi="Arial" w:eastAsia="Arial" w:cs="Arial"/>
          <w:b w:val="0"/>
          <w:bCs w:val="0"/>
        </w:rPr>
        <w:t xml:space="preserve">Assuring and guaranteeing customers in buying the tickets without </w:t>
      </w:r>
      <w:r w:rsidRPr="769D3275" w:rsidR="6CD1E663">
        <w:rPr>
          <w:rFonts w:ascii="Arial" w:hAnsi="Arial" w:eastAsia="Arial" w:cs="Arial"/>
          <w:b w:val="0"/>
          <w:bCs w:val="0"/>
        </w:rPr>
        <w:t>hesitation or worry.</w:t>
      </w:r>
    </w:p>
    <w:p w:rsidR="31E33A68" w:rsidP="769D3275" w:rsidRDefault="31E33A68" w14:paraId="3ED1ABBB" w14:textId="024723DF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31E33A68">
        <w:rPr>
          <w:rFonts w:ascii="Arial" w:hAnsi="Arial" w:eastAsia="Arial" w:cs="Arial"/>
          <w:b w:val="0"/>
          <w:bCs w:val="0"/>
        </w:rPr>
        <w:t>Problems/Issues:</w:t>
      </w:r>
    </w:p>
    <w:p w:rsidR="090EB387" w:rsidP="769D3275" w:rsidRDefault="090EB387" w14:paraId="31A3251D" w14:textId="02B98065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090EB387">
        <w:rPr>
          <w:rFonts w:ascii="Arial" w:hAnsi="Arial" w:eastAsia="Arial" w:cs="Arial"/>
          <w:b w:val="0"/>
          <w:bCs w:val="0"/>
        </w:rPr>
        <w:t>Some users often struggle finding information about events, this website provides all the information</w:t>
      </w:r>
      <w:r w:rsidRPr="769D3275" w:rsidR="74CDCDE1">
        <w:rPr>
          <w:rFonts w:ascii="Arial" w:hAnsi="Arial" w:eastAsia="Arial" w:cs="Arial"/>
          <w:b w:val="0"/>
          <w:bCs w:val="0"/>
        </w:rPr>
        <w:t xml:space="preserve"> needed and FAQs answered in social media accounts of the brand.</w:t>
      </w:r>
    </w:p>
    <w:p w:rsidR="1EBA1922" w:rsidP="769D3275" w:rsidRDefault="1EBA1922" w14:paraId="78AEAEDA" w14:textId="32E0CB9C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1EBA1922">
        <w:rPr>
          <w:rFonts w:ascii="Arial" w:hAnsi="Arial" w:eastAsia="Arial" w:cs="Arial"/>
          <w:b w:val="0"/>
          <w:bCs w:val="0"/>
        </w:rPr>
        <w:t xml:space="preserve">People find it difficult facing unreliable complex ticketing systems, </w:t>
      </w:r>
      <w:r w:rsidRPr="769D3275" w:rsidR="68E0FD82">
        <w:rPr>
          <w:rFonts w:ascii="Arial" w:hAnsi="Arial" w:eastAsia="Arial" w:cs="Arial"/>
          <w:b w:val="0"/>
          <w:bCs w:val="0"/>
        </w:rPr>
        <w:t xml:space="preserve">BeatHaven offers </w:t>
      </w:r>
      <w:r w:rsidRPr="769D3275" w:rsidR="06D38B31">
        <w:rPr>
          <w:rFonts w:ascii="Arial" w:hAnsi="Arial" w:eastAsia="Arial" w:cs="Arial"/>
          <w:b w:val="0"/>
          <w:bCs w:val="0"/>
        </w:rPr>
        <w:t>an easy</w:t>
      </w:r>
      <w:r w:rsidRPr="769D3275" w:rsidR="68E0FD82">
        <w:rPr>
          <w:rFonts w:ascii="Arial" w:hAnsi="Arial" w:eastAsia="Arial" w:cs="Arial"/>
          <w:b w:val="0"/>
          <w:bCs w:val="0"/>
        </w:rPr>
        <w:t xml:space="preserve"> navigation system and simple payment options.</w:t>
      </w:r>
    </w:p>
    <w:p w:rsidR="6132D3FD" w:rsidP="769D3275" w:rsidRDefault="6132D3FD" w14:paraId="17D5F485" w14:textId="6D7D71FD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6132D3FD">
        <w:rPr>
          <w:rFonts w:ascii="Arial" w:hAnsi="Arial" w:eastAsia="Arial" w:cs="Arial"/>
          <w:b w:val="0"/>
          <w:bCs w:val="0"/>
        </w:rPr>
        <w:t xml:space="preserve">Many people </w:t>
      </w:r>
      <w:bookmarkStart w:name="_Int_CdRoaxk8" w:id="1045834527"/>
      <w:r w:rsidRPr="769D3275" w:rsidR="6132D3FD">
        <w:rPr>
          <w:rFonts w:ascii="Arial" w:hAnsi="Arial" w:eastAsia="Arial" w:cs="Arial"/>
          <w:b w:val="0"/>
          <w:bCs w:val="0"/>
        </w:rPr>
        <w:t>miss out on</w:t>
      </w:r>
      <w:bookmarkEnd w:id="1045834527"/>
      <w:r w:rsidRPr="769D3275" w:rsidR="6132D3FD">
        <w:rPr>
          <w:rFonts w:ascii="Arial" w:hAnsi="Arial" w:eastAsia="Arial" w:cs="Arial"/>
          <w:b w:val="0"/>
          <w:bCs w:val="0"/>
        </w:rPr>
        <w:t xml:space="preserve"> </w:t>
      </w:r>
      <w:r w:rsidRPr="769D3275" w:rsidR="0658BCF1">
        <w:rPr>
          <w:rFonts w:ascii="Arial" w:hAnsi="Arial" w:eastAsia="Arial" w:cs="Arial"/>
          <w:b w:val="0"/>
          <w:bCs w:val="0"/>
        </w:rPr>
        <w:t>an event</w:t>
      </w:r>
      <w:r w:rsidRPr="769D3275" w:rsidR="6132D3FD">
        <w:rPr>
          <w:rFonts w:ascii="Arial" w:hAnsi="Arial" w:eastAsia="Arial" w:cs="Arial"/>
          <w:b w:val="0"/>
          <w:bCs w:val="0"/>
        </w:rPr>
        <w:t xml:space="preserve"> by finding out too late,</w:t>
      </w:r>
      <w:r w:rsidRPr="769D3275" w:rsidR="2AB891CD">
        <w:rPr>
          <w:rFonts w:ascii="Arial" w:hAnsi="Arial" w:eastAsia="Arial" w:cs="Arial"/>
          <w:b w:val="0"/>
          <w:bCs w:val="0"/>
        </w:rPr>
        <w:t xml:space="preserve"> Beathaven could send notifications and advertisements for all upcoming events so no one misses out.</w:t>
      </w:r>
    </w:p>
    <w:p w:rsidR="6FBE62E4" w:rsidP="769D3275" w:rsidRDefault="6FBE62E4" w14:paraId="099B4BFC" w14:textId="19082B0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6FBE62E4">
        <w:rPr>
          <w:rFonts w:ascii="Arial" w:hAnsi="Arial" w:eastAsia="Arial" w:cs="Arial"/>
          <w:b w:val="1"/>
          <w:bCs w:val="1"/>
        </w:rPr>
        <w:t>What kind of content could be incorporated in your website</w:t>
      </w:r>
    </w:p>
    <w:p w:rsidR="68DA3A25" w:rsidP="769D3275" w:rsidRDefault="68DA3A25" w14:paraId="353B6B82" w14:textId="6B0B31C2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68DA3A25">
        <w:rPr>
          <w:rFonts w:ascii="Arial" w:hAnsi="Arial" w:eastAsia="Arial" w:cs="Arial"/>
          <w:b w:val="0"/>
          <w:bCs w:val="0"/>
        </w:rPr>
        <w:t xml:space="preserve">Event listing, Ticket </w:t>
      </w:r>
      <w:bookmarkStart w:name="_Int_SC8XnDha" w:id="2096381464"/>
      <w:r w:rsidRPr="769D3275" w:rsidR="68DA3A25">
        <w:rPr>
          <w:rFonts w:ascii="Arial" w:hAnsi="Arial" w:eastAsia="Arial" w:cs="Arial"/>
          <w:b w:val="0"/>
          <w:bCs w:val="0"/>
        </w:rPr>
        <w:t>purchasing</w:t>
      </w:r>
      <w:bookmarkEnd w:id="2096381464"/>
      <w:r w:rsidRPr="769D3275" w:rsidR="68DA3A25">
        <w:rPr>
          <w:rFonts w:ascii="Arial" w:hAnsi="Arial" w:eastAsia="Arial" w:cs="Arial"/>
          <w:b w:val="0"/>
          <w:bCs w:val="0"/>
        </w:rPr>
        <w:t xml:space="preserve">, Personalized notifications, </w:t>
      </w:r>
      <w:r w:rsidRPr="769D3275" w:rsidR="4A8C7E30">
        <w:rPr>
          <w:rFonts w:ascii="Arial" w:hAnsi="Arial" w:eastAsia="Arial" w:cs="Arial"/>
          <w:b w:val="0"/>
          <w:bCs w:val="0"/>
        </w:rPr>
        <w:t>social</w:t>
      </w:r>
      <w:r w:rsidRPr="769D3275" w:rsidR="68DA3A25">
        <w:rPr>
          <w:rFonts w:ascii="Arial" w:hAnsi="Arial" w:eastAsia="Arial" w:cs="Arial"/>
          <w:b w:val="0"/>
          <w:bCs w:val="0"/>
        </w:rPr>
        <w:t xml:space="preserve"> media integration, and finally Map a</w:t>
      </w:r>
      <w:r w:rsidRPr="769D3275" w:rsidR="6EF03CBE">
        <w:rPr>
          <w:rFonts w:ascii="Arial" w:hAnsi="Arial" w:eastAsia="Arial" w:cs="Arial"/>
          <w:b w:val="0"/>
          <w:bCs w:val="0"/>
        </w:rPr>
        <w:t>nd venue information.</w:t>
      </w:r>
    </w:p>
    <w:p w:rsidR="62813728" w:rsidP="769D3275" w:rsidRDefault="62813728" w14:paraId="3E5D5DC7" w14:textId="1FA22A1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62813728">
        <w:rPr>
          <w:rFonts w:ascii="Arial" w:hAnsi="Arial" w:eastAsia="Arial" w:cs="Arial"/>
          <w:b w:val="1"/>
          <w:bCs w:val="1"/>
        </w:rPr>
        <w:t>How will the site serve the client?</w:t>
      </w:r>
    </w:p>
    <w:p w:rsidR="62813728" w:rsidP="769D3275" w:rsidRDefault="62813728" w14:paraId="07D404C7" w14:textId="5B381FC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</w:rPr>
      </w:pPr>
      <w:r w:rsidRPr="769D3275" w:rsidR="62813728">
        <w:rPr>
          <w:rFonts w:ascii="Arial" w:hAnsi="Arial" w:eastAsia="Arial" w:cs="Arial"/>
          <w:b w:val="0"/>
          <w:bCs w:val="0"/>
        </w:rPr>
        <w:t xml:space="preserve">First by increasing the event’s visibility and by managing the </w:t>
      </w:r>
      <w:r w:rsidRPr="769D3275" w:rsidR="35E039C7">
        <w:rPr>
          <w:rFonts w:ascii="Arial" w:hAnsi="Arial" w:eastAsia="Arial" w:cs="Arial"/>
          <w:b w:val="0"/>
          <w:bCs w:val="0"/>
        </w:rPr>
        <w:t>ticket</w:t>
      </w:r>
      <w:r w:rsidRPr="769D3275" w:rsidR="62813728">
        <w:rPr>
          <w:rFonts w:ascii="Arial" w:hAnsi="Arial" w:eastAsia="Arial" w:cs="Arial"/>
          <w:b w:val="0"/>
          <w:bCs w:val="0"/>
        </w:rPr>
        <w:t xml:space="preserve"> sales directly</w:t>
      </w:r>
      <w:r w:rsidRPr="769D3275" w:rsidR="78C209D5">
        <w:rPr>
          <w:rFonts w:ascii="Arial" w:hAnsi="Arial" w:eastAsia="Arial" w:cs="Arial"/>
          <w:b w:val="0"/>
          <w:bCs w:val="0"/>
        </w:rPr>
        <w:t>.</w:t>
      </w:r>
    </w:p>
    <w:p w:rsidR="78C209D5" w:rsidP="769D3275" w:rsidRDefault="78C209D5" w14:paraId="35B637CF" w14:textId="191F573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</w:rPr>
      </w:pPr>
      <w:r w:rsidRPr="769D3275" w:rsidR="78C209D5">
        <w:rPr>
          <w:rFonts w:ascii="Arial" w:hAnsi="Arial" w:eastAsia="Arial" w:cs="Arial"/>
          <w:b w:val="0"/>
          <w:bCs w:val="0"/>
        </w:rPr>
        <w:t>Fea</w:t>
      </w:r>
      <w:r w:rsidRPr="769D3275" w:rsidR="5CDD80AB">
        <w:rPr>
          <w:rFonts w:ascii="Arial" w:hAnsi="Arial" w:eastAsia="Arial" w:cs="Arial"/>
          <w:b w:val="0"/>
          <w:bCs w:val="0"/>
        </w:rPr>
        <w:t xml:space="preserve">tures like personalized notifications, email campaigns, and social media integration help clients promote </w:t>
      </w:r>
      <w:r w:rsidRPr="769D3275" w:rsidR="349B680A">
        <w:rPr>
          <w:rFonts w:ascii="Arial" w:hAnsi="Arial" w:eastAsia="Arial" w:cs="Arial"/>
          <w:b w:val="0"/>
          <w:bCs w:val="0"/>
        </w:rPr>
        <w:t xml:space="preserve">their events and reach potential attendees, the site fosters a community around the global music scene, </w:t>
      </w:r>
      <w:r w:rsidRPr="769D3275" w:rsidR="46B8D317">
        <w:rPr>
          <w:rFonts w:ascii="Arial" w:hAnsi="Arial" w:eastAsia="Arial" w:cs="Arial"/>
          <w:b w:val="0"/>
          <w:bCs w:val="0"/>
        </w:rPr>
        <w:t>creating more loyal attendees for future events.</w:t>
      </w:r>
    </w:p>
    <w:p w:rsidR="06371286" w:rsidP="769D3275" w:rsidRDefault="06371286" w14:paraId="6D221C83" w14:textId="212703C4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</w:rPr>
      </w:pPr>
      <w:r w:rsidRPr="769D3275" w:rsidR="06371286">
        <w:rPr>
          <w:rFonts w:ascii="Arial" w:hAnsi="Arial" w:eastAsia="Arial" w:cs="Arial"/>
          <w:b w:val="0"/>
          <w:bCs w:val="0"/>
        </w:rPr>
        <w:t xml:space="preserve">Through </w:t>
      </w:r>
      <w:r w:rsidRPr="769D3275" w:rsidR="06371286">
        <w:rPr>
          <w:rFonts w:ascii="Arial" w:hAnsi="Arial" w:eastAsia="Arial" w:cs="Arial"/>
          <w:b w:val="0"/>
          <w:bCs w:val="0"/>
        </w:rPr>
        <w:t>database</w:t>
      </w:r>
      <w:r w:rsidRPr="769D3275" w:rsidR="06371286">
        <w:rPr>
          <w:rFonts w:ascii="Arial" w:hAnsi="Arial" w:eastAsia="Arial" w:cs="Arial"/>
          <w:b w:val="0"/>
          <w:bCs w:val="0"/>
        </w:rPr>
        <w:t xml:space="preserve"> analytics the client can gain insights into ticket sales trends.</w:t>
      </w:r>
    </w:p>
    <w:p w:rsidR="06371286" w:rsidP="769D3275" w:rsidRDefault="06371286" w14:paraId="7E7CEAE9" w14:textId="769490D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06371286">
        <w:rPr>
          <w:rFonts w:ascii="Arial" w:hAnsi="Arial" w:eastAsia="Arial" w:cs="Arial"/>
          <w:b w:val="1"/>
          <w:bCs w:val="1"/>
        </w:rPr>
        <w:t>What’s</w:t>
      </w:r>
      <w:r w:rsidRPr="769D3275" w:rsidR="06371286">
        <w:rPr>
          <w:rFonts w:ascii="Arial" w:hAnsi="Arial" w:eastAsia="Arial" w:cs="Arial"/>
          <w:b w:val="1"/>
          <w:bCs w:val="1"/>
        </w:rPr>
        <w:t xml:space="preserve"> the best method for the user to do </w:t>
      </w:r>
      <w:r w:rsidRPr="769D3275" w:rsidR="06371286">
        <w:rPr>
          <w:rFonts w:ascii="Arial" w:hAnsi="Arial" w:eastAsia="Arial" w:cs="Arial"/>
          <w:b w:val="1"/>
          <w:bCs w:val="1"/>
        </w:rPr>
        <w:t>what’s</w:t>
      </w:r>
      <w:r w:rsidRPr="769D3275" w:rsidR="06371286">
        <w:rPr>
          <w:rFonts w:ascii="Arial" w:hAnsi="Arial" w:eastAsia="Arial" w:cs="Arial"/>
          <w:b w:val="1"/>
          <w:bCs w:val="1"/>
        </w:rPr>
        <w:t xml:space="preserve"> wanted?</w:t>
      </w:r>
    </w:p>
    <w:p w:rsidR="2A69E6E6" w:rsidP="769D3275" w:rsidRDefault="2A69E6E6" w14:paraId="7B1B13DB" w14:textId="4744F41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</w:rPr>
      </w:pPr>
      <w:r w:rsidRPr="769D3275" w:rsidR="2A69E6E6">
        <w:rPr>
          <w:rFonts w:ascii="Arial" w:hAnsi="Arial" w:eastAsia="Arial" w:cs="Arial"/>
          <w:b w:val="0"/>
          <w:bCs w:val="0"/>
        </w:rPr>
        <w:t xml:space="preserve">A user dashboard where users can see </w:t>
      </w:r>
      <w:r w:rsidRPr="769D3275" w:rsidR="2A69E6E6">
        <w:rPr>
          <w:rFonts w:ascii="Arial" w:hAnsi="Arial" w:eastAsia="Arial" w:cs="Arial"/>
          <w:b w:val="0"/>
          <w:bCs w:val="0"/>
        </w:rPr>
        <w:t>what’s</w:t>
      </w:r>
      <w:r w:rsidRPr="769D3275" w:rsidR="2A69E6E6">
        <w:rPr>
          <w:rFonts w:ascii="Arial" w:hAnsi="Arial" w:eastAsia="Arial" w:cs="Arial"/>
          <w:b w:val="0"/>
          <w:bCs w:val="0"/>
        </w:rPr>
        <w:t xml:space="preserve"> the trending and recommended events, and a one-click ticket </w:t>
      </w:r>
      <w:r w:rsidRPr="769D3275" w:rsidR="1626CF90">
        <w:rPr>
          <w:rFonts w:ascii="Arial" w:hAnsi="Arial" w:eastAsia="Arial" w:cs="Arial"/>
          <w:b w:val="0"/>
          <w:bCs w:val="0"/>
        </w:rPr>
        <w:t>buying</w:t>
      </w:r>
      <w:r w:rsidRPr="769D3275" w:rsidR="2A69E6E6">
        <w:rPr>
          <w:rFonts w:ascii="Arial" w:hAnsi="Arial" w:eastAsia="Arial" w:cs="Arial"/>
          <w:b w:val="0"/>
          <w:bCs w:val="0"/>
        </w:rPr>
        <w:t xml:space="preserve"> </w:t>
      </w:r>
      <w:r w:rsidRPr="769D3275" w:rsidR="6EC266C4">
        <w:rPr>
          <w:rFonts w:ascii="Arial" w:hAnsi="Arial" w:eastAsia="Arial" w:cs="Arial"/>
          <w:b w:val="0"/>
          <w:bCs w:val="0"/>
        </w:rPr>
        <w:t xml:space="preserve">where users can </w:t>
      </w:r>
      <w:r w:rsidRPr="769D3275" w:rsidR="2557DF3C">
        <w:rPr>
          <w:rFonts w:ascii="Arial" w:hAnsi="Arial" w:eastAsia="Arial" w:cs="Arial"/>
          <w:b w:val="0"/>
          <w:bCs w:val="0"/>
        </w:rPr>
        <w:t>securely</w:t>
      </w:r>
      <w:r w:rsidRPr="769D3275" w:rsidR="6EC266C4">
        <w:rPr>
          <w:rFonts w:ascii="Arial" w:hAnsi="Arial" w:eastAsia="Arial" w:cs="Arial"/>
          <w:b w:val="0"/>
          <w:bCs w:val="0"/>
        </w:rPr>
        <w:t xml:space="preserve"> save </w:t>
      </w:r>
      <w:r w:rsidRPr="769D3275" w:rsidR="626AFA20">
        <w:rPr>
          <w:rFonts w:ascii="Arial" w:hAnsi="Arial" w:eastAsia="Arial" w:cs="Arial"/>
          <w:b w:val="0"/>
          <w:bCs w:val="0"/>
        </w:rPr>
        <w:t>payment information for faster checkout.</w:t>
      </w:r>
    </w:p>
    <w:p w:rsidR="626AFA20" w:rsidP="769D3275" w:rsidRDefault="626AFA20" w14:paraId="34A91349" w14:textId="692716A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626AFA20">
        <w:rPr>
          <w:rFonts w:ascii="Arial" w:hAnsi="Arial" w:eastAsia="Arial" w:cs="Arial"/>
          <w:b w:val="1"/>
          <w:bCs w:val="1"/>
        </w:rPr>
        <w:t>How will users find the function?</w:t>
      </w:r>
    </w:p>
    <w:p w:rsidR="626AFA20" w:rsidP="769D3275" w:rsidRDefault="626AFA20" w14:paraId="1F12DFA7" w14:textId="1144CFFC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626AFA20">
        <w:rPr>
          <w:rFonts w:ascii="Arial" w:hAnsi="Arial" w:eastAsia="Arial" w:cs="Arial"/>
          <w:b w:val="0"/>
          <w:bCs w:val="0"/>
        </w:rPr>
        <w:t xml:space="preserve">Intuitive navigation menu which has all the sections a user might need, plus a personalized homepage with all the </w:t>
      </w:r>
      <w:r w:rsidRPr="769D3275" w:rsidR="69091F09">
        <w:rPr>
          <w:rFonts w:ascii="Arial" w:hAnsi="Arial" w:eastAsia="Arial" w:cs="Arial"/>
          <w:b w:val="0"/>
          <w:bCs w:val="0"/>
        </w:rPr>
        <w:t>upcoming</w:t>
      </w:r>
      <w:r w:rsidRPr="769D3275" w:rsidR="626AFA20">
        <w:rPr>
          <w:rFonts w:ascii="Arial" w:hAnsi="Arial" w:eastAsia="Arial" w:cs="Arial"/>
          <w:b w:val="0"/>
          <w:bCs w:val="0"/>
        </w:rPr>
        <w:t xml:space="preserve"> events in Egypt with a one-click button “Bo</w:t>
      </w:r>
      <w:r w:rsidRPr="769D3275" w:rsidR="0FA3B66B">
        <w:rPr>
          <w:rFonts w:ascii="Arial" w:hAnsi="Arial" w:eastAsia="Arial" w:cs="Arial"/>
          <w:b w:val="0"/>
          <w:bCs w:val="0"/>
        </w:rPr>
        <w:t>ok Now!”.</w:t>
      </w:r>
      <w:r w:rsidRPr="769D3275" w:rsidR="090FF7E9">
        <w:rPr>
          <w:rFonts w:ascii="Arial" w:hAnsi="Arial" w:eastAsia="Arial" w:cs="Arial"/>
          <w:b w:val="0"/>
          <w:bCs w:val="0"/>
        </w:rPr>
        <w:t xml:space="preserve"> Also, a help and support chat with a hotline, social media accounts and email. Finally, links </w:t>
      </w:r>
      <w:r w:rsidRPr="769D3275" w:rsidR="5CE34659">
        <w:rPr>
          <w:rFonts w:ascii="Arial" w:hAnsi="Arial" w:eastAsia="Arial" w:cs="Arial"/>
          <w:b w:val="0"/>
          <w:bCs w:val="0"/>
        </w:rPr>
        <w:t xml:space="preserve">from Google Maps for the venue's location </w:t>
      </w:r>
      <w:r w:rsidRPr="769D3275" w:rsidR="4E5629AF">
        <w:rPr>
          <w:rFonts w:ascii="Arial" w:hAnsi="Arial" w:eastAsia="Arial" w:cs="Arial"/>
          <w:b w:val="0"/>
          <w:bCs w:val="0"/>
        </w:rPr>
        <w:t xml:space="preserve">so that </w:t>
      </w:r>
      <w:r w:rsidRPr="769D3275" w:rsidR="5CE34659">
        <w:rPr>
          <w:rFonts w:ascii="Arial" w:hAnsi="Arial" w:eastAsia="Arial" w:cs="Arial"/>
          <w:b w:val="0"/>
          <w:bCs w:val="0"/>
        </w:rPr>
        <w:t xml:space="preserve">people </w:t>
      </w:r>
      <w:r w:rsidRPr="769D3275" w:rsidR="4D8158D1">
        <w:rPr>
          <w:rFonts w:ascii="Arial" w:hAnsi="Arial" w:eastAsia="Arial" w:cs="Arial"/>
          <w:b w:val="0"/>
          <w:bCs w:val="0"/>
        </w:rPr>
        <w:t xml:space="preserve">can </w:t>
      </w:r>
      <w:r w:rsidRPr="769D3275" w:rsidR="5CE34659">
        <w:rPr>
          <w:rFonts w:ascii="Arial" w:hAnsi="Arial" w:eastAsia="Arial" w:cs="Arial"/>
          <w:b w:val="0"/>
          <w:bCs w:val="0"/>
        </w:rPr>
        <w:t>arrive on time without getting lost.</w:t>
      </w:r>
    </w:p>
    <w:p w:rsidR="0F237113" w:rsidP="769D3275" w:rsidRDefault="0F237113" w14:paraId="64727B55" w14:textId="52A144B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0F237113">
        <w:rPr>
          <w:rFonts w:ascii="Arial" w:hAnsi="Arial" w:eastAsia="Arial" w:cs="Arial"/>
          <w:b w:val="1"/>
          <w:bCs w:val="1"/>
        </w:rPr>
        <w:t xml:space="preserve">How will the results of the function be </w:t>
      </w:r>
      <w:r w:rsidRPr="769D3275" w:rsidR="0F237113">
        <w:rPr>
          <w:rFonts w:ascii="Arial" w:hAnsi="Arial" w:eastAsia="Arial" w:cs="Arial"/>
          <w:b w:val="1"/>
          <w:bCs w:val="1"/>
        </w:rPr>
        <w:t>received</w:t>
      </w:r>
      <w:r w:rsidRPr="769D3275" w:rsidR="0F237113">
        <w:rPr>
          <w:rFonts w:ascii="Arial" w:hAnsi="Arial" w:eastAsia="Arial" w:cs="Arial"/>
          <w:b w:val="1"/>
          <w:bCs w:val="1"/>
        </w:rPr>
        <w:t>?</w:t>
      </w:r>
    </w:p>
    <w:p w:rsidR="3EFE3755" w:rsidP="769D3275" w:rsidRDefault="3EFE3755" w14:paraId="05CA0615" w14:textId="5B507B17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3EFE3755">
        <w:rPr>
          <w:rFonts w:ascii="Arial" w:hAnsi="Arial" w:eastAsia="Arial" w:cs="Arial"/>
          <w:b w:val="0"/>
          <w:bCs w:val="0"/>
        </w:rPr>
        <w:t xml:space="preserve">After actions like ticket </w:t>
      </w:r>
      <w:bookmarkStart w:name="_Int_7IMrhFWg" w:id="366083825"/>
      <w:r w:rsidRPr="769D3275" w:rsidR="3EFE3755">
        <w:rPr>
          <w:rFonts w:ascii="Arial" w:hAnsi="Arial" w:eastAsia="Arial" w:cs="Arial"/>
          <w:b w:val="0"/>
          <w:bCs w:val="0"/>
        </w:rPr>
        <w:t>purchasing</w:t>
      </w:r>
      <w:bookmarkEnd w:id="366083825"/>
      <w:r w:rsidRPr="769D3275" w:rsidR="3EFE3755">
        <w:rPr>
          <w:rFonts w:ascii="Arial" w:hAnsi="Arial" w:eastAsia="Arial" w:cs="Arial"/>
          <w:b w:val="0"/>
          <w:bCs w:val="0"/>
        </w:rPr>
        <w:t xml:space="preserve"> the user will see a confirmation page with event details, ticket quantity, and payment information</w:t>
      </w:r>
      <w:r w:rsidRPr="769D3275" w:rsidR="38DB9691">
        <w:rPr>
          <w:rFonts w:ascii="Arial" w:hAnsi="Arial" w:eastAsia="Arial" w:cs="Arial"/>
          <w:b w:val="0"/>
          <w:bCs w:val="0"/>
        </w:rPr>
        <w:t xml:space="preserve"> and an email if the website window is closed</w:t>
      </w:r>
      <w:r w:rsidRPr="769D3275" w:rsidR="3EFE3755">
        <w:rPr>
          <w:rFonts w:ascii="Arial" w:hAnsi="Arial" w:eastAsia="Arial" w:cs="Arial"/>
          <w:b w:val="0"/>
          <w:bCs w:val="0"/>
        </w:rPr>
        <w:t xml:space="preserve">. </w:t>
      </w:r>
      <w:r w:rsidRPr="769D3275" w:rsidR="31A6963C">
        <w:rPr>
          <w:rFonts w:ascii="Arial" w:hAnsi="Arial" w:eastAsia="Arial" w:cs="Arial"/>
          <w:b w:val="0"/>
          <w:bCs w:val="0"/>
        </w:rPr>
        <w:t xml:space="preserve">Then a section called “Our Stores” found in the navigation menu will have all the outlets that </w:t>
      </w:r>
      <w:r w:rsidRPr="769D3275" w:rsidR="1E8078A2">
        <w:rPr>
          <w:rFonts w:ascii="Arial" w:hAnsi="Arial" w:eastAsia="Arial" w:cs="Arial"/>
          <w:b w:val="0"/>
          <w:bCs w:val="0"/>
        </w:rPr>
        <w:t>serve</w:t>
      </w:r>
      <w:r w:rsidRPr="769D3275" w:rsidR="31A6963C">
        <w:rPr>
          <w:rFonts w:ascii="Arial" w:hAnsi="Arial" w:eastAsia="Arial" w:cs="Arial"/>
          <w:b w:val="0"/>
          <w:bCs w:val="0"/>
        </w:rPr>
        <w:t xml:space="preserve"> the </w:t>
      </w:r>
      <w:r w:rsidRPr="769D3275" w:rsidR="39ACF732">
        <w:rPr>
          <w:rFonts w:ascii="Arial" w:hAnsi="Arial" w:eastAsia="Arial" w:cs="Arial"/>
          <w:b w:val="0"/>
          <w:bCs w:val="0"/>
        </w:rPr>
        <w:t xml:space="preserve">tickets; by choosing the nearest branch the customer </w:t>
      </w:r>
      <w:r w:rsidRPr="769D3275" w:rsidR="31516330">
        <w:rPr>
          <w:rFonts w:ascii="Arial" w:hAnsi="Arial" w:eastAsia="Arial" w:cs="Arial"/>
          <w:b w:val="0"/>
          <w:bCs w:val="0"/>
        </w:rPr>
        <w:t xml:space="preserve">is able to </w:t>
      </w:r>
      <w:r w:rsidRPr="769D3275" w:rsidR="39ACF732">
        <w:rPr>
          <w:rFonts w:ascii="Arial" w:hAnsi="Arial" w:eastAsia="Arial" w:cs="Arial"/>
          <w:b w:val="0"/>
          <w:bCs w:val="0"/>
        </w:rPr>
        <w:t xml:space="preserve">get </w:t>
      </w:r>
      <w:r w:rsidRPr="769D3275" w:rsidR="20A318A0">
        <w:rPr>
          <w:rFonts w:ascii="Arial" w:hAnsi="Arial" w:eastAsia="Arial" w:cs="Arial"/>
          <w:b w:val="0"/>
          <w:bCs w:val="0"/>
        </w:rPr>
        <w:t>thei</w:t>
      </w:r>
      <w:r w:rsidRPr="769D3275" w:rsidR="39ACF732">
        <w:rPr>
          <w:rFonts w:ascii="Arial" w:hAnsi="Arial" w:eastAsia="Arial" w:cs="Arial"/>
          <w:b w:val="0"/>
          <w:bCs w:val="0"/>
        </w:rPr>
        <w:t>r tickets.</w:t>
      </w:r>
    </w:p>
    <w:p w:rsidR="09714E27" w:rsidP="769D3275" w:rsidRDefault="09714E27" w14:paraId="2264AAFC" w14:textId="7E4989E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769D3275" w:rsidR="09714E27">
        <w:rPr>
          <w:rFonts w:ascii="Arial" w:hAnsi="Arial" w:eastAsia="Arial" w:cs="Arial"/>
          <w:b w:val="1"/>
          <w:bCs w:val="1"/>
        </w:rPr>
        <w:t xml:space="preserve">What will the receiver do with the </w:t>
      </w:r>
      <w:r w:rsidRPr="769D3275" w:rsidR="09714E27">
        <w:rPr>
          <w:rFonts w:ascii="Arial" w:hAnsi="Arial" w:eastAsia="Arial" w:cs="Arial"/>
          <w:b w:val="1"/>
          <w:bCs w:val="1"/>
        </w:rPr>
        <w:t>received</w:t>
      </w:r>
      <w:r w:rsidRPr="769D3275" w:rsidR="09714E27">
        <w:rPr>
          <w:rFonts w:ascii="Arial" w:hAnsi="Arial" w:eastAsia="Arial" w:cs="Arial"/>
          <w:b w:val="1"/>
          <w:bCs w:val="1"/>
        </w:rPr>
        <w:t xml:space="preserve"> entries?</w:t>
      </w:r>
    </w:p>
    <w:p w:rsidR="3AD40C25" w:rsidP="769D3275" w:rsidRDefault="3AD40C25" w14:paraId="69AEA220" w14:textId="664FA652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</w:rPr>
      </w:pPr>
      <w:r w:rsidRPr="769D3275" w:rsidR="3AD40C25">
        <w:rPr>
          <w:rFonts w:ascii="Arial" w:hAnsi="Arial" w:eastAsia="Arial" w:cs="Arial"/>
          <w:b w:val="0"/>
          <w:bCs w:val="0"/>
        </w:rPr>
        <w:t>Review confirmation details to verify their ticket purchase ensuring all details are correct.</w:t>
      </w:r>
    </w:p>
    <w:p w:rsidR="378764E4" w:rsidP="769D3275" w:rsidRDefault="378764E4" w14:paraId="32DE5A6F" w14:textId="3AD5B03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  <w:r w:rsidRPr="769D3275" w:rsidR="378764E4">
        <w:rPr>
          <w:rFonts w:ascii="Arial" w:hAnsi="Arial" w:eastAsia="Arial" w:cs="Arial"/>
          <w:b w:val="0"/>
          <w:bCs w:val="0"/>
        </w:rPr>
        <w:t xml:space="preserve">They will either keep the email confirmation handy for the entry to the event or </w:t>
      </w:r>
      <w:r w:rsidRPr="769D3275" w:rsidR="30E00811">
        <w:rPr>
          <w:rFonts w:ascii="Arial" w:hAnsi="Arial" w:eastAsia="Arial" w:cs="Arial"/>
          <w:b w:val="0"/>
          <w:bCs w:val="0"/>
        </w:rPr>
        <w:t>print them from our accredited outlets. (Depending on the event) sometimes it could be a QR sent in the confirmation email.</w:t>
      </w:r>
    </w:p>
    <w:p w:rsidR="30E00811" w:rsidP="769D3275" w:rsidRDefault="30E00811" w14:paraId="65E4B6B0" w14:textId="4C4DC97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  <w:r w:rsidRPr="769D3275" w:rsidR="30E00811">
        <w:rPr>
          <w:rFonts w:ascii="Arial" w:hAnsi="Arial" w:eastAsia="Arial" w:cs="Arial"/>
          <w:b w:val="0"/>
          <w:bCs w:val="0"/>
        </w:rPr>
        <w:t xml:space="preserve">They could provide </w:t>
      </w:r>
      <w:r w:rsidRPr="769D3275" w:rsidR="30E00811">
        <w:rPr>
          <w:rFonts w:ascii="Arial" w:hAnsi="Arial" w:eastAsia="Arial" w:cs="Arial"/>
          <w:b w:val="0"/>
          <w:bCs w:val="0"/>
        </w:rPr>
        <w:t>feedback</w:t>
      </w:r>
      <w:r w:rsidRPr="769D3275" w:rsidR="30E00811">
        <w:rPr>
          <w:rFonts w:ascii="Arial" w:hAnsi="Arial" w:eastAsia="Arial" w:cs="Arial"/>
          <w:b w:val="0"/>
          <w:bCs w:val="0"/>
        </w:rPr>
        <w:t xml:space="preserve"> and share their experiences via our verified accounts.</w:t>
      </w:r>
    </w:p>
    <w:p w:rsidR="30E00811" w:rsidP="769D3275" w:rsidRDefault="30E00811" w14:paraId="7D877FC9" w14:textId="1C6B6F3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769D3275" w:rsidR="30E00811">
        <w:rPr>
          <w:rFonts w:ascii="Arial" w:hAnsi="Arial" w:eastAsia="Arial" w:cs="Arial"/>
          <w:b w:val="1"/>
          <w:bCs w:val="1"/>
        </w:rPr>
        <w:t>How will the receiver deal with results?</w:t>
      </w:r>
    </w:p>
    <w:p w:rsidR="30E00811" w:rsidP="769D3275" w:rsidRDefault="30E00811" w14:paraId="6AA28487" w14:textId="4171C10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  <w:r w:rsidRPr="769D3275" w:rsidR="30E00811">
        <w:rPr>
          <w:rFonts w:ascii="Arial" w:hAnsi="Arial" w:eastAsia="Arial" w:cs="Arial"/>
          <w:b w:val="0"/>
          <w:bCs w:val="0"/>
        </w:rPr>
        <w:t>Verification, event preparation</w:t>
      </w:r>
      <w:r w:rsidRPr="769D3275" w:rsidR="41E81E68">
        <w:rPr>
          <w:rFonts w:ascii="Arial" w:hAnsi="Arial" w:eastAsia="Arial" w:cs="Arial"/>
          <w:b w:val="0"/>
          <w:bCs w:val="0"/>
        </w:rPr>
        <w:t>/participation</w:t>
      </w:r>
      <w:r w:rsidRPr="769D3275" w:rsidR="30E00811">
        <w:rPr>
          <w:rFonts w:ascii="Arial" w:hAnsi="Arial" w:eastAsia="Arial" w:cs="Arial"/>
          <w:b w:val="0"/>
          <w:bCs w:val="0"/>
        </w:rPr>
        <w:t xml:space="preserve">, feedback, review, and social </w:t>
      </w:r>
      <w:r w:rsidRPr="769D3275" w:rsidR="62672497">
        <w:rPr>
          <w:rFonts w:ascii="Arial" w:hAnsi="Arial" w:eastAsia="Arial" w:cs="Arial"/>
          <w:b w:val="0"/>
          <w:bCs w:val="0"/>
        </w:rPr>
        <w:t>sharing.</w:t>
      </w:r>
    </w:p>
    <w:p w:rsidR="62672497" w:rsidP="769D3275" w:rsidRDefault="62672497" w14:paraId="520A2CDD" w14:textId="2B1A79F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769D3275" w:rsidR="62672497">
        <w:rPr>
          <w:rFonts w:ascii="Arial" w:hAnsi="Arial" w:eastAsia="Arial" w:cs="Arial"/>
          <w:b w:val="1"/>
          <w:bCs w:val="1"/>
        </w:rPr>
        <w:t xml:space="preserve">What </w:t>
      </w:r>
      <w:r w:rsidRPr="769D3275" w:rsidR="62672497">
        <w:rPr>
          <w:rFonts w:ascii="Arial" w:hAnsi="Arial" w:eastAsia="Arial" w:cs="Arial"/>
          <w:b w:val="1"/>
          <w:bCs w:val="1"/>
        </w:rPr>
        <w:t>follow-up</w:t>
      </w:r>
      <w:r w:rsidRPr="769D3275" w:rsidR="62672497">
        <w:rPr>
          <w:rFonts w:ascii="Arial" w:hAnsi="Arial" w:eastAsia="Arial" w:cs="Arial"/>
          <w:b w:val="1"/>
          <w:bCs w:val="1"/>
        </w:rPr>
        <w:t xml:space="preserve"> will be needed?</w:t>
      </w:r>
    </w:p>
    <w:p w:rsidR="1C447A97" w:rsidP="769D3275" w:rsidRDefault="1C447A97" w14:paraId="674706C1" w14:textId="03BA5A0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769D3275" w:rsidR="1C447A97">
        <w:rPr>
          <w:rFonts w:ascii="Arial" w:hAnsi="Arial" w:eastAsia="Arial" w:cs="Arial"/>
          <w:b w:val="0"/>
          <w:bCs w:val="0"/>
        </w:rPr>
        <w:t xml:space="preserve">Search Bar with </w:t>
      </w:r>
      <w:r w:rsidRPr="769D3275" w:rsidR="1C447A97">
        <w:rPr>
          <w:rFonts w:ascii="Arial" w:hAnsi="Arial" w:eastAsia="Arial" w:cs="Arial"/>
          <w:b w:val="0"/>
          <w:bCs w:val="0"/>
        </w:rPr>
        <w:t>filters</w:t>
      </w:r>
    </w:p>
    <w:p w:rsidR="1C447A97" w:rsidP="769D3275" w:rsidRDefault="1C447A97" w14:paraId="4E689ECA" w14:textId="7CBB099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769D3275" w:rsidR="1C447A97">
        <w:rPr>
          <w:rFonts w:ascii="Arial" w:hAnsi="Arial" w:eastAsia="Arial" w:cs="Arial"/>
          <w:b w:val="0"/>
          <w:bCs w:val="0"/>
        </w:rPr>
        <w:t>Artist Profiles</w:t>
      </w:r>
    </w:p>
    <w:p w:rsidR="1C447A97" w:rsidP="769D3275" w:rsidRDefault="1C447A97" w14:paraId="7B3D9168" w14:textId="1E26A77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769D3275" w:rsidR="1C447A97">
        <w:rPr>
          <w:rFonts w:ascii="Arial" w:hAnsi="Arial" w:eastAsia="Arial" w:cs="Arial"/>
          <w:b w:val="0"/>
          <w:bCs w:val="0"/>
        </w:rPr>
        <w:t>Event Reviews and ratings</w:t>
      </w:r>
    </w:p>
    <w:p w:rsidR="1C447A97" w:rsidP="769D3275" w:rsidRDefault="1C447A97" w14:paraId="38DA41A7" w14:textId="5CE7CE2C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769D3275" w:rsidR="1C447A97">
        <w:rPr>
          <w:rFonts w:ascii="Arial" w:hAnsi="Arial" w:eastAsia="Arial" w:cs="Arial"/>
          <w:b w:val="0"/>
          <w:bCs w:val="0"/>
        </w:rPr>
        <w:t>Content Updates</w:t>
      </w:r>
    </w:p>
    <w:p w:rsidR="1C447A97" w:rsidP="769D3275" w:rsidRDefault="1C447A97" w14:paraId="7BA559A5" w14:textId="5932D1DF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769D3275" w:rsidR="1C447A97">
        <w:rPr>
          <w:rFonts w:ascii="Arial" w:hAnsi="Arial" w:eastAsia="Arial" w:cs="Arial"/>
          <w:b w:val="0"/>
          <w:bCs w:val="0"/>
        </w:rPr>
        <w:t>Promotional Offers</w:t>
      </w:r>
    </w:p>
    <w:p w:rsidR="1C447A97" w:rsidP="769D3275" w:rsidRDefault="1C447A97" w14:paraId="42A5A419" w14:textId="1565771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769D3275" w:rsidR="1C447A97">
        <w:rPr>
          <w:rFonts w:ascii="Arial" w:hAnsi="Arial" w:eastAsia="Arial" w:cs="Arial"/>
          <w:b w:val="1"/>
          <w:bCs w:val="1"/>
        </w:rPr>
        <w:t xml:space="preserve">List at least two related or </w:t>
      </w:r>
      <w:bookmarkStart w:name="_Int_gNn6bKzy" w:id="614013003"/>
      <w:r w:rsidRPr="769D3275" w:rsidR="1C447A97">
        <w:rPr>
          <w:rFonts w:ascii="Arial" w:hAnsi="Arial" w:eastAsia="Arial" w:cs="Arial"/>
          <w:b w:val="1"/>
          <w:bCs w:val="1"/>
        </w:rPr>
        <w:t>similar sites</w:t>
      </w:r>
      <w:bookmarkEnd w:id="614013003"/>
      <w:r w:rsidRPr="769D3275" w:rsidR="1C447A97">
        <w:rPr>
          <w:rFonts w:ascii="Arial" w:hAnsi="Arial" w:eastAsia="Arial" w:cs="Arial"/>
          <w:b w:val="1"/>
          <w:bCs w:val="1"/>
        </w:rPr>
        <w:t xml:space="preserve"> found on the Web. Explain why you chose them.</w:t>
      </w:r>
    </w:p>
    <w:p w:rsidR="1C447A97" w:rsidP="769D3275" w:rsidRDefault="1C447A97" w14:paraId="2EFFD3C7" w14:textId="1A216BA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769D3275" w:rsidR="1C447A97">
        <w:rPr>
          <w:rFonts w:ascii="Arial" w:hAnsi="Arial" w:eastAsia="Arial" w:cs="Arial"/>
          <w:b w:val="0"/>
          <w:bCs w:val="0"/>
        </w:rPr>
        <w:t>Tazkarti</w:t>
      </w:r>
      <w:r w:rsidRPr="769D3275" w:rsidR="1C447A97">
        <w:rPr>
          <w:rFonts w:ascii="Arial" w:hAnsi="Arial" w:eastAsia="Arial" w:cs="Arial"/>
          <w:b w:val="0"/>
          <w:bCs w:val="0"/>
        </w:rPr>
        <w:t xml:space="preserve">: is one of the biggest ticket sellers in </w:t>
      </w:r>
      <w:r w:rsidRPr="769D3275" w:rsidR="148A13BF">
        <w:rPr>
          <w:rFonts w:ascii="Arial" w:hAnsi="Arial" w:eastAsia="Arial" w:cs="Arial"/>
          <w:b w:val="0"/>
          <w:bCs w:val="0"/>
        </w:rPr>
        <w:t>Egypt</w:t>
      </w:r>
      <w:r w:rsidRPr="769D3275" w:rsidR="1C447A97">
        <w:rPr>
          <w:rFonts w:ascii="Arial" w:hAnsi="Arial" w:eastAsia="Arial" w:cs="Arial"/>
          <w:b w:val="0"/>
          <w:bCs w:val="0"/>
        </w:rPr>
        <w:t xml:space="preserve"> specialized in football matches and </w:t>
      </w:r>
      <w:r w:rsidRPr="769D3275" w:rsidR="4971A28A">
        <w:rPr>
          <w:rFonts w:ascii="Arial" w:hAnsi="Arial" w:eastAsia="Arial" w:cs="Arial"/>
          <w:b w:val="0"/>
          <w:bCs w:val="0"/>
        </w:rPr>
        <w:t>entertainment.</w:t>
      </w:r>
    </w:p>
    <w:p w:rsidR="1C447A97" w:rsidP="769D3275" w:rsidRDefault="1C447A97" w14:paraId="77E5EDC1" w14:textId="6EF11E9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769D3275" w:rsidR="1C447A97">
        <w:rPr>
          <w:rFonts w:ascii="Arial" w:hAnsi="Arial" w:eastAsia="Arial" w:cs="Arial"/>
          <w:b w:val="0"/>
          <w:bCs w:val="0"/>
        </w:rPr>
        <w:t>TicketsMarche</w:t>
      </w:r>
      <w:r w:rsidRPr="769D3275" w:rsidR="1C447A97">
        <w:rPr>
          <w:rFonts w:ascii="Arial" w:hAnsi="Arial" w:eastAsia="Arial" w:cs="Arial"/>
          <w:b w:val="0"/>
          <w:bCs w:val="0"/>
        </w:rPr>
        <w:t>:</w:t>
      </w:r>
      <w:r w:rsidRPr="769D3275" w:rsidR="2379993F">
        <w:rPr>
          <w:rFonts w:ascii="Arial" w:hAnsi="Arial" w:eastAsia="Arial" w:cs="Arial"/>
          <w:b w:val="0"/>
          <w:bCs w:val="0"/>
        </w:rPr>
        <w:t xml:space="preserve"> is the most trusted and popular ticket seller website known for </w:t>
      </w:r>
      <w:r w:rsidRPr="769D3275" w:rsidR="7248EBE2">
        <w:rPr>
          <w:rFonts w:ascii="Arial" w:hAnsi="Arial" w:eastAsia="Arial" w:cs="Arial"/>
          <w:b w:val="0"/>
          <w:bCs w:val="0"/>
        </w:rPr>
        <w:t>their</w:t>
      </w:r>
      <w:r w:rsidRPr="769D3275" w:rsidR="2379993F">
        <w:rPr>
          <w:rFonts w:ascii="Arial" w:hAnsi="Arial" w:eastAsia="Arial" w:cs="Arial"/>
          <w:b w:val="0"/>
          <w:bCs w:val="0"/>
        </w:rPr>
        <w:t xml:space="preserve"> </w:t>
      </w:r>
      <w:r w:rsidRPr="769D3275" w:rsidR="3E00D282">
        <w:rPr>
          <w:rFonts w:ascii="Arial" w:hAnsi="Arial" w:eastAsia="Arial" w:cs="Arial"/>
          <w:b w:val="0"/>
          <w:bCs w:val="0"/>
        </w:rPr>
        <w:t xml:space="preserve">good </w:t>
      </w:r>
      <w:r w:rsidRPr="769D3275" w:rsidR="2379993F">
        <w:rPr>
          <w:rFonts w:ascii="Arial" w:hAnsi="Arial" w:eastAsia="Arial" w:cs="Arial"/>
          <w:b w:val="0"/>
          <w:bCs w:val="0"/>
        </w:rPr>
        <w:t xml:space="preserve">organizing </w:t>
      </w:r>
      <w:r w:rsidRPr="769D3275" w:rsidR="3CFFAB70">
        <w:rPr>
          <w:rFonts w:ascii="Arial" w:hAnsi="Arial" w:eastAsia="Arial" w:cs="Arial"/>
          <w:b w:val="0"/>
          <w:bCs w:val="0"/>
        </w:rPr>
        <w:t>management</w:t>
      </w:r>
      <w:r w:rsidRPr="769D3275" w:rsidR="2379993F">
        <w:rPr>
          <w:rFonts w:ascii="Arial" w:hAnsi="Arial" w:eastAsia="Arial" w:cs="Arial"/>
          <w:b w:val="0"/>
          <w:bCs w:val="0"/>
        </w:rPr>
        <w:t xml:space="preserve"> on heavy-crowded e</w:t>
      </w:r>
      <w:r w:rsidRPr="769D3275" w:rsidR="1C7989F7">
        <w:rPr>
          <w:rFonts w:ascii="Arial" w:hAnsi="Arial" w:eastAsia="Arial" w:cs="Arial"/>
          <w:b w:val="0"/>
          <w:bCs w:val="0"/>
        </w:rPr>
        <w:t>vents.</w:t>
      </w:r>
    </w:p>
    <w:p w:rsidR="769D3275" w:rsidP="1FABBF48" w:rsidRDefault="769D3275" w14:paraId="7CD0DE1C" w14:textId="60578F49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1C447A97">
        <w:rPr>
          <w:rFonts w:ascii="Arial" w:hAnsi="Arial" w:eastAsia="Arial" w:cs="Arial"/>
          <w:b w:val="0"/>
          <w:bCs w:val="0"/>
        </w:rPr>
        <w:t>TicketsEgypt</w:t>
      </w:r>
      <w:r w:rsidRPr="1FABBF48" w:rsidR="1C447A97">
        <w:rPr>
          <w:rFonts w:ascii="Arial" w:hAnsi="Arial" w:eastAsia="Arial" w:cs="Arial"/>
          <w:b w:val="0"/>
          <w:bCs w:val="0"/>
        </w:rPr>
        <w:t xml:space="preserve"> </w:t>
      </w:r>
      <w:r w:rsidRPr="1FABBF48" w:rsidR="1C447A97">
        <w:rPr>
          <w:rFonts w:ascii="Arial" w:hAnsi="Arial" w:eastAsia="Arial" w:cs="Arial"/>
          <w:b w:val="0"/>
          <w:bCs w:val="0"/>
        </w:rPr>
        <w:t>Venflare</w:t>
      </w:r>
      <w:r w:rsidRPr="1FABBF48" w:rsidR="1C447A97">
        <w:rPr>
          <w:rFonts w:ascii="Arial" w:hAnsi="Arial" w:eastAsia="Arial" w:cs="Arial"/>
          <w:b w:val="0"/>
          <w:bCs w:val="0"/>
        </w:rPr>
        <w:t>:</w:t>
      </w:r>
      <w:r w:rsidRPr="1FABBF48" w:rsidR="3CBE705B">
        <w:rPr>
          <w:rFonts w:ascii="Arial" w:hAnsi="Arial" w:eastAsia="Arial" w:cs="Arial"/>
          <w:b w:val="0"/>
          <w:bCs w:val="0"/>
        </w:rPr>
        <w:t xml:space="preserve"> they are one of the best also, but what makes them special is the type of events they present and the </w:t>
      </w:r>
      <w:r w:rsidRPr="1FABBF48" w:rsidR="7157AB1D">
        <w:rPr>
          <w:rFonts w:ascii="Arial" w:hAnsi="Arial" w:eastAsia="Arial" w:cs="Arial"/>
          <w:b w:val="0"/>
          <w:bCs w:val="0"/>
        </w:rPr>
        <w:t>globally</w:t>
      </w:r>
      <w:r w:rsidRPr="1FABBF48" w:rsidR="3CBE705B">
        <w:rPr>
          <w:rFonts w:ascii="Arial" w:hAnsi="Arial" w:eastAsia="Arial" w:cs="Arial"/>
          <w:b w:val="0"/>
          <w:bCs w:val="0"/>
        </w:rPr>
        <w:t xml:space="preserve"> famous artist</w:t>
      </w:r>
      <w:r w:rsidRPr="1FABBF48" w:rsidR="03EA65FB">
        <w:rPr>
          <w:rFonts w:ascii="Arial" w:hAnsi="Arial" w:eastAsia="Arial" w:cs="Arial"/>
          <w:b w:val="0"/>
          <w:bCs w:val="0"/>
        </w:rPr>
        <w:t>s they bring to perform in the country.</w:t>
      </w:r>
    </w:p>
    <w:p w:rsidR="36ACB1AB" w:rsidP="1FABBF48" w:rsidRDefault="36ACB1AB" w14:paraId="409251D1" w14:textId="0AC6996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  <w:r w:rsidRPr="1FABBF48" w:rsidR="36ACB1AB">
        <w:rPr>
          <w:rFonts w:ascii="Arial" w:hAnsi="Arial" w:eastAsia="Arial" w:cs="Arial"/>
          <w:b w:val="1"/>
          <w:bCs w:val="1"/>
        </w:rPr>
        <w:t>14a</w:t>
      </w:r>
      <w:r w:rsidRPr="1FABBF48" w:rsidR="36ACB1AB">
        <w:rPr>
          <w:rFonts w:ascii="Arial" w:hAnsi="Arial" w:eastAsia="Arial" w:cs="Arial"/>
          <w:b w:val="0"/>
          <w:bCs w:val="0"/>
        </w:rPr>
        <w:t xml:space="preserve">. The goal of BeatHaven is simple. </w:t>
      </w:r>
      <w:r w:rsidRPr="1FABBF48" w:rsidR="2E4E8561">
        <w:rPr>
          <w:rFonts w:ascii="Arial" w:hAnsi="Arial" w:eastAsia="Arial" w:cs="Arial"/>
          <w:b w:val="0"/>
          <w:bCs w:val="0"/>
        </w:rPr>
        <w:t>To connect music fans with tickets to live events, from house music parties to concerts in all genres, making it easy and exciting to enjoy live music.</w:t>
      </w:r>
    </w:p>
    <w:p w:rsidR="769D3275" w:rsidP="1FABBF48" w:rsidRDefault="769D3275" w14:paraId="32F13AD5" w14:textId="035ABCC4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1FABBF48" w:rsidR="2E4E8561">
        <w:rPr>
          <w:rFonts w:ascii="Arial" w:hAnsi="Arial" w:eastAsia="Arial" w:cs="Arial"/>
          <w:b w:val="1"/>
          <w:bCs w:val="1"/>
        </w:rPr>
        <w:t xml:space="preserve">14b. </w:t>
      </w:r>
    </w:p>
    <w:p w:rsidR="769D3275" w:rsidP="1FABBF48" w:rsidRDefault="769D3275" w14:paraId="2636DD04" w14:textId="50542290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>Ticket booking portal.</w:t>
      </w:r>
    </w:p>
    <w:p w:rsidR="2E4E8561" w:rsidP="1FABBF48" w:rsidRDefault="2E4E8561" w14:paraId="4DED7ADE" w14:textId="1D04C861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>Payment Portal.</w:t>
      </w:r>
    </w:p>
    <w:p w:rsidR="2E4E8561" w:rsidP="1FABBF48" w:rsidRDefault="2E4E8561" w14:paraId="02B4F7DB" w14:textId="4E182B13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>Navigation menu.</w:t>
      </w:r>
    </w:p>
    <w:p w:rsidR="2E4E8561" w:rsidP="1FABBF48" w:rsidRDefault="2E4E8561" w14:paraId="4B667DE6" w14:textId="5D6F85A4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>About us.</w:t>
      </w:r>
    </w:p>
    <w:p w:rsidR="2E4E8561" w:rsidP="1FABBF48" w:rsidRDefault="2E4E8561" w14:paraId="42F4F92E" w14:textId="645AAFF7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>Profile.</w:t>
      </w:r>
    </w:p>
    <w:p w:rsidR="2E4E8561" w:rsidP="1FABBF48" w:rsidRDefault="2E4E8561" w14:paraId="2E7C6B45" w14:textId="1E31FAB7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>Our stores.</w:t>
      </w:r>
    </w:p>
    <w:p w:rsidR="2E4E8561" w:rsidP="1FABBF48" w:rsidRDefault="2E4E8561" w14:paraId="58F7A133" w14:textId="6D722C63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>Contact Us</w:t>
      </w:r>
    </w:p>
    <w:p w:rsidR="769D3275" w:rsidP="1FABBF48" w:rsidRDefault="769D3275" w14:paraId="07FCD3D7" w14:textId="0776AF78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1FABBF48" w:rsidR="2E4E8561">
        <w:rPr>
          <w:rFonts w:ascii="Arial" w:hAnsi="Arial" w:eastAsia="Arial" w:cs="Arial"/>
          <w:b w:val="1"/>
          <w:bCs w:val="1"/>
        </w:rPr>
        <w:t>14c.</w:t>
      </w:r>
    </w:p>
    <w:p w:rsidR="2E4E8561" w:rsidP="1FABBF48" w:rsidRDefault="2E4E8561" w14:paraId="28B1299C" w14:textId="4E7BB690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2E4E8561">
        <w:rPr>
          <w:rFonts w:ascii="Arial" w:hAnsi="Arial" w:eastAsia="Arial" w:cs="Arial"/>
          <w:b w:val="0"/>
          <w:bCs w:val="0"/>
        </w:rPr>
        <w:t xml:space="preserve">The Home page which has all the events listed with two magic buttons, the navigation menu and the “Book Now!” button. </w:t>
      </w:r>
      <w:r w:rsidRPr="1FABBF48" w:rsidR="5D7DDC6B">
        <w:rPr>
          <w:rFonts w:ascii="Arial" w:hAnsi="Arial" w:eastAsia="Arial" w:cs="Arial"/>
          <w:b w:val="0"/>
          <w:bCs w:val="0"/>
        </w:rPr>
        <w:t xml:space="preserve">With </w:t>
      </w:r>
      <w:r w:rsidRPr="1FABBF48" w:rsidR="2E4E8561">
        <w:rPr>
          <w:rFonts w:ascii="Arial" w:hAnsi="Arial" w:eastAsia="Arial" w:cs="Arial"/>
          <w:b w:val="0"/>
          <w:bCs w:val="0"/>
        </w:rPr>
        <w:t xml:space="preserve">the navigation menu </w:t>
      </w:r>
      <w:r w:rsidRPr="1FABBF48" w:rsidR="1556D89A">
        <w:rPr>
          <w:rFonts w:ascii="Arial" w:hAnsi="Arial" w:eastAsia="Arial" w:cs="Arial"/>
          <w:b w:val="0"/>
          <w:bCs w:val="0"/>
        </w:rPr>
        <w:t xml:space="preserve">sliding from the right side of the screen you can navigate through all these sections: Home, Profile, Our Stores, Contact Us, About Us. </w:t>
      </w:r>
      <w:r w:rsidRPr="1FABBF48" w:rsidR="0FF3C0A0">
        <w:rPr>
          <w:rFonts w:ascii="Arial" w:hAnsi="Arial" w:eastAsia="Arial" w:cs="Arial"/>
          <w:b w:val="0"/>
          <w:bCs w:val="0"/>
        </w:rPr>
        <w:t xml:space="preserve">During the first time booking a ticket </w:t>
      </w:r>
      <w:r w:rsidRPr="1FABBF48" w:rsidR="3C612DBA">
        <w:rPr>
          <w:rFonts w:ascii="Arial" w:hAnsi="Arial" w:eastAsia="Arial" w:cs="Arial"/>
          <w:b w:val="0"/>
          <w:bCs w:val="0"/>
        </w:rPr>
        <w:t>he/she</w:t>
      </w:r>
      <w:r w:rsidRPr="1FABBF48" w:rsidR="0FF3C0A0">
        <w:rPr>
          <w:rFonts w:ascii="Arial" w:hAnsi="Arial" w:eastAsia="Arial" w:cs="Arial"/>
          <w:b w:val="0"/>
          <w:bCs w:val="0"/>
        </w:rPr>
        <w:t xml:space="preserve"> is going to have to create an account and provide us with the required information, </w:t>
      </w:r>
      <w:r w:rsidRPr="1FABBF48" w:rsidR="0B61A21A">
        <w:rPr>
          <w:rFonts w:ascii="Arial" w:hAnsi="Arial" w:eastAsia="Arial" w:cs="Arial"/>
          <w:b w:val="0"/>
          <w:bCs w:val="0"/>
        </w:rPr>
        <w:t>that's</w:t>
      </w:r>
      <w:r w:rsidRPr="1FABBF48" w:rsidR="0B61A21A">
        <w:rPr>
          <w:rFonts w:ascii="Arial" w:hAnsi="Arial" w:eastAsia="Arial" w:cs="Arial"/>
          <w:b w:val="0"/>
          <w:bCs w:val="0"/>
        </w:rPr>
        <w:t xml:space="preserve"> when he can visit his profile while</w:t>
      </w:r>
      <w:r w:rsidRPr="1FABBF48" w:rsidR="0FF3C0A0">
        <w:rPr>
          <w:rFonts w:ascii="Arial" w:hAnsi="Arial" w:eastAsia="Arial" w:cs="Arial"/>
          <w:b w:val="0"/>
          <w:bCs w:val="0"/>
        </w:rPr>
        <w:t xml:space="preserve"> </w:t>
      </w:r>
      <w:r w:rsidRPr="1FABBF48" w:rsidR="5C727566">
        <w:rPr>
          <w:rFonts w:ascii="Arial" w:hAnsi="Arial" w:eastAsia="Arial" w:cs="Arial"/>
          <w:b w:val="0"/>
          <w:bCs w:val="0"/>
        </w:rPr>
        <w:t xml:space="preserve">the Our stores section </w:t>
      </w:r>
      <w:r w:rsidRPr="1FABBF48" w:rsidR="56EA492C">
        <w:rPr>
          <w:rFonts w:ascii="Arial" w:hAnsi="Arial" w:eastAsia="Arial" w:cs="Arial"/>
          <w:b w:val="0"/>
          <w:bCs w:val="0"/>
        </w:rPr>
        <w:t xml:space="preserve">is the locations of our outlets that prints tickets. The Contact us section is for helping our customers and </w:t>
      </w:r>
      <w:r w:rsidRPr="1FABBF48" w:rsidR="78DD2ADE">
        <w:rPr>
          <w:rFonts w:ascii="Arial" w:hAnsi="Arial" w:eastAsia="Arial" w:cs="Arial"/>
          <w:b w:val="0"/>
          <w:bCs w:val="0"/>
        </w:rPr>
        <w:t>aiding</w:t>
      </w:r>
      <w:r w:rsidRPr="1FABBF48" w:rsidR="56EA492C">
        <w:rPr>
          <w:rFonts w:ascii="Arial" w:hAnsi="Arial" w:eastAsia="Arial" w:cs="Arial"/>
          <w:b w:val="0"/>
          <w:bCs w:val="0"/>
        </w:rPr>
        <w:t xml:space="preserve"> them </w:t>
      </w:r>
      <w:r w:rsidRPr="1FABBF48" w:rsidR="0DDC0029">
        <w:rPr>
          <w:rFonts w:ascii="Arial" w:hAnsi="Arial" w:eastAsia="Arial" w:cs="Arial"/>
          <w:b w:val="0"/>
          <w:bCs w:val="0"/>
        </w:rPr>
        <w:t>with a better</w:t>
      </w:r>
      <w:r w:rsidRPr="1FABBF48" w:rsidR="56EA492C">
        <w:rPr>
          <w:rFonts w:ascii="Arial" w:hAnsi="Arial" w:eastAsia="Arial" w:cs="Arial"/>
          <w:b w:val="0"/>
          <w:bCs w:val="0"/>
        </w:rPr>
        <w:t xml:space="preserve"> and clearer </w:t>
      </w:r>
      <w:r w:rsidRPr="1FABBF48" w:rsidR="33698C6E">
        <w:rPr>
          <w:rFonts w:ascii="Arial" w:hAnsi="Arial" w:eastAsia="Arial" w:cs="Arial"/>
          <w:b w:val="0"/>
          <w:bCs w:val="0"/>
        </w:rPr>
        <w:t>experience</w:t>
      </w:r>
      <w:r w:rsidRPr="1FABBF48" w:rsidR="56EA492C">
        <w:rPr>
          <w:rFonts w:ascii="Arial" w:hAnsi="Arial" w:eastAsia="Arial" w:cs="Arial"/>
          <w:b w:val="0"/>
          <w:bCs w:val="0"/>
        </w:rPr>
        <w:t>.</w:t>
      </w:r>
      <w:r w:rsidRPr="1FABBF48" w:rsidR="33AC6D8D">
        <w:rPr>
          <w:rFonts w:ascii="Arial" w:hAnsi="Arial" w:eastAsia="Arial" w:cs="Arial"/>
          <w:b w:val="0"/>
          <w:bCs w:val="0"/>
        </w:rPr>
        <w:t xml:space="preserve"> </w:t>
      </w:r>
      <w:r w:rsidRPr="1FABBF48" w:rsidR="38CB3B7D">
        <w:rPr>
          <w:rFonts w:ascii="Arial" w:hAnsi="Arial" w:eastAsia="Arial" w:cs="Arial"/>
          <w:b w:val="0"/>
          <w:bCs w:val="0"/>
        </w:rPr>
        <w:t xml:space="preserve">Finally, from the navigation menu is the “About us” section which answers the main question: What is BeatHaven? Back to the booking part, </w:t>
      </w:r>
      <w:r w:rsidRPr="1FABBF48" w:rsidR="6ECCB6FD">
        <w:rPr>
          <w:rFonts w:ascii="Arial" w:hAnsi="Arial" w:eastAsia="Arial" w:cs="Arial"/>
          <w:b w:val="0"/>
          <w:bCs w:val="0"/>
        </w:rPr>
        <w:t>whereby</w:t>
      </w:r>
      <w:r w:rsidRPr="1FABBF48" w:rsidR="38CB3B7D">
        <w:rPr>
          <w:rFonts w:ascii="Arial" w:hAnsi="Arial" w:eastAsia="Arial" w:cs="Arial"/>
          <w:b w:val="0"/>
          <w:bCs w:val="0"/>
        </w:rPr>
        <w:t xml:space="preserve"> just clicking the button “Book Now!” </w:t>
      </w:r>
      <w:r w:rsidRPr="1FABBF48" w:rsidR="4A48D3AC">
        <w:rPr>
          <w:rFonts w:ascii="Arial" w:hAnsi="Arial" w:eastAsia="Arial" w:cs="Arial"/>
          <w:b w:val="0"/>
          <w:bCs w:val="0"/>
        </w:rPr>
        <w:t>The</w:t>
      </w:r>
      <w:r w:rsidRPr="1FABBF48" w:rsidR="38CB3B7D">
        <w:rPr>
          <w:rFonts w:ascii="Arial" w:hAnsi="Arial" w:eastAsia="Arial" w:cs="Arial"/>
          <w:b w:val="0"/>
          <w:bCs w:val="0"/>
        </w:rPr>
        <w:t xml:space="preserve"> </w:t>
      </w:r>
      <w:r w:rsidRPr="1FABBF48" w:rsidR="363DF1DD">
        <w:rPr>
          <w:rFonts w:ascii="Arial" w:hAnsi="Arial" w:eastAsia="Arial" w:cs="Arial"/>
          <w:b w:val="0"/>
          <w:bCs w:val="0"/>
        </w:rPr>
        <w:t>user</w:t>
      </w:r>
      <w:r w:rsidRPr="1FABBF48" w:rsidR="38CB3B7D">
        <w:rPr>
          <w:rFonts w:ascii="Arial" w:hAnsi="Arial" w:eastAsia="Arial" w:cs="Arial"/>
          <w:b w:val="0"/>
          <w:bCs w:val="0"/>
        </w:rPr>
        <w:t xml:space="preserve"> will teleport to another page where </w:t>
      </w:r>
      <w:r w:rsidRPr="1FABBF48" w:rsidR="5E1B6D7E">
        <w:rPr>
          <w:rFonts w:ascii="Arial" w:hAnsi="Arial" w:eastAsia="Arial" w:cs="Arial"/>
          <w:b w:val="0"/>
          <w:bCs w:val="0"/>
        </w:rPr>
        <w:t>he/she</w:t>
      </w:r>
      <w:r w:rsidRPr="1FABBF48" w:rsidR="768B7EA3">
        <w:rPr>
          <w:rFonts w:ascii="Arial" w:hAnsi="Arial" w:eastAsia="Arial" w:cs="Arial"/>
          <w:b w:val="0"/>
          <w:bCs w:val="0"/>
        </w:rPr>
        <w:t>are free</w:t>
      </w:r>
      <w:r w:rsidRPr="1FABBF48" w:rsidR="5E1B6D7E">
        <w:rPr>
          <w:rFonts w:ascii="Arial" w:hAnsi="Arial" w:eastAsia="Arial" w:cs="Arial"/>
          <w:b w:val="0"/>
          <w:bCs w:val="0"/>
        </w:rPr>
        <w:t xml:space="preserve"> to choose the type of ticket and quantity, then to the final part, the payment section.</w:t>
      </w:r>
    </w:p>
    <w:p w:rsidR="66D22590" w:rsidP="1FABBF48" w:rsidRDefault="66D22590" w14:paraId="3A947E1C" w14:textId="7614C5A1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66D22590">
        <w:rPr>
          <w:rFonts w:ascii="Arial" w:hAnsi="Arial" w:eastAsia="Arial" w:cs="Arial"/>
          <w:b w:val="1"/>
          <w:bCs w:val="1"/>
        </w:rPr>
        <w:t>14d</w:t>
      </w:r>
      <w:r w:rsidRPr="1FABBF48" w:rsidR="66D22590">
        <w:rPr>
          <w:rFonts w:ascii="Arial" w:hAnsi="Arial" w:eastAsia="Arial" w:cs="Arial"/>
          <w:b w:val="0"/>
          <w:bCs w:val="0"/>
        </w:rPr>
        <w:t xml:space="preserve">. </w:t>
      </w:r>
    </w:p>
    <w:p w:rsidR="6421797B" w:rsidP="1FABBF48" w:rsidRDefault="6421797B" w14:paraId="775A8D9C" w14:textId="39A03C85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1FABBF48" w:rsidR="6421797B">
        <w:rPr>
          <w:rFonts w:ascii="Arial" w:hAnsi="Arial" w:eastAsia="Arial" w:cs="Arial"/>
          <w:b w:val="0"/>
          <w:bCs w:val="0"/>
        </w:rPr>
        <w:t xml:space="preserve">Users on **BeatHaven** will use forms to register for events, subscribe to newsletters, leave feedback, </w:t>
      </w:r>
      <w:r w:rsidRPr="1FABBF48" w:rsidR="6421797B">
        <w:rPr>
          <w:rFonts w:ascii="Arial" w:hAnsi="Arial" w:eastAsia="Arial" w:cs="Arial"/>
          <w:b w:val="0"/>
          <w:bCs w:val="0"/>
        </w:rPr>
        <w:t>take part</w:t>
      </w:r>
      <w:r w:rsidRPr="1FABBF48" w:rsidR="6421797B">
        <w:rPr>
          <w:rFonts w:ascii="Arial" w:hAnsi="Arial" w:eastAsia="Arial" w:cs="Arial"/>
          <w:b w:val="0"/>
          <w:bCs w:val="0"/>
        </w:rPr>
        <w:t xml:space="preserve"> in polls, and sign up for accounts, helping to personalize and enhance their experience on the platform.</w:t>
      </w:r>
    </w:p>
    <w:p w:rsidR="6421797B" w:rsidP="1FABBF48" w:rsidRDefault="6421797B" w14:paraId="43916FFD" w14:textId="000C7E41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</w:pPr>
      <w:r w:rsidRPr="1FABBF48" w:rsidR="6421797B">
        <w:rPr>
          <w:rFonts w:ascii="Arial" w:hAnsi="Arial" w:eastAsia="Arial" w:cs="Arial"/>
          <w:b w:val="1"/>
          <w:bCs w:val="1"/>
        </w:rPr>
        <w:t>14e.</w:t>
      </w:r>
      <w:r w:rsidRPr="1FABBF48" w:rsidR="0C4320A0">
        <w:rPr>
          <w:rFonts w:ascii="Arial" w:hAnsi="Arial" w:eastAsia="Arial" w:cs="Arial"/>
          <w:b w:val="1"/>
          <w:bCs w:val="1"/>
        </w:rPr>
        <w:t xml:space="preserve"> </w:t>
      </w:r>
      <w:r w:rsidR="0C4320A0">
        <w:drawing>
          <wp:inline wp14:editId="6043E1B3" wp14:anchorId="3C2EBC79">
            <wp:extent cx="4131162" cy="1340394"/>
            <wp:effectExtent l="0" t="0" r="0" b="0"/>
            <wp:docPr id="1383878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7b1ef2567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162" cy="13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D6418" w:rsidP="769D3275" w:rsidRDefault="434D6418" w14:paraId="6B514FCF" w14:textId="01E76F35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769D3275" w:rsidR="434D6418">
        <w:rPr>
          <w:rFonts w:ascii="Arial" w:hAnsi="Arial" w:eastAsia="Arial" w:cs="Arial"/>
          <w:b w:val="1"/>
          <w:bCs w:val="1"/>
        </w:rPr>
        <w:t>Part III: Web</w:t>
      </w:r>
      <w:r w:rsidRPr="769D3275" w:rsidR="44F47016">
        <w:rPr>
          <w:rFonts w:ascii="Arial" w:hAnsi="Arial" w:eastAsia="Arial" w:cs="Arial"/>
          <w:b w:val="1"/>
          <w:bCs w:val="1"/>
        </w:rPr>
        <w:t>site</w:t>
      </w:r>
      <w:r w:rsidRPr="769D3275" w:rsidR="434D6418">
        <w:rPr>
          <w:rFonts w:ascii="Arial" w:hAnsi="Arial" w:eastAsia="Arial" w:cs="Arial"/>
          <w:b w:val="1"/>
          <w:bCs w:val="1"/>
        </w:rPr>
        <w:t xml:space="preserve"> Design</w:t>
      </w:r>
    </w:p>
    <w:p w:rsidR="1C45114E" w:rsidP="769D3275" w:rsidRDefault="1C45114E" w14:paraId="284B61A9" w14:textId="3511771D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 xml:space="preserve">Law of </w:t>
      </w:r>
      <w:r w:rsidR="1EC22E20">
        <w:rPr/>
        <w:t>Prägnanz</w:t>
      </w:r>
      <w:r w:rsidR="1EC22E20">
        <w:rPr/>
        <w:t xml:space="preserve">: </w:t>
      </w:r>
      <w:r w:rsidR="1DFA924F">
        <w:rPr/>
        <w:t xml:space="preserve">By using this law I tried making the website </w:t>
      </w:r>
      <w:r w:rsidR="7B5D1F31">
        <w:rPr/>
        <w:t>simpler</w:t>
      </w:r>
      <w:r w:rsidR="1DFA924F">
        <w:rPr/>
        <w:t xml:space="preserve"> than other </w:t>
      </w:r>
      <w:r w:rsidR="003BFA1B">
        <w:rPr/>
        <w:t>competitive</w:t>
      </w:r>
      <w:r w:rsidR="1DFA924F">
        <w:rPr/>
        <w:t xml:space="preserve"> sites</w:t>
      </w:r>
      <w:r w:rsidR="4CFBA428">
        <w:rPr/>
        <w:t>. By using less buttons and clear view.</w:t>
      </w:r>
    </w:p>
    <w:p w:rsidR="1C45114E" w:rsidP="769D3275" w:rsidRDefault="1C45114E" w14:paraId="5A952406" w14:textId="175C1A46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 xml:space="preserve">Closure: </w:t>
      </w:r>
      <w:r w:rsidR="68D1DE7E">
        <w:rPr/>
        <w:t xml:space="preserve">all events are listed </w:t>
      </w:r>
      <w:r w:rsidR="14F0795E">
        <w:rPr/>
        <w:t>on</w:t>
      </w:r>
      <w:r w:rsidR="68D1DE7E">
        <w:rPr/>
        <w:t xml:space="preserve"> the home pages, no need to search for something specific.</w:t>
      </w:r>
    </w:p>
    <w:p w:rsidR="1C45114E" w:rsidP="769D3275" w:rsidRDefault="1C45114E" w14:paraId="64F676EE" w14:textId="10EB9369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 xml:space="preserve">Symmetry and Order: </w:t>
      </w:r>
      <w:r w:rsidR="0B784EDD">
        <w:rPr/>
        <w:t>Everything is symmetric left as right</w:t>
      </w:r>
      <w:r w:rsidR="49FD2EF1">
        <w:rPr/>
        <w:t xml:space="preserve">, organized so that </w:t>
      </w:r>
      <w:r w:rsidR="76EA22C2">
        <w:rPr/>
        <w:t>it's</w:t>
      </w:r>
      <w:r w:rsidR="49FD2EF1">
        <w:rPr/>
        <w:t xml:space="preserve"> easier to use.</w:t>
      </w:r>
    </w:p>
    <w:p w:rsidR="1C45114E" w:rsidP="769D3275" w:rsidRDefault="1C45114E" w14:paraId="6C6F7265" w14:textId="7F0569C8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Figure/Ground: Contrast buttons for focus areas.</w:t>
      </w:r>
    </w:p>
    <w:p w:rsidR="1C45114E" w:rsidP="769D3275" w:rsidRDefault="1C45114E" w14:paraId="0AE720E9" w14:textId="4A005DB9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Uniform Connectedness: Consistent color and font for interactive elements.</w:t>
      </w:r>
    </w:p>
    <w:p w:rsidR="1C45114E" w:rsidP="769D3275" w:rsidRDefault="1C45114E" w14:paraId="061FCED0" w14:textId="3BD05CE8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 xml:space="preserve">Common Region: </w:t>
      </w:r>
      <w:r w:rsidR="64EA0E0B">
        <w:rPr/>
        <w:t>All event details are shown.</w:t>
      </w:r>
    </w:p>
    <w:p w:rsidR="1C45114E" w:rsidP="769D3275" w:rsidRDefault="1C45114E" w14:paraId="0E40A17F" w14:textId="69F00F4F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Continuation: Guide user flow with subtle lines or arrows.</w:t>
      </w:r>
    </w:p>
    <w:p w:rsidR="1C45114E" w:rsidP="769D3275" w:rsidRDefault="1C45114E" w14:paraId="1D914DF4" w14:textId="16D17972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Common Fate: Synchronized animations for interactive elements.</w:t>
      </w:r>
    </w:p>
    <w:p w:rsidR="1C45114E" w:rsidP="769D3275" w:rsidRDefault="1C45114E" w14:paraId="372E961F" w14:textId="54720843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Parallelism: Grid format for event listings.</w:t>
      </w:r>
    </w:p>
    <w:p w:rsidR="1C45114E" w:rsidP="769D3275" w:rsidRDefault="1C45114E" w14:paraId="6AF5CF02" w14:textId="32C0A266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Similarity: Consistent icons and styles for similar functions.</w:t>
      </w:r>
    </w:p>
    <w:p w:rsidR="1C45114E" w:rsidP="769D3275" w:rsidRDefault="1C45114E" w14:paraId="6938BE8D" w14:textId="4365FB23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Screen Resolution: Responsive design for different devices.</w:t>
      </w:r>
    </w:p>
    <w:p w:rsidR="1C45114E" w:rsidP="769D3275" w:rsidRDefault="1C45114E" w14:paraId="7F736037" w14:textId="46CC18FB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rPr/>
        <w:t>Color Palette: Vibrant, high-contrast colors</w:t>
      </w:r>
      <w:r w:rsidR="130F9F3E">
        <w:rPr/>
        <w:t>, better for color blind people and with acceptable accessibility ratio.</w:t>
      </w:r>
    </w:p>
    <w:p w:rsidR="1C45114E" w:rsidP="769D3275" w:rsidRDefault="1C45114E" w14:paraId="1562CA08" w14:textId="46D6A3D1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  <w:r w:rsidR="1EC22E20">
        <w:drawing>
          <wp:inline wp14:editId="390820EE" wp14:anchorId="5821566F">
            <wp:extent cx="5724524" cy="514350"/>
            <wp:effectExtent l="0" t="0" r="0" b="0"/>
            <wp:docPr id="1417318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0222ce6e4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5114E" w:rsidP="769D3275" w:rsidRDefault="1C45114E" w14:paraId="7C0C5DB6" w14:textId="09918C91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</w:p>
    <w:p w:rsidR="1C45114E" w:rsidP="769D3275" w:rsidRDefault="1C45114E" w14:paraId="29685C78" w14:textId="3256AF8B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</w:p>
    <w:p w:rsidR="1C45114E" w:rsidP="769D3275" w:rsidRDefault="1C45114E" w14:paraId="58203E70" w14:textId="00039186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</w:p>
    <w:p w:rsidR="1C45114E" w:rsidP="769D3275" w:rsidRDefault="1C45114E" w14:paraId="4D49F088" w14:textId="3F8D7447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</w:p>
    <w:p w:rsidR="1C45114E" w:rsidP="769D3275" w:rsidRDefault="1C45114E" w14:paraId="4136A104" w14:textId="5C6B1866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</w:p>
    <w:p w:rsidR="1C45114E" w:rsidP="769D3275" w:rsidRDefault="1C45114E" w14:paraId="3CE44164" w14:textId="6E06E374">
      <w:pPr>
        <w:pStyle w:val="Normal"/>
        <w:bidi w:val="0"/>
        <w:spacing w:before="0" w:beforeAutospacing="off" w:after="160" w:afterAutospacing="off" w:line="360" w:lineRule="auto"/>
        <w:ind w:right="0"/>
        <w:jc w:val="left"/>
      </w:pPr>
    </w:p>
    <w:p w:rsidR="1C45114E" w:rsidP="1FABBF48" w:rsidRDefault="1C45114E" w14:paraId="5BAE21E5" w14:textId="5ED86CB9">
      <w:pPr>
        <w:pStyle w:val="Normal"/>
        <w:bidi w:val="0"/>
        <w:spacing w:before="0" w:beforeAutospacing="off" w:after="160" w:afterAutospacing="off" w:line="360" w:lineRule="auto"/>
        <w:ind w:right="0"/>
        <w:jc w:val="left"/>
        <w:rPr>
          <w:b w:val="1"/>
          <w:bCs w:val="1"/>
        </w:rPr>
      </w:pPr>
      <w:r w:rsidRPr="1FABBF48" w:rsidR="1EC22E20">
        <w:rPr>
          <w:b w:val="1"/>
          <w:bCs w:val="1"/>
        </w:rPr>
        <w:t>References:</w:t>
      </w:r>
    </w:p>
    <w:p w:rsidR="769D3275" w:rsidP="769D3275" w:rsidRDefault="769D3275" w14:paraId="0B2A6B47" w14:textId="11E0DCFC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b w:val="0"/>
          <w:bCs w:val="0"/>
        </w:rPr>
      </w:pPr>
      <w:r w:rsidR="1D060595">
        <w:rPr>
          <w:b w:val="0"/>
          <w:bCs w:val="0"/>
        </w:rPr>
        <w:t xml:space="preserve">[1] Hendler, J, and Berners-Lee, T. 2010. From the Semantic Web to social machines: A research challenge for AI on the World Wide Web. Artificial Intelligence, 174, 156-161. [2] Shadbolt, N., </w:t>
      </w:r>
      <w:r w:rsidR="1D060595">
        <w:rPr>
          <w:b w:val="0"/>
          <w:bCs w:val="0"/>
        </w:rPr>
        <w:t>Kleek</w:t>
      </w:r>
      <w:r w:rsidR="1D060595">
        <w:rPr>
          <w:b w:val="0"/>
          <w:bCs w:val="0"/>
        </w:rPr>
        <w:t xml:space="preserve">, M., and Binns, R. 2016. The Rise of Social Machines. IEEE Consumer Electronics Magazine, April, 106-111. </w:t>
      </w:r>
    </w:p>
    <w:p w:rsidR="769D3275" w:rsidP="769D3275" w:rsidRDefault="769D3275" w14:paraId="1E681148" w14:textId="64C548FB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b w:val="0"/>
          <w:bCs w:val="0"/>
        </w:rPr>
      </w:pPr>
      <w:r w:rsidR="1D060595">
        <w:rPr>
          <w:b w:val="0"/>
          <w:bCs w:val="0"/>
        </w:rPr>
        <w:t xml:space="preserve">[3] Bhasker, L. 2013. Pervasive Computing Issues, Challenges and Applications. International Journal of Engineering and Computer Science (IJECS), 2(12), 3337-339. </w:t>
      </w:r>
    </w:p>
    <w:p w:rsidR="769D3275" w:rsidP="769D3275" w:rsidRDefault="769D3275" w14:paraId="4FDA2535" w14:textId="4F2BF764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b w:val="0"/>
          <w:bCs w:val="0"/>
        </w:rPr>
      </w:pPr>
    </w:p>
    <w:p w:rsidR="769D3275" w:rsidP="769D3275" w:rsidRDefault="769D3275" w14:paraId="33D7D70F" w14:textId="2A000181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b w:val="0"/>
          <w:bCs w:val="0"/>
        </w:rPr>
      </w:pPr>
      <w:r w:rsidRPr="1FABBF48" w:rsidR="2FDB294B">
        <w:rPr>
          <w:b w:val="1"/>
          <w:bCs w:val="1"/>
          <w:u w:val="single"/>
        </w:rPr>
        <w:t>Web Design Figma Link:</w:t>
      </w:r>
      <w:r w:rsidR="2FDB294B">
        <w:rPr>
          <w:b w:val="0"/>
          <w:bCs w:val="0"/>
        </w:rPr>
        <w:t xml:space="preserve"> </w:t>
      </w:r>
      <w:hyperlink r:id="Rd01aa4ece8ad4e00">
        <w:r w:rsidRPr="1FABBF48" w:rsidR="2FDB294B">
          <w:rPr>
            <w:rStyle w:val="Hyperlink"/>
            <w:b w:val="0"/>
            <w:bCs w:val="0"/>
          </w:rPr>
          <w:t>https://www.figma.com/design/5HRZcxRxIjnt7t5ANHh7TX/CSE-212-ASSIGNMENT?node-id=0-1&amp;t=uvC6aX8e2bfN5AT8-1</w:t>
        </w:r>
      </w:hyperlink>
    </w:p>
    <w:p w:rsidR="769D3275" w:rsidP="769D3275" w:rsidRDefault="769D3275" w14:paraId="4DD1BB5B" w14:textId="4D950D72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b w:val="0"/>
          <w:bCs w:val="0"/>
        </w:rPr>
      </w:pPr>
    </w:p>
    <w:p w:rsidR="769D3275" w:rsidP="769D3275" w:rsidRDefault="769D3275" w14:paraId="4574F6EF" w14:textId="09EA6DFC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6a6c2cdd1600492f"/>
      <w:footerReference w:type="default" r:id="Rc84d885c99d74eb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9D3275" w:rsidTr="1FABBF48" w14:paraId="55FA4F95">
      <w:trPr>
        <w:trHeight w:val="300"/>
      </w:trPr>
      <w:tc>
        <w:tcPr>
          <w:tcW w:w="3120" w:type="dxa"/>
          <w:tcMar/>
        </w:tcPr>
        <w:p w:rsidR="769D3275" w:rsidP="769D3275" w:rsidRDefault="769D3275" w14:paraId="70ACD94D" w14:textId="237EDE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9D3275" w:rsidP="769D3275" w:rsidRDefault="769D3275" w14:paraId="70CC5156" w14:textId="5F019C47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1FABBF48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69D3275" w:rsidP="769D3275" w:rsidRDefault="769D3275" w14:paraId="648E640C" w14:textId="74E67A70">
          <w:pPr>
            <w:pStyle w:val="Header"/>
            <w:bidi w:val="0"/>
            <w:ind w:right="-115"/>
            <w:jc w:val="right"/>
          </w:pPr>
        </w:p>
      </w:tc>
    </w:tr>
  </w:tbl>
  <w:p w:rsidR="769D3275" w:rsidP="769D3275" w:rsidRDefault="769D3275" w14:paraId="1887477E" w14:textId="3924BBE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9D3275" w:rsidTr="769D3275" w14:paraId="6A4ED3DF">
      <w:trPr>
        <w:trHeight w:val="300"/>
      </w:trPr>
      <w:tc>
        <w:tcPr>
          <w:tcW w:w="3120" w:type="dxa"/>
          <w:tcMar/>
        </w:tcPr>
        <w:p w:rsidR="769D3275" w:rsidP="769D3275" w:rsidRDefault="769D3275" w14:paraId="213487D7" w14:textId="53EDB6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9D3275" w:rsidP="769D3275" w:rsidRDefault="769D3275" w14:paraId="10CB72B9" w14:textId="37D15F7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9D3275" w:rsidP="769D3275" w:rsidRDefault="769D3275" w14:paraId="4DA2DEE8" w14:textId="2226DAC4">
          <w:pPr>
            <w:pStyle w:val="Header"/>
            <w:bidi w:val="0"/>
            <w:ind w:right="-115"/>
            <w:jc w:val="right"/>
          </w:pPr>
        </w:p>
      </w:tc>
    </w:tr>
  </w:tbl>
  <w:p w:rsidR="769D3275" w:rsidP="769D3275" w:rsidRDefault="769D3275" w14:paraId="4E64347B" w14:textId="37E99D51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unKZ1Lgzgajbjz" int2:id="F0Bl4TMq">
      <int2:state int2:type="AugLoop_Text_Critique" int2:value="Rejected"/>
    </int2:textHash>
    <int2:textHash int2:hashCode="2QxTHFQFdakdSP" int2:id="BgFl0ZyO">
      <int2:state int2:type="AugLoop_Text_Critique" int2:value="Rejected"/>
    </int2:textHash>
    <int2:textHash int2:hashCode="3lcE7C2DrliDT4" int2:id="XBcJwM3w">
      <int2:state int2:type="AugLoop_Text_Critique" int2:value="Rejected"/>
    </int2:textHash>
    <int2:textHash int2:hashCode="njk8RPOwabKDjb" int2:id="vTa4Euzn">
      <int2:state int2:type="AugLoop_Text_Critique" int2:value="Rejected"/>
    </int2:textHash>
    <int2:textHash int2:hashCode="16rJrFmnyuQmz0" int2:id="Tt5HGKdG">
      <int2:state int2:type="AugLoop_Text_Critique" int2:value="Rejected"/>
    </int2:textHash>
    <int2:bookmark int2:bookmarkName="_Int_gNn6bKzy" int2:invalidationBookmarkName="" int2:hashCode="jFdF5HAS8/1tVS" int2:id="d1QtohnE">
      <int2:state int2:type="AugLoop_Text_Critique" int2:value="Rejected"/>
    </int2:bookmark>
    <int2:bookmark int2:bookmarkName="_Int_7IMrhFWg" int2:invalidationBookmarkName="" int2:hashCode="Dgcw1gwHv/ZQV2" int2:id="8ayRvgMH">
      <int2:state int2:type="AugLoop_Text_Critique" int2:value="Rejected"/>
    </int2:bookmark>
    <int2:bookmark int2:bookmarkName="_Int_SC8XnDha" int2:invalidationBookmarkName="" int2:hashCode="Dgcw1gwHv/ZQV2" int2:id="2mLYxsby">
      <int2:state int2:type="AugLoop_Text_Critique" int2:value="Rejected"/>
    </int2:bookmark>
    <int2:bookmark int2:bookmarkName="_Int_CdRoaxk8" int2:invalidationBookmarkName="" int2:hashCode="6eqm/3gnj6yH0F" int2:id="cqNIltkL">
      <int2:state int2:type="AugLoop_Text_Critique" int2:value="Rejected"/>
    </int2:bookmark>
    <int2:bookmark int2:bookmarkName="_Int_UnAWteud" int2:invalidationBookmarkName="" int2:hashCode="Ulysi/VKFuO/yc" int2:id="F931Tlxp">
      <int2:state int2:type="AugLoop_Text_Critique" int2:value="Rejected"/>
    </int2:bookmark>
    <int2:bookmark int2:bookmarkName="_Int_wCpxcv52" int2:invalidationBookmarkName="" int2:hashCode="Q2Kjm0MMPH7Lgq" int2:id="IF0U3eId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176d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7e6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ae4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5a9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c05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468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55b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4d7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d10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2ea8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dc4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98591"/>
    <w:rsid w:val="003BFA1B"/>
    <w:rsid w:val="00401CA5"/>
    <w:rsid w:val="00401CA5"/>
    <w:rsid w:val="01D09743"/>
    <w:rsid w:val="021761FA"/>
    <w:rsid w:val="022BCD31"/>
    <w:rsid w:val="02CA002C"/>
    <w:rsid w:val="033BC469"/>
    <w:rsid w:val="03690A1A"/>
    <w:rsid w:val="03E78922"/>
    <w:rsid w:val="03EA65FB"/>
    <w:rsid w:val="04236F53"/>
    <w:rsid w:val="04236F53"/>
    <w:rsid w:val="046C3780"/>
    <w:rsid w:val="04AD15A9"/>
    <w:rsid w:val="04AD15A9"/>
    <w:rsid w:val="0523ED96"/>
    <w:rsid w:val="053813F4"/>
    <w:rsid w:val="06371286"/>
    <w:rsid w:val="0658BCF1"/>
    <w:rsid w:val="06D38B31"/>
    <w:rsid w:val="079F101D"/>
    <w:rsid w:val="07CFB7E8"/>
    <w:rsid w:val="08223501"/>
    <w:rsid w:val="084B3293"/>
    <w:rsid w:val="090EB387"/>
    <w:rsid w:val="090FF7E9"/>
    <w:rsid w:val="09714E27"/>
    <w:rsid w:val="09BF1C1A"/>
    <w:rsid w:val="0A335230"/>
    <w:rsid w:val="0A4BA386"/>
    <w:rsid w:val="0A79E757"/>
    <w:rsid w:val="0AAFBE43"/>
    <w:rsid w:val="0AD7AE98"/>
    <w:rsid w:val="0AD7AE98"/>
    <w:rsid w:val="0B61A21A"/>
    <w:rsid w:val="0B784EDD"/>
    <w:rsid w:val="0C4320A0"/>
    <w:rsid w:val="0D17BBEA"/>
    <w:rsid w:val="0D17BBEA"/>
    <w:rsid w:val="0D1E5B92"/>
    <w:rsid w:val="0DDC0029"/>
    <w:rsid w:val="0DF3CBED"/>
    <w:rsid w:val="0E9F958F"/>
    <w:rsid w:val="0EEE541B"/>
    <w:rsid w:val="0F0BE2BE"/>
    <w:rsid w:val="0F237113"/>
    <w:rsid w:val="0F90374B"/>
    <w:rsid w:val="0FA3B66B"/>
    <w:rsid w:val="0FCF8494"/>
    <w:rsid w:val="0FCF8494"/>
    <w:rsid w:val="0FF3C0A0"/>
    <w:rsid w:val="10613D00"/>
    <w:rsid w:val="106A2FFE"/>
    <w:rsid w:val="11BF7267"/>
    <w:rsid w:val="1240C2D6"/>
    <w:rsid w:val="12CCE9A2"/>
    <w:rsid w:val="130F9F3E"/>
    <w:rsid w:val="131A44E6"/>
    <w:rsid w:val="133CBDEF"/>
    <w:rsid w:val="135E9394"/>
    <w:rsid w:val="1371C6F7"/>
    <w:rsid w:val="138C9A7B"/>
    <w:rsid w:val="1396974D"/>
    <w:rsid w:val="1396974D"/>
    <w:rsid w:val="1402D13B"/>
    <w:rsid w:val="14037639"/>
    <w:rsid w:val="146F3ED0"/>
    <w:rsid w:val="148A13BF"/>
    <w:rsid w:val="14F0795E"/>
    <w:rsid w:val="14FFF5B3"/>
    <w:rsid w:val="1556D89A"/>
    <w:rsid w:val="1557B252"/>
    <w:rsid w:val="1557B252"/>
    <w:rsid w:val="1626CF90"/>
    <w:rsid w:val="16439DCF"/>
    <w:rsid w:val="1731F3C1"/>
    <w:rsid w:val="17EE1262"/>
    <w:rsid w:val="18ACCFBD"/>
    <w:rsid w:val="199D3CB9"/>
    <w:rsid w:val="19C795D3"/>
    <w:rsid w:val="1A582121"/>
    <w:rsid w:val="1A5CA653"/>
    <w:rsid w:val="1A751F2A"/>
    <w:rsid w:val="1B1A7D8F"/>
    <w:rsid w:val="1B73D264"/>
    <w:rsid w:val="1BB5BC29"/>
    <w:rsid w:val="1BC028C3"/>
    <w:rsid w:val="1C170224"/>
    <w:rsid w:val="1C447A97"/>
    <w:rsid w:val="1C45114E"/>
    <w:rsid w:val="1C7989F7"/>
    <w:rsid w:val="1CFC0F9D"/>
    <w:rsid w:val="1D060595"/>
    <w:rsid w:val="1D82E744"/>
    <w:rsid w:val="1DF387CD"/>
    <w:rsid w:val="1DFA924F"/>
    <w:rsid w:val="1E8078A2"/>
    <w:rsid w:val="1EBA1922"/>
    <w:rsid w:val="1EC22E20"/>
    <w:rsid w:val="1F206BA5"/>
    <w:rsid w:val="1F45FA9E"/>
    <w:rsid w:val="1FABBF48"/>
    <w:rsid w:val="1FB64FA2"/>
    <w:rsid w:val="1FD094DE"/>
    <w:rsid w:val="1FD61A01"/>
    <w:rsid w:val="1FD61A01"/>
    <w:rsid w:val="1FE5F3F4"/>
    <w:rsid w:val="20A318A0"/>
    <w:rsid w:val="213B15F7"/>
    <w:rsid w:val="225F7631"/>
    <w:rsid w:val="225F7631"/>
    <w:rsid w:val="229D167D"/>
    <w:rsid w:val="229F04FC"/>
    <w:rsid w:val="229F04FC"/>
    <w:rsid w:val="22FDCA8A"/>
    <w:rsid w:val="2379993F"/>
    <w:rsid w:val="2383138D"/>
    <w:rsid w:val="241D4D2A"/>
    <w:rsid w:val="24E63164"/>
    <w:rsid w:val="2557DF3C"/>
    <w:rsid w:val="2801E6FB"/>
    <w:rsid w:val="28D2EB94"/>
    <w:rsid w:val="28D2EB94"/>
    <w:rsid w:val="292AF7CC"/>
    <w:rsid w:val="29300A95"/>
    <w:rsid w:val="29C03EFE"/>
    <w:rsid w:val="29F8C2E9"/>
    <w:rsid w:val="2A035264"/>
    <w:rsid w:val="2A035264"/>
    <w:rsid w:val="2A19024D"/>
    <w:rsid w:val="2A69E6E6"/>
    <w:rsid w:val="2A7FC447"/>
    <w:rsid w:val="2AB891CD"/>
    <w:rsid w:val="2B090DCC"/>
    <w:rsid w:val="2C2167F7"/>
    <w:rsid w:val="2C43F83D"/>
    <w:rsid w:val="2C43F83D"/>
    <w:rsid w:val="2CB46E06"/>
    <w:rsid w:val="2CC60250"/>
    <w:rsid w:val="2D2C92D0"/>
    <w:rsid w:val="2E0957E6"/>
    <w:rsid w:val="2E4E8561"/>
    <w:rsid w:val="2E8E8BB9"/>
    <w:rsid w:val="2E8E8BB9"/>
    <w:rsid w:val="2EDF687C"/>
    <w:rsid w:val="2FC0AA36"/>
    <w:rsid w:val="2FC0AA36"/>
    <w:rsid w:val="2FDB294B"/>
    <w:rsid w:val="2FE81FB7"/>
    <w:rsid w:val="300A6C1A"/>
    <w:rsid w:val="300A6C1A"/>
    <w:rsid w:val="30E00811"/>
    <w:rsid w:val="31516330"/>
    <w:rsid w:val="3167DB07"/>
    <w:rsid w:val="31876A66"/>
    <w:rsid w:val="31A6963C"/>
    <w:rsid w:val="31E33A68"/>
    <w:rsid w:val="31FE0F4D"/>
    <w:rsid w:val="327F9F94"/>
    <w:rsid w:val="32D64489"/>
    <w:rsid w:val="33698C6E"/>
    <w:rsid w:val="33AC6D8D"/>
    <w:rsid w:val="348EEE6A"/>
    <w:rsid w:val="3494A593"/>
    <w:rsid w:val="349B680A"/>
    <w:rsid w:val="35E039C7"/>
    <w:rsid w:val="362196D5"/>
    <w:rsid w:val="363DF1DD"/>
    <w:rsid w:val="3641C05D"/>
    <w:rsid w:val="36A04E83"/>
    <w:rsid w:val="36ACB1AB"/>
    <w:rsid w:val="378764E4"/>
    <w:rsid w:val="37BCA609"/>
    <w:rsid w:val="37BCA609"/>
    <w:rsid w:val="37C7BF95"/>
    <w:rsid w:val="37C7BF95"/>
    <w:rsid w:val="380D96B3"/>
    <w:rsid w:val="385C0D15"/>
    <w:rsid w:val="385C0D15"/>
    <w:rsid w:val="38CB3B7D"/>
    <w:rsid w:val="38DB9691"/>
    <w:rsid w:val="391F1968"/>
    <w:rsid w:val="39AA9A14"/>
    <w:rsid w:val="39ACF732"/>
    <w:rsid w:val="39B6F790"/>
    <w:rsid w:val="3A893B79"/>
    <w:rsid w:val="3AA6E40F"/>
    <w:rsid w:val="3AD40C25"/>
    <w:rsid w:val="3BED2FD8"/>
    <w:rsid w:val="3C612DBA"/>
    <w:rsid w:val="3CBE705B"/>
    <w:rsid w:val="3CFFAB70"/>
    <w:rsid w:val="3D58150D"/>
    <w:rsid w:val="3D87987B"/>
    <w:rsid w:val="3E00D282"/>
    <w:rsid w:val="3EFE3755"/>
    <w:rsid w:val="3F077A25"/>
    <w:rsid w:val="3F077A25"/>
    <w:rsid w:val="3F0F5D06"/>
    <w:rsid w:val="3F8527AA"/>
    <w:rsid w:val="3F9A1F26"/>
    <w:rsid w:val="3F9A1F26"/>
    <w:rsid w:val="3FD80916"/>
    <w:rsid w:val="418DFB23"/>
    <w:rsid w:val="41AC432C"/>
    <w:rsid w:val="41C46A91"/>
    <w:rsid w:val="41E81E68"/>
    <w:rsid w:val="42D6A3CF"/>
    <w:rsid w:val="430706F8"/>
    <w:rsid w:val="4327127A"/>
    <w:rsid w:val="4341ADA3"/>
    <w:rsid w:val="434D6418"/>
    <w:rsid w:val="442F8BBB"/>
    <w:rsid w:val="444245B1"/>
    <w:rsid w:val="44C2F7A6"/>
    <w:rsid w:val="44F47016"/>
    <w:rsid w:val="45242DDB"/>
    <w:rsid w:val="4582AE72"/>
    <w:rsid w:val="45C8B05B"/>
    <w:rsid w:val="46684BD7"/>
    <w:rsid w:val="46B8D317"/>
    <w:rsid w:val="46ED9657"/>
    <w:rsid w:val="46F90BEB"/>
    <w:rsid w:val="47FB1162"/>
    <w:rsid w:val="480F3D18"/>
    <w:rsid w:val="48266E69"/>
    <w:rsid w:val="483F79F6"/>
    <w:rsid w:val="49626CBE"/>
    <w:rsid w:val="4971A28A"/>
    <w:rsid w:val="49D29501"/>
    <w:rsid w:val="49D29501"/>
    <w:rsid w:val="49FD2EF1"/>
    <w:rsid w:val="4A48D3AC"/>
    <w:rsid w:val="4A8C7E30"/>
    <w:rsid w:val="4A9447A7"/>
    <w:rsid w:val="4A9447A7"/>
    <w:rsid w:val="4B207C81"/>
    <w:rsid w:val="4B207C81"/>
    <w:rsid w:val="4B231664"/>
    <w:rsid w:val="4BCA2844"/>
    <w:rsid w:val="4C0AFEAD"/>
    <w:rsid w:val="4C1D4421"/>
    <w:rsid w:val="4C29E2AB"/>
    <w:rsid w:val="4C2CF1D1"/>
    <w:rsid w:val="4C6E5CE7"/>
    <w:rsid w:val="4CF91324"/>
    <w:rsid w:val="4CFBA428"/>
    <w:rsid w:val="4D463AC0"/>
    <w:rsid w:val="4D8158D1"/>
    <w:rsid w:val="4DD2038C"/>
    <w:rsid w:val="4E189287"/>
    <w:rsid w:val="4E5629AF"/>
    <w:rsid w:val="4EF8B4A6"/>
    <w:rsid w:val="4F77C87F"/>
    <w:rsid w:val="4F77C87F"/>
    <w:rsid w:val="513F332B"/>
    <w:rsid w:val="51719D79"/>
    <w:rsid w:val="51A2DB50"/>
    <w:rsid w:val="521EF61A"/>
    <w:rsid w:val="52691882"/>
    <w:rsid w:val="52EC562D"/>
    <w:rsid w:val="53150E8C"/>
    <w:rsid w:val="535E3BC7"/>
    <w:rsid w:val="56A57F6C"/>
    <w:rsid w:val="56E44B1E"/>
    <w:rsid w:val="56EA492C"/>
    <w:rsid w:val="578E6AE5"/>
    <w:rsid w:val="58485490"/>
    <w:rsid w:val="59392F4D"/>
    <w:rsid w:val="595C502E"/>
    <w:rsid w:val="59856BC7"/>
    <w:rsid w:val="59CD3A6E"/>
    <w:rsid w:val="59CD3A6E"/>
    <w:rsid w:val="5A7A3B58"/>
    <w:rsid w:val="5AA6876B"/>
    <w:rsid w:val="5C1FD9BA"/>
    <w:rsid w:val="5C1FD9BA"/>
    <w:rsid w:val="5C244BDB"/>
    <w:rsid w:val="5C244BDB"/>
    <w:rsid w:val="5C3F2817"/>
    <w:rsid w:val="5C4D365B"/>
    <w:rsid w:val="5C727566"/>
    <w:rsid w:val="5CDD80AB"/>
    <w:rsid w:val="5CE34659"/>
    <w:rsid w:val="5D7DDC6B"/>
    <w:rsid w:val="5E1B6D7E"/>
    <w:rsid w:val="5E4C3F9B"/>
    <w:rsid w:val="5E569C53"/>
    <w:rsid w:val="5E7380B1"/>
    <w:rsid w:val="5EA060CC"/>
    <w:rsid w:val="5EB178AA"/>
    <w:rsid w:val="5ECAA19D"/>
    <w:rsid w:val="5ECFAECA"/>
    <w:rsid w:val="5EE053AA"/>
    <w:rsid w:val="5F288641"/>
    <w:rsid w:val="5F288641"/>
    <w:rsid w:val="5F6F9C66"/>
    <w:rsid w:val="5F71FFF3"/>
    <w:rsid w:val="600AA98E"/>
    <w:rsid w:val="600AA98E"/>
    <w:rsid w:val="60FC52C8"/>
    <w:rsid w:val="6132D3FD"/>
    <w:rsid w:val="61CFAF31"/>
    <w:rsid w:val="62672497"/>
    <w:rsid w:val="626AFA20"/>
    <w:rsid w:val="62813728"/>
    <w:rsid w:val="63849CB3"/>
    <w:rsid w:val="63C6B31D"/>
    <w:rsid w:val="6421797B"/>
    <w:rsid w:val="64EA0E0B"/>
    <w:rsid w:val="65806F4B"/>
    <w:rsid w:val="66713D75"/>
    <w:rsid w:val="6675606A"/>
    <w:rsid w:val="6675606A"/>
    <w:rsid w:val="66D22590"/>
    <w:rsid w:val="66D6580A"/>
    <w:rsid w:val="66D918F2"/>
    <w:rsid w:val="676E6BD6"/>
    <w:rsid w:val="677E941A"/>
    <w:rsid w:val="67D91516"/>
    <w:rsid w:val="68D1DE7E"/>
    <w:rsid w:val="68DA3A25"/>
    <w:rsid w:val="68E0FD82"/>
    <w:rsid w:val="69091F09"/>
    <w:rsid w:val="6979A6D1"/>
    <w:rsid w:val="6A33C71D"/>
    <w:rsid w:val="6ABA9604"/>
    <w:rsid w:val="6ADEA830"/>
    <w:rsid w:val="6B77A673"/>
    <w:rsid w:val="6B940D06"/>
    <w:rsid w:val="6C45C823"/>
    <w:rsid w:val="6C83FCB0"/>
    <w:rsid w:val="6CD1E663"/>
    <w:rsid w:val="6CEB7B6A"/>
    <w:rsid w:val="6D08BC11"/>
    <w:rsid w:val="6DD468E5"/>
    <w:rsid w:val="6E1FB444"/>
    <w:rsid w:val="6EB9E64C"/>
    <w:rsid w:val="6EB9E64C"/>
    <w:rsid w:val="6EC266C4"/>
    <w:rsid w:val="6ECCB6FD"/>
    <w:rsid w:val="6EECAFB0"/>
    <w:rsid w:val="6EF03CBE"/>
    <w:rsid w:val="6F56D2AD"/>
    <w:rsid w:val="6F56D2AD"/>
    <w:rsid w:val="6FBE62E4"/>
    <w:rsid w:val="70596135"/>
    <w:rsid w:val="70596135"/>
    <w:rsid w:val="7157AB1D"/>
    <w:rsid w:val="71FDE167"/>
    <w:rsid w:val="7248EBE2"/>
    <w:rsid w:val="72B3E2AE"/>
    <w:rsid w:val="72B3E2AE"/>
    <w:rsid w:val="72C9F317"/>
    <w:rsid w:val="73817EF0"/>
    <w:rsid w:val="73817EF0"/>
    <w:rsid w:val="73A98591"/>
    <w:rsid w:val="73C3B6EE"/>
    <w:rsid w:val="73E3005D"/>
    <w:rsid w:val="741BB104"/>
    <w:rsid w:val="749EC65D"/>
    <w:rsid w:val="74CDCDE1"/>
    <w:rsid w:val="75B0FD76"/>
    <w:rsid w:val="75B8EF9B"/>
    <w:rsid w:val="75F23C66"/>
    <w:rsid w:val="75F23C66"/>
    <w:rsid w:val="7672754E"/>
    <w:rsid w:val="76727E33"/>
    <w:rsid w:val="768B7EA3"/>
    <w:rsid w:val="769D3275"/>
    <w:rsid w:val="76EA22C2"/>
    <w:rsid w:val="76F23EEA"/>
    <w:rsid w:val="770F9E9E"/>
    <w:rsid w:val="7776704A"/>
    <w:rsid w:val="77851BB7"/>
    <w:rsid w:val="780D01FD"/>
    <w:rsid w:val="78C209D5"/>
    <w:rsid w:val="78DD2ADE"/>
    <w:rsid w:val="7950256C"/>
    <w:rsid w:val="796FC821"/>
    <w:rsid w:val="7A333DE1"/>
    <w:rsid w:val="7A5F88B5"/>
    <w:rsid w:val="7AA8372A"/>
    <w:rsid w:val="7AB1B4D1"/>
    <w:rsid w:val="7B50C305"/>
    <w:rsid w:val="7B5D1F31"/>
    <w:rsid w:val="7EB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0BEB"/>
  <w15:chartTrackingRefBased/>
  <w15:docId w15:val="{6AF7903B-5693-42FC-9A6A-F8DD7F189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a6c2cdd1600492f" /><Relationship Type="http://schemas.openxmlformats.org/officeDocument/2006/relationships/footer" Target="footer.xml" Id="Rc84d885c99d74ebe" /><Relationship Type="http://schemas.microsoft.com/office/2020/10/relationships/intelligence" Target="intelligence2.xml" Id="Reb4b6e86f8a642c2" /><Relationship Type="http://schemas.openxmlformats.org/officeDocument/2006/relationships/numbering" Target="numbering.xml" Id="R154dd8f7babc4ee5" /><Relationship Type="http://schemas.openxmlformats.org/officeDocument/2006/relationships/image" Target="/media/image.jpg" Id="R9ef7b1ef25674d1c" /><Relationship Type="http://schemas.openxmlformats.org/officeDocument/2006/relationships/image" Target="/media/image5.png" Id="R7d80222ce6e448dc" /><Relationship Type="http://schemas.openxmlformats.org/officeDocument/2006/relationships/hyperlink" Target="https://www.figma.com/design/5HRZcxRxIjnt7t5ANHh7TX/CSE-212-ASSIGNMENT?node-id=0-1&amp;t=uvC6aX8e2bfN5AT8-1" TargetMode="External" Id="Rd01aa4ece8ad4e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2024-11-04T11:19:06.4048185Z</dcterms:created>
  <dcterms:modified xsi:type="dcterms:W3CDTF">2024-11-04T13:39:48.3224594Z</dcterms:modified>
  <dc:creator>Mohamed Emad Mohamed Abdelghani Elmazahi</dc:creator>
  <lastModifiedBy>Mohamed Emad Mohamed Abdelghani Elmazahi</lastModifiedBy>
</coreProperties>
</file>