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6B47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sz w:val="28"/>
          <w:szCs w:val="28"/>
          <w:highlight w:val="yellow"/>
        </w:rPr>
      </w:pPr>
      <w:r w:rsidRPr="003D15F7">
        <w:rPr>
          <w:rFonts w:asciiTheme="majorBidi" w:hAnsiTheme="majorBidi" w:cstheme="majorBidi"/>
          <w:b/>
          <w:bCs/>
          <w:sz w:val="28"/>
          <w:szCs w:val="28"/>
          <w:highlight w:val="yellow"/>
        </w:rPr>
        <w:t>Deliverables Breakdown</w:t>
      </w:r>
    </w:p>
    <w:tbl>
      <w:tblPr>
        <w:tblStyle w:val="PlainTable1"/>
        <w:tblW w:w="9738" w:type="dxa"/>
        <w:tblLook w:val="04A0" w:firstRow="1" w:lastRow="0" w:firstColumn="1" w:lastColumn="0" w:noHBand="0" w:noVBand="1"/>
      </w:tblPr>
      <w:tblGrid>
        <w:gridCol w:w="2329"/>
        <w:gridCol w:w="4027"/>
        <w:gridCol w:w="3382"/>
      </w:tblGrid>
      <w:tr w:rsidR="00F356FC" w:rsidRPr="003D15F7" w14:paraId="7B9DF7B5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14A07D87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Deliverable</w:t>
            </w:r>
            <w:r>
              <w:rPr>
                <w:rFonts w:asciiTheme="majorBidi" w:hAnsiTheme="majorBidi" w:cstheme="majorBidi"/>
                <w:highlight w:val="yellow"/>
              </w:rPr>
              <w:t xml:space="preserve"> 1</w:t>
            </w:r>
          </w:p>
        </w:tc>
        <w:tc>
          <w:tcPr>
            <w:tcW w:w="4027" w:type="dxa"/>
            <w:hideMark/>
          </w:tcPr>
          <w:p w14:paraId="6BFC6BE6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Description</w:t>
            </w:r>
          </w:p>
        </w:tc>
        <w:tc>
          <w:tcPr>
            <w:tcW w:w="3382" w:type="dxa"/>
            <w:hideMark/>
          </w:tcPr>
          <w:p w14:paraId="4DC437D0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Priority</w:t>
            </w:r>
          </w:p>
        </w:tc>
      </w:tr>
      <w:tr w:rsidR="00F356FC" w:rsidRPr="003D15F7" w14:paraId="628A30A2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7634D017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4027" w:type="dxa"/>
            <w:hideMark/>
          </w:tcPr>
          <w:p w14:paraId="631FED93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  <w:hideMark/>
          </w:tcPr>
          <w:p w14:paraId="5AEA1DE8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4E068FDE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6A78B182" w14:textId="77777777" w:rsidR="00F356FC" w:rsidRPr="003D15F7" w:rsidRDefault="00F356FC" w:rsidP="003C4347">
            <w:pPr>
              <w:rPr>
                <w:rFonts w:asciiTheme="majorBidi" w:hAnsiTheme="majorBidi" w:cstheme="majorBidi"/>
                <w:b w:val="0"/>
                <w:bCs w:val="0"/>
                <w:highlight w:val="yellow"/>
              </w:rPr>
            </w:pPr>
          </w:p>
        </w:tc>
        <w:tc>
          <w:tcPr>
            <w:tcW w:w="4027" w:type="dxa"/>
          </w:tcPr>
          <w:p w14:paraId="333EAF54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</w:tcPr>
          <w:p w14:paraId="06D900F6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68CC873E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A21D2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4027" w:type="dxa"/>
            <w:hideMark/>
          </w:tcPr>
          <w:p w14:paraId="21805DE4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  <w:hideMark/>
          </w:tcPr>
          <w:p w14:paraId="549EBD2F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</w:tbl>
    <w:p w14:paraId="096D4731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tbl>
      <w:tblPr>
        <w:tblStyle w:val="PlainTable1"/>
        <w:tblW w:w="9738" w:type="dxa"/>
        <w:tblLook w:val="04A0" w:firstRow="1" w:lastRow="0" w:firstColumn="1" w:lastColumn="0" w:noHBand="0" w:noVBand="1"/>
      </w:tblPr>
      <w:tblGrid>
        <w:gridCol w:w="2329"/>
        <w:gridCol w:w="4027"/>
        <w:gridCol w:w="3382"/>
      </w:tblGrid>
      <w:tr w:rsidR="00F356FC" w:rsidRPr="003D15F7" w14:paraId="4E71EC1D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4050EB55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Deliverable</w:t>
            </w:r>
            <w:r>
              <w:rPr>
                <w:rFonts w:asciiTheme="majorBidi" w:hAnsiTheme="majorBidi" w:cstheme="majorBidi"/>
                <w:highlight w:val="yellow"/>
              </w:rPr>
              <w:t xml:space="preserve"> 2</w:t>
            </w:r>
          </w:p>
        </w:tc>
        <w:tc>
          <w:tcPr>
            <w:tcW w:w="4027" w:type="dxa"/>
            <w:hideMark/>
          </w:tcPr>
          <w:p w14:paraId="7B60EF1F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Description</w:t>
            </w:r>
          </w:p>
        </w:tc>
        <w:tc>
          <w:tcPr>
            <w:tcW w:w="3382" w:type="dxa"/>
            <w:hideMark/>
          </w:tcPr>
          <w:p w14:paraId="50C270E5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Priority</w:t>
            </w:r>
          </w:p>
        </w:tc>
      </w:tr>
      <w:tr w:rsidR="00F356FC" w:rsidRPr="003D15F7" w14:paraId="06A8285D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037BF619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4027" w:type="dxa"/>
            <w:hideMark/>
          </w:tcPr>
          <w:p w14:paraId="459CBD3A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  <w:hideMark/>
          </w:tcPr>
          <w:p w14:paraId="291430FD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24FBCE3C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7C213213" w14:textId="77777777" w:rsidR="00F356FC" w:rsidRPr="003D15F7" w:rsidRDefault="00F356FC" w:rsidP="003C4347">
            <w:pPr>
              <w:rPr>
                <w:rFonts w:asciiTheme="majorBidi" w:hAnsiTheme="majorBidi" w:cstheme="majorBidi"/>
                <w:b w:val="0"/>
                <w:bCs w:val="0"/>
                <w:highlight w:val="yellow"/>
              </w:rPr>
            </w:pPr>
          </w:p>
        </w:tc>
        <w:tc>
          <w:tcPr>
            <w:tcW w:w="4027" w:type="dxa"/>
          </w:tcPr>
          <w:p w14:paraId="208B0F3F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</w:tcPr>
          <w:p w14:paraId="11D49F9C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1880E18E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38DDD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4027" w:type="dxa"/>
            <w:hideMark/>
          </w:tcPr>
          <w:p w14:paraId="4E064EB8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3382" w:type="dxa"/>
            <w:hideMark/>
          </w:tcPr>
          <w:p w14:paraId="6306D75C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</w:tbl>
    <w:p w14:paraId="2359C51A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tbl>
      <w:tblPr>
        <w:tblStyle w:val="PlainTable1"/>
        <w:tblW w:w="9738" w:type="dxa"/>
        <w:tblLook w:val="04A0" w:firstRow="1" w:lastRow="0" w:firstColumn="1" w:lastColumn="0" w:noHBand="0" w:noVBand="1"/>
      </w:tblPr>
      <w:tblGrid>
        <w:gridCol w:w="2329"/>
        <w:gridCol w:w="4027"/>
        <w:gridCol w:w="3382"/>
      </w:tblGrid>
      <w:tr w:rsidR="00F356FC" w:rsidRPr="000148CA" w14:paraId="20F4661E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45EB38FB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Deliverable</w:t>
            </w:r>
            <w:r>
              <w:rPr>
                <w:rFonts w:asciiTheme="majorBidi" w:hAnsiTheme="majorBidi" w:cstheme="majorBidi"/>
                <w:highlight w:val="yellow"/>
              </w:rPr>
              <w:t xml:space="preserve"> 3</w:t>
            </w:r>
          </w:p>
        </w:tc>
        <w:tc>
          <w:tcPr>
            <w:tcW w:w="4027" w:type="dxa"/>
            <w:hideMark/>
          </w:tcPr>
          <w:p w14:paraId="6BF5DA69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Description</w:t>
            </w:r>
          </w:p>
        </w:tc>
        <w:tc>
          <w:tcPr>
            <w:tcW w:w="3382" w:type="dxa"/>
            <w:hideMark/>
          </w:tcPr>
          <w:p w14:paraId="51C8D731" w14:textId="77777777" w:rsidR="00F356FC" w:rsidRPr="000148CA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Priority</w:t>
            </w:r>
          </w:p>
        </w:tc>
      </w:tr>
      <w:tr w:rsidR="00F356FC" w:rsidRPr="000148CA" w14:paraId="66BAE60C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  <w:hideMark/>
          </w:tcPr>
          <w:p w14:paraId="5AFE5547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027" w:type="dxa"/>
            <w:hideMark/>
          </w:tcPr>
          <w:p w14:paraId="6A1A7076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3382" w:type="dxa"/>
            <w:hideMark/>
          </w:tcPr>
          <w:p w14:paraId="13595FBF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F356FC" w:rsidRPr="000148CA" w14:paraId="24BE8AD4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9" w:type="dxa"/>
          </w:tcPr>
          <w:p w14:paraId="2B183506" w14:textId="77777777" w:rsidR="00F356FC" w:rsidRPr="000148CA" w:rsidRDefault="00F356FC" w:rsidP="003C4347">
            <w:pPr>
              <w:rPr>
                <w:rFonts w:asciiTheme="majorBidi" w:hAnsiTheme="majorBidi" w:cstheme="majorBidi"/>
                <w:b w:val="0"/>
                <w:bCs w:val="0"/>
              </w:rPr>
            </w:pPr>
          </w:p>
        </w:tc>
        <w:tc>
          <w:tcPr>
            <w:tcW w:w="4027" w:type="dxa"/>
          </w:tcPr>
          <w:p w14:paraId="5AB6F8C6" w14:textId="77777777" w:rsidR="00F356FC" w:rsidRPr="000148CA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3382" w:type="dxa"/>
          </w:tcPr>
          <w:p w14:paraId="3872BCB7" w14:textId="77777777" w:rsidR="00F356FC" w:rsidRPr="000148CA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F356FC" w:rsidRPr="000148CA" w14:paraId="5934A0BE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B265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</w:p>
        </w:tc>
        <w:tc>
          <w:tcPr>
            <w:tcW w:w="4027" w:type="dxa"/>
            <w:hideMark/>
          </w:tcPr>
          <w:p w14:paraId="13289C32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3382" w:type="dxa"/>
            <w:hideMark/>
          </w:tcPr>
          <w:p w14:paraId="17FCD2EE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53078046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61D0E2CE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sz w:val="28"/>
          <w:szCs w:val="28"/>
          <w:highlight w:val="yellow"/>
        </w:rPr>
      </w:pPr>
      <w:r w:rsidRPr="003D15F7">
        <w:rPr>
          <w:rFonts w:asciiTheme="majorBidi" w:hAnsiTheme="majorBidi" w:cstheme="majorBidi"/>
          <w:b/>
          <w:bCs/>
          <w:sz w:val="28"/>
          <w:szCs w:val="28"/>
          <w:highlight w:val="yellow"/>
        </w:rPr>
        <w:t>Detailed Task Estimation</w:t>
      </w:r>
    </w:p>
    <w:p w14:paraId="2599EFD3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  <w:r w:rsidRPr="003D15F7">
        <w:rPr>
          <w:rFonts w:asciiTheme="majorBidi" w:hAnsiTheme="majorBidi" w:cstheme="majorBidi"/>
          <w:b/>
          <w:bCs/>
          <w:highlight w:val="yellow"/>
        </w:rPr>
        <w:t>Development Tasks</w:t>
      </w:r>
    </w:p>
    <w:tbl>
      <w:tblPr>
        <w:tblStyle w:val="PlainTable1"/>
        <w:tblW w:w="10145" w:type="dxa"/>
        <w:tblLook w:val="04A0" w:firstRow="1" w:lastRow="0" w:firstColumn="1" w:lastColumn="0" w:noHBand="0" w:noVBand="1"/>
      </w:tblPr>
      <w:tblGrid>
        <w:gridCol w:w="1527"/>
        <w:gridCol w:w="1739"/>
        <w:gridCol w:w="1739"/>
        <w:gridCol w:w="1134"/>
        <w:gridCol w:w="1134"/>
        <w:gridCol w:w="1587"/>
        <w:gridCol w:w="1285"/>
      </w:tblGrid>
      <w:tr w:rsidR="00F356FC" w:rsidRPr="003D15F7" w14:paraId="52496703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1D923637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Task/Feature</w:t>
            </w:r>
          </w:p>
        </w:tc>
        <w:tc>
          <w:tcPr>
            <w:tcW w:w="1739" w:type="dxa"/>
          </w:tcPr>
          <w:p w14:paraId="0D36972D" w14:textId="77777777" w:rsidR="00F356FC" w:rsidRPr="003D15F7" w:rsidRDefault="00F356FC" w:rsidP="003C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Resource (Drop)</w:t>
            </w:r>
          </w:p>
        </w:tc>
        <w:tc>
          <w:tcPr>
            <w:tcW w:w="1739" w:type="dxa"/>
            <w:hideMark/>
          </w:tcPr>
          <w:p w14:paraId="02525FDC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Story Points</w:t>
            </w:r>
          </w:p>
        </w:tc>
        <w:tc>
          <w:tcPr>
            <w:tcW w:w="1134" w:type="dxa"/>
            <w:hideMark/>
          </w:tcPr>
          <w:p w14:paraId="2D342B7A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Dev Hours</w:t>
            </w:r>
          </w:p>
        </w:tc>
        <w:tc>
          <w:tcPr>
            <w:tcW w:w="1134" w:type="dxa"/>
            <w:hideMark/>
          </w:tcPr>
          <w:p w14:paraId="4574B5C6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UX Hours</w:t>
            </w:r>
          </w:p>
        </w:tc>
        <w:tc>
          <w:tcPr>
            <w:tcW w:w="1587" w:type="dxa"/>
            <w:hideMark/>
          </w:tcPr>
          <w:p w14:paraId="296E3E3B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Testing Hours</w:t>
            </w:r>
          </w:p>
        </w:tc>
        <w:tc>
          <w:tcPr>
            <w:tcW w:w="1285" w:type="dxa"/>
            <w:hideMark/>
          </w:tcPr>
          <w:p w14:paraId="055613FC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Notes</w:t>
            </w:r>
          </w:p>
        </w:tc>
      </w:tr>
      <w:tr w:rsidR="00F356FC" w:rsidRPr="003D15F7" w14:paraId="6B25ADEF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6501CE55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</w:tcPr>
          <w:p w14:paraId="11557078" w14:textId="77777777" w:rsidR="00F356FC" w:rsidRPr="003D15F7" w:rsidRDefault="00F356FC" w:rsidP="003C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  <w:hideMark/>
          </w:tcPr>
          <w:p w14:paraId="15C85A0D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42336FE0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4A57C555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587" w:type="dxa"/>
            <w:hideMark/>
          </w:tcPr>
          <w:p w14:paraId="243A295E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285" w:type="dxa"/>
            <w:hideMark/>
          </w:tcPr>
          <w:p w14:paraId="6651CCA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5E0463BF" w14:textId="77777777" w:rsidTr="003C434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1F8EA6A8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</w:tcPr>
          <w:p w14:paraId="3E9C462F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  <w:hideMark/>
          </w:tcPr>
          <w:p w14:paraId="0C3D5A09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28B3C065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12E8B437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587" w:type="dxa"/>
            <w:hideMark/>
          </w:tcPr>
          <w:p w14:paraId="04566D70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285" w:type="dxa"/>
            <w:hideMark/>
          </w:tcPr>
          <w:p w14:paraId="02B111CC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7FFA8218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69738FC5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</w:tcPr>
          <w:p w14:paraId="115F734D" w14:textId="77777777" w:rsidR="00F356FC" w:rsidRPr="003D15F7" w:rsidRDefault="00F356FC" w:rsidP="003C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  <w:hideMark/>
          </w:tcPr>
          <w:p w14:paraId="15D718AF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77DA9E87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1900A0A6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587" w:type="dxa"/>
            <w:hideMark/>
          </w:tcPr>
          <w:p w14:paraId="481FC0A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285" w:type="dxa"/>
            <w:hideMark/>
          </w:tcPr>
          <w:p w14:paraId="052F3B17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168AACED" w14:textId="77777777" w:rsidTr="003C4347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485DE162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</w:tcPr>
          <w:p w14:paraId="549C4072" w14:textId="77777777" w:rsidR="00F356FC" w:rsidRPr="003D15F7" w:rsidRDefault="00F356FC" w:rsidP="003C43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739" w:type="dxa"/>
            <w:hideMark/>
          </w:tcPr>
          <w:p w14:paraId="09613913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71D73157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134" w:type="dxa"/>
            <w:hideMark/>
          </w:tcPr>
          <w:p w14:paraId="678CD395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587" w:type="dxa"/>
            <w:hideMark/>
          </w:tcPr>
          <w:p w14:paraId="209DFA6F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285" w:type="dxa"/>
            <w:hideMark/>
          </w:tcPr>
          <w:p w14:paraId="679D3F1A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0148CA" w14:paraId="5A10E3A0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hideMark/>
          </w:tcPr>
          <w:p w14:paraId="6118C9D3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Subtotal</w:t>
            </w:r>
          </w:p>
        </w:tc>
        <w:tc>
          <w:tcPr>
            <w:tcW w:w="1739" w:type="dxa"/>
          </w:tcPr>
          <w:p w14:paraId="0F0399AB" w14:textId="77777777" w:rsidR="00F356FC" w:rsidRPr="000148CA" w:rsidRDefault="00F356FC" w:rsidP="003C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739" w:type="dxa"/>
            <w:hideMark/>
          </w:tcPr>
          <w:p w14:paraId="182AEBD2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hideMark/>
          </w:tcPr>
          <w:p w14:paraId="41A5A1B1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hideMark/>
          </w:tcPr>
          <w:p w14:paraId="0A38EB4E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587" w:type="dxa"/>
            <w:hideMark/>
          </w:tcPr>
          <w:p w14:paraId="44A7C74F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285" w:type="dxa"/>
            <w:hideMark/>
          </w:tcPr>
          <w:p w14:paraId="7395EF79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54F955E7" w14:textId="77777777" w:rsidR="00F356FC" w:rsidRDefault="00F356FC" w:rsidP="00F356FC">
      <w:pPr>
        <w:rPr>
          <w:rFonts w:asciiTheme="majorBidi" w:hAnsiTheme="majorBidi" w:cstheme="majorBidi"/>
          <w:b/>
          <w:bCs/>
        </w:rPr>
      </w:pPr>
    </w:p>
    <w:p w14:paraId="7C616484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  <w:r w:rsidRPr="003D15F7">
        <w:rPr>
          <w:rFonts w:asciiTheme="majorBidi" w:hAnsiTheme="majorBidi" w:cstheme="majorBidi"/>
          <w:b/>
          <w:bCs/>
          <w:highlight w:val="yellow"/>
        </w:rPr>
        <w:t>Infrastructure &amp; Setup</w:t>
      </w:r>
    </w:p>
    <w:tbl>
      <w:tblPr>
        <w:tblStyle w:val="PlainTable1"/>
        <w:tblW w:w="10008" w:type="dxa"/>
        <w:tblLook w:val="04A0" w:firstRow="1" w:lastRow="0" w:firstColumn="1" w:lastColumn="0" w:noHBand="0" w:noVBand="1"/>
      </w:tblPr>
      <w:tblGrid>
        <w:gridCol w:w="1874"/>
        <w:gridCol w:w="803"/>
        <w:gridCol w:w="1769"/>
        <w:gridCol w:w="5562"/>
      </w:tblGrid>
      <w:tr w:rsidR="00F356FC" w:rsidRPr="003D15F7" w14:paraId="0088FCA0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A27D8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Task</w:t>
            </w:r>
            <w:r>
              <w:rPr>
                <w:rFonts w:asciiTheme="majorBidi" w:hAnsiTheme="majorBidi" w:cstheme="majorBidi"/>
                <w:highlight w:val="yellow"/>
              </w:rPr>
              <w:t xml:space="preserve"> (Drop list)</w:t>
            </w:r>
          </w:p>
        </w:tc>
        <w:tc>
          <w:tcPr>
            <w:tcW w:w="0" w:type="auto"/>
            <w:hideMark/>
          </w:tcPr>
          <w:p w14:paraId="00B7681B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Hours</w:t>
            </w:r>
          </w:p>
        </w:tc>
        <w:tc>
          <w:tcPr>
            <w:tcW w:w="0" w:type="auto"/>
            <w:hideMark/>
          </w:tcPr>
          <w:p w14:paraId="17219719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Resource</w:t>
            </w:r>
            <w:r>
              <w:rPr>
                <w:rFonts w:asciiTheme="majorBidi" w:hAnsiTheme="majorBidi" w:cstheme="majorBidi"/>
                <w:highlight w:val="yellow"/>
              </w:rPr>
              <w:t xml:space="preserve"> (drop list)</w:t>
            </w:r>
          </w:p>
        </w:tc>
        <w:tc>
          <w:tcPr>
            <w:tcW w:w="5562" w:type="dxa"/>
            <w:hideMark/>
          </w:tcPr>
          <w:p w14:paraId="7EAE51E7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Notes</w:t>
            </w:r>
          </w:p>
        </w:tc>
      </w:tr>
      <w:tr w:rsidR="00F356FC" w:rsidRPr="003D15F7" w14:paraId="57B9AC04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03EFF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Environment Setup</w:t>
            </w:r>
          </w:p>
        </w:tc>
        <w:tc>
          <w:tcPr>
            <w:tcW w:w="0" w:type="auto"/>
            <w:hideMark/>
          </w:tcPr>
          <w:p w14:paraId="7B8D914E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0" w:type="auto"/>
            <w:hideMark/>
          </w:tcPr>
          <w:p w14:paraId="010C4C6C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Najwa</w:t>
            </w:r>
          </w:p>
        </w:tc>
        <w:tc>
          <w:tcPr>
            <w:tcW w:w="5562" w:type="dxa"/>
            <w:hideMark/>
          </w:tcPr>
          <w:p w14:paraId="4FDC7678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0F136E7D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8F344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Database Setup</w:t>
            </w:r>
          </w:p>
        </w:tc>
        <w:tc>
          <w:tcPr>
            <w:tcW w:w="0" w:type="auto"/>
            <w:hideMark/>
          </w:tcPr>
          <w:p w14:paraId="37693B11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0" w:type="auto"/>
            <w:hideMark/>
          </w:tcPr>
          <w:p w14:paraId="5B0BB9F7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62" w:type="dxa"/>
            <w:hideMark/>
          </w:tcPr>
          <w:p w14:paraId="6BEA1ACF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2216DD47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26B7A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CI/CD Pipeline</w:t>
            </w:r>
          </w:p>
        </w:tc>
        <w:tc>
          <w:tcPr>
            <w:tcW w:w="0" w:type="auto"/>
            <w:hideMark/>
          </w:tcPr>
          <w:p w14:paraId="61621EC1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0" w:type="auto"/>
            <w:hideMark/>
          </w:tcPr>
          <w:p w14:paraId="0C42C0A3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62" w:type="dxa"/>
            <w:hideMark/>
          </w:tcPr>
          <w:p w14:paraId="77E4DD9E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7002BA83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3AF67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Security Review</w:t>
            </w:r>
          </w:p>
        </w:tc>
        <w:tc>
          <w:tcPr>
            <w:tcW w:w="0" w:type="auto"/>
            <w:hideMark/>
          </w:tcPr>
          <w:p w14:paraId="73DCEE9D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0" w:type="auto"/>
            <w:hideMark/>
          </w:tcPr>
          <w:p w14:paraId="7DBAE1F6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62" w:type="dxa"/>
            <w:hideMark/>
          </w:tcPr>
          <w:p w14:paraId="057B8DFC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0148CA" w14:paraId="51B689DE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A15BF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Subtotal</w:t>
            </w:r>
          </w:p>
        </w:tc>
        <w:tc>
          <w:tcPr>
            <w:tcW w:w="0" w:type="auto"/>
            <w:hideMark/>
          </w:tcPr>
          <w:p w14:paraId="04E1186E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hideMark/>
          </w:tcPr>
          <w:p w14:paraId="4A72F7D8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5562" w:type="dxa"/>
            <w:hideMark/>
          </w:tcPr>
          <w:p w14:paraId="379B090A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62D3DD31" w14:textId="77777777" w:rsidR="00F356FC" w:rsidRDefault="00F356FC" w:rsidP="00F356FC">
      <w:pPr>
        <w:rPr>
          <w:rFonts w:asciiTheme="majorBidi" w:hAnsiTheme="majorBidi" w:cstheme="majorBidi"/>
          <w:b/>
          <w:bCs/>
        </w:rPr>
      </w:pPr>
    </w:p>
    <w:p w14:paraId="74D98EF1" w14:textId="77777777" w:rsidR="00F356FC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p w14:paraId="594DB434" w14:textId="77777777" w:rsidR="00F356FC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p w14:paraId="15070416" w14:textId="77777777" w:rsidR="00F356FC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p w14:paraId="493487A0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  <w:r w:rsidRPr="003D15F7">
        <w:rPr>
          <w:rFonts w:asciiTheme="majorBidi" w:hAnsiTheme="majorBidi" w:cstheme="majorBidi"/>
          <w:b/>
          <w:bCs/>
          <w:highlight w:val="yellow"/>
        </w:rPr>
        <w:lastRenderedPageBreak/>
        <w:t>Design &amp; UX</w:t>
      </w:r>
    </w:p>
    <w:tbl>
      <w:tblPr>
        <w:tblStyle w:val="PlainTable1"/>
        <w:tblW w:w="10008" w:type="dxa"/>
        <w:tblLook w:val="04A0" w:firstRow="1" w:lastRow="0" w:firstColumn="1" w:lastColumn="0" w:noHBand="0" w:noVBand="1"/>
      </w:tblPr>
      <w:tblGrid>
        <w:gridCol w:w="1998"/>
        <w:gridCol w:w="1020"/>
        <w:gridCol w:w="1410"/>
        <w:gridCol w:w="5580"/>
      </w:tblGrid>
      <w:tr w:rsidR="00F356FC" w:rsidRPr="003D15F7" w14:paraId="0B481CB8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F43D179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Task</w:t>
            </w:r>
          </w:p>
        </w:tc>
        <w:tc>
          <w:tcPr>
            <w:tcW w:w="1020" w:type="dxa"/>
            <w:hideMark/>
          </w:tcPr>
          <w:p w14:paraId="67C812AE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Hours</w:t>
            </w:r>
          </w:p>
        </w:tc>
        <w:tc>
          <w:tcPr>
            <w:tcW w:w="1410" w:type="dxa"/>
            <w:hideMark/>
          </w:tcPr>
          <w:p w14:paraId="018183A4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 xml:space="preserve">Resource </w:t>
            </w:r>
          </w:p>
        </w:tc>
        <w:tc>
          <w:tcPr>
            <w:tcW w:w="5580" w:type="dxa"/>
            <w:hideMark/>
          </w:tcPr>
          <w:p w14:paraId="60A3E9AB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Notes</w:t>
            </w:r>
          </w:p>
        </w:tc>
      </w:tr>
      <w:tr w:rsidR="00F356FC" w:rsidRPr="003D15F7" w14:paraId="413906F5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8826461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User Research</w:t>
            </w:r>
          </w:p>
        </w:tc>
        <w:tc>
          <w:tcPr>
            <w:tcW w:w="1020" w:type="dxa"/>
            <w:hideMark/>
          </w:tcPr>
          <w:p w14:paraId="6D51DD83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78ABE997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proofErr w:type="spellStart"/>
            <w:r>
              <w:rPr>
                <w:rFonts w:asciiTheme="majorBidi" w:hAnsiTheme="majorBidi" w:cstheme="majorBidi"/>
                <w:highlight w:val="yellow"/>
              </w:rPr>
              <w:t>yassine</w:t>
            </w:r>
            <w:proofErr w:type="spellEnd"/>
          </w:p>
        </w:tc>
        <w:tc>
          <w:tcPr>
            <w:tcW w:w="5580" w:type="dxa"/>
            <w:hideMark/>
          </w:tcPr>
          <w:p w14:paraId="762D418F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0148CA" w14:paraId="4F2020B8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43CCB028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Wireframing</w:t>
            </w:r>
          </w:p>
        </w:tc>
        <w:tc>
          <w:tcPr>
            <w:tcW w:w="1020" w:type="dxa"/>
            <w:hideMark/>
          </w:tcPr>
          <w:p w14:paraId="1E8ECF7E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67BAC9E5" w14:textId="77777777" w:rsidR="00F356FC" w:rsidRPr="000148CA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5580" w:type="dxa"/>
            <w:hideMark/>
          </w:tcPr>
          <w:p w14:paraId="03E04E15" w14:textId="77777777" w:rsidR="00F356FC" w:rsidRPr="000148CA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  <w:tr w:rsidR="00F356FC" w:rsidRPr="003D15F7" w14:paraId="536736F7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E940950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UI Design</w:t>
            </w:r>
          </w:p>
        </w:tc>
        <w:tc>
          <w:tcPr>
            <w:tcW w:w="1020" w:type="dxa"/>
            <w:hideMark/>
          </w:tcPr>
          <w:p w14:paraId="30360D11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24A01833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2CCD19E5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3C127CBB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9B4743A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Prototyping</w:t>
            </w:r>
          </w:p>
        </w:tc>
        <w:tc>
          <w:tcPr>
            <w:tcW w:w="1020" w:type="dxa"/>
            <w:hideMark/>
          </w:tcPr>
          <w:p w14:paraId="5ADBAE62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38BDD339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655D0194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493F1460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C47F657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Usability Testing</w:t>
            </w:r>
          </w:p>
        </w:tc>
        <w:tc>
          <w:tcPr>
            <w:tcW w:w="1020" w:type="dxa"/>
            <w:hideMark/>
          </w:tcPr>
          <w:p w14:paraId="5FC22A5D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36E02BE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5101B30F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4D4E8342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3FD7D1F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Subtotal</w:t>
            </w:r>
          </w:p>
        </w:tc>
        <w:tc>
          <w:tcPr>
            <w:tcW w:w="1020" w:type="dxa"/>
            <w:hideMark/>
          </w:tcPr>
          <w:p w14:paraId="7EB5C45B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410" w:type="dxa"/>
            <w:hideMark/>
          </w:tcPr>
          <w:p w14:paraId="1E3ADCCF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5335AD84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</w:tbl>
    <w:p w14:paraId="580E60CE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</w:p>
    <w:p w14:paraId="3AA492E8" w14:textId="77777777" w:rsidR="00F356FC" w:rsidRPr="003D15F7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  <w:r w:rsidRPr="003D15F7">
        <w:rPr>
          <w:rFonts w:asciiTheme="majorBidi" w:hAnsiTheme="majorBidi" w:cstheme="majorBidi"/>
          <w:b/>
          <w:bCs/>
          <w:highlight w:val="yellow"/>
        </w:rPr>
        <w:t>Testing &amp; Quality Assurance</w:t>
      </w:r>
    </w:p>
    <w:tbl>
      <w:tblPr>
        <w:tblStyle w:val="PlainTable1"/>
        <w:tblW w:w="10008" w:type="dxa"/>
        <w:tblLook w:val="04A0" w:firstRow="1" w:lastRow="0" w:firstColumn="1" w:lastColumn="0" w:noHBand="0" w:noVBand="1"/>
      </w:tblPr>
      <w:tblGrid>
        <w:gridCol w:w="1998"/>
        <w:gridCol w:w="810"/>
        <w:gridCol w:w="1620"/>
        <w:gridCol w:w="5580"/>
      </w:tblGrid>
      <w:tr w:rsidR="00F356FC" w:rsidRPr="003D15F7" w14:paraId="73B0395E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56A4A07A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Task</w:t>
            </w:r>
          </w:p>
        </w:tc>
        <w:tc>
          <w:tcPr>
            <w:tcW w:w="810" w:type="dxa"/>
            <w:hideMark/>
          </w:tcPr>
          <w:p w14:paraId="04AD4C21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Hours</w:t>
            </w:r>
          </w:p>
        </w:tc>
        <w:tc>
          <w:tcPr>
            <w:tcW w:w="1620" w:type="dxa"/>
            <w:hideMark/>
          </w:tcPr>
          <w:p w14:paraId="074E3F5F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Resource</w:t>
            </w:r>
          </w:p>
        </w:tc>
        <w:tc>
          <w:tcPr>
            <w:tcW w:w="5580" w:type="dxa"/>
            <w:hideMark/>
          </w:tcPr>
          <w:p w14:paraId="5FE1C786" w14:textId="77777777" w:rsidR="00F356FC" w:rsidRPr="003D15F7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Notes</w:t>
            </w:r>
          </w:p>
        </w:tc>
      </w:tr>
      <w:tr w:rsidR="00F356FC" w:rsidRPr="003D15F7" w14:paraId="2E5E1B10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4A95B53F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Test Planning</w:t>
            </w:r>
          </w:p>
        </w:tc>
        <w:tc>
          <w:tcPr>
            <w:tcW w:w="810" w:type="dxa"/>
            <w:hideMark/>
          </w:tcPr>
          <w:p w14:paraId="6C571384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6394A2CA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583618B1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783EEFAE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6B4109B4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Unit Testing</w:t>
            </w:r>
          </w:p>
        </w:tc>
        <w:tc>
          <w:tcPr>
            <w:tcW w:w="810" w:type="dxa"/>
            <w:hideMark/>
          </w:tcPr>
          <w:p w14:paraId="391E36E0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572C0C36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4FDD4F7B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3C5DACA9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17DE9CA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Integration Testing</w:t>
            </w:r>
          </w:p>
        </w:tc>
        <w:tc>
          <w:tcPr>
            <w:tcW w:w="810" w:type="dxa"/>
            <w:hideMark/>
          </w:tcPr>
          <w:p w14:paraId="767E9C5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7241552D" w14:textId="77777777" w:rsidR="00F356FC" w:rsidRPr="003D15F7" w:rsidRDefault="00F356FC" w:rsidP="003C4347">
            <w:pPr>
              <w:tabs>
                <w:tab w:val="left" w:pos="972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4F6DA4F2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13EDF066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70B59394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User Acceptance Testing</w:t>
            </w:r>
          </w:p>
        </w:tc>
        <w:tc>
          <w:tcPr>
            <w:tcW w:w="810" w:type="dxa"/>
            <w:hideMark/>
          </w:tcPr>
          <w:p w14:paraId="00EB79D9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64AE2EA8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0940BF0C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36F04B0F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2A2C4602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Performance Testing</w:t>
            </w:r>
          </w:p>
        </w:tc>
        <w:tc>
          <w:tcPr>
            <w:tcW w:w="810" w:type="dxa"/>
            <w:hideMark/>
          </w:tcPr>
          <w:p w14:paraId="7F86831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66608E7B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2146DF46" w14:textId="77777777" w:rsidR="00F356FC" w:rsidRPr="003D15F7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3D15F7" w14:paraId="32F924E1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3B7C54FE" w14:textId="77777777" w:rsidR="00F356FC" w:rsidRPr="003D15F7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Bug Fixing Buffer</w:t>
            </w:r>
          </w:p>
        </w:tc>
        <w:tc>
          <w:tcPr>
            <w:tcW w:w="810" w:type="dxa"/>
            <w:hideMark/>
          </w:tcPr>
          <w:p w14:paraId="2BD5663F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620" w:type="dxa"/>
            <w:hideMark/>
          </w:tcPr>
          <w:p w14:paraId="34C04DCA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5580" w:type="dxa"/>
            <w:hideMark/>
          </w:tcPr>
          <w:p w14:paraId="5074FC20" w14:textId="77777777" w:rsidR="00F356FC" w:rsidRPr="003D15F7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0148CA" w14:paraId="61283BE4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14:paraId="1B0889A2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3D15F7">
              <w:rPr>
                <w:rFonts w:asciiTheme="majorBidi" w:hAnsiTheme="majorBidi" w:cstheme="majorBidi"/>
                <w:highlight w:val="yellow"/>
              </w:rPr>
              <w:t>Subtotal</w:t>
            </w:r>
          </w:p>
        </w:tc>
        <w:tc>
          <w:tcPr>
            <w:tcW w:w="810" w:type="dxa"/>
            <w:hideMark/>
          </w:tcPr>
          <w:p w14:paraId="3194C0AD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620" w:type="dxa"/>
            <w:hideMark/>
          </w:tcPr>
          <w:p w14:paraId="32B088DC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5580" w:type="dxa"/>
            <w:hideMark/>
          </w:tcPr>
          <w:p w14:paraId="397F3BDC" w14:textId="77777777" w:rsidR="00F356FC" w:rsidRPr="000148CA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5F8E72EB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76DB7A15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5CE77A3A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3748F3FD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04C5007D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14B06B24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4F0B129A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76D58591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787213E4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4B721AB9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p w14:paraId="7377FFA6" w14:textId="77777777" w:rsidR="00F356FC" w:rsidRPr="00BB6050" w:rsidRDefault="00F356FC" w:rsidP="00F356FC">
      <w:pPr>
        <w:rPr>
          <w:rFonts w:asciiTheme="majorBidi" w:hAnsiTheme="majorBidi" w:cstheme="majorBidi"/>
          <w:b/>
          <w:bCs/>
          <w:sz w:val="28"/>
          <w:szCs w:val="28"/>
          <w:highlight w:val="yellow"/>
        </w:rPr>
      </w:pPr>
      <w:r w:rsidRPr="00BB6050">
        <w:rPr>
          <w:rFonts w:asciiTheme="majorBidi" w:hAnsiTheme="majorBidi" w:cstheme="majorBidi"/>
          <w:b/>
          <w:bCs/>
          <w:sz w:val="28"/>
          <w:szCs w:val="28"/>
          <w:highlight w:val="yellow"/>
        </w:rPr>
        <w:t>Resource Allocation</w:t>
      </w:r>
    </w:p>
    <w:p w14:paraId="5D977857" w14:textId="77777777" w:rsidR="00F356FC" w:rsidRPr="00BB6050" w:rsidRDefault="00F356FC" w:rsidP="00F356FC">
      <w:pPr>
        <w:rPr>
          <w:rFonts w:asciiTheme="majorBidi" w:hAnsiTheme="majorBidi" w:cstheme="majorBidi"/>
          <w:b/>
          <w:bCs/>
          <w:highlight w:val="yellow"/>
        </w:rPr>
      </w:pPr>
      <w:r w:rsidRPr="00BB6050">
        <w:rPr>
          <w:rFonts w:asciiTheme="majorBidi" w:hAnsiTheme="majorBidi" w:cstheme="majorBidi"/>
          <w:b/>
          <w:bCs/>
          <w:highlight w:val="yellow"/>
        </w:rPr>
        <w:t>Team Members &amp; Rates</w:t>
      </w:r>
    </w:p>
    <w:tbl>
      <w:tblPr>
        <w:tblStyle w:val="PlainTable1"/>
        <w:tblW w:w="6318" w:type="dxa"/>
        <w:tblLook w:val="04A0" w:firstRow="1" w:lastRow="0" w:firstColumn="1" w:lastColumn="0" w:noHBand="0" w:noVBand="1"/>
      </w:tblPr>
      <w:tblGrid>
        <w:gridCol w:w="2100"/>
        <w:gridCol w:w="2238"/>
        <w:gridCol w:w="1980"/>
      </w:tblGrid>
      <w:tr w:rsidR="00F356FC" w:rsidRPr="00BB6050" w14:paraId="0B2B4042" w14:textId="77777777" w:rsidTr="003C43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09752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BB6050">
              <w:rPr>
                <w:rFonts w:asciiTheme="majorBidi" w:hAnsiTheme="majorBidi" w:cstheme="majorBidi"/>
                <w:highlight w:val="yellow"/>
              </w:rPr>
              <w:t>Role</w:t>
            </w:r>
          </w:p>
        </w:tc>
        <w:tc>
          <w:tcPr>
            <w:tcW w:w="2238" w:type="dxa"/>
            <w:hideMark/>
          </w:tcPr>
          <w:p w14:paraId="26E9E5FB" w14:textId="77777777" w:rsidR="00F356FC" w:rsidRPr="00BB6050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BB6050">
              <w:rPr>
                <w:rFonts w:asciiTheme="majorBidi" w:hAnsiTheme="majorBidi" w:cstheme="majorBidi"/>
                <w:highlight w:val="yellow"/>
              </w:rPr>
              <w:t>Team Member</w:t>
            </w:r>
          </w:p>
        </w:tc>
        <w:tc>
          <w:tcPr>
            <w:tcW w:w="1980" w:type="dxa"/>
            <w:hideMark/>
          </w:tcPr>
          <w:p w14:paraId="762882B5" w14:textId="77777777" w:rsidR="00F356FC" w:rsidRPr="00BB6050" w:rsidRDefault="00F356FC" w:rsidP="003C434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  <w:r w:rsidRPr="00BB6050">
              <w:rPr>
                <w:rFonts w:asciiTheme="majorBidi" w:hAnsiTheme="majorBidi" w:cstheme="majorBidi"/>
                <w:highlight w:val="yellow"/>
              </w:rPr>
              <w:t>Hourly Rate</w:t>
            </w:r>
          </w:p>
        </w:tc>
      </w:tr>
      <w:tr w:rsidR="00F356FC" w:rsidRPr="00BB6050" w14:paraId="7F89C326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CEA0A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 w:rsidRPr="00BB6050">
              <w:rPr>
                <w:rFonts w:asciiTheme="majorBidi" w:hAnsiTheme="majorBidi" w:cstheme="majorBidi"/>
                <w:highlight w:val="yellow"/>
              </w:rPr>
              <w:t>Project Manager</w:t>
            </w:r>
          </w:p>
        </w:tc>
        <w:tc>
          <w:tcPr>
            <w:tcW w:w="2238" w:type="dxa"/>
            <w:hideMark/>
          </w:tcPr>
          <w:p w14:paraId="42BB2EBD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980" w:type="dxa"/>
            <w:hideMark/>
          </w:tcPr>
          <w:p w14:paraId="21FCEFD7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BB6050" w14:paraId="433094BE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083E9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X</w:t>
            </w:r>
          </w:p>
        </w:tc>
        <w:tc>
          <w:tcPr>
            <w:tcW w:w="2238" w:type="dxa"/>
            <w:hideMark/>
          </w:tcPr>
          <w:p w14:paraId="0BA16C45" w14:textId="77777777" w:rsidR="00F356FC" w:rsidRPr="00BB6050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980" w:type="dxa"/>
            <w:hideMark/>
          </w:tcPr>
          <w:p w14:paraId="4AC358C0" w14:textId="77777777" w:rsidR="00F356FC" w:rsidRPr="00BB6050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BB6050" w14:paraId="727DD9F3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71271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X</w:t>
            </w:r>
          </w:p>
        </w:tc>
        <w:tc>
          <w:tcPr>
            <w:tcW w:w="2238" w:type="dxa"/>
            <w:hideMark/>
          </w:tcPr>
          <w:p w14:paraId="251B5597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980" w:type="dxa"/>
            <w:hideMark/>
          </w:tcPr>
          <w:p w14:paraId="24AF41D9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BB6050" w14:paraId="0E366613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F415A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X</w:t>
            </w:r>
          </w:p>
        </w:tc>
        <w:tc>
          <w:tcPr>
            <w:tcW w:w="2238" w:type="dxa"/>
            <w:hideMark/>
          </w:tcPr>
          <w:p w14:paraId="071B0020" w14:textId="77777777" w:rsidR="00F356FC" w:rsidRPr="00BB6050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980" w:type="dxa"/>
            <w:hideMark/>
          </w:tcPr>
          <w:p w14:paraId="31E08AB7" w14:textId="77777777" w:rsidR="00F356FC" w:rsidRPr="00BB6050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BB6050" w14:paraId="3B1F3A93" w14:textId="77777777" w:rsidTr="003C43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6A757" w14:textId="77777777" w:rsidR="00F356FC" w:rsidRPr="00BB6050" w:rsidRDefault="00F356FC" w:rsidP="003C4347">
            <w:pPr>
              <w:spacing w:after="160" w:line="259" w:lineRule="auto"/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  <w:highlight w:val="yellow"/>
              </w:rPr>
              <w:t>X</w:t>
            </w:r>
          </w:p>
        </w:tc>
        <w:tc>
          <w:tcPr>
            <w:tcW w:w="2238" w:type="dxa"/>
            <w:hideMark/>
          </w:tcPr>
          <w:p w14:paraId="2C7E968A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1980" w:type="dxa"/>
            <w:hideMark/>
          </w:tcPr>
          <w:p w14:paraId="0F61EF1F" w14:textId="77777777" w:rsidR="00F356FC" w:rsidRPr="00BB6050" w:rsidRDefault="00F356FC" w:rsidP="003C434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F356FC" w:rsidRPr="000148CA" w14:paraId="1DE6A210" w14:textId="77777777" w:rsidTr="003C43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6E9BA" w14:textId="77777777" w:rsidR="00F356FC" w:rsidRPr="000148CA" w:rsidRDefault="00F356FC" w:rsidP="003C4347">
            <w:pPr>
              <w:spacing w:after="160" w:line="259" w:lineRule="auto"/>
              <w:rPr>
                <w:rFonts w:asciiTheme="majorBidi" w:hAnsiTheme="majorBidi" w:cstheme="majorBidi"/>
              </w:rPr>
            </w:pPr>
            <w:r w:rsidRPr="00BB6050">
              <w:rPr>
                <w:rFonts w:asciiTheme="majorBidi" w:hAnsiTheme="majorBidi" w:cstheme="majorBidi"/>
                <w:highlight w:val="yellow"/>
              </w:rPr>
              <w:t>DevOps Engineer</w:t>
            </w:r>
          </w:p>
        </w:tc>
        <w:tc>
          <w:tcPr>
            <w:tcW w:w="2238" w:type="dxa"/>
            <w:hideMark/>
          </w:tcPr>
          <w:p w14:paraId="6211539E" w14:textId="77777777" w:rsidR="00F356FC" w:rsidRPr="000148CA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  <w:tc>
          <w:tcPr>
            <w:tcW w:w="1980" w:type="dxa"/>
            <w:hideMark/>
          </w:tcPr>
          <w:p w14:paraId="4DC1C670" w14:textId="77777777" w:rsidR="00F356FC" w:rsidRPr="000148CA" w:rsidRDefault="00F356FC" w:rsidP="003C434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</w:p>
        </w:tc>
      </w:tr>
    </w:tbl>
    <w:p w14:paraId="33E3FE74" w14:textId="77777777" w:rsidR="00F356FC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255"/>
        <w:tblW w:w="10165" w:type="dxa"/>
        <w:tblLook w:val="04A0" w:firstRow="1" w:lastRow="0" w:firstColumn="1" w:lastColumn="0" w:noHBand="0" w:noVBand="1"/>
      </w:tblPr>
      <w:tblGrid>
        <w:gridCol w:w="1769"/>
        <w:gridCol w:w="2089"/>
        <w:gridCol w:w="2675"/>
        <w:gridCol w:w="2503"/>
        <w:gridCol w:w="1129"/>
      </w:tblGrid>
      <w:tr w:rsidR="00F356FC" w:rsidRPr="00CB0FC6" w14:paraId="039DD5B0" w14:textId="77777777" w:rsidTr="003C4347">
        <w:trPr>
          <w:trHeight w:val="553"/>
        </w:trPr>
        <w:tc>
          <w:tcPr>
            <w:tcW w:w="10165" w:type="dxa"/>
            <w:gridSpan w:val="5"/>
            <w:shd w:val="clear" w:color="auto" w:fill="D0CECE" w:themeFill="background2" w:themeFillShade="E6"/>
          </w:tcPr>
          <w:p w14:paraId="4CA57C49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sz w:val="32"/>
                <w:szCs w:val="32"/>
                <w:highlight w:val="yellow"/>
              </w:rPr>
              <w:t>Change Management (PM to fill)</w:t>
            </w:r>
          </w:p>
        </w:tc>
      </w:tr>
      <w:tr w:rsidR="00F356FC" w:rsidRPr="00CB0FC6" w14:paraId="217EF285" w14:textId="77777777" w:rsidTr="003C4347">
        <w:trPr>
          <w:trHeight w:val="553"/>
        </w:trPr>
        <w:tc>
          <w:tcPr>
            <w:tcW w:w="1769" w:type="dxa"/>
            <w:shd w:val="clear" w:color="auto" w:fill="E7E6E6" w:themeFill="background2"/>
          </w:tcPr>
          <w:p w14:paraId="591B7A42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Change</w:t>
            </w:r>
          </w:p>
        </w:tc>
        <w:tc>
          <w:tcPr>
            <w:tcW w:w="2089" w:type="dxa"/>
            <w:shd w:val="clear" w:color="auto" w:fill="E7E6E6" w:themeFill="background2"/>
          </w:tcPr>
          <w:p w14:paraId="0E2E0E18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Date</w:t>
            </w:r>
          </w:p>
        </w:tc>
        <w:tc>
          <w:tcPr>
            <w:tcW w:w="2675" w:type="dxa"/>
            <w:shd w:val="clear" w:color="auto" w:fill="E7E6E6" w:themeFill="background2"/>
          </w:tcPr>
          <w:p w14:paraId="17DF7993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 xml:space="preserve">Impact on Estimated Hours </w:t>
            </w:r>
          </w:p>
        </w:tc>
        <w:tc>
          <w:tcPr>
            <w:tcW w:w="2503" w:type="dxa"/>
            <w:shd w:val="clear" w:color="auto" w:fill="E7E6E6" w:themeFill="background2"/>
          </w:tcPr>
          <w:p w14:paraId="7347C17C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Decision</w:t>
            </w:r>
          </w:p>
        </w:tc>
        <w:tc>
          <w:tcPr>
            <w:tcW w:w="1128" w:type="dxa"/>
            <w:shd w:val="clear" w:color="auto" w:fill="E7E6E6" w:themeFill="background2"/>
          </w:tcPr>
          <w:p w14:paraId="22D69E05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Owner</w:t>
            </w:r>
          </w:p>
          <w:p w14:paraId="1E78F5EB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(SP/PM)</w:t>
            </w:r>
          </w:p>
        </w:tc>
      </w:tr>
      <w:tr w:rsidR="00F356FC" w:rsidRPr="003856D0" w14:paraId="0A149B5E" w14:textId="77777777" w:rsidTr="003C4347">
        <w:trPr>
          <w:trHeight w:val="1517"/>
        </w:trPr>
        <w:tc>
          <w:tcPr>
            <w:tcW w:w="1769" w:type="dxa"/>
            <w:shd w:val="clear" w:color="auto" w:fill="F2F2F2" w:themeFill="background1" w:themeFillShade="F2"/>
          </w:tcPr>
          <w:p w14:paraId="1E2A89FF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 xml:space="preserve">Changed functionality </w:t>
            </w:r>
          </w:p>
          <w:p w14:paraId="60FCBF85" w14:textId="77777777" w:rsidR="00F356FC" w:rsidRPr="00CB0FC6" w:rsidRDefault="00F356FC" w:rsidP="003C4347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CB0FC6">
              <w:rPr>
                <w:rFonts w:asciiTheme="majorBidi" w:hAnsiTheme="majorBidi" w:cstheme="majorBidi"/>
                <w:b/>
                <w:bCs/>
                <w:highlight w:val="yellow"/>
              </w:rPr>
              <w:t>######</w:t>
            </w:r>
          </w:p>
        </w:tc>
        <w:tc>
          <w:tcPr>
            <w:tcW w:w="2089" w:type="dxa"/>
          </w:tcPr>
          <w:p w14:paraId="5B4C40E2" w14:textId="77777777" w:rsidR="00F356FC" w:rsidRPr="00CB0FC6" w:rsidRDefault="00F356FC" w:rsidP="003C4347">
            <w:pPr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2675" w:type="dxa"/>
          </w:tcPr>
          <w:p w14:paraId="176209B4" w14:textId="77777777" w:rsidR="00F356FC" w:rsidRPr="00CB0FC6" w:rsidRDefault="00F356FC" w:rsidP="003C4347">
            <w:pPr>
              <w:rPr>
                <w:rFonts w:asciiTheme="majorBidi" w:hAnsiTheme="majorBidi" w:cstheme="majorBidi"/>
                <w:highlight w:val="yellow"/>
              </w:rPr>
            </w:pPr>
          </w:p>
        </w:tc>
        <w:tc>
          <w:tcPr>
            <w:tcW w:w="2503" w:type="dxa"/>
          </w:tcPr>
          <w:p w14:paraId="271AEB93" w14:textId="77777777" w:rsidR="00F356FC" w:rsidRPr="003856D0" w:rsidRDefault="00F356FC" w:rsidP="003C4347">
            <w:pPr>
              <w:rPr>
                <w:rFonts w:asciiTheme="majorBidi" w:hAnsiTheme="majorBidi" w:cstheme="majorBidi"/>
              </w:rPr>
            </w:pPr>
            <w:r w:rsidRPr="00CB0FC6">
              <w:rPr>
                <w:rFonts w:asciiTheme="majorBidi" w:hAnsiTheme="majorBidi" w:cstheme="majorBidi"/>
                <w:highlight w:val="yellow"/>
              </w:rPr>
              <w:t>Approved or not</w:t>
            </w:r>
          </w:p>
        </w:tc>
        <w:tc>
          <w:tcPr>
            <w:tcW w:w="1128" w:type="dxa"/>
          </w:tcPr>
          <w:p w14:paraId="4ECC2E2F" w14:textId="77777777" w:rsidR="00F356FC" w:rsidRPr="003856D0" w:rsidRDefault="00F356FC" w:rsidP="003C4347">
            <w:pPr>
              <w:rPr>
                <w:rFonts w:asciiTheme="majorBidi" w:hAnsiTheme="majorBidi" w:cstheme="majorBidi"/>
              </w:rPr>
            </w:pPr>
          </w:p>
        </w:tc>
      </w:tr>
    </w:tbl>
    <w:p w14:paraId="539913E7" w14:textId="77777777" w:rsidR="00F356FC" w:rsidRPr="000148CA" w:rsidRDefault="00F356FC" w:rsidP="00F356FC">
      <w:pPr>
        <w:pBdr>
          <w:bottom w:val="single" w:sz="12" w:space="1" w:color="auto"/>
        </w:pBdr>
        <w:rPr>
          <w:rFonts w:asciiTheme="majorBidi" w:hAnsiTheme="majorBidi" w:cstheme="majorBidi"/>
          <w:b/>
          <w:bCs/>
        </w:rPr>
      </w:pPr>
    </w:p>
    <w:p w14:paraId="0AE3D78F" w14:textId="77777777" w:rsidR="008341C3" w:rsidRDefault="008341C3"/>
    <w:sectPr w:rsidR="00834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6FC"/>
    <w:rsid w:val="00021B60"/>
    <w:rsid w:val="00350252"/>
    <w:rsid w:val="007E6C22"/>
    <w:rsid w:val="008341C3"/>
    <w:rsid w:val="00834E72"/>
    <w:rsid w:val="009066BA"/>
    <w:rsid w:val="00CC5873"/>
    <w:rsid w:val="00D33AA4"/>
    <w:rsid w:val="00F3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5693"/>
  <w15:chartTrackingRefBased/>
  <w15:docId w15:val="{AA269183-993B-479E-974F-F01618E48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6FC"/>
  </w:style>
  <w:style w:type="paragraph" w:styleId="Heading1">
    <w:name w:val="heading 1"/>
    <w:basedOn w:val="Normal"/>
    <w:next w:val="Normal"/>
    <w:link w:val="Heading1Char"/>
    <w:uiPriority w:val="9"/>
    <w:qFormat/>
    <w:rsid w:val="00F3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5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356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Fquihi, Samah</dc:creator>
  <cp:keywords/>
  <dc:description/>
  <cp:lastModifiedBy>Fquihi, Samah</cp:lastModifiedBy>
  <cp:revision>1</cp:revision>
  <dcterms:created xsi:type="dcterms:W3CDTF">2026-03-25T15:08:00Z</dcterms:created>
  <dcterms:modified xsi:type="dcterms:W3CDTF">2026-03-25T15:09:00Z</dcterms:modified>
</cp:coreProperties>
</file>