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1A521" w14:textId="77777777" w:rsidR="00C979AD" w:rsidRPr="007F3999" w:rsidRDefault="00C979AD" w:rsidP="00C979AD">
      <w:pPr>
        <w:jc w:val="center"/>
        <w:rPr>
          <w:rFonts w:asciiTheme="majorBidi" w:hAnsiTheme="majorBidi" w:cstheme="majorBidi"/>
          <w:b/>
          <w:bCs/>
          <w:sz w:val="32"/>
          <w:szCs w:val="32"/>
        </w:rPr>
      </w:pPr>
      <w:r w:rsidRPr="007F3999">
        <w:rPr>
          <w:rFonts w:asciiTheme="majorBidi" w:hAnsiTheme="majorBidi" w:cstheme="majorBidi"/>
          <w:b/>
          <w:bCs/>
          <w:sz w:val="32"/>
          <w:szCs w:val="32"/>
        </w:rPr>
        <w:t>Normes de développement Python</w:t>
      </w:r>
    </w:p>
    <w:p w14:paraId="6D08DE05" w14:textId="77777777" w:rsidR="00C979AD" w:rsidRPr="007F3999" w:rsidRDefault="00C979AD" w:rsidP="00C979AD">
      <w:pPr>
        <w:jc w:val="center"/>
        <w:rPr>
          <w:rFonts w:asciiTheme="majorBidi" w:hAnsiTheme="majorBidi" w:cstheme="majorBidi"/>
          <w:b/>
          <w:bCs/>
          <w:sz w:val="32"/>
          <w:szCs w:val="32"/>
        </w:rPr>
      </w:pPr>
    </w:p>
    <w:p w14:paraId="083A498D" w14:textId="77777777" w:rsidR="00433A23" w:rsidRPr="007F3999" w:rsidRDefault="00C979AD" w:rsidP="00433A23">
      <w:pPr>
        <w:jc w:val="both"/>
        <w:rPr>
          <w:rFonts w:asciiTheme="majorBidi" w:hAnsiTheme="majorBidi" w:cstheme="majorBidi"/>
          <w:sz w:val="24"/>
          <w:szCs w:val="24"/>
        </w:rPr>
      </w:pPr>
      <w:r w:rsidRPr="007F3999">
        <w:rPr>
          <w:rFonts w:asciiTheme="majorBidi" w:hAnsiTheme="majorBidi" w:cstheme="majorBidi"/>
          <w:sz w:val="24"/>
          <w:szCs w:val="24"/>
        </w:rPr>
        <w:t xml:space="preserve">Ce document décrit les étapes à suivre pour installer et configurer un environnement de travail </w:t>
      </w:r>
      <w:r w:rsidRPr="007F3999">
        <w:rPr>
          <w:rFonts w:asciiTheme="majorBidi" w:hAnsiTheme="majorBidi" w:cstheme="majorBidi"/>
          <w:b/>
          <w:bCs/>
          <w:sz w:val="24"/>
          <w:szCs w:val="24"/>
        </w:rPr>
        <w:t>Python</w:t>
      </w:r>
      <w:r w:rsidRPr="007F3999">
        <w:rPr>
          <w:rFonts w:asciiTheme="majorBidi" w:hAnsiTheme="majorBidi" w:cstheme="majorBidi"/>
          <w:sz w:val="24"/>
          <w:szCs w:val="24"/>
        </w:rPr>
        <w:t xml:space="preserve"> conforme aux standards internes</w:t>
      </w:r>
      <w:r w:rsidR="00433A23" w:rsidRPr="007F3999">
        <w:rPr>
          <w:rFonts w:asciiTheme="majorBidi" w:hAnsiTheme="majorBidi" w:cstheme="majorBidi"/>
          <w:sz w:val="24"/>
          <w:szCs w:val="24"/>
        </w:rPr>
        <w:t>. Il est destiné à tous les intervenants amenés à travailler sur des projets Python, afin de garantir un cadre cohérent et opérationnel.</w:t>
      </w:r>
    </w:p>
    <w:p w14:paraId="6F390937" w14:textId="77777777" w:rsidR="008A2687" w:rsidRPr="007F3999" w:rsidRDefault="008A2687" w:rsidP="008A2687">
      <w:pPr>
        <w:pStyle w:val="Titre2"/>
        <w:rPr>
          <w:rFonts w:asciiTheme="majorBidi" w:hAnsiTheme="majorBidi" w:cstheme="majorBidi"/>
        </w:rPr>
      </w:pPr>
      <w:r w:rsidRPr="007F3999">
        <w:rPr>
          <w:rFonts w:asciiTheme="majorBidi" w:hAnsiTheme="majorBidi" w:cstheme="majorBidi"/>
        </w:rPr>
        <w:t>1. Environnement de Travail</w:t>
      </w:r>
    </w:p>
    <w:p w14:paraId="7A237E89" w14:textId="77777777" w:rsidR="008A2687" w:rsidRPr="007F3999" w:rsidRDefault="008A2687" w:rsidP="008A2687">
      <w:pPr>
        <w:pStyle w:val="Titre3"/>
        <w:rPr>
          <w:rFonts w:asciiTheme="majorBidi" w:hAnsiTheme="majorBidi" w:cstheme="majorBidi"/>
        </w:rPr>
      </w:pPr>
      <w:r w:rsidRPr="007F3999">
        <w:rPr>
          <w:rFonts w:asciiTheme="majorBidi" w:hAnsiTheme="majorBidi" w:cstheme="majorBidi"/>
        </w:rPr>
        <w:t>1.</w:t>
      </w:r>
      <w:r w:rsidR="00B8409C" w:rsidRPr="007F3999">
        <w:rPr>
          <w:rFonts w:asciiTheme="majorBidi" w:hAnsiTheme="majorBidi" w:cstheme="majorBidi"/>
        </w:rPr>
        <w:t>1</w:t>
      </w:r>
      <w:r w:rsidRPr="007F3999">
        <w:rPr>
          <w:rFonts w:asciiTheme="majorBidi" w:hAnsiTheme="majorBidi" w:cstheme="majorBidi"/>
        </w:rPr>
        <w:t xml:space="preserve"> Environnements virtuels</w:t>
      </w:r>
    </w:p>
    <w:p w14:paraId="3EBA3BD7" w14:textId="77777777" w:rsidR="008A2687" w:rsidRPr="007F3999" w:rsidRDefault="00B8409C" w:rsidP="008A2687">
      <w:pPr>
        <w:rPr>
          <w:rFonts w:asciiTheme="majorBidi" w:hAnsiTheme="majorBidi" w:cstheme="majorBidi"/>
        </w:rPr>
      </w:pPr>
      <w:r w:rsidRPr="007F3999">
        <w:rPr>
          <w:rStyle w:val="CodeHTML"/>
          <w:rFonts w:asciiTheme="majorBidi" w:eastAsiaTheme="majorEastAsia" w:hAnsiTheme="majorBidi" w:cstheme="majorBidi"/>
          <w:noProof/>
          <w:lang w:eastAsia="fr-FR"/>
        </w:rPr>
        <w:drawing>
          <wp:inline distT="0" distB="0" distL="0" distR="0" wp14:anchorId="55BEE689" wp14:editId="179EFBAD">
            <wp:extent cx="5231219" cy="871855"/>
            <wp:effectExtent l="0" t="0" r="7620" b="444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0736" cy="883441"/>
                    </a:xfrm>
                    <a:prstGeom prst="rect">
                      <a:avLst/>
                    </a:prstGeom>
                  </pic:spPr>
                </pic:pic>
              </a:graphicData>
            </a:graphic>
          </wp:inline>
        </w:drawing>
      </w:r>
    </w:p>
    <w:p w14:paraId="09967A81" w14:textId="77777777" w:rsidR="00084376" w:rsidRPr="007F3999" w:rsidRDefault="008A2687" w:rsidP="00C57453">
      <w:pPr>
        <w:pStyle w:val="Titre2"/>
        <w:rPr>
          <w:rFonts w:asciiTheme="majorBidi" w:hAnsiTheme="majorBidi" w:cstheme="majorBidi"/>
        </w:rPr>
      </w:pPr>
      <w:r w:rsidRPr="007F3999">
        <w:rPr>
          <w:rFonts w:asciiTheme="majorBidi" w:hAnsiTheme="majorBidi" w:cstheme="majorBidi"/>
        </w:rPr>
        <w:t>2. Structure Standard des Projets</w:t>
      </w:r>
    </w:p>
    <w:p w14:paraId="6CE660B5" w14:textId="77777777" w:rsidR="00006888" w:rsidRPr="007F3999" w:rsidRDefault="00006888" w:rsidP="008A2687">
      <w:pPr>
        <w:pStyle w:val="PrformatHTML"/>
        <w:rPr>
          <w:rStyle w:val="CodeHTML"/>
          <w:rFonts w:asciiTheme="majorBidi" w:eastAsiaTheme="majorEastAsia" w:hAnsiTheme="majorBidi" w:cstheme="majorBidi"/>
        </w:rPr>
      </w:pPr>
      <w:r w:rsidRPr="007F3999">
        <w:rPr>
          <w:rStyle w:val="CodeHTML"/>
          <w:rFonts w:asciiTheme="majorBidi" w:eastAsiaTheme="majorEastAsia" w:hAnsiTheme="majorBidi" w:cstheme="majorBidi"/>
          <w:noProof/>
        </w:rPr>
        <w:drawing>
          <wp:inline distT="0" distB="0" distL="0" distR="0" wp14:anchorId="4929D086" wp14:editId="643172C1">
            <wp:extent cx="5252484" cy="2390775"/>
            <wp:effectExtent l="0" t="0" r="571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376"/>
                    <a:stretch/>
                  </pic:blipFill>
                  <pic:spPr bwMode="auto">
                    <a:xfrm>
                      <a:off x="0" y="0"/>
                      <a:ext cx="5253218" cy="2391109"/>
                    </a:xfrm>
                    <a:prstGeom prst="rect">
                      <a:avLst/>
                    </a:prstGeom>
                    <a:ln>
                      <a:noFill/>
                    </a:ln>
                    <a:extLst>
                      <a:ext uri="{53640926-AAD7-44D8-BBD7-CCE9431645EC}">
                        <a14:shadowObscured xmlns:a14="http://schemas.microsoft.com/office/drawing/2010/main"/>
                      </a:ext>
                    </a:extLst>
                  </pic:spPr>
                </pic:pic>
              </a:graphicData>
            </a:graphic>
          </wp:inline>
        </w:drawing>
      </w:r>
    </w:p>
    <w:p w14:paraId="5D18E248" w14:textId="77777777" w:rsidR="008A2687" w:rsidRPr="007F3999" w:rsidRDefault="008A2687" w:rsidP="008A2687">
      <w:pPr>
        <w:pStyle w:val="NormalWeb"/>
        <w:numPr>
          <w:ilvl w:val="0"/>
          <w:numId w:val="4"/>
        </w:numPr>
        <w:rPr>
          <w:rFonts w:asciiTheme="majorBidi" w:hAnsiTheme="majorBidi" w:cstheme="majorBidi"/>
        </w:rPr>
      </w:pPr>
      <w:r w:rsidRPr="007F3999">
        <w:rPr>
          <w:rFonts w:asciiTheme="majorBidi" w:hAnsiTheme="majorBidi" w:cstheme="majorBidi"/>
        </w:rPr>
        <w:t xml:space="preserve">Code principal dans </w:t>
      </w:r>
      <w:r w:rsidRPr="007F3999">
        <w:rPr>
          <w:rStyle w:val="CodeHTML"/>
          <w:rFonts w:asciiTheme="majorBidi" w:eastAsiaTheme="majorEastAsia" w:hAnsiTheme="majorBidi" w:cstheme="majorBidi"/>
          <w:sz w:val="24"/>
          <w:szCs w:val="24"/>
        </w:rPr>
        <w:t>src/</w:t>
      </w:r>
    </w:p>
    <w:p w14:paraId="1EADDEF7" w14:textId="77777777" w:rsidR="008A2687" w:rsidRPr="007F3999" w:rsidRDefault="008A2687" w:rsidP="008A2687">
      <w:pPr>
        <w:pStyle w:val="NormalWeb"/>
        <w:numPr>
          <w:ilvl w:val="0"/>
          <w:numId w:val="4"/>
        </w:numPr>
        <w:rPr>
          <w:rFonts w:asciiTheme="majorBidi" w:hAnsiTheme="majorBidi" w:cstheme="majorBidi"/>
        </w:rPr>
      </w:pPr>
      <w:r w:rsidRPr="007F3999">
        <w:rPr>
          <w:rFonts w:asciiTheme="majorBidi" w:hAnsiTheme="majorBidi" w:cstheme="majorBidi"/>
        </w:rPr>
        <w:t xml:space="preserve">Tests séparés dans </w:t>
      </w:r>
      <w:r w:rsidRPr="007F3999">
        <w:rPr>
          <w:rStyle w:val="CodeHTML"/>
          <w:rFonts w:asciiTheme="majorBidi" w:eastAsiaTheme="majorEastAsia" w:hAnsiTheme="majorBidi" w:cstheme="majorBidi"/>
          <w:sz w:val="24"/>
          <w:szCs w:val="24"/>
        </w:rPr>
        <w:t>tests/</w:t>
      </w:r>
    </w:p>
    <w:p w14:paraId="0F4F7869" w14:textId="77777777" w:rsidR="008A2687" w:rsidRPr="007F3999" w:rsidRDefault="008A2687" w:rsidP="008A2687">
      <w:pPr>
        <w:pStyle w:val="NormalWeb"/>
        <w:numPr>
          <w:ilvl w:val="0"/>
          <w:numId w:val="4"/>
        </w:numPr>
        <w:rPr>
          <w:rFonts w:asciiTheme="majorBidi" w:hAnsiTheme="majorBidi" w:cstheme="majorBidi"/>
        </w:rPr>
      </w:pPr>
      <w:r w:rsidRPr="007F3999">
        <w:rPr>
          <w:rStyle w:val="CodeHTML"/>
          <w:rFonts w:asciiTheme="majorBidi" w:eastAsiaTheme="majorEastAsia" w:hAnsiTheme="majorBidi" w:cstheme="majorBidi"/>
          <w:sz w:val="24"/>
          <w:szCs w:val="24"/>
        </w:rPr>
        <w:t>README.md</w:t>
      </w:r>
      <w:r w:rsidRPr="007F3999">
        <w:rPr>
          <w:rFonts w:asciiTheme="majorBidi" w:hAnsiTheme="majorBidi" w:cstheme="majorBidi"/>
        </w:rPr>
        <w:t xml:space="preserve"> et </w:t>
      </w:r>
      <w:r w:rsidRPr="007F3999">
        <w:rPr>
          <w:rStyle w:val="CodeHTML"/>
          <w:rFonts w:asciiTheme="majorBidi" w:eastAsiaTheme="majorEastAsia" w:hAnsiTheme="majorBidi" w:cstheme="majorBidi"/>
          <w:sz w:val="24"/>
          <w:szCs w:val="24"/>
        </w:rPr>
        <w:t>.env</w:t>
      </w:r>
      <w:r w:rsidRPr="007F3999">
        <w:rPr>
          <w:rFonts w:asciiTheme="majorBidi" w:hAnsiTheme="majorBidi" w:cstheme="majorBidi"/>
        </w:rPr>
        <w:t xml:space="preserve"> obligatoires</w:t>
      </w:r>
    </w:p>
    <w:p w14:paraId="76CAFCFA" w14:textId="77777777" w:rsidR="00C57453" w:rsidRPr="007F3999" w:rsidRDefault="00C57453" w:rsidP="00C57453">
      <w:pPr>
        <w:pStyle w:val="NormalWeb"/>
        <w:rPr>
          <w:rFonts w:asciiTheme="majorBidi" w:hAnsiTheme="majorBidi" w:cstheme="majorBidi"/>
        </w:rPr>
      </w:pPr>
    </w:p>
    <w:p w14:paraId="645802CC" w14:textId="77777777" w:rsidR="00211280" w:rsidRPr="001245A3" w:rsidRDefault="00211280" w:rsidP="00D4130A">
      <w:pPr>
        <w:pStyle w:val="Titre3"/>
        <w:rPr>
          <w:rFonts w:asciiTheme="majorBidi" w:hAnsiTheme="majorBidi" w:cstheme="majorBidi"/>
          <w:sz w:val="36"/>
          <w:szCs w:val="36"/>
        </w:rPr>
      </w:pPr>
      <w:r w:rsidRPr="001245A3">
        <w:rPr>
          <w:rFonts w:asciiTheme="majorBidi" w:hAnsiTheme="majorBidi" w:cstheme="majorBidi"/>
          <w:sz w:val="36"/>
          <w:szCs w:val="36"/>
        </w:rPr>
        <w:t>3</w:t>
      </w:r>
      <w:r w:rsidR="00D4130A" w:rsidRPr="001245A3">
        <w:rPr>
          <w:rFonts w:asciiTheme="majorBidi" w:hAnsiTheme="majorBidi" w:cstheme="majorBidi"/>
          <w:sz w:val="36"/>
          <w:szCs w:val="36"/>
        </w:rPr>
        <w:t xml:space="preserve">. </w:t>
      </w:r>
      <w:r w:rsidRPr="001245A3">
        <w:rPr>
          <w:rFonts w:asciiTheme="majorBidi" w:hAnsiTheme="majorBidi" w:cstheme="majorBidi"/>
          <w:sz w:val="36"/>
          <w:szCs w:val="36"/>
        </w:rPr>
        <w:t>PEP8</w:t>
      </w:r>
      <w:r w:rsidR="00D4130A" w:rsidRPr="001245A3">
        <w:rPr>
          <w:rFonts w:asciiTheme="majorBidi" w:hAnsiTheme="majorBidi" w:cstheme="majorBidi"/>
          <w:sz w:val="36"/>
          <w:szCs w:val="36"/>
        </w:rPr>
        <w:t xml:space="preserve"> (Python Enhancement Proposal 8)</w:t>
      </w:r>
    </w:p>
    <w:p w14:paraId="1F702F3E" w14:textId="0BBFF86A" w:rsidR="00211280" w:rsidRDefault="00211280" w:rsidP="00987B50">
      <w:pPr>
        <w:pStyle w:val="NormalWeb"/>
        <w:jc w:val="both"/>
        <w:rPr>
          <w:rFonts w:asciiTheme="majorBidi" w:hAnsiTheme="majorBidi" w:cstheme="majorBidi"/>
        </w:rPr>
      </w:pPr>
      <w:r w:rsidRPr="007F3999">
        <w:rPr>
          <w:rFonts w:asciiTheme="majorBidi" w:hAnsiTheme="majorBidi" w:cstheme="majorBidi"/>
        </w:rPr>
        <w:t>La PEP8 est le guide officiel de style pour le langage Python. Elle définit un ensemble de règles destinées à rendre le code Python plus lisible, cohérent et maintenable par l'ensemble de la communauté. Son respect est fortement recommandé dans tout projet collaboratif.</w:t>
      </w:r>
    </w:p>
    <w:p w14:paraId="5EA9B194" w14:textId="77777777" w:rsidR="007C7B86" w:rsidRPr="007F3999" w:rsidRDefault="007C7B86" w:rsidP="00987B50">
      <w:pPr>
        <w:pStyle w:val="NormalWeb"/>
        <w:jc w:val="both"/>
        <w:rPr>
          <w:rFonts w:asciiTheme="majorBidi" w:hAnsiTheme="majorBidi" w:cstheme="majorBidi"/>
        </w:rPr>
      </w:pPr>
    </w:p>
    <w:p w14:paraId="2DD11CEA" w14:textId="77777777" w:rsidR="00211280" w:rsidRPr="007F3999" w:rsidRDefault="00211280" w:rsidP="00211280">
      <w:pPr>
        <w:pStyle w:val="NormalWeb"/>
        <w:rPr>
          <w:rFonts w:asciiTheme="majorBidi" w:hAnsiTheme="majorBidi" w:cstheme="majorBidi"/>
        </w:rPr>
      </w:pPr>
      <w:r w:rsidRPr="007F3999">
        <w:rPr>
          <w:rFonts w:asciiTheme="majorBidi" w:hAnsiTheme="majorBidi" w:cstheme="majorBidi"/>
        </w:rPr>
        <w:lastRenderedPageBreak/>
        <w:t>Parmi les recommandations principales de la PEP8 :</w:t>
      </w:r>
    </w:p>
    <w:p w14:paraId="4A4F0A1C" w14:textId="77777777" w:rsidR="00211280" w:rsidRPr="007F3999" w:rsidRDefault="00211280" w:rsidP="00211280">
      <w:pPr>
        <w:pStyle w:val="Titre4"/>
        <w:rPr>
          <w:rFonts w:asciiTheme="majorBidi" w:hAnsiTheme="majorBidi"/>
        </w:rPr>
      </w:pPr>
      <w:r w:rsidRPr="007F3999">
        <w:rPr>
          <w:rFonts w:asciiTheme="majorBidi" w:hAnsiTheme="majorBidi"/>
        </w:rPr>
        <w:t>• Limiter la longueur des lignes à 79 ou 88 caractères</w:t>
      </w:r>
    </w:p>
    <w:p w14:paraId="5543AA7D" w14:textId="77777777" w:rsidR="00211280" w:rsidRPr="007F3999" w:rsidRDefault="00211280" w:rsidP="00987B50">
      <w:pPr>
        <w:pStyle w:val="NormalWeb"/>
        <w:jc w:val="both"/>
        <w:rPr>
          <w:rFonts w:asciiTheme="majorBidi" w:hAnsiTheme="majorBidi" w:cstheme="majorBidi"/>
        </w:rPr>
      </w:pPr>
      <w:r w:rsidRPr="007F3999">
        <w:rPr>
          <w:rFonts w:asciiTheme="majorBidi" w:hAnsiTheme="majorBidi" w:cstheme="majorBidi"/>
        </w:rPr>
        <w:t>Cela permet de faciliter la lecture sur tous types d’écrans et d’éviter les lignes horizontales difficiles à suivre dans les revues de code ou les outils de versionnage.</w:t>
      </w:r>
    </w:p>
    <w:p w14:paraId="1FF060D8" w14:textId="77777777" w:rsidR="00211280" w:rsidRPr="007F3999" w:rsidRDefault="00211280" w:rsidP="00211280">
      <w:pPr>
        <w:pStyle w:val="NormalWeb"/>
        <w:rPr>
          <w:rFonts w:asciiTheme="majorBidi" w:hAnsiTheme="majorBidi" w:cstheme="majorBidi"/>
        </w:rPr>
      </w:pPr>
      <w:r w:rsidRPr="007F3999">
        <w:rPr>
          <w:rFonts w:asciiTheme="majorBidi" w:hAnsiTheme="majorBidi" w:cstheme="majorBidi"/>
        </w:rPr>
        <w:t>Exemple correct (ligne courte) :</w:t>
      </w:r>
    </w:p>
    <w:p w14:paraId="63BFF35E" w14:textId="77777777" w:rsidR="00211280" w:rsidRPr="007F3999" w:rsidRDefault="00C57453" w:rsidP="00211280">
      <w:pPr>
        <w:pStyle w:val="PrformatHTML"/>
        <w:rPr>
          <w:rStyle w:val="CodeHTML"/>
          <w:rFonts w:asciiTheme="majorBidi" w:eastAsiaTheme="majorEastAsia" w:hAnsiTheme="majorBidi" w:cstheme="majorBidi"/>
        </w:rPr>
      </w:pPr>
      <w:r w:rsidRPr="007F3999">
        <w:rPr>
          <w:rStyle w:val="CodeHTML"/>
          <w:rFonts w:asciiTheme="majorBidi" w:eastAsiaTheme="majorEastAsia" w:hAnsiTheme="majorBidi" w:cstheme="majorBidi"/>
          <w:noProof/>
        </w:rPr>
        <w:drawing>
          <wp:inline distT="0" distB="0" distL="0" distR="0" wp14:anchorId="580C3A4B" wp14:editId="68252377">
            <wp:extent cx="5760720" cy="384175"/>
            <wp:effectExtent l="19050" t="19050" r="11430" b="158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4175"/>
                    </a:xfrm>
                    <a:prstGeom prst="rect">
                      <a:avLst/>
                    </a:prstGeom>
                    <a:ln>
                      <a:solidFill>
                        <a:schemeClr val="tx1"/>
                      </a:solidFill>
                    </a:ln>
                  </pic:spPr>
                </pic:pic>
              </a:graphicData>
            </a:graphic>
          </wp:inline>
        </w:drawing>
      </w:r>
    </w:p>
    <w:p w14:paraId="55E84021" w14:textId="77777777" w:rsidR="00211280" w:rsidRPr="007F3999" w:rsidRDefault="00211280" w:rsidP="00211280">
      <w:pPr>
        <w:pStyle w:val="NormalWeb"/>
        <w:rPr>
          <w:rFonts w:asciiTheme="majorBidi" w:hAnsiTheme="majorBidi" w:cstheme="majorBidi"/>
        </w:rPr>
      </w:pPr>
      <w:r w:rsidRPr="007F3999">
        <w:rPr>
          <w:rFonts w:asciiTheme="majorBidi" w:hAnsiTheme="majorBidi" w:cstheme="majorBidi"/>
        </w:rPr>
        <w:t>Exemple incorrect (ligne trop longue) :</w:t>
      </w:r>
    </w:p>
    <w:p w14:paraId="49F109CE" w14:textId="77777777" w:rsidR="00211280" w:rsidRPr="007F3999" w:rsidRDefault="00181E0E" w:rsidP="00211280">
      <w:pPr>
        <w:pStyle w:val="PrformatHTML"/>
        <w:rPr>
          <w:rStyle w:val="CodeHTML"/>
          <w:rFonts w:asciiTheme="majorBidi" w:eastAsiaTheme="majorEastAsia" w:hAnsiTheme="majorBidi" w:cstheme="majorBidi"/>
        </w:rPr>
      </w:pPr>
      <w:r w:rsidRPr="007F3999">
        <w:rPr>
          <w:rStyle w:val="CodeHTML"/>
          <w:rFonts w:asciiTheme="majorBidi" w:eastAsiaTheme="majorEastAsia" w:hAnsiTheme="majorBidi" w:cstheme="majorBidi"/>
          <w:noProof/>
        </w:rPr>
        <w:drawing>
          <wp:inline distT="0" distB="0" distL="0" distR="0" wp14:anchorId="73CE6C5C" wp14:editId="51200759">
            <wp:extent cx="5760720" cy="598805"/>
            <wp:effectExtent l="19050" t="19050" r="11430" b="1079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98805"/>
                    </a:xfrm>
                    <a:prstGeom prst="rect">
                      <a:avLst/>
                    </a:prstGeom>
                    <a:ln>
                      <a:solidFill>
                        <a:schemeClr val="tx1"/>
                      </a:solidFill>
                    </a:ln>
                  </pic:spPr>
                </pic:pic>
              </a:graphicData>
            </a:graphic>
          </wp:inline>
        </w:drawing>
      </w:r>
    </w:p>
    <w:p w14:paraId="3F11F92E" w14:textId="77777777" w:rsidR="00181E0E" w:rsidRPr="007F3999" w:rsidRDefault="00181E0E" w:rsidP="00211280">
      <w:pPr>
        <w:pStyle w:val="PrformatHTML"/>
        <w:rPr>
          <w:rStyle w:val="CodeHTML"/>
          <w:rFonts w:asciiTheme="majorBidi" w:eastAsiaTheme="majorEastAsia" w:hAnsiTheme="majorBidi" w:cstheme="majorBidi"/>
        </w:rPr>
      </w:pPr>
    </w:p>
    <w:p w14:paraId="2F912F48" w14:textId="77777777" w:rsidR="00211280" w:rsidRPr="007F3999" w:rsidRDefault="00211280" w:rsidP="00211280">
      <w:pPr>
        <w:pStyle w:val="Titre4"/>
        <w:rPr>
          <w:rFonts w:asciiTheme="majorBidi" w:hAnsiTheme="majorBidi"/>
        </w:rPr>
      </w:pPr>
      <w:r w:rsidRPr="007F3999">
        <w:rPr>
          <w:rFonts w:asciiTheme="majorBidi" w:hAnsiTheme="majorBidi"/>
        </w:rPr>
        <w:t>• Utiliser 4 espaces pour l'indentation (jamais de tabulations)</w:t>
      </w:r>
    </w:p>
    <w:p w14:paraId="6FCFA143" w14:textId="77777777" w:rsidR="00211280" w:rsidRPr="007F3999" w:rsidRDefault="00211280" w:rsidP="00987B50">
      <w:pPr>
        <w:pStyle w:val="NormalWeb"/>
        <w:jc w:val="both"/>
        <w:rPr>
          <w:rFonts w:asciiTheme="majorBidi" w:hAnsiTheme="majorBidi" w:cstheme="majorBidi"/>
        </w:rPr>
      </w:pPr>
      <w:r w:rsidRPr="007F3999">
        <w:rPr>
          <w:rFonts w:asciiTheme="majorBidi" w:hAnsiTheme="majorBidi" w:cstheme="majorBidi"/>
        </w:rPr>
        <w:t>Python repose sur l'indentation pour structurer les blocs de code. Utiliser 4 espaces garantit la compatibilité entre tous les éditeurs.</w:t>
      </w:r>
    </w:p>
    <w:p w14:paraId="0B6A8BD1" w14:textId="77777777" w:rsidR="00211280" w:rsidRPr="007F3999" w:rsidRDefault="00211280" w:rsidP="00211280">
      <w:pPr>
        <w:pStyle w:val="NormalWeb"/>
        <w:rPr>
          <w:rFonts w:asciiTheme="majorBidi" w:hAnsiTheme="majorBidi" w:cstheme="majorBidi"/>
        </w:rPr>
      </w:pPr>
      <w:r w:rsidRPr="007F3999">
        <w:rPr>
          <w:rFonts w:asciiTheme="majorBidi" w:hAnsiTheme="majorBidi" w:cstheme="majorBidi"/>
        </w:rPr>
        <w:t>Correct :</w:t>
      </w:r>
    </w:p>
    <w:p w14:paraId="118289CD" w14:textId="77777777" w:rsidR="00181E0E" w:rsidRPr="007F3999" w:rsidRDefault="00181E0E" w:rsidP="00211280">
      <w:pPr>
        <w:pStyle w:val="NormalWeb"/>
        <w:rPr>
          <w:rFonts w:asciiTheme="majorBidi" w:hAnsiTheme="majorBidi" w:cstheme="majorBidi"/>
        </w:rPr>
      </w:pPr>
      <w:r w:rsidRPr="007F3999">
        <w:rPr>
          <w:rStyle w:val="CodeHTML"/>
          <w:rFonts w:asciiTheme="majorBidi" w:eastAsiaTheme="majorEastAsia" w:hAnsiTheme="majorBidi" w:cstheme="majorBidi"/>
          <w:noProof/>
        </w:rPr>
        <w:drawing>
          <wp:inline distT="0" distB="0" distL="0" distR="0" wp14:anchorId="54C6B9F9" wp14:editId="66D95AB9">
            <wp:extent cx="5760720" cy="738505"/>
            <wp:effectExtent l="19050" t="19050" r="11430" b="2349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38505"/>
                    </a:xfrm>
                    <a:prstGeom prst="rect">
                      <a:avLst/>
                    </a:prstGeom>
                    <a:ln>
                      <a:solidFill>
                        <a:schemeClr val="tx1"/>
                      </a:solidFill>
                    </a:ln>
                  </pic:spPr>
                </pic:pic>
              </a:graphicData>
            </a:graphic>
          </wp:inline>
        </w:drawing>
      </w:r>
    </w:p>
    <w:p w14:paraId="57ED2BC7" w14:textId="77777777" w:rsidR="00211280" w:rsidRPr="007F3999" w:rsidRDefault="00211280" w:rsidP="00211280">
      <w:pPr>
        <w:pStyle w:val="NormalWeb"/>
        <w:rPr>
          <w:rFonts w:asciiTheme="majorBidi" w:hAnsiTheme="majorBidi" w:cstheme="majorBidi"/>
        </w:rPr>
      </w:pPr>
      <w:r w:rsidRPr="007F3999">
        <w:rPr>
          <w:rFonts w:asciiTheme="majorBidi" w:hAnsiTheme="majorBidi" w:cstheme="majorBidi"/>
        </w:rPr>
        <w:t>Incorrect (tabulations ou mauvaise indentation) :</w:t>
      </w:r>
    </w:p>
    <w:p w14:paraId="40B554DF" w14:textId="77777777" w:rsidR="00D4130A" w:rsidRPr="007F3999" w:rsidRDefault="00D4130A" w:rsidP="00211280">
      <w:pPr>
        <w:pStyle w:val="Titre4"/>
        <w:rPr>
          <w:rFonts w:asciiTheme="majorBidi" w:hAnsiTheme="majorBidi"/>
        </w:rPr>
      </w:pPr>
      <w:r w:rsidRPr="007F3999">
        <w:rPr>
          <w:rStyle w:val="CodeHTML"/>
          <w:rFonts w:asciiTheme="majorBidi" w:eastAsiaTheme="majorEastAsia" w:hAnsiTheme="majorBidi" w:cstheme="majorBidi"/>
          <w:i w:val="0"/>
          <w:iCs w:val="0"/>
          <w:noProof/>
          <w:color w:val="auto"/>
          <w:lang w:eastAsia="fr-FR"/>
        </w:rPr>
        <w:drawing>
          <wp:inline distT="0" distB="0" distL="0" distR="0" wp14:anchorId="3B7A602C" wp14:editId="60C84037">
            <wp:extent cx="5760720" cy="749300"/>
            <wp:effectExtent l="19050" t="19050" r="11430" b="1270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49300"/>
                    </a:xfrm>
                    <a:prstGeom prst="rect">
                      <a:avLst/>
                    </a:prstGeom>
                    <a:ln>
                      <a:solidFill>
                        <a:schemeClr val="tx1"/>
                      </a:solidFill>
                    </a:ln>
                  </pic:spPr>
                </pic:pic>
              </a:graphicData>
            </a:graphic>
          </wp:inline>
        </w:drawing>
      </w:r>
    </w:p>
    <w:p w14:paraId="0785D837" w14:textId="77777777" w:rsidR="00D4130A" w:rsidRPr="007F3999" w:rsidRDefault="00D4130A" w:rsidP="00211280">
      <w:pPr>
        <w:pStyle w:val="Titre4"/>
        <w:rPr>
          <w:rFonts w:asciiTheme="majorBidi" w:hAnsiTheme="majorBidi"/>
        </w:rPr>
      </w:pPr>
    </w:p>
    <w:p w14:paraId="34C46A5B" w14:textId="77777777" w:rsidR="00211280" w:rsidRPr="007F3999" w:rsidRDefault="00211280" w:rsidP="00211280">
      <w:pPr>
        <w:pStyle w:val="Titre4"/>
        <w:rPr>
          <w:rFonts w:asciiTheme="majorBidi" w:hAnsiTheme="majorBidi"/>
        </w:rPr>
      </w:pPr>
      <w:r w:rsidRPr="007F3999">
        <w:rPr>
          <w:rFonts w:asciiTheme="majorBidi" w:hAnsiTheme="majorBidi"/>
        </w:rPr>
        <w:t>• Laisser 2 lignes vides entre deux définitions de classes ou fonctions de haut niveau</w:t>
      </w:r>
    </w:p>
    <w:p w14:paraId="6E30FD9F" w14:textId="16FBB045" w:rsidR="00211280" w:rsidRDefault="00211280" w:rsidP="00211280">
      <w:pPr>
        <w:pStyle w:val="NormalWeb"/>
        <w:rPr>
          <w:rFonts w:asciiTheme="majorBidi" w:hAnsiTheme="majorBidi" w:cstheme="majorBidi"/>
        </w:rPr>
      </w:pPr>
      <w:r w:rsidRPr="007F3999">
        <w:rPr>
          <w:rFonts w:asciiTheme="majorBidi" w:hAnsiTheme="majorBidi" w:cstheme="majorBidi"/>
        </w:rPr>
        <w:t>Cela améliore la lisibilité et la séparation logique entre les blocs.</w:t>
      </w:r>
    </w:p>
    <w:p w14:paraId="50A61750" w14:textId="0ED94683" w:rsidR="00E24F40" w:rsidRDefault="00E24F40" w:rsidP="00211280">
      <w:pPr>
        <w:pStyle w:val="NormalWeb"/>
        <w:rPr>
          <w:rFonts w:asciiTheme="majorBidi" w:hAnsiTheme="majorBidi" w:cstheme="majorBidi"/>
        </w:rPr>
      </w:pPr>
    </w:p>
    <w:p w14:paraId="4072B907" w14:textId="0C31062E" w:rsidR="00E24F40" w:rsidRDefault="00E24F40" w:rsidP="00211280">
      <w:pPr>
        <w:pStyle w:val="NormalWeb"/>
        <w:rPr>
          <w:rFonts w:asciiTheme="majorBidi" w:hAnsiTheme="majorBidi" w:cstheme="majorBidi"/>
        </w:rPr>
      </w:pPr>
    </w:p>
    <w:p w14:paraId="4FC6D4DF" w14:textId="19E157C4" w:rsidR="00E24F40" w:rsidRDefault="00E24F40" w:rsidP="00211280">
      <w:pPr>
        <w:pStyle w:val="NormalWeb"/>
        <w:rPr>
          <w:rFonts w:asciiTheme="majorBidi" w:hAnsiTheme="majorBidi" w:cstheme="majorBidi"/>
        </w:rPr>
      </w:pPr>
    </w:p>
    <w:p w14:paraId="74F0AB21" w14:textId="77777777" w:rsidR="00E24F40" w:rsidRPr="007F3999" w:rsidRDefault="00E24F40" w:rsidP="00211280">
      <w:pPr>
        <w:pStyle w:val="NormalWeb"/>
        <w:rPr>
          <w:rFonts w:asciiTheme="majorBidi" w:hAnsiTheme="majorBidi" w:cstheme="majorBidi"/>
        </w:rPr>
      </w:pPr>
    </w:p>
    <w:p w14:paraId="687EB16C" w14:textId="77777777" w:rsidR="00211280" w:rsidRPr="007F3999" w:rsidRDefault="00C205D2" w:rsidP="00211280">
      <w:pPr>
        <w:pStyle w:val="NormalWeb"/>
        <w:rPr>
          <w:rFonts w:asciiTheme="majorBidi" w:hAnsiTheme="majorBidi" w:cstheme="majorBidi"/>
        </w:rPr>
      </w:pPr>
      <w:r w:rsidRPr="007F3999">
        <w:rPr>
          <w:rFonts w:asciiTheme="majorBidi" w:hAnsiTheme="majorBidi" w:cstheme="majorBidi"/>
        </w:rPr>
        <w:lastRenderedPageBreak/>
        <w:t>Co</w:t>
      </w:r>
      <w:r w:rsidR="00211280" w:rsidRPr="007F3999">
        <w:rPr>
          <w:rFonts w:asciiTheme="majorBidi" w:hAnsiTheme="majorBidi" w:cstheme="majorBidi"/>
        </w:rPr>
        <w:t>rrect :</w:t>
      </w:r>
    </w:p>
    <w:p w14:paraId="5F697564" w14:textId="77777777" w:rsidR="00D55F0E" w:rsidRPr="007F3999" w:rsidRDefault="00D55F0E" w:rsidP="00211280">
      <w:pPr>
        <w:pStyle w:val="NormalWeb"/>
        <w:rPr>
          <w:rFonts w:asciiTheme="majorBidi" w:hAnsiTheme="majorBidi" w:cstheme="majorBidi"/>
        </w:rPr>
      </w:pPr>
      <w:r w:rsidRPr="007F3999">
        <w:rPr>
          <w:rStyle w:val="CodeHTML"/>
          <w:rFonts w:asciiTheme="majorBidi" w:eastAsiaTheme="majorEastAsia" w:hAnsiTheme="majorBidi" w:cstheme="majorBidi"/>
          <w:noProof/>
        </w:rPr>
        <w:drawing>
          <wp:inline distT="0" distB="0" distL="0" distR="0" wp14:anchorId="7D545BB6" wp14:editId="284F5E3D">
            <wp:extent cx="5222875" cy="1107440"/>
            <wp:effectExtent l="19050" t="19050" r="15875" b="1651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044" cy="1125711"/>
                    </a:xfrm>
                    <a:prstGeom prst="rect">
                      <a:avLst/>
                    </a:prstGeom>
                    <a:ln>
                      <a:solidFill>
                        <a:schemeClr val="tx1"/>
                      </a:solidFill>
                    </a:ln>
                  </pic:spPr>
                </pic:pic>
              </a:graphicData>
            </a:graphic>
          </wp:inline>
        </w:drawing>
      </w:r>
    </w:p>
    <w:p w14:paraId="6BC97283" w14:textId="77777777" w:rsidR="00211280" w:rsidRPr="007F3999" w:rsidRDefault="00211280" w:rsidP="00211280">
      <w:pPr>
        <w:pStyle w:val="NormalWeb"/>
        <w:rPr>
          <w:rFonts w:asciiTheme="majorBidi" w:hAnsiTheme="majorBidi" w:cstheme="majorBidi"/>
        </w:rPr>
      </w:pPr>
      <w:r w:rsidRPr="007F3999">
        <w:rPr>
          <w:rFonts w:asciiTheme="majorBidi" w:hAnsiTheme="majorBidi" w:cstheme="majorBidi"/>
        </w:rPr>
        <w:t>Incorrect :</w:t>
      </w:r>
    </w:p>
    <w:p w14:paraId="2A3B0F17" w14:textId="77777777" w:rsidR="00D55F0E" w:rsidRPr="007F3999" w:rsidRDefault="00D55F0E" w:rsidP="00211280">
      <w:pPr>
        <w:pStyle w:val="Titre4"/>
        <w:rPr>
          <w:rFonts w:asciiTheme="majorBidi" w:hAnsiTheme="majorBidi"/>
        </w:rPr>
      </w:pPr>
      <w:r w:rsidRPr="007F3999">
        <w:rPr>
          <w:rStyle w:val="CodeHTML"/>
          <w:rFonts w:asciiTheme="majorBidi" w:eastAsiaTheme="majorEastAsia" w:hAnsiTheme="majorBidi" w:cstheme="majorBidi"/>
          <w:i w:val="0"/>
          <w:iCs w:val="0"/>
          <w:noProof/>
          <w:color w:val="auto"/>
          <w:lang w:eastAsia="fr-FR"/>
        </w:rPr>
        <w:drawing>
          <wp:inline distT="0" distB="0" distL="0" distR="0" wp14:anchorId="07DF0D3A" wp14:editId="130B0CFD">
            <wp:extent cx="5223178" cy="971285"/>
            <wp:effectExtent l="19050" t="19050" r="15875" b="1968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4169" cy="986346"/>
                    </a:xfrm>
                    <a:prstGeom prst="rect">
                      <a:avLst/>
                    </a:prstGeom>
                    <a:ln>
                      <a:solidFill>
                        <a:schemeClr val="tx1"/>
                      </a:solidFill>
                    </a:ln>
                  </pic:spPr>
                </pic:pic>
              </a:graphicData>
            </a:graphic>
          </wp:inline>
        </w:drawing>
      </w:r>
    </w:p>
    <w:p w14:paraId="36BEB6CE" w14:textId="77777777" w:rsidR="00D55F0E" w:rsidRPr="007F3999" w:rsidRDefault="00D55F0E" w:rsidP="00211280">
      <w:pPr>
        <w:pStyle w:val="Titre4"/>
        <w:rPr>
          <w:rFonts w:asciiTheme="majorBidi" w:hAnsiTheme="majorBidi"/>
        </w:rPr>
      </w:pPr>
    </w:p>
    <w:p w14:paraId="4D77C152" w14:textId="77777777" w:rsidR="00211280" w:rsidRPr="007F3999" w:rsidRDefault="00211280" w:rsidP="00211280">
      <w:pPr>
        <w:pStyle w:val="Titre4"/>
        <w:rPr>
          <w:rFonts w:asciiTheme="majorBidi" w:hAnsiTheme="majorBidi"/>
        </w:rPr>
      </w:pPr>
      <w:r w:rsidRPr="007F3999">
        <w:rPr>
          <w:rFonts w:asciiTheme="majorBidi" w:hAnsiTheme="majorBidi"/>
        </w:rPr>
        <w:t>• Organiser les imports en trois blocs : standard, bibliothèques tierces, modules internes</w:t>
      </w:r>
    </w:p>
    <w:p w14:paraId="06404162" w14:textId="77777777" w:rsidR="00211280" w:rsidRPr="007F3999" w:rsidRDefault="00211280" w:rsidP="00211280">
      <w:pPr>
        <w:pStyle w:val="NormalWeb"/>
        <w:rPr>
          <w:rFonts w:asciiTheme="majorBidi" w:hAnsiTheme="majorBidi" w:cstheme="majorBidi"/>
        </w:rPr>
      </w:pPr>
      <w:r w:rsidRPr="007F3999">
        <w:rPr>
          <w:rFonts w:asciiTheme="majorBidi" w:hAnsiTheme="majorBidi" w:cstheme="majorBidi"/>
        </w:rPr>
        <w:t>Chaque bloc doit être séparé par une ligne vide.</w:t>
      </w:r>
    </w:p>
    <w:p w14:paraId="6A18F0DD" w14:textId="77777777" w:rsidR="00E33335" w:rsidRPr="007F3999" w:rsidRDefault="00E33335" w:rsidP="00211280">
      <w:pPr>
        <w:pStyle w:val="NormalWeb"/>
        <w:rPr>
          <w:rFonts w:asciiTheme="majorBidi" w:hAnsiTheme="majorBidi" w:cstheme="majorBidi"/>
        </w:rPr>
      </w:pPr>
      <w:r w:rsidRPr="007F3999">
        <w:rPr>
          <w:rFonts w:asciiTheme="majorBidi" w:hAnsiTheme="majorBidi" w:cstheme="majorBidi"/>
        </w:rPr>
        <w:t>Exemple :</w:t>
      </w:r>
    </w:p>
    <w:p w14:paraId="59DD4B30" w14:textId="77777777" w:rsidR="00211280" w:rsidRPr="007F3999" w:rsidRDefault="00E33335" w:rsidP="00211280">
      <w:pPr>
        <w:pStyle w:val="PrformatHTML"/>
        <w:rPr>
          <w:rStyle w:val="CodeHTML"/>
          <w:rFonts w:asciiTheme="majorBidi" w:eastAsiaTheme="majorEastAsia" w:hAnsiTheme="majorBidi" w:cstheme="majorBidi"/>
          <w:lang w:val="en-GB"/>
        </w:rPr>
      </w:pPr>
      <w:r w:rsidRPr="007F3999">
        <w:rPr>
          <w:rStyle w:val="CodeHTML"/>
          <w:rFonts w:asciiTheme="majorBidi" w:eastAsiaTheme="majorEastAsia" w:hAnsiTheme="majorBidi" w:cstheme="majorBidi"/>
          <w:noProof/>
          <w:lang w:val="en-GB"/>
        </w:rPr>
        <w:drawing>
          <wp:inline distT="0" distB="0" distL="0" distR="0" wp14:anchorId="29FE121D" wp14:editId="1309B1F6">
            <wp:extent cx="5254699" cy="1247140"/>
            <wp:effectExtent l="19050" t="19050" r="22225" b="1016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2683" cy="1263275"/>
                    </a:xfrm>
                    <a:prstGeom prst="rect">
                      <a:avLst/>
                    </a:prstGeom>
                    <a:ln>
                      <a:solidFill>
                        <a:schemeClr val="tx1"/>
                      </a:solidFill>
                    </a:ln>
                  </pic:spPr>
                </pic:pic>
              </a:graphicData>
            </a:graphic>
          </wp:inline>
        </w:drawing>
      </w:r>
    </w:p>
    <w:p w14:paraId="199A68C6" w14:textId="77777777" w:rsidR="00211280" w:rsidRPr="007F3999" w:rsidRDefault="00211280" w:rsidP="00211280">
      <w:pPr>
        <w:pStyle w:val="NormalWeb"/>
        <w:rPr>
          <w:rFonts w:asciiTheme="majorBidi" w:hAnsiTheme="majorBidi" w:cstheme="majorBidi"/>
        </w:rPr>
      </w:pPr>
      <w:r w:rsidRPr="007F3999">
        <w:rPr>
          <w:rFonts w:asciiTheme="majorBidi" w:hAnsiTheme="majorBidi" w:cstheme="majorBidi"/>
        </w:rPr>
        <w:t>Ces conventions favorisent un code plus propre, plus compréhensible par tous, et plus facile à maintenir dans le temps.</w:t>
      </w:r>
    </w:p>
    <w:p w14:paraId="53B242D4" w14:textId="77777777" w:rsidR="00211280" w:rsidRPr="007F3999" w:rsidRDefault="00211280" w:rsidP="00211280">
      <w:pPr>
        <w:pStyle w:val="Titre3"/>
        <w:rPr>
          <w:rFonts w:asciiTheme="majorBidi" w:hAnsiTheme="majorBidi" w:cstheme="majorBidi"/>
        </w:rPr>
      </w:pPr>
      <w:r w:rsidRPr="007F3999">
        <w:rPr>
          <w:rFonts w:asciiTheme="majorBidi" w:hAnsiTheme="majorBidi" w:cstheme="majorBidi"/>
        </w:rPr>
        <w:t>3.2 Nommage</w:t>
      </w:r>
    </w:p>
    <w:tbl>
      <w:tblPr>
        <w:tblW w:w="0" w:type="auto"/>
        <w:tblCellSpacing w:w="15"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1"/>
        <w:gridCol w:w="1984"/>
        <w:gridCol w:w="2142"/>
      </w:tblGrid>
      <w:tr w:rsidR="00211280" w:rsidRPr="007F3999" w14:paraId="7D981B86" w14:textId="77777777" w:rsidTr="00C205D2">
        <w:trPr>
          <w:tblHeader/>
          <w:tblCellSpacing w:w="15" w:type="dxa"/>
        </w:trPr>
        <w:tc>
          <w:tcPr>
            <w:tcW w:w="1636" w:type="dxa"/>
            <w:vAlign w:val="center"/>
            <w:hideMark/>
          </w:tcPr>
          <w:p w14:paraId="78BAA31E" w14:textId="77777777" w:rsidR="00211280" w:rsidRPr="007F3999" w:rsidRDefault="00211280">
            <w:pPr>
              <w:jc w:val="center"/>
              <w:rPr>
                <w:rFonts w:asciiTheme="majorBidi" w:hAnsiTheme="majorBidi" w:cstheme="majorBidi"/>
                <w:b/>
                <w:bCs/>
              </w:rPr>
            </w:pPr>
            <w:r w:rsidRPr="007F3999">
              <w:rPr>
                <w:rFonts w:asciiTheme="majorBidi" w:hAnsiTheme="majorBidi" w:cstheme="majorBidi"/>
                <w:b/>
                <w:bCs/>
              </w:rPr>
              <w:t>Élément</w:t>
            </w:r>
          </w:p>
        </w:tc>
        <w:tc>
          <w:tcPr>
            <w:tcW w:w="1954" w:type="dxa"/>
            <w:vAlign w:val="center"/>
            <w:hideMark/>
          </w:tcPr>
          <w:p w14:paraId="2B10A984" w14:textId="77777777" w:rsidR="00211280" w:rsidRPr="007F3999" w:rsidRDefault="00211280">
            <w:pPr>
              <w:jc w:val="center"/>
              <w:rPr>
                <w:rFonts w:asciiTheme="majorBidi" w:hAnsiTheme="majorBidi" w:cstheme="majorBidi"/>
                <w:b/>
                <w:bCs/>
              </w:rPr>
            </w:pPr>
            <w:r w:rsidRPr="007F3999">
              <w:rPr>
                <w:rFonts w:asciiTheme="majorBidi" w:hAnsiTheme="majorBidi" w:cstheme="majorBidi"/>
                <w:b/>
                <w:bCs/>
              </w:rPr>
              <w:t>Convention</w:t>
            </w:r>
          </w:p>
        </w:tc>
        <w:tc>
          <w:tcPr>
            <w:tcW w:w="2097" w:type="dxa"/>
            <w:vAlign w:val="center"/>
            <w:hideMark/>
          </w:tcPr>
          <w:p w14:paraId="3943EAEB" w14:textId="77777777" w:rsidR="00211280" w:rsidRPr="007F3999" w:rsidRDefault="00211280">
            <w:pPr>
              <w:jc w:val="center"/>
              <w:rPr>
                <w:rFonts w:asciiTheme="majorBidi" w:hAnsiTheme="majorBidi" w:cstheme="majorBidi"/>
                <w:b/>
                <w:bCs/>
              </w:rPr>
            </w:pPr>
            <w:r w:rsidRPr="007F3999">
              <w:rPr>
                <w:rFonts w:asciiTheme="majorBidi" w:hAnsiTheme="majorBidi" w:cstheme="majorBidi"/>
                <w:b/>
                <w:bCs/>
              </w:rPr>
              <w:t>Exemple</w:t>
            </w:r>
          </w:p>
        </w:tc>
      </w:tr>
      <w:tr w:rsidR="00211280" w:rsidRPr="007F3999" w14:paraId="38FA83A2" w14:textId="77777777" w:rsidTr="00C205D2">
        <w:trPr>
          <w:tblCellSpacing w:w="15" w:type="dxa"/>
        </w:trPr>
        <w:tc>
          <w:tcPr>
            <w:tcW w:w="1636" w:type="dxa"/>
            <w:vAlign w:val="center"/>
            <w:hideMark/>
          </w:tcPr>
          <w:p w14:paraId="4F64E1EF" w14:textId="77777777" w:rsidR="00211280" w:rsidRPr="007F3999" w:rsidRDefault="00211280">
            <w:pPr>
              <w:rPr>
                <w:rFonts w:asciiTheme="majorBidi" w:hAnsiTheme="majorBidi" w:cstheme="majorBidi"/>
              </w:rPr>
            </w:pPr>
            <w:r w:rsidRPr="007F3999">
              <w:rPr>
                <w:rFonts w:asciiTheme="majorBidi" w:hAnsiTheme="majorBidi" w:cstheme="majorBidi"/>
              </w:rPr>
              <w:t>Variable</w:t>
            </w:r>
          </w:p>
        </w:tc>
        <w:tc>
          <w:tcPr>
            <w:tcW w:w="1954" w:type="dxa"/>
            <w:vAlign w:val="center"/>
            <w:hideMark/>
          </w:tcPr>
          <w:p w14:paraId="6C3C6A35" w14:textId="77777777" w:rsidR="00211280" w:rsidRPr="007F3999" w:rsidRDefault="00211280">
            <w:pPr>
              <w:rPr>
                <w:rFonts w:asciiTheme="majorBidi" w:hAnsiTheme="majorBidi" w:cstheme="majorBidi"/>
              </w:rPr>
            </w:pPr>
            <w:r w:rsidRPr="007F3999">
              <w:rPr>
                <w:rFonts w:asciiTheme="majorBidi" w:hAnsiTheme="majorBidi" w:cstheme="majorBidi"/>
              </w:rPr>
              <w:t>snake_case</w:t>
            </w:r>
          </w:p>
        </w:tc>
        <w:tc>
          <w:tcPr>
            <w:tcW w:w="2097" w:type="dxa"/>
            <w:vAlign w:val="center"/>
            <w:hideMark/>
          </w:tcPr>
          <w:p w14:paraId="64C37208" w14:textId="77777777" w:rsidR="00211280" w:rsidRPr="007F3999" w:rsidRDefault="00211280">
            <w:pPr>
              <w:rPr>
                <w:rFonts w:asciiTheme="majorBidi" w:hAnsiTheme="majorBidi" w:cstheme="majorBidi"/>
              </w:rPr>
            </w:pPr>
            <w:r w:rsidRPr="007F3999">
              <w:rPr>
                <w:rFonts w:asciiTheme="majorBidi" w:hAnsiTheme="majorBidi" w:cstheme="majorBidi"/>
              </w:rPr>
              <w:t>total_amount</w:t>
            </w:r>
          </w:p>
        </w:tc>
      </w:tr>
      <w:tr w:rsidR="00211280" w:rsidRPr="007F3999" w14:paraId="7E09ACF7" w14:textId="77777777" w:rsidTr="00C205D2">
        <w:trPr>
          <w:tblCellSpacing w:w="15" w:type="dxa"/>
        </w:trPr>
        <w:tc>
          <w:tcPr>
            <w:tcW w:w="1636" w:type="dxa"/>
            <w:vAlign w:val="center"/>
            <w:hideMark/>
          </w:tcPr>
          <w:p w14:paraId="7D98B8D0" w14:textId="77777777" w:rsidR="00211280" w:rsidRPr="007F3999" w:rsidRDefault="00211280">
            <w:pPr>
              <w:rPr>
                <w:rFonts w:asciiTheme="majorBidi" w:hAnsiTheme="majorBidi" w:cstheme="majorBidi"/>
              </w:rPr>
            </w:pPr>
            <w:r w:rsidRPr="007F3999">
              <w:rPr>
                <w:rFonts w:asciiTheme="majorBidi" w:hAnsiTheme="majorBidi" w:cstheme="majorBidi"/>
              </w:rPr>
              <w:t>Fonction</w:t>
            </w:r>
          </w:p>
        </w:tc>
        <w:tc>
          <w:tcPr>
            <w:tcW w:w="1954" w:type="dxa"/>
            <w:vAlign w:val="center"/>
            <w:hideMark/>
          </w:tcPr>
          <w:p w14:paraId="66F6F108" w14:textId="77777777" w:rsidR="00211280" w:rsidRPr="007F3999" w:rsidRDefault="00211280">
            <w:pPr>
              <w:rPr>
                <w:rFonts w:asciiTheme="majorBidi" w:hAnsiTheme="majorBidi" w:cstheme="majorBidi"/>
              </w:rPr>
            </w:pPr>
            <w:r w:rsidRPr="007F3999">
              <w:rPr>
                <w:rFonts w:asciiTheme="majorBidi" w:hAnsiTheme="majorBidi" w:cstheme="majorBidi"/>
              </w:rPr>
              <w:t>snake_case</w:t>
            </w:r>
          </w:p>
        </w:tc>
        <w:tc>
          <w:tcPr>
            <w:tcW w:w="2097" w:type="dxa"/>
            <w:vAlign w:val="center"/>
            <w:hideMark/>
          </w:tcPr>
          <w:p w14:paraId="2A89A848" w14:textId="77777777" w:rsidR="00211280" w:rsidRPr="007F3999" w:rsidRDefault="00211280">
            <w:pPr>
              <w:rPr>
                <w:rFonts w:asciiTheme="majorBidi" w:hAnsiTheme="majorBidi" w:cstheme="majorBidi"/>
              </w:rPr>
            </w:pPr>
            <w:r w:rsidRPr="007F3999">
              <w:rPr>
                <w:rFonts w:asciiTheme="majorBidi" w:hAnsiTheme="majorBidi" w:cstheme="majorBidi"/>
              </w:rPr>
              <w:t>process_file()</w:t>
            </w:r>
          </w:p>
        </w:tc>
      </w:tr>
      <w:tr w:rsidR="00211280" w:rsidRPr="007F3999" w14:paraId="163EAC92" w14:textId="77777777" w:rsidTr="00C205D2">
        <w:trPr>
          <w:tblCellSpacing w:w="15" w:type="dxa"/>
        </w:trPr>
        <w:tc>
          <w:tcPr>
            <w:tcW w:w="1636" w:type="dxa"/>
            <w:vAlign w:val="center"/>
            <w:hideMark/>
          </w:tcPr>
          <w:p w14:paraId="543D85A0" w14:textId="77777777" w:rsidR="00211280" w:rsidRPr="007F3999" w:rsidRDefault="00211280">
            <w:pPr>
              <w:rPr>
                <w:rFonts w:asciiTheme="majorBidi" w:hAnsiTheme="majorBidi" w:cstheme="majorBidi"/>
              </w:rPr>
            </w:pPr>
            <w:r w:rsidRPr="007F3999">
              <w:rPr>
                <w:rFonts w:asciiTheme="majorBidi" w:hAnsiTheme="majorBidi" w:cstheme="majorBidi"/>
              </w:rPr>
              <w:t>Classe</w:t>
            </w:r>
          </w:p>
        </w:tc>
        <w:tc>
          <w:tcPr>
            <w:tcW w:w="1954" w:type="dxa"/>
            <w:vAlign w:val="center"/>
            <w:hideMark/>
          </w:tcPr>
          <w:p w14:paraId="573C3BBE" w14:textId="77777777" w:rsidR="00211280" w:rsidRPr="007F3999" w:rsidRDefault="00211280">
            <w:pPr>
              <w:rPr>
                <w:rFonts w:asciiTheme="majorBidi" w:hAnsiTheme="majorBidi" w:cstheme="majorBidi"/>
              </w:rPr>
            </w:pPr>
            <w:r w:rsidRPr="007F3999">
              <w:rPr>
                <w:rFonts w:asciiTheme="majorBidi" w:hAnsiTheme="majorBidi" w:cstheme="majorBidi"/>
              </w:rPr>
              <w:t>PascalCase</w:t>
            </w:r>
          </w:p>
        </w:tc>
        <w:tc>
          <w:tcPr>
            <w:tcW w:w="2097" w:type="dxa"/>
            <w:vAlign w:val="center"/>
            <w:hideMark/>
          </w:tcPr>
          <w:p w14:paraId="3CCCC216" w14:textId="77777777" w:rsidR="00211280" w:rsidRPr="007F3999" w:rsidRDefault="00211280">
            <w:pPr>
              <w:rPr>
                <w:rFonts w:asciiTheme="majorBidi" w:hAnsiTheme="majorBidi" w:cstheme="majorBidi"/>
              </w:rPr>
            </w:pPr>
            <w:r w:rsidRPr="007F3999">
              <w:rPr>
                <w:rFonts w:asciiTheme="majorBidi" w:hAnsiTheme="majorBidi" w:cstheme="majorBidi"/>
              </w:rPr>
              <w:t>DataProcessor</w:t>
            </w:r>
          </w:p>
        </w:tc>
      </w:tr>
      <w:tr w:rsidR="00211280" w:rsidRPr="007F3999" w14:paraId="3FB56331" w14:textId="77777777" w:rsidTr="00C205D2">
        <w:trPr>
          <w:tblCellSpacing w:w="15" w:type="dxa"/>
        </w:trPr>
        <w:tc>
          <w:tcPr>
            <w:tcW w:w="1636" w:type="dxa"/>
            <w:vAlign w:val="center"/>
            <w:hideMark/>
          </w:tcPr>
          <w:p w14:paraId="7D6F2A10" w14:textId="77777777" w:rsidR="00211280" w:rsidRPr="007F3999" w:rsidRDefault="00211280">
            <w:pPr>
              <w:rPr>
                <w:rFonts w:asciiTheme="majorBidi" w:hAnsiTheme="majorBidi" w:cstheme="majorBidi"/>
              </w:rPr>
            </w:pPr>
            <w:r w:rsidRPr="007F3999">
              <w:rPr>
                <w:rFonts w:asciiTheme="majorBidi" w:hAnsiTheme="majorBidi" w:cstheme="majorBidi"/>
              </w:rPr>
              <w:t>Constante</w:t>
            </w:r>
          </w:p>
        </w:tc>
        <w:tc>
          <w:tcPr>
            <w:tcW w:w="1954" w:type="dxa"/>
            <w:vAlign w:val="center"/>
            <w:hideMark/>
          </w:tcPr>
          <w:p w14:paraId="2CAD9D87" w14:textId="77777777" w:rsidR="00211280" w:rsidRPr="007F3999" w:rsidRDefault="00211280">
            <w:pPr>
              <w:rPr>
                <w:rFonts w:asciiTheme="majorBidi" w:hAnsiTheme="majorBidi" w:cstheme="majorBidi"/>
              </w:rPr>
            </w:pPr>
            <w:r w:rsidRPr="007F3999">
              <w:rPr>
                <w:rFonts w:asciiTheme="majorBidi" w:hAnsiTheme="majorBidi" w:cstheme="majorBidi"/>
              </w:rPr>
              <w:t>UPPER_CASE</w:t>
            </w:r>
          </w:p>
        </w:tc>
        <w:tc>
          <w:tcPr>
            <w:tcW w:w="2097" w:type="dxa"/>
            <w:vAlign w:val="center"/>
            <w:hideMark/>
          </w:tcPr>
          <w:p w14:paraId="1B81054F" w14:textId="77777777" w:rsidR="00211280" w:rsidRPr="007F3999" w:rsidRDefault="00211280">
            <w:pPr>
              <w:rPr>
                <w:rFonts w:asciiTheme="majorBidi" w:hAnsiTheme="majorBidi" w:cstheme="majorBidi"/>
              </w:rPr>
            </w:pPr>
            <w:r w:rsidRPr="007F3999">
              <w:rPr>
                <w:rFonts w:asciiTheme="majorBidi" w:hAnsiTheme="majorBidi" w:cstheme="majorBidi"/>
              </w:rPr>
              <w:t>MAX_RETRIES</w:t>
            </w:r>
          </w:p>
        </w:tc>
      </w:tr>
      <w:tr w:rsidR="00211280" w:rsidRPr="007F3999" w14:paraId="146CDDEC" w14:textId="77777777" w:rsidTr="00C205D2">
        <w:trPr>
          <w:tblCellSpacing w:w="15" w:type="dxa"/>
        </w:trPr>
        <w:tc>
          <w:tcPr>
            <w:tcW w:w="1636" w:type="dxa"/>
            <w:vAlign w:val="center"/>
            <w:hideMark/>
          </w:tcPr>
          <w:p w14:paraId="2CAB312F" w14:textId="77777777" w:rsidR="00211280" w:rsidRPr="007F3999" w:rsidRDefault="00211280">
            <w:pPr>
              <w:rPr>
                <w:rFonts w:asciiTheme="majorBidi" w:hAnsiTheme="majorBidi" w:cstheme="majorBidi"/>
              </w:rPr>
            </w:pPr>
            <w:r w:rsidRPr="007F3999">
              <w:rPr>
                <w:rFonts w:asciiTheme="majorBidi" w:hAnsiTheme="majorBidi" w:cstheme="majorBidi"/>
              </w:rPr>
              <w:t>Fichier</w:t>
            </w:r>
          </w:p>
        </w:tc>
        <w:tc>
          <w:tcPr>
            <w:tcW w:w="1954" w:type="dxa"/>
            <w:vAlign w:val="center"/>
            <w:hideMark/>
          </w:tcPr>
          <w:p w14:paraId="3E8A9E82" w14:textId="77777777" w:rsidR="00211280" w:rsidRPr="007F3999" w:rsidRDefault="00211280">
            <w:pPr>
              <w:rPr>
                <w:rFonts w:asciiTheme="majorBidi" w:hAnsiTheme="majorBidi" w:cstheme="majorBidi"/>
              </w:rPr>
            </w:pPr>
            <w:r w:rsidRPr="007F3999">
              <w:rPr>
                <w:rFonts w:asciiTheme="majorBidi" w:hAnsiTheme="majorBidi" w:cstheme="majorBidi"/>
              </w:rPr>
              <w:t>snake_case</w:t>
            </w:r>
          </w:p>
        </w:tc>
        <w:tc>
          <w:tcPr>
            <w:tcW w:w="2097" w:type="dxa"/>
            <w:vAlign w:val="center"/>
            <w:hideMark/>
          </w:tcPr>
          <w:p w14:paraId="66EFB12C" w14:textId="77777777" w:rsidR="00211280" w:rsidRPr="007F3999" w:rsidRDefault="00211280">
            <w:pPr>
              <w:rPr>
                <w:rFonts w:asciiTheme="majorBidi" w:hAnsiTheme="majorBidi" w:cstheme="majorBidi"/>
              </w:rPr>
            </w:pPr>
            <w:r w:rsidRPr="007F3999">
              <w:rPr>
                <w:rFonts w:asciiTheme="majorBidi" w:hAnsiTheme="majorBidi" w:cstheme="majorBidi"/>
              </w:rPr>
              <w:t>utils.py</w:t>
            </w:r>
          </w:p>
        </w:tc>
      </w:tr>
    </w:tbl>
    <w:p w14:paraId="6AAAD02A" w14:textId="77777777" w:rsidR="00211280" w:rsidRPr="007F3999" w:rsidRDefault="00211280" w:rsidP="00211280">
      <w:pPr>
        <w:pStyle w:val="Titre3"/>
        <w:rPr>
          <w:rFonts w:asciiTheme="majorBidi" w:hAnsiTheme="majorBidi" w:cstheme="majorBidi"/>
        </w:rPr>
      </w:pPr>
      <w:r w:rsidRPr="007F3999">
        <w:rPr>
          <w:rFonts w:asciiTheme="majorBidi" w:hAnsiTheme="majorBidi" w:cstheme="majorBidi"/>
        </w:rPr>
        <w:lastRenderedPageBreak/>
        <w:t>3.3 Typage</w:t>
      </w:r>
    </w:p>
    <w:p w14:paraId="3600D1DF" w14:textId="77777777" w:rsidR="00D62979" w:rsidRPr="00E24F40" w:rsidRDefault="00D62979" w:rsidP="007C7B86">
      <w:pPr>
        <w:pStyle w:val="Titre3"/>
        <w:jc w:val="both"/>
        <w:rPr>
          <w:rFonts w:asciiTheme="majorBidi" w:hAnsiTheme="majorBidi" w:cstheme="majorBidi"/>
          <w:sz w:val="24"/>
          <w:szCs w:val="24"/>
        </w:rPr>
      </w:pPr>
      <w:r w:rsidRPr="00E24F40">
        <w:rPr>
          <w:rFonts w:asciiTheme="majorBidi" w:hAnsiTheme="majorBidi" w:cstheme="majorBidi"/>
          <w:sz w:val="24"/>
          <w:szCs w:val="24"/>
        </w:rPr>
        <w:t>Depuis Python 3.5, il est possible d'</w:t>
      </w:r>
      <w:r w:rsidRPr="00E24F40">
        <w:rPr>
          <w:rStyle w:val="lev"/>
          <w:rFonts w:asciiTheme="majorBidi" w:hAnsiTheme="majorBidi" w:cstheme="majorBidi"/>
          <w:sz w:val="24"/>
          <w:szCs w:val="24"/>
        </w:rPr>
        <w:t>indiquer le type attendu</w:t>
      </w:r>
      <w:r w:rsidRPr="00E24F40">
        <w:rPr>
          <w:rFonts w:asciiTheme="majorBidi" w:hAnsiTheme="majorBidi" w:cstheme="majorBidi"/>
          <w:sz w:val="24"/>
          <w:szCs w:val="24"/>
        </w:rPr>
        <w:t xml:space="preserve"> des variables, des arguments et des valeurs de retour d'une fonction, </w:t>
      </w:r>
      <w:r w:rsidRPr="00E24F40">
        <w:rPr>
          <w:rStyle w:val="lev"/>
          <w:rFonts w:asciiTheme="majorBidi" w:hAnsiTheme="majorBidi" w:cstheme="majorBidi"/>
          <w:sz w:val="24"/>
          <w:szCs w:val="24"/>
        </w:rPr>
        <w:t>sans que cela soit obligatoire à l’exécution</w:t>
      </w:r>
      <w:r w:rsidRPr="00E24F40">
        <w:rPr>
          <w:rFonts w:asciiTheme="majorBidi" w:hAnsiTheme="majorBidi" w:cstheme="majorBidi"/>
          <w:sz w:val="24"/>
          <w:szCs w:val="24"/>
        </w:rPr>
        <w:t xml:space="preserve">. C’est ce qu’on appelle le </w:t>
      </w:r>
      <w:r w:rsidRPr="00E24F40">
        <w:rPr>
          <w:rStyle w:val="lev"/>
          <w:rFonts w:asciiTheme="majorBidi" w:hAnsiTheme="majorBidi" w:cstheme="majorBidi"/>
          <w:sz w:val="24"/>
          <w:szCs w:val="24"/>
        </w:rPr>
        <w:t>typage statique ou facultatif</w:t>
      </w:r>
      <w:r w:rsidRPr="00E24F40">
        <w:rPr>
          <w:rFonts w:asciiTheme="majorBidi" w:hAnsiTheme="majorBidi" w:cstheme="majorBidi"/>
          <w:sz w:val="24"/>
          <w:szCs w:val="24"/>
        </w:rPr>
        <w:t xml:space="preserve">, ou encore les </w:t>
      </w:r>
      <w:r w:rsidRPr="00E24F40">
        <w:rPr>
          <w:rStyle w:val="lev"/>
          <w:rFonts w:asciiTheme="majorBidi" w:hAnsiTheme="majorBidi" w:cstheme="majorBidi"/>
          <w:sz w:val="24"/>
          <w:szCs w:val="24"/>
        </w:rPr>
        <w:t>annotations de type</w:t>
      </w:r>
      <w:r w:rsidRPr="00E24F40">
        <w:rPr>
          <w:rFonts w:asciiTheme="majorBidi" w:hAnsiTheme="majorBidi" w:cstheme="majorBidi"/>
          <w:sz w:val="24"/>
          <w:szCs w:val="24"/>
        </w:rPr>
        <w:t>.</w:t>
      </w:r>
    </w:p>
    <w:p w14:paraId="58802017" w14:textId="77777777" w:rsidR="00762CEB" w:rsidRPr="007F3999" w:rsidRDefault="0020095E" w:rsidP="00762CEB">
      <w:pPr>
        <w:pStyle w:val="PrformatHTML"/>
        <w:spacing w:line="360" w:lineRule="auto"/>
        <w:rPr>
          <w:rStyle w:val="CodeHTML"/>
          <w:rFonts w:asciiTheme="majorBidi" w:eastAsiaTheme="majorEastAsia" w:hAnsiTheme="majorBidi" w:cstheme="majorBidi"/>
        </w:rPr>
      </w:pPr>
      <w:r w:rsidRPr="007F3999">
        <w:rPr>
          <w:rStyle w:val="CodeHTML"/>
          <w:rFonts w:asciiTheme="majorBidi" w:eastAsiaTheme="majorEastAsia" w:hAnsiTheme="majorBidi" w:cstheme="majorBidi"/>
          <w:noProof/>
          <w:lang w:val="en-GB"/>
        </w:rPr>
        <w:drawing>
          <wp:inline distT="0" distB="0" distL="0" distR="0" wp14:anchorId="75FCF285" wp14:editId="03F0D573">
            <wp:extent cx="5631293" cy="553444"/>
            <wp:effectExtent l="19050" t="19050" r="7620" b="1841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0406" cy="572030"/>
                    </a:xfrm>
                    <a:prstGeom prst="rect">
                      <a:avLst/>
                    </a:prstGeom>
                    <a:ln>
                      <a:solidFill>
                        <a:schemeClr val="tx1"/>
                      </a:solidFill>
                    </a:ln>
                  </pic:spPr>
                </pic:pic>
              </a:graphicData>
            </a:graphic>
          </wp:inline>
        </w:drawing>
      </w:r>
    </w:p>
    <w:p w14:paraId="465C0884" w14:textId="77777777" w:rsidR="00762CEB" w:rsidRPr="00E24F40" w:rsidRDefault="00762CEB" w:rsidP="00762CEB">
      <w:pPr>
        <w:pStyle w:val="PrformatHTML"/>
        <w:numPr>
          <w:ilvl w:val="0"/>
          <w:numId w:val="23"/>
        </w:numPr>
        <w:spacing w:line="360" w:lineRule="auto"/>
        <w:rPr>
          <w:rFonts w:asciiTheme="majorBidi" w:eastAsiaTheme="majorEastAsia" w:hAnsiTheme="majorBidi" w:cstheme="majorBidi"/>
          <w:sz w:val="24"/>
          <w:szCs w:val="24"/>
        </w:rPr>
      </w:pPr>
      <w:r w:rsidRPr="00E24F40">
        <w:rPr>
          <w:rFonts w:asciiTheme="majorBidi" w:eastAsiaTheme="majorEastAsia" w:hAnsiTheme="majorBidi" w:cstheme="majorBidi"/>
          <w:sz w:val="24"/>
          <w:szCs w:val="24"/>
        </w:rPr>
        <w:t xml:space="preserve">name: str signifie que l’argument name est une </w:t>
      </w:r>
      <w:r w:rsidRPr="00E24F40">
        <w:rPr>
          <w:rFonts w:asciiTheme="majorBidi" w:eastAsiaTheme="majorEastAsia" w:hAnsiTheme="majorBidi" w:cstheme="majorBidi"/>
          <w:b/>
          <w:bCs/>
          <w:sz w:val="24"/>
          <w:szCs w:val="24"/>
        </w:rPr>
        <w:t>chaîne de caractères (str)</w:t>
      </w:r>
      <w:r w:rsidRPr="00E24F40">
        <w:rPr>
          <w:rFonts w:asciiTheme="majorBidi" w:eastAsiaTheme="majorEastAsia" w:hAnsiTheme="majorBidi" w:cstheme="majorBidi"/>
          <w:sz w:val="24"/>
          <w:szCs w:val="24"/>
        </w:rPr>
        <w:t xml:space="preserve"> attendue.</w:t>
      </w:r>
    </w:p>
    <w:p w14:paraId="53BF9AF3" w14:textId="77777777" w:rsidR="00762CEB" w:rsidRPr="00E24F40" w:rsidRDefault="00762CEB" w:rsidP="00762CEB">
      <w:pPr>
        <w:pStyle w:val="PrformatHTML"/>
        <w:numPr>
          <w:ilvl w:val="0"/>
          <w:numId w:val="23"/>
        </w:numPr>
        <w:spacing w:line="360" w:lineRule="auto"/>
        <w:rPr>
          <w:rFonts w:asciiTheme="majorBidi" w:eastAsiaTheme="majorEastAsia" w:hAnsiTheme="majorBidi" w:cstheme="majorBidi"/>
          <w:sz w:val="24"/>
          <w:szCs w:val="24"/>
        </w:rPr>
      </w:pPr>
      <w:r w:rsidRPr="00E24F40">
        <w:rPr>
          <w:rFonts w:asciiTheme="majorBidi" w:eastAsiaTheme="majorEastAsia" w:hAnsiTheme="majorBidi" w:cstheme="majorBidi"/>
          <w:sz w:val="24"/>
          <w:szCs w:val="24"/>
        </w:rPr>
        <w:t xml:space="preserve">-&gt; str signifie que </w:t>
      </w:r>
      <w:r w:rsidRPr="00E24F40">
        <w:rPr>
          <w:rFonts w:asciiTheme="majorBidi" w:eastAsiaTheme="majorEastAsia" w:hAnsiTheme="majorBidi" w:cstheme="majorBidi"/>
          <w:b/>
          <w:bCs/>
          <w:sz w:val="24"/>
          <w:szCs w:val="24"/>
        </w:rPr>
        <w:t>la fonction retourne aussi une chaîne de caractères</w:t>
      </w:r>
      <w:r w:rsidRPr="00E24F40">
        <w:rPr>
          <w:rFonts w:asciiTheme="majorBidi" w:eastAsiaTheme="majorEastAsia" w:hAnsiTheme="majorBidi" w:cstheme="majorBidi"/>
          <w:sz w:val="24"/>
          <w:szCs w:val="24"/>
        </w:rPr>
        <w:t>.</w:t>
      </w:r>
    </w:p>
    <w:p w14:paraId="78A844CD" w14:textId="77777777" w:rsidR="00762CEB" w:rsidRPr="00E24F40" w:rsidRDefault="00762CEB" w:rsidP="00762CEB">
      <w:pPr>
        <w:pStyle w:val="PrformatHTML"/>
        <w:spacing w:line="360" w:lineRule="auto"/>
        <w:rPr>
          <w:rFonts w:asciiTheme="majorBidi" w:eastAsiaTheme="majorEastAsia" w:hAnsiTheme="majorBidi" w:cstheme="majorBidi"/>
          <w:sz w:val="24"/>
          <w:szCs w:val="24"/>
        </w:rPr>
      </w:pPr>
      <w:r w:rsidRPr="00E24F40">
        <w:rPr>
          <w:rFonts w:asciiTheme="majorBidi" w:eastAsiaTheme="majorEastAsia" w:hAnsiTheme="majorBidi" w:cstheme="majorBidi"/>
          <w:sz w:val="24"/>
          <w:szCs w:val="24"/>
        </w:rPr>
        <w:t>Cela n'empêche pas Python d'exécuter le code si un autre type est passé, mais cela permet :</w:t>
      </w:r>
    </w:p>
    <w:p w14:paraId="6A645538" w14:textId="77777777" w:rsidR="00762CEB" w:rsidRPr="00E24F40" w:rsidRDefault="00762CEB" w:rsidP="00762CEB">
      <w:pPr>
        <w:pStyle w:val="PrformatHTML"/>
        <w:numPr>
          <w:ilvl w:val="0"/>
          <w:numId w:val="24"/>
        </w:numPr>
        <w:spacing w:line="360" w:lineRule="auto"/>
        <w:rPr>
          <w:rFonts w:asciiTheme="majorBidi" w:eastAsiaTheme="majorEastAsia" w:hAnsiTheme="majorBidi" w:cstheme="majorBidi"/>
          <w:sz w:val="24"/>
          <w:szCs w:val="24"/>
        </w:rPr>
      </w:pPr>
      <w:r w:rsidRPr="00E24F40">
        <w:rPr>
          <w:rFonts w:asciiTheme="majorBidi" w:eastAsiaTheme="majorEastAsia" w:hAnsiTheme="majorBidi" w:cstheme="majorBidi"/>
          <w:sz w:val="24"/>
          <w:szCs w:val="24"/>
        </w:rPr>
        <w:t xml:space="preserve">une </w:t>
      </w:r>
      <w:r w:rsidRPr="00E24F40">
        <w:rPr>
          <w:rFonts w:asciiTheme="majorBidi" w:eastAsiaTheme="majorEastAsia" w:hAnsiTheme="majorBidi" w:cstheme="majorBidi"/>
          <w:b/>
          <w:bCs/>
          <w:sz w:val="24"/>
          <w:szCs w:val="24"/>
        </w:rPr>
        <w:t>meilleure documentation automatique</w:t>
      </w:r>
      <w:r w:rsidRPr="00E24F40">
        <w:rPr>
          <w:rFonts w:asciiTheme="majorBidi" w:eastAsiaTheme="majorEastAsia" w:hAnsiTheme="majorBidi" w:cstheme="majorBidi"/>
          <w:sz w:val="24"/>
          <w:szCs w:val="24"/>
        </w:rPr>
        <w:t xml:space="preserve"> (ex : avec VS Code, PyCharm, Swagger, Sphinx...),</w:t>
      </w:r>
    </w:p>
    <w:p w14:paraId="26264326" w14:textId="77777777" w:rsidR="00762CEB" w:rsidRPr="00E24F40" w:rsidRDefault="00762CEB" w:rsidP="00762CEB">
      <w:pPr>
        <w:pStyle w:val="PrformatHTML"/>
        <w:numPr>
          <w:ilvl w:val="0"/>
          <w:numId w:val="24"/>
        </w:numPr>
        <w:spacing w:line="360" w:lineRule="auto"/>
        <w:rPr>
          <w:rFonts w:asciiTheme="majorBidi" w:eastAsiaTheme="majorEastAsia" w:hAnsiTheme="majorBidi" w:cstheme="majorBidi"/>
          <w:sz w:val="24"/>
          <w:szCs w:val="24"/>
        </w:rPr>
      </w:pPr>
      <w:r w:rsidRPr="00E24F40">
        <w:rPr>
          <w:rFonts w:asciiTheme="majorBidi" w:eastAsiaTheme="majorEastAsia" w:hAnsiTheme="majorBidi" w:cstheme="majorBidi"/>
          <w:sz w:val="24"/>
          <w:szCs w:val="24"/>
        </w:rPr>
        <w:t xml:space="preserve">une </w:t>
      </w:r>
      <w:r w:rsidRPr="00E24F40">
        <w:rPr>
          <w:rFonts w:asciiTheme="majorBidi" w:eastAsiaTheme="majorEastAsia" w:hAnsiTheme="majorBidi" w:cstheme="majorBidi"/>
          <w:b/>
          <w:bCs/>
          <w:sz w:val="24"/>
          <w:szCs w:val="24"/>
        </w:rPr>
        <w:t>détection anticipée d’erreurs</w:t>
      </w:r>
      <w:r w:rsidRPr="00E24F40">
        <w:rPr>
          <w:rFonts w:asciiTheme="majorBidi" w:eastAsiaTheme="majorEastAsia" w:hAnsiTheme="majorBidi" w:cstheme="majorBidi"/>
          <w:sz w:val="24"/>
          <w:szCs w:val="24"/>
        </w:rPr>
        <w:t xml:space="preserve"> avec des outils comme mypy.</w:t>
      </w:r>
    </w:p>
    <w:p w14:paraId="24EAE1AC" w14:textId="77777777" w:rsidR="00762CEB" w:rsidRPr="007F3999" w:rsidRDefault="00762CEB" w:rsidP="00E3610C">
      <w:pPr>
        <w:pStyle w:val="PrformatHTML"/>
        <w:rPr>
          <w:rFonts w:asciiTheme="majorBidi" w:eastAsiaTheme="majorEastAsia" w:hAnsiTheme="majorBidi" w:cstheme="majorBidi"/>
        </w:rPr>
      </w:pPr>
    </w:p>
    <w:p w14:paraId="61E0474B" w14:textId="172101A5" w:rsidR="00211280" w:rsidRPr="007F3999" w:rsidRDefault="00AB2AA3" w:rsidP="00211280">
      <w:pPr>
        <w:pStyle w:val="Titre3"/>
        <w:rPr>
          <w:rFonts w:asciiTheme="majorBidi" w:hAnsiTheme="majorBidi" w:cstheme="majorBidi"/>
        </w:rPr>
      </w:pPr>
      <w:r>
        <w:rPr>
          <w:rFonts w:asciiTheme="majorBidi" w:hAnsiTheme="majorBidi" w:cstheme="majorBidi"/>
        </w:rPr>
        <w:t>3</w:t>
      </w:r>
      <w:r w:rsidR="00211280" w:rsidRPr="007F3999">
        <w:rPr>
          <w:rFonts w:asciiTheme="majorBidi" w:hAnsiTheme="majorBidi" w:cstheme="majorBidi"/>
        </w:rPr>
        <w:t>.</w:t>
      </w:r>
      <w:r>
        <w:rPr>
          <w:rFonts w:asciiTheme="majorBidi" w:hAnsiTheme="majorBidi" w:cstheme="majorBidi"/>
        </w:rPr>
        <w:t>5</w:t>
      </w:r>
      <w:r w:rsidR="00211280" w:rsidRPr="007F3999">
        <w:rPr>
          <w:rFonts w:asciiTheme="majorBidi" w:hAnsiTheme="majorBidi" w:cstheme="majorBidi"/>
        </w:rPr>
        <w:t xml:space="preserve"> README.md</w:t>
      </w:r>
    </w:p>
    <w:p w14:paraId="741BF0D8" w14:textId="77777777" w:rsidR="00570995" w:rsidRPr="007F3999" w:rsidRDefault="00570995" w:rsidP="007C7B86">
      <w:pPr>
        <w:pStyle w:val="NormalWeb"/>
        <w:jc w:val="both"/>
        <w:rPr>
          <w:rFonts w:asciiTheme="majorBidi" w:hAnsiTheme="majorBidi" w:cstheme="majorBidi"/>
        </w:rPr>
      </w:pPr>
      <w:r w:rsidRPr="007F3999">
        <w:rPr>
          <w:rFonts w:asciiTheme="majorBidi" w:hAnsiTheme="majorBidi" w:cstheme="majorBidi"/>
        </w:rPr>
        <w:t xml:space="preserve">Le fichier </w:t>
      </w:r>
      <w:r w:rsidRPr="007F3999">
        <w:rPr>
          <w:rStyle w:val="CodeHTML"/>
          <w:rFonts w:asciiTheme="majorBidi" w:hAnsiTheme="majorBidi" w:cstheme="majorBidi"/>
        </w:rPr>
        <w:t>README.md</w:t>
      </w:r>
      <w:r w:rsidRPr="007F3999">
        <w:rPr>
          <w:rFonts w:asciiTheme="majorBidi" w:hAnsiTheme="majorBidi" w:cstheme="majorBidi"/>
        </w:rPr>
        <w:t xml:space="preserve"> est essentiel pour tout projet Python : il permet à toute personne accédant au dépôt de comprendre immédiatement la finalité du projet, comment l’installer, l’utiliser et le faire évoluer. Il doit être clair, structuré et à jour.</w:t>
      </w:r>
    </w:p>
    <w:p w14:paraId="6EF37E2F" w14:textId="77777777" w:rsidR="00570995" w:rsidRPr="007F3999" w:rsidRDefault="00570995" w:rsidP="00570995">
      <w:pPr>
        <w:pStyle w:val="Titre4"/>
        <w:rPr>
          <w:rFonts w:asciiTheme="majorBidi" w:hAnsiTheme="majorBidi"/>
        </w:rPr>
      </w:pPr>
      <w:r w:rsidRPr="007F3999">
        <w:rPr>
          <w:rFonts w:asciiTheme="majorBidi" w:hAnsiTheme="majorBidi"/>
        </w:rPr>
        <w:t>• Objectif du projet</w:t>
      </w:r>
    </w:p>
    <w:p w14:paraId="0E3CCAB0" w14:textId="77777777" w:rsidR="00570995" w:rsidRPr="007F3999" w:rsidRDefault="00570995" w:rsidP="007C7B86">
      <w:pPr>
        <w:pStyle w:val="NormalWeb"/>
        <w:jc w:val="both"/>
        <w:rPr>
          <w:rFonts w:asciiTheme="majorBidi" w:hAnsiTheme="majorBidi" w:cstheme="majorBidi"/>
        </w:rPr>
      </w:pPr>
      <w:r w:rsidRPr="007F3999">
        <w:rPr>
          <w:rFonts w:asciiTheme="majorBidi" w:hAnsiTheme="majorBidi" w:cstheme="majorBidi"/>
        </w:rPr>
        <w:t>Décrire de manière concise le but du projet, son utilité, à qui il est destiné, et éventuellement le contexte technique ou fonctionnel.</w:t>
      </w:r>
    </w:p>
    <w:p w14:paraId="4D386DEC" w14:textId="77777777" w:rsidR="00570995" w:rsidRPr="007F3999" w:rsidRDefault="00570995" w:rsidP="00570995">
      <w:pPr>
        <w:pStyle w:val="Titre4"/>
        <w:rPr>
          <w:rFonts w:asciiTheme="majorBidi" w:hAnsiTheme="majorBidi"/>
        </w:rPr>
      </w:pPr>
      <w:r w:rsidRPr="007F3999">
        <w:rPr>
          <w:rFonts w:asciiTheme="majorBidi" w:hAnsiTheme="majorBidi"/>
        </w:rPr>
        <w:t>• Installation et lancement</w:t>
      </w:r>
    </w:p>
    <w:p w14:paraId="08DDC21E" w14:textId="77777777" w:rsidR="00570995" w:rsidRPr="007F3999" w:rsidRDefault="00570995" w:rsidP="006D4983">
      <w:pPr>
        <w:pStyle w:val="NormalWeb"/>
        <w:jc w:val="both"/>
        <w:rPr>
          <w:rFonts w:asciiTheme="majorBidi" w:hAnsiTheme="majorBidi" w:cstheme="majorBidi"/>
        </w:rPr>
      </w:pPr>
      <w:r w:rsidRPr="007F3999">
        <w:rPr>
          <w:rFonts w:asciiTheme="majorBidi" w:hAnsiTheme="majorBidi" w:cstheme="majorBidi"/>
        </w:rPr>
        <w:t>Expliquer étape par étape comment configurer l’environnement local : prérequis, création d’environnement virtuel, installation des dépendances, lancement du programme.</w:t>
      </w:r>
    </w:p>
    <w:p w14:paraId="3E6CA209" w14:textId="77777777" w:rsidR="00570995" w:rsidRPr="007F3999" w:rsidRDefault="00570995" w:rsidP="00570995">
      <w:pPr>
        <w:pStyle w:val="Titre4"/>
        <w:rPr>
          <w:rFonts w:asciiTheme="majorBidi" w:hAnsiTheme="majorBidi"/>
        </w:rPr>
      </w:pPr>
      <w:r w:rsidRPr="007F3999">
        <w:rPr>
          <w:rFonts w:asciiTheme="majorBidi" w:hAnsiTheme="majorBidi"/>
        </w:rPr>
        <w:t>• Liens utiles / API</w:t>
      </w:r>
    </w:p>
    <w:p w14:paraId="68910264" w14:textId="77777777" w:rsidR="00570995" w:rsidRPr="007F3999" w:rsidRDefault="00570995" w:rsidP="006D4983">
      <w:pPr>
        <w:pStyle w:val="NormalWeb"/>
        <w:jc w:val="both"/>
        <w:rPr>
          <w:rFonts w:asciiTheme="majorBidi" w:hAnsiTheme="majorBidi" w:cstheme="majorBidi"/>
        </w:rPr>
      </w:pPr>
      <w:r w:rsidRPr="007F3999">
        <w:rPr>
          <w:rFonts w:asciiTheme="majorBidi" w:hAnsiTheme="majorBidi" w:cstheme="majorBidi"/>
        </w:rPr>
        <w:t>Indiquer les URL importantes, les endpoints d’API (si applicable), les documents techniques, ou autres ressources internes.</w:t>
      </w:r>
    </w:p>
    <w:p w14:paraId="1E15AF57" w14:textId="4FE20247" w:rsidR="00211280" w:rsidRPr="006D4983" w:rsidRDefault="00570995" w:rsidP="006D4983">
      <w:pPr>
        <w:pStyle w:val="NormalWeb"/>
        <w:jc w:val="both"/>
        <w:rPr>
          <w:rFonts w:asciiTheme="majorBidi" w:hAnsiTheme="majorBidi" w:cstheme="majorBidi"/>
        </w:rPr>
      </w:pPr>
      <w:r w:rsidRPr="006D4983">
        <w:rPr>
          <w:rFonts w:asciiTheme="majorBidi" w:hAnsiTheme="majorBidi" w:cstheme="majorBidi"/>
        </w:rPr>
        <w:t xml:space="preserve">Un bon </w:t>
      </w:r>
      <w:r w:rsidRPr="006D4983">
        <w:rPr>
          <w:rStyle w:val="CodeHTML"/>
          <w:rFonts w:asciiTheme="majorBidi" w:hAnsiTheme="majorBidi" w:cstheme="majorBidi"/>
          <w:sz w:val="24"/>
          <w:szCs w:val="24"/>
        </w:rPr>
        <w:t>README.md</w:t>
      </w:r>
      <w:r w:rsidRPr="006D4983">
        <w:rPr>
          <w:rFonts w:asciiTheme="majorBidi" w:hAnsiTheme="majorBidi" w:cstheme="majorBidi"/>
        </w:rPr>
        <w:t xml:space="preserve"> facilite l’adoption du projet, accélère l’onboarding des nouveaux développeurs et permet une meilleure collaboration.</w:t>
      </w:r>
    </w:p>
    <w:p w14:paraId="40F45D7E" w14:textId="4C64BE37" w:rsidR="00211280" w:rsidRPr="007F3999" w:rsidRDefault="00AB2AA3" w:rsidP="00211280">
      <w:pPr>
        <w:pStyle w:val="Titre2"/>
        <w:rPr>
          <w:rFonts w:asciiTheme="majorBidi" w:hAnsiTheme="majorBidi" w:cstheme="majorBidi"/>
        </w:rPr>
      </w:pPr>
      <w:r>
        <w:rPr>
          <w:rFonts w:asciiTheme="majorBidi" w:hAnsiTheme="majorBidi" w:cstheme="majorBidi"/>
        </w:rPr>
        <w:t>4</w:t>
      </w:r>
      <w:r w:rsidR="00211280" w:rsidRPr="007F3999">
        <w:rPr>
          <w:rFonts w:asciiTheme="majorBidi" w:hAnsiTheme="majorBidi" w:cstheme="majorBidi"/>
        </w:rPr>
        <w:t>. Tests Unitaires</w:t>
      </w:r>
    </w:p>
    <w:p w14:paraId="79B39026" w14:textId="77777777" w:rsidR="002A5F83" w:rsidRPr="007F3999" w:rsidRDefault="002A5F83" w:rsidP="006D4983">
      <w:pPr>
        <w:pStyle w:val="NormalWeb"/>
        <w:jc w:val="both"/>
        <w:rPr>
          <w:rFonts w:asciiTheme="majorBidi" w:hAnsiTheme="majorBidi" w:cstheme="majorBidi"/>
        </w:rPr>
      </w:pPr>
      <w:r w:rsidRPr="007F3999">
        <w:rPr>
          <w:rFonts w:asciiTheme="majorBidi" w:hAnsiTheme="majorBidi" w:cstheme="majorBidi"/>
        </w:rPr>
        <w:t>Les tests unitaires permettent de vérifier que chaque fonction ou composant du code fonctionne comme prévu de manière isolée. Ils jouent un rôle clé dans la stabilité, la maintenabilité et la confiance dans le code.</w:t>
      </w:r>
    </w:p>
    <w:p w14:paraId="452E484E" w14:textId="31CCA562" w:rsidR="002A5F83" w:rsidRPr="007F3999" w:rsidRDefault="00AB2AA3" w:rsidP="002A5F83">
      <w:pPr>
        <w:pStyle w:val="Titre3"/>
        <w:rPr>
          <w:rFonts w:asciiTheme="majorBidi" w:hAnsiTheme="majorBidi" w:cstheme="majorBidi"/>
        </w:rPr>
      </w:pPr>
      <w:r>
        <w:rPr>
          <w:rFonts w:asciiTheme="majorBidi" w:hAnsiTheme="majorBidi" w:cstheme="majorBidi"/>
        </w:rPr>
        <w:lastRenderedPageBreak/>
        <w:t>4</w:t>
      </w:r>
      <w:r w:rsidR="002A5F83" w:rsidRPr="007F3999">
        <w:rPr>
          <w:rFonts w:asciiTheme="majorBidi" w:hAnsiTheme="majorBidi" w:cstheme="majorBidi"/>
        </w:rPr>
        <w:t>.1 Objectifs des tests</w:t>
      </w:r>
    </w:p>
    <w:p w14:paraId="1B98B9F8" w14:textId="77777777" w:rsidR="002A5F83" w:rsidRPr="007F3999" w:rsidRDefault="002A5F83" w:rsidP="002A5F83">
      <w:pPr>
        <w:pStyle w:val="NormalWeb"/>
        <w:numPr>
          <w:ilvl w:val="0"/>
          <w:numId w:val="27"/>
        </w:numPr>
        <w:rPr>
          <w:rFonts w:asciiTheme="majorBidi" w:hAnsiTheme="majorBidi" w:cstheme="majorBidi"/>
        </w:rPr>
      </w:pPr>
      <w:r w:rsidRPr="007F3999">
        <w:rPr>
          <w:rFonts w:asciiTheme="majorBidi" w:hAnsiTheme="majorBidi" w:cstheme="majorBidi"/>
        </w:rPr>
        <w:t>Détecter les erreurs le plus tôt possible dans le cycle de développement</w:t>
      </w:r>
    </w:p>
    <w:p w14:paraId="4D232C92" w14:textId="77777777" w:rsidR="002A5F83" w:rsidRPr="007F3999" w:rsidRDefault="002A5F83" w:rsidP="002A5F83">
      <w:pPr>
        <w:pStyle w:val="NormalWeb"/>
        <w:numPr>
          <w:ilvl w:val="0"/>
          <w:numId w:val="27"/>
        </w:numPr>
        <w:rPr>
          <w:rFonts w:asciiTheme="majorBidi" w:hAnsiTheme="majorBidi" w:cstheme="majorBidi"/>
        </w:rPr>
      </w:pPr>
      <w:r w:rsidRPr="007F3999">
        <w:rPr>
          <w:rFonts w:asciiTheme="majorBidi" w:hAnsiTheme="majorBidi" w:cstheme="majorBidi"/>
        </w:rPr>
        <w:t>Documenter le comportement attendu des fonctions</w:t>
      </w:r>
    </w:p>
    <w:p w14:paraId="5971AFD5" w14:textId="77777777" w:rsidR="002A5F83" w:rsidRPr="007F3999" w:rsidRDefault="002A5F83" w:rsidP="002A5F83">
      <w:pPr>
        <w:pStyle w:val="NormalWeb"/>
        <w:numPr>
          <w:ilvl w:val="0"/>
          <w:numId w:val="27"/>
        </w:numPr>
        <w:rPr>
          <w:rFonts w:asciiTheme="majorBidi" w:hAnsiTheme="majorBidi" w:cstheme="majorBidi"/>
        </w:rPr>
      </w:pPr>
      <w:r w:rsidRPr="007F3999">
        <w:rPr>
          <w:rFonts w:asciiTheme="majorBidi" w:hAnsiTheme="majorBidi" w:cstheme="majorBidi"/>
        </w:rPr>
        <w:t>Permettre des modifications du code sans crainte de régressions</w:t>
      </w:r>
    </w:p>
    <w:p w14:paraId="79737390" w14:textId="77777777" w:rsidR="002A5F83" w:rsidRPr="007F3999" w:rsidRDefault="002A5F83" w:rsidP="002A5F83">
      <w:pPr>
        <w:pStyle w:val="NormalWeb"/>
        <w:numPr>
          <w:ilvl w:val="0"/>
          <w:numId w:val="27"/>
        </w:numPr>
        <w:rPr>
          <w:rFonts w:asciiTheme="majorBidi" w:hAnsiTheme="majorBidi" w:cstheme="majorBidi"/>
        </w:rPr>
      </w:pPr>
      <w:r w:rsidRPr="007F3999">
        <w:rPr>
          <w:rFonts w:asciiTheme="majorBidi" w:hAnsiTheme="majorBidi" w:cstheme="majorBidi"/>
        </w:rPr>
        <w:t>Intégrer facilement les vérifications dans une pipeline CI/CD</w:t>
      </w:r>
    </w:p>
    <w:p w14:paraId="5D255ECF" w14:textId="5346C5FE" w:rsidR="002A5F83" w:rsidRPr="007F3999" w:rsidRDefault="00AB2AA3" w:rsidP="002A5F83">
      <w:pPr>
        <w:pStyle w:val="Titre3"/>
        <w:rPr>
          <w:rFonts w:asciiTheme="majorBidi" w:hAnsiTheme="majorBidi" w:cstheme="majorBidi"/>
        </w:rPr>
      </w:pPr>
      <w:r>
        <w:rPr>
          <w:rFonts w:asciiTheme="majorBidi" w:hAnsiTheme="majorBidi" w:cstheme="majorBidi"/>
        </w:rPr>
        <w:t>4</w:t>
      </w:r>
      <w:r w:rsidR="002A5F83" w:rsidRPr="007F3999">
        <w:rPr>
          <w:rFonts w:asciiTheme="majorBidi" w:hAnsiTheme="majorBidi" w:cstheme="majorBidi"/>
        </w:rPr>
        <w:t>.2 Organisation recommandée</w:t>
      </w:r>
    </w:p>
    <w:p w14:paraId="7DB32302" w14:textId="77777777" w:rsidR="002A5F83" w:rsidRPr="007F3999" w:rsidRDefault="002A5F83" w:rsidP="002A5F83">
      <w:pPr>
        <w:pStyle w:val="NormalWeb"/>
        <w:numPr>
          <w:ilvl w:val="0"/>
          <w:numId w:val="28"/>
        </w:numPr>
        <w:rPr>
          <w:rFonts w:asciiTheme="majorBidi" w:hAnsiTheme="majorBidi" w:cstheme="majorBidi"/>
        </w:rPr>
      </w:pPr>
      <w:r w:rsidRPr="007F3999">
        <w:rPr>
          <w:rFonts w:asciiTheme="majorBidi" w:hAnsiTheme="majorBidi" w:cstheme="majorBidi"/>
        </w:rPr>
        <w:t xml:space="preserve">Tous les fichiers de test doivent être regroupés dans un dossier </w:t>
      </w:r>
      <w:r w:rsidRPr="007F3999">
        <w:rPr>
          <w:rStyle w:val="CodeHTML"/>
          <w:rFonts w:asciiTheme="majorBidi" w:hAnsiTheme="majorBidi" w:cstheme="majorBidi"/>
        </w:rPr>
        <w:t>tests/</w:t>
      </w:r>
    </w:p>
    <w:p w14:paraId="5C52EE93" w14:textId="77777777" w:rsidR="002A5F83" w:rsidRPr="007F3999" w:rsidRDefault="002A5F83" w:rsidP="002A5F83">
      <w:pPr>
        <w:pStyle w:val="NormalWeb"/>
        <w:numPr>
          <w:ilvl w:val="0"/>
          <w:numId w:val="28"/>
        </w:numPr>
        <w:rPr>
          <w:rFonts w:asciiTheme="majorBidi" w:hAnsiTheme="majorBidi" w:cstheme="majorBidi"/>
        </w:rPr>
      </w:pPr>
      <w:r w:rsidRPr="007F3999">
        <w:rPr>
          <w:rFonts w:asciiTheme="majorBidi" w:hAnsiTheme="majorBidi" w:cstheme="majorBidi"/>
        </w:rPr>
        <w:t xml:space="preserve">Chaque module dans </w:t>
      </w:r>
      <w:r w:rsidRPr="007F3999">
        <w:rPr>
          <w:rStyle w:val="CodeHTML"/>
          <w:rFonts w:asciiTheme="majorBidi" w:hAnsiTheme="majorBidi" w:cstheme="majorBidi"/>
        </w:rPr>
        <w:t>src/</w:t>
      </w:r>
      <w:r w:rsidRPr="007F3999">
        <w:rPr>
          <w:rFonts w:asciiTheme="majorBidi" w:hAnsiTheme="majorBidi" w:cstheme="majorBidi"/>
        </w:rPr>
        <w:t xml:space="preserve"> devrait avoir son fichier de test dédié dans </w:t>
      </w:r>
      <w:r w:rsidRPr="007F3999">
        <w:rPr>
          <w:rStyle w:val="CodeHTML"/>
          <w:rFonts w:asciiTheme="majorBidi" w:hAnsiTheme="majorBidi" w:cstheme="majorBidi"/>
        </w:rPr>
        <w:t>tests/</w:t>
      </w:r>
    </w:p>
    <w:p w14:paraId="74975823" w14:textId="77777777" w:rsidR="002A5F83" w:rsidRPr="007F3999" w:rsidRDefault="002A5F83" w:rsidP="002A5F83">
      <w:pPr>
        <w:pStyle w:val="NormalWeb"/>
        <w:numPr>
          <w:ilvl w:val="0"/>
          <w:numId w:val="28"/>
        </w:numPr>
        <w:rPr>
          <w:rFonts w:asciiTheme="majorBidi" w:hAnsiTheme="majorBidi" w:cstheme="majorBidi"/>
        </w:rPr>
      </w:pPr>
      <w:r w:rsidRPr="007F3999">
        <w:rPr>
          <w:rFonts w:asciiTheme="majorBidi" w:hAnsiTheme="majorBidi" w:cstheme="majorBidi"/>
        </w:rPr>
        <w:t xml:space="preserve">Les fichiers de test doivent commencer par </w:t>
      </w:r>
      <w:r w:rsidRPr="007F3999">
        <w:rPr>
          <w:rStyle w:val="CodeHTML"/>
          <w:rFonts w:asciiTheme="majorBidi" w:hAnsiTheme="majorBidi" w:cstheme="majorBidi"/>
        </w:rPr>
        <w:t>test_</w:t>
      </w:r>
      <w:r w:rsidRPr="007F3999">
        <w:rPr>
          <w:rFonts w:asciiTheme="majorBidi" w:hAnsiTheme="majorBidi" w:cstheme="majorBidi"/>
        </w:rPr>
        <w:t xml:space="preserve"> : ex. </w:t>
      </w:r>
      <w:r w:rsidRPr="007F3999">
        <w:rPr>
          <w:rStyle w:val="CodeHTML"/>
          <w:rFonts w:asciiTheme="majorBidi" w:hAnsiTheme="majorBidi" w:cstheme="majorBidi"/>
        </w:rPr>
        <w:t>test_utils.py</w:t>
      </w:r>
    </w:p>
    <w:p w14:paraId="6D1D35A4" w14:textId="77777777" w:rsidR="002A5F83" w:rsidRPr="007F3999" w:rsidRDefault="002A5F83" w:rsidP="002A5F83">
      <w:pPr>
        <w:pStyle w:val="NormalWeb"/>
        <w:rPr>
          <w:rFonts w:asciiTheme="majorBidi" w:hAnsiTheme="majorBidi" w:cstheme="majorBidi"/>
        </w:rPr>
      </w:pPr>
      <w:r w:rsidRPr="007F3999">
        <w:rPr>
          <w:rFonts w:asciiTheme="majorBidi" w:hAnsiTheme="majorBidi" w:cstheme="majorBidi"/>
        </w:rPr>
        <w:t>Exemple d’arborescence :</w:t>
      </w:r>
    </w:p>
    <w:p w14:paraId="149FC965" w14:textId="77777777" w:rsidR="009B578C" w:rsidRPr="007F3999" w:rsidRDefault="009B578C" w:rsidP="002A5F83">
      <w:pPr>
        <w:pStyle w:val="Titre3"/>
        <w:rPr>
          <w:rFonts w:asciiTheme="majorBidi" w:hAnsiTheme="majorBidi" w:cstheme="majorBidi"/>
        </w:rPr>
      </w:pPr>
      <w:r w:rsidRPr="007F3999">
        <w:rPr>
          <w:rStyle w:val="CodeHTML"/>
          <w:rFonts w:asciiTheme="majorBidi" w:hAnsiTheme="majorBidi" w:cstheme="majorBidi"/>
          <w:b w:val="0"/>
          <w:bCs w:val="0"/>
          <w:noProof/>
        </w:rPr>
        <w:drawing>
          <wp:inline distT="0" distB="0" distL="0" distR="0" wp14:anchorId="49395D71" wp14:editId="38C28886">
            <wp:extent cx="5228811" cy="1003635"/>
            <wp:effectExtent l="19050" t="19050" r="10160" b="2540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4002" cy="1033423"/>
                    </a:xfrm>
                    <a:prstGeom prst="rect">
                      <a:avLst/>
                    </a:prstGeom>
                    <a:ln>
                      <a:solidFill>
                        <a:schemeClr val="tx1"/>
                      </a:solidFill>
                    </a:ln>
                  </pic:spPr>
                </pic:pic>
              </a:graphicData>
            </a:graphic>
          </wp:inline>
        </w:drawing>
      </w:r>
    </w:p>
    <w:p w14:paraId="50FDE20F" w14:textId="28453999" w:rsidR="002A5F83" w:rsidRPr="007F3999" w:rsidRDefault="00AB2AA3" w:rsidP="002A5F83">
      <w:pPr>
        <w:pStyle w:val="Titre3"/>
        <w:rPr>
          <w:rFonts w:asciiTheme="majorBidi" w:hAnsiTheme="majorBidi" w:cstheme="majorBidi"/>
        </w:rPr>
      </w:pPr>
      <w:r>
        <w:rPr>
          <w:rFonts w:asciiTheme="majorBidi" w:hAnsiTheme="majorBidi" w:cstheme="majorBidi"/>
        </w:rPr>
        <w:t>4</w:t>
      </w:r>
      <w:r w:rsidR="002A5F83" w:rsidRPr="007F3999">
        <w:rPr>
          <w:rFonts w:asciiTheme="majorBidi" w:hAnsiTheme="majorBidi" w:cstheme="majorBidi"/>
        </w:rPr>
        <w:t xml:space="preserve">.3 Framework recommandé : </w:t>
      </w:r>
      <w:r w:rsidR="002A5F83" w:rsidRPr="007F3999">
        <w:rPr>
          <w:rStyle w:val="CodeHTML"/>
          <w:rFonts w:asciiTheme="majorBidi" w:hAnsiTheme="majorBidi" w:cstheme="majorBidi"/>
        </w:rPr>
        <w:t>pytest</w:t>
      </w:r>
    </w:p>
    <w:p w14:paraId="36D64665" w14:textId="77777777" w:rsidR="002A5F83" w:rsidRPr="007F3999" w:rsidRDefault="002A5F83" w:rsidP="006E49E0">
      <w:pPr>
        <w:pStyle w:val="NormalWeb"/>
        <w:jc w:val="both"/>
        <w:rPr>
          <w:rFonts w:asciiTheme="majorBidi" w:hAnsiTheme="majorBidi" w:cstheme="majorBidi"/>
        </w:rPr>
      </w:pPr>
      <w:r w:rsidRPr="007F3999">
        <w:rPr>
          <w:rStyle w:val="CodeHTML"/>
          <w:rFonts w:asciiTheme="majorBidi" w:hAnsiTheme="majorBidi" w:cstheme="majorBidi"/>
        </w:rPr>
        <w:t>pytest</w:t>
      </w:r>
      <w:r w:rsidRPr="007F3999">
        <w:rPr>
          <w:rFonts w:asciiTheme="majorBidi" w:hAnsiTheme="majorBidi" w:cstheme="majorBidi"/>
        </w:rPr>
        <w:t xml:space="preserve"> est un framework simple et puissant qui détecte automatiquement les fichiers de test, fournit des rapports clairs et facilite l’écriture de tests efficaces.</w:t>
      </w:r>
    </w:p>
    <w:p w14:paraId="55576E93" w14:textId="77777777" w:rsidR="002A5F83" w:rsidRPr="007F3999" w:rsidRDefault="002A5F83" w:rsidP="002A5F83">
      <w:pPr>
        <w:pStyle w:val="NormalWeb"/>
        <w:rPr>
          <w:rFonts w:asciiTheme="majorBidi" w:hAnsiTheme="majorBidi" w:cstheme="majorBidi"/>
        </w:rPr>
      </w:pPr>
      <w:r w:rsidRPr="007F3999">
        <w:rPr>
          <w:rFonts w:asciiTheme="majorBidi" w:hAnsiTheme="majorBidi" w:cstheme="majorBidi"/>
        </w:rPr>
        <w:t>Installation :</w:t>
      </w:r>
    </w:p>
    <w:p w14:paraId="1639EE19" w14:textId="77777777" w:rsidR="009B578C" w:rsidRPr="007F3999" w:rsidRDefault="009B578C" w:rsidP="002A5F83">
      <w:pPr>
        <w:pStyle w:val="NormalWeb"/>
        <w:rPr>
          <w:rFonts w:asciiTheme="majorBidi" w:hAnsiTheme="majorBidi" w:cstheme="majorBidi"/>
        </w:rPr>
      </w:pPr>
      <w:r w:rsidRPr="007F3999">
        <w:rPr>
          <w:rStyle w:val="CodeHTML"/>
          <w:rFonts w:asciiTheme="majorBidi" w:hAnsiTheme="majorBidi" w:cstheme="majorBidi"/>
          <w:noProof/>
        </w:rPr>
        <w:drawing>
          <wp:inline distT="0" distB="0" distL="0" distR="0" wp14:anchorId="19FC59AB" wp14:editId="0108B890">
            <wp:extent cx="5761549" cy="396877"/>
            <wp:effectExtent l="19050" t="19050" r="10795" b="222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9707" cy="439458"/>
                    </a:xfrm>
                    <a:prstGeom prst="rect">
                      <a:avLst/>
                    </a:prstGeom>
                    <a:ln>
                      <a:solidFill>
                        <a:schemeClr val="tx1"/>
                      </a:solidFill>
                    </a:ln>
                  </pic:spPr>
                </pic:pic>
              </a:graphicData>
            </a:graphic>
          </wp:inline>
        </w:drawing>
      </w:r>
    </w:p>
    <w:p w14:paraId="476FEFC0" w14:textId="77777777" w:rsidR="002A5F83" w:rsidRPr="007F3999" w:rsidRDefault="002A5F83" w:rsidP="002A5F83">
      <w:pPr>
        <w:pStyle w:val="NormalWeb"/>
        <w:rPr>
          <w:rFonts w:asciiTheme="majorBidi" w:hAnsiTheme="majorBidi" w:cstheme="majorBidi"/>
        </w:rPr>
      </w:pPr>
      <w:r w:rsidRPr="007F3999">
        <w:rPr>
          <w:rFonts w:asciiTheme="majorBidi" w:hAnsiTheme="majorBidi" w:cstheme="majorBidi"/>
        </w:rPr>
        <w:t>Exécution :</w:t>
      </w:r>
    </w:p>
    <w:p w14:paraId="1806EEF1" w14:textId="271713F3" w:rsidR="00E24F40" w:rsidRPr="007F3999" w:rsidRDefault="007F3E18" w:rsidP="00E24F40">
      <w:pPr>
        <w:pStyle w:val="Titre3"/>
        <w:rPr>
          <w:rFonts w:asciiTheme="majorBidi" w:hAnsiTheme="majorBidi" w:cstheme="majorBidi"/>
        </w:rPr>
      </w:pPr>
      <w:r w:rsidRPr="007F3999">
        <w:rPr>
          <w:rStyle w:val="CodeHTML"/>
          <w:rFonts w:asciiTheme="majorBidi" w:hAnsiTheme="majorBidi" w:cstheme="majorBidi"/>
          <w:b w:val="0"/>
          <w:bCs w:val="0"/>
          <w:noProof/>
        </w:rPr>
        <w:drawing>
          <wp:inline distT="0" distB="0" distL="0" distR="0" wp14:anchorId="469D0BB5" wp14:editId="11D6FCB8">
            <wp:extent cx="5769500" cy="417830"/>
            <wp:effectExtent l="19050" t="19050" r="22225" b="2032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6946" cy="448062"/>
                    </a:xfrm>
                    <a:prstGeom prst="rect">
                      <a:avLst/>
                    </a:prstGeom>
                    <a:ln>
                      <a:solidFill>
                        <a:schemeClr val="tx1"/>
                      </a:solidFill>
                    </a:ln>
                  </pic:spPr>
                </pic:pic>
              </a:graphicData>
            </a:graphic>
          </wp:inline>
        </w:drawing>
      </w:r>
    </w:p>
    <w:p w14:paraId="337C6DA8" w14:textId="0DE88922" w:rsidR="002A5F83" w:rsidRPr="007F3999" w:rsidRDefault="00AB2AA3" w:rsidP="002A5F83">
      <w:pPr>
        <w:pStyle w:val="Titre3"/>
        <w:rPr>
          <w:rFonts w:asciiTheme="majorBidi" w:hAnsiTheme="majorBidi" w:cstheme="majorBidi"/>
        </w:rPr>
      </w:pPr>
      <w:r>
        <w:rPr>
          <w:rFonts w:asciiTheme="majorBidi" w:hAnsiTheme="majorBidi" w:cstheme="majorBidi"/>
        </w:rPr>
        <w:t>4</w:t>
      </w:r>
      <w:r w:rsidR="002A5F83" w:rsidRPr="007F3999">
        <w:rPr>
          <w:rFonts w:asciiTheme="majorBidi" w:hAnsiTheme="majorBidi" w:cstheme="majorBidi"/>
        </w:rPr>
        <w:t>.</w:t>
      </w:r>
      <w:r>
        <w:rPr>
          <w:rFonts w:asciiTheme="majorBidi" w:hAnsiTheme="majorBidi" w:cstheme="majorBidi"/>
        </w:rPr>
        <w:t>4</w:t>
      </w:r>
      <w:r w:rsidR="002A5F83" w:rsidRPr="007F3999">
        <w:rPr>
          <w:rFonts w:asciiTheme="majorBidi" w:hAnsiTheme="majorBidi" w:cstheme="majorBidi"/>
        </w:rPr>
        <w:t xml:space="preserve"> Couverture de code</w:t>
      </w:r>
    </w:p>
    <w:p w14:paraId="478791DC" w14:textId="77777777" w:rsidR="002A5F83" w:rsidRPr="007F3999" w:rsidRDefault="002A5F83" w:rsidP="002A5F83">
      <w:pPr>
        <w:pStyle w:val="NormalWeb"/>
        <w:rPr>
          <w:rFonts w:asciiTheme="majorBidi" w:hAnsiTheme="majorBidi" w:cstheme="majorBidi"/>
        </w:rPr>
      </w:pPr>
      <w:r w:rsidRPr="007F3999">
        <w:rPr>
          <w:rFonts w:asciiTheme="majorBidi" w:hAnsiTheme="majorBidi" w:cstheme="majorBidi"/>
        </w:rPr>
        <w:t xml:space="preserve">Utiliser </w:t>
      </w:r>
      <w:r w:rsidRPr="007F3999">
        <w:rPr>
          <w:rStyle w:val="CodeHTML"/>
          <w:rFonts w:asciiTheme="majorBidi" w:hAnsiTheme="majorBidi" w:cstheme="majorBidi"/>
        </w:rPr>
        <w:t>pytest-cov</w:t>
      </w:r>
      <w:r w:rsidRPr="007F3999">
        <w:rPr>
          <w:rFonts w:asciiTheme="majorBidi" w:hAnsiTheme="majorBidi" w:cstheme="majorBidi"/>
        </w:rPr>
        <w:t xml:space="preserve"> pour mesurer la couverture du code par les tests :</w:t>
      </w:r>
    </w:p>
    <w:p w14:paraId="36F377DE" w14:textId="77777777" w:rsidR="00246A86" w:rsidRPr="007F3999" w:rsidRDefault="00246A86" w:rsidP="002A5F83">
      <w:pPr>
        <w:pStyle w:val="NormalWeb"/>
        <w:rPr>
          <w:rFonts w:asciiTheme="majorBidi" w:hAnsiTheme="majorBidi" w:cstheme="majorBidi"/>
        </w:rPr>
      </w:pPr>
      <w:r w:rsidRPr="007F3999">
        <w:rPr>
          <w:rStyle w:val="CodeHTML"/>
          <w:rFonts w:asciiTheme="majorBidi" w:hAnsiTheme="majorBidi" w:cstheme="majorBidi"/>
          <w:noProof/>
          <w:lang w:val="en-GB"/>
        </w:rPr>
        <w:drawing>
          <wp:inline distT="0" distB="0" distL="0" distR="0" wp14:anchorId="7FA9D53D" wp14:editId="3166806B">
            <wp:extent cx="5737695" cy="535335"/>
            <wp:effectExtent l="19050" t="19050" r="15875" b="1714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3284" cy="574110"/>
                    </a:xfrm>
                    <a:prstGeom prst="rect">
                      <a:avLst/>
                    </a:prstGeom>
                    <a:ln>
                      <a:solidFill>
                        <a:schemeClr val="tx1"/>
                      </a:solidFill>
                    </a:ln>
                  </pic:spPr>
                </pic:pic>
              </a:graphicData>
            </a:graphic>
          </wp:inline>
        </w:drawing>
      </w:r>
    </w:p>
    <w:p w14:paraId="354A5C69" w14:textId="77777777" w:rsidR="002A5F83" w:rsidRPr="007F3999" w:rsidRDefault="002A5F83" w:rsidP="002A5F83">
      <w:pPr>
        <w:pStyle w:val="NormalWeb"/>
        <w:rPr>
          <w:rFonts w:asciiTheme="majorBidi" w:hAnsiTheme="majorBidi" w:cstheme="majorBidi"/>
        </w:rPr>
      </w:pPr>
      <w:r w:rsidRPr="007F3999">
        <w:rPr>
          <w:rFonts w:asciiTheme="majorBidi" w:hAnsiTheme="majorBidi" w:cstheme="majorBidi"/>
        </w:rPr>
        <w:t xml:space="preserve">Objectif minimum recommandé : </w:t>
      </w:r>
      <w:r w:rsidRPr="007F3999">
        <w:rPr>
          <w:rStyle w:val="lev"/>
          <w:rFonts w:asciiTheme="majorBidi" w:hAnsiTheme="majorBidi" w:cstheme="majorBidi"/>
        </w:rPr>
        <w:t>80%</w:t>
      </w:r>
      <w:r w:rsidRPr="007F3999">
        <w:rPr>
          <w:rFonts w:asciiTheme="majorBidi" w:hAnsiTheme="majorBidi" w:cstheme="majorBidi"/>
        </w:rPr>
        <w:t xml:space="preserve"> de couverture.</w:t>
      </w:r>
    </w:p>
    <w:p w14:paraId="00C7FD0B" w14:textId="77777777" w:rsidR="00955BFC" w:rsidRPr="007F3999" w:rsidRDefault="00955BFC" w:rsidP="002A5F83">
      <w:pPr>
        <w:pStyle w:val="NormalWeb"/>
        <w:rPr>
          <w:rFonts w:asciiTheme="majorBidi" w:hAnsiTheme="majorBidi" w:cstheme="majorBidi"/>
        </w:rPr>
      </w:pPr>
    </w:p>
    <w:p w14:paraId="13433AC2" w14:textId="36472E32" w:rsidR="002A5F83" w:rsidRPr="007F3999" w:rsidRDefault="00AB2AA3" w:rsidP="002A5F83">
      <w:pPr>
        <w:pStyle w:val="Titre3"/>
        <w:rPr>
          <w:rFonts w:asciiTheme="majorBidi" w:hAnsiTheme="majorBidi" w:cstheme="majorBidi"/>
        </w:rPr>
      </w:pPr>
      <w:r>
        <w:rPr>
          <w:rFonts w:asciiTheme="majorBidi" w:hAnsiTheme="majorBidi" w:cstheme="majorBidi"/>
        </w:rPr>
        <w:lastRenderedPageBreak/>
        <w:t>4</w:t>
      </w:r>
      <w:r w:rsidR="002A5F83" w:rsidRPr="007F3999">
        <w:rPr>
          <w:rFonts w:asciiTheme="majorBidi" w:hAnsiTheme="majorBidi" w:cstheme="majorBidi"/>
        </w:rPr>
        <w:t>.</w:t>
      </w:r>
      <w:r>
        <w:rPr>
          <w:rFonts w:asciiTheme="majorBidi" w:hAnsiTheme="majorBidi" w:cstheme="majorBidi"/>
        </w:rPr>
        <w:t>5</w:t>
      </w:r>
      <w:r w:rsidR="002A5F83" w:rsidRPr="007F3999">
        <w:rPr>
          <w:rFonts w:asciiTheme="majorBidi" w:hAnsiTheme="majorBidi" w:cstheme="majorBidi"/>
        </w:rPr>
        <w:t xml:space="preserve"> Bonnes pratiques</w:t>
      </w:r>
    </w:p>
    <w:p w14:paraId="1531DAF4" w14:textId="77777777" w:rsidR="002A5F83" w:rsidRPr="007F3999" w:rsidRDefault="002A5F83" w:rsidP="002A5F83">
      <w:pPr>
        <w:pStyle w:val="NormalWeb"/>
        <w:numPr>
          <w:ilvl w:val="0"/>
          <w:numId w:val="29"/>
        </w:numPr>
        <w:rPr>
          <w:rFonts w:asciiTheme="majorBidi" w:hAnsiTheme="majorBidi" w:cstheme="majorBidi"/>
        </w:rPr>
      </w:pPr>
      <w:r w:rsidRPr="007F3999">
        <w:rPr>
          <w:rFonts w:asciiTheme="majorBidi" w:hAnsiTheme="majorBidi" w:cstheme="majorBidi"/>
        </w:rPr>
        <w:t>Nommer les tests de façon explicite (</w:t>
      </w:r>
      <w:r w:rsidRPr="007F3999">
        <w:rPr>
          <w:rStyle w:val="CodeHTML"/>
          <w:rFonts w:asciiTheme="majorBidi" w:hAnsiTheme="majorBidi" w:cstheme="majorBidi"/>
        </w:rPr>
        <w:t>test_calcul_sans_remise</w:t>
      </w:r>
      <w:r w:rsidRPr="007F3999">
        <w:rPr>
          <w:rFonts w:asciiTheme="majorBidi" w:hAnsiTheme="majorBidi" w:cstheme="majorBidi"/>
        </w:rPr>
        <w:t xml:space="preserve"> plutôt que </w:t>
      </w:r>
      <w:r w:rsidRPr="007F3999">
        <w:rPr>
          <w:rStyle w:val="CodeHTML"/>
          <w:rFonts w:asciiTheme="majorBidi" w:hAnsiTheme="majorBidi" w:cstheme="majorBidi"/>
        </w:rPr>
        <w:t>test1</w:t>
      </w:r>
      <w:r w:rsidRPr="007F3999">
        <w:rPr>
          <w:rFonts w:asciiTheme="majorBidi" w:hAnsiTheme="majorBidi" w:cstheme="majorBidi"/>
        </w:rPr>
        <w:t>)</w:t>
      </w:r>
    </w:p>
    <w:p w14:paraId="34A983A4" w14:textId="77777777" w:rsidR="002A5F83" w:rsidRPr="007F3999" w:rsidRDefault="002A5F83" w:rsidP="002A5F83">
      <w:pPr>
        <w:pStyle w:val="NormalWeb"/>
        <w:numPr>
          <w:ilvl w:val="0"/>
          <w:numId w:val="29"/>
        </w:numPr>
        <w:rPr>
          <w:rFonts w:asciiTheme="majorBidi" w:hAnsiTheme="majorBidi" w:cstheme="majorBidi"/>
        </w:rPr>
      </w:pPr>
      <w:r w:rsidRPr="007F3999">
        <w:rPr>
          <w:rFonts w:asciiTheme="majorBidi" w:hAnsiTheme="majorBidi" w:cstheme="majorBidi"/>
        </w:rPr>
        <w:t>Isoler chaque test (ne pas dépendre d’un état partagé)</w:t>
      </w:r>
    </w:p>
    <w:p w14:paraId="662C073A" w14:textId="77777777" w:rsidR="002A5F83" w:rsidRPr="007F3999" w:rsidRDefault="002A5F83" w:rsidP="002A5F83">
      <w:pPr>
        <w:pStyle w:val="NormalWeb"/>
        <w:numPr>
          <w:ilvl w:val="0"/>
          <w:numId w:val="29"/>
        </w:numPr>
        <w:rPr>
          <w:rFonts w:asciiTheme="majorBidi" w:hAnsiTheme="majorBidi" w:cstheme="majorBidi"/>
        </w:rPr>
      </w:pPr>
      <w:r w:rsidRPr="007F3999">
        <w:rPr>
          <w:rFonts w:asciiTheme="majorBidi" w:hAnsiTheme="majorBidi" w:cstheme="majorBidi"/>
        </w:rPr>
        <w:t>Tester les cas normaux, limites et erreurs</w:t>
      </w:r>
    </w:p>
    <w:p w14:paraId="421E19B2" w14:textId="77777777" w:rsidR="002A5F83" w:rsidRPr="007F3999" w:rsidRDefault="002A5F83" w:rsidP="002A5F83">
      <w:pPr>
        <w:pStyle w:val="NormalWeb"/>
        <w:numPr>
          <w:ilvl w:val="0"/>
          <w:numId w:val="29"/>
        </w:numPr>
        <w:rPr>
          <w:rFonts w:asciiTheme="majorBidi" w:hAnsiTheme="majorBidi" w:cstheme="majorBidi"/>
        </w:rPr>
      </w:pPr>
      <w:r w:rsidRPr="007F3999">
        <w:rPr>
          <w:rFonts w:asciiTheme="majorBidi" w:hAnsiTheme="majorBidi" w:cstheme="majorBidi"/>
        </w:rPr>
        <w:t>Intégrer les tests dans la CI/CD pour automatisation</w:t>
      </w:r>
    </w:p>
    <w:p w14:paraId="17CC86C0" w14:textId="77777777" w:rsidR="002A5F83" w:rsidRPr="007F3999" w:rsidRDefault="002A5F83" w:rsidP="002A5F83">
      <w:pPr>
        <w:pStyle w:val="NormalWeb"/>
        <w:numPr>
          <w:ilvl w:val="0"/>
          <w:numId w:val="29"/>
        </w:numPr>
        <w:rPr>
          <w:rFonts w:asciiTheme="majorBidi" w:hAnsiTheme="majorBidi" w:cstheme="majorBidi"/>
        </w:rPr>
      </w:pPr>
      <w:r w:rsidRPr="007F3999">
        <w:rPr>
          <w:rFonts w:asciiTheme="majorBidi" w:hAnsiTheme="majorBidi" w:cstheme="majorBidi"/>
        </w:rPr>
        <w:t>Ajouter des tests à chaque nouvelle fonctionnalité ou bug corrigé</w:t>
      </w:r>
    </w:p>
    <w:p w14:paraId="1C5A395C" w14:textId="50FE8730" w:rsidR="002A5F83" w:rsidRPr="007F3999" w:rsidRDefault="00AB2AA3" w:rsidP="002A5F83">
      <w:pPr>
        <w:pStyle w:val="Titre3"/>
        <w:rPr>
          <w:rFonts w:asciiTheme="majorBidi" w:hAnsiTheme="majorBidi" w:cstheme="majorBidi"/>
        </w:rPr>
      </w:pPr>
      <w:r>
        <w:rPr>
          <w:rFonts w:asciiTheme="majorBidi" w:hAnsiTheme="majorBidi" w:cstheme="majorBidi"/>
        </w:rPr>
        <w:t>4</w:t>
      </w:r>
      <w:r w:rsidR="002A5F83" w:rsidRPr="007F3999">
        <w:rPr>
          <w:rFonts w:asciiTheme="majorBidi" w:hAnsiTheme="majorBidi" w:cstheme="majorBidi"/>
        </w:rPr>
        <w:t>.</w:t>
      </w:r>
      <w:r>
        <w:rPr>
          <w:rFonts w:asciiTheme="majorBidi" w:hAnsiTheme="majorBidi" w:cstheme="majorBidi"/>
        </w:rPr>
        <w:t>6</w:t>
      </w:r>
      <w:r w:rsidR="002A5F83" w:rsidRPr="007F3999">
        <w:rPr>
          <w:rFonts w:asciiTheme="majorBidi" w:hAnsiTheme="majorBidi" w:cstheme="majorBidi"/>
        </w:rPr>
        <w:t xml:space="preserve"> Types de tests</w:t>
      </w:r>
    </w:p>
    <w:p w14:paraId="4C574E72" w14:textId="77777777" w:rsidR="002A5F83" w:rsidRPr="007F3999" w:rsidRDefault="002A5F83" w:rsidP="002A5F83">
      <w:pPr>
        <w:pStyle w:val="NormalWeb"/>
        <w:numPr>
          <w:ilvl w:val="0"/>
          <w:numId w:val="30"/>
        </w:numPr>
        <w:rPr>
          <w:rFonts w:asciiTheme="majorBidi" w:hAnsiTheme="majorBidi" w:cstheme="majorBidi"/>
        </w:rPr>
      </w:pPr>
      <w:r w:rsidRPr="007F3999">
        <w:rPr>
          <w:rStyle w:val="lev"/>
          <w:rFonts w:asciiTheme="majorBidi" w:hAnsiTheme="majorBidi" w:cstheme="majorBidi"/>
        </w:rPr>
        <w:t>Unitaires</w:t>
      </w:r>
      <w:r w:rsidRPr="007F3999">
        <w:rPr>
          <w:rFonts w:asciiTheme="majorBidi" w:hAnsiTheme="majorBidi" w:cstheme="majorBidi"/>
        </w:rPr>
        <w:t xml:space="preserve"> : testent une fonction isolée</w:t>
      </w:r>
    </w:p>
    <w:p w14:paraId="4C6944F4" w14:textId="77777777" w:rsidR="002A5F83" w:rsidRPr="007F3999" w:rsidRDefault="002A5F83" w:rsidP="002A5F83">
      <w:pPr>
        <w:pStyle w:val="NormalWeb"/>
        <w:numPr>
          <w:ilvl w:val="0"/>
          <w:numId w:val="30"/>
        </w:numPr>
        <w:rPr>
          <w:rFonts w:asciiTheme="majorBidi" w:hAnsiTheme="majorBidi" w:cstheme="majorBidi"/>
        </w:rPr>
      </w:pPr>
      <w:r w:rsidRPr="007F3999">
        <w:rPr>
          <w:rStyle w:val="lev"/>
          <w:rFonts w:asciiTheme="majorBidi" w:hAnsiTheme="majorBidi" w:cstheme="majorBidi"/>
        </w:rPr>
        <w:t>Fonctionnels</w:t>
      </w:r>
      <w:r w:rsidRPr="007F3999">
        <w:rPr>
          <w:rFonts w:asciiTheme="majorBidi" w:hAnsiTheme="majorBidi" w:cstheme="majorBidi"/>
        </w:rPr>
        <w:t xml:space="preserve"> : testent un enchaînement de fonctions ou une logique métier</w:t>
      </w:r>
    </w:p>
    <w:p w14:paraId="7D8720CD" w14:textId="77777777" w:rsidR="002A5F83" w:rsidRPr="007F3999" w:rsidRDefault="002A5F83" w:rsidP="002A5F83">
      <w:pPr>
        <w:pStyle w:val="NormalWeb"/>
        <w:numPr>
          <w:ilvl w:val="0"/>
          <w:numId w:val="30"/>
        </w:numPr>
        <w:rPr>
          <w:rFonts w:asciiTheme="majorBidi" w:hAnsiTheme="majorBidi" w:cstheme="majorBidi"/>
        </w:rPr>
      </w:pPr>
      <w:r w:rsidRPr="007F3999">
        <w:rPr>
          <w:rStyle w:val="lev"/>
          <w:rFonts w:asciiTheme="majorBidi" w:hAnsiTheme="majorBidi" w:cstheme="majorBidi"/>
        </w:rPr>
        <w:t>Intégration</w:t>
      </w:r>
      <w:r w:rsidRPr="007F3999">
        <w:rPr>
          <w:rFonts w:asciiTheme="majorBidi" w:hAnsiTheme="majorBidi" w:cstheme="majorBidi"/>
        </w:rPr>
        <w:t xml:space="preserve"> : testent la communication entre plusieurs composants (ex. : base de données + service)</w:t>
      </w:r>
    </w:p>
    <w:p w14:paraId="44024259" w14:textId="2A6B8763" w:rsidR="002A5F83" w:rsidRPr="007F3999" w:rsidRDefault="00AB2AA3" w:rsidP="002A5F83">
      <w:pPr>
        <w:pStyle w:val="Titre3"/>
        <w:rPr>
          <w:rFonts w:asciiTheme="majorBidi" w:hAnsiTheme="majorBidi" w:cstheme="majorBidi"/>
        </w:rPr>
      </w:pPr>
      <w:r>
        <w:rPr>
          <w:rFonts w:asciiTheme="majorBidi" w:hAnsiTheme="majorBidi" w:cstheme="majorBidi"/>
        </w:rPr>
        <w:t>4</w:t>
      </w:r>
      <w:r w:rsidR="002A5F83" w:rsidRPr="007F3999">
        <w:rPr>
          <w:rFonts w:asciiTheme="majorBidi" w:hAnsiTheme="majorBidi" w:cstheme="majorBidi"/>
        </w:rPr>
        <w:t>.</w:t>
      </w:r>
      <w:r>
        <w:rPr>
          <w:rFonts w:asciiTheme="majorBidi" w:hAnsiTheme="majorBidi" w:cstheme="majorBidi"/>
        </w:rPr>
        <w:t>7</w:t>
      </w:r>
      <w:r w:rsidR="002A5F83" w:rsidRPr="007F3999">
        <w:rPr>
          <w:rFonts w:asciiTheme="majorBidi" w:hAnsiTheme="majorBidi" w:cstheme="majorBidi"/>
        </w:rPr>
        <w:t xml:space="preserve"> Visualisation dans un IDE</w:t>
      </w:r>
    </w:p>
    <w:p w14:paraId="25B81D23" w14:textId="77777777" w:rsidR="00211280" w:rsidRPr="007F3999" w:rsidRDefault="002A5F83" w:rsidP="006E49E0">
      <w:pPr>
        <w:pStyle w:val="NormalWeb"/>
        <w:jc w:val="both"/>
        <w:rPr>
          <w:rFonts w:asciiTheme="majorBidi" w:hAnsiTheme="majorBidi" w:cstheme="majorBidi"/>
        </w:rPr>
      </w:pPr>
      <w:r w:rsidRPr="007F3999">
        <w:rPr>
          <w:rFonts w:asciiTheme="majorBidi" w:hAnsiTheme="majorBidi" w:cstheme="majorBidi"/>
        </w:rPr>
        <w:t xml:space="preserve">Des IDE comme PyCharm ou VS Code (avec l’extension </w:t>
      </w:r>
      <w:r w:rsidRPr="007F3999">
        <w:rPr>
          <w:rStyle w:val="CodeHTML"/>
          <w:rFonts w:asciiTheme="majorBidi" w:hAnsiTheme="majorBidi" w:cstheme="majorBidi"/>
        </w:rPr>
        <w:t>Python</w:t>
      </w:r>
      <w:r w:rsidRPr="007F3999">
        <w:rPr>
          <w:rFonts w:asciiTheme="majorBidi" w:hAnsiTheme="majorBidi" w:cstheme="majorBidi"/>
        </w:rPr>
        <w:t>) permettent de visualiser et exécuter les tests directement depuis l’interface graphique.</w:t>
      </w:r>
    </w:p>
    <w:p w14:paraId="23428229" w14:textId="52797755" w:rsidR="00D12604" w:rsidRPr="007F3999" w:rsidRDefault="002011F7" w:rsidP="00D12604">
      <w:pPr>
        <w:pStyle w:val="Titre2"/>
        <w:rPr>
          <w:rFonts w:asciiTheme="majorBidi" w:hAnsiTheme="majorBidi" w:cstheme="majorBidi"/>
        </w:rPr>
      </w:pPr>
      <w:r>
        <w:rPr>
          <w:rFonts w:asciiTheme="majorBidi" w:hAnsiTheme="majorBidi" w:cstheme="majorBidi"/>
        </w:rPr>
        <w:t>5</w:t>
      </w:r>
      <w:r w:rsidR="00D12604" w:rsidRPr="007F3999">
        <w:rPr>
          <w:rFonts w:asciiTheme="majorBidi" w:hAnsiTheme="majorBidi" w:cstheme="majorBidi"/>
        </w:rPr>
        <w:t>. Outils de Qualité</w:t>
      </w:r>
    </w:p>
    <w:p w14:paraId="49882C72" w14:textId="77777777" w:rsidR="00D12604" w:rsidRPr="007F3999" w:rsidRDefault="00D12604" w:rsidP="006E49E0">
      <w:pPr>
        <w:pStyle w:val="NormalWeb"/>
        <w:jc w:val="both"/>
        <w:rPr>
          <w:rFonts w:asciiTheme="majorBidi" w:hAnsiTheme="majorBidi" w:cstheme="majorBidi"/>
        </w:rPr>
      </w:pPr>
      <w:r w:rsidRPr="007F3999">
        <w:rPr>
          <w:rFonts w:asciiTheme="majorBidi" w:hAnsiTheme="majorBidi" w:cstheme="majorBidi"/>
        </w:rPr>
        <w:t>Les outils de qualité de code permettent de s'assurer que le code respecte les normes de style, qu'il est bien typé, bien formaté et sécurisé. Ils peuvent être utilisés en local, dans l'éditeur (ex : VS Code) ou intégrés dans des pipelines d'intégration continue.</w:t>
      </w:r>
    </w:p>
    <w:p w14:paraId="081DEB2F" w14:textId="77777777" w:rsidR="00D12604" w:rsidRPr="007F3999" w:rsidRDefault="00D12604" w:rsidP="00D12604">
      <w:pPr>
        <w:pStyle w:val="NormalWeb"/>
        <w:rPr>
          <w:rFonts w:asciiTheme="majorBidi" w:hAnsiTheme="majorBidi" w:cstheme="majorBidi"/>
        </w:rPr>
      </w:pPr>
      <w:r w:rsidRPr="007F3999">
        <w:rPr>
          <w:rFonts w:asciiTheme="majorBidi" w:hAnsiTheme="majorBidi" w:cstheme="majorBidi"/>
        </w:rPr>
        <w:t>Voici les principaux outils à utiliser dans vos projets Python :</w:t>
      </w:r>
    </w:p>
    <w:p w14:paraId="7ED40E69" w14:textId="776FCBD2" w:rsidR="00D12604" w:rsidRPr="007F3999" w:rsidRDefault="002011F7" w:rsidP="00D12604">
      <w:pPr>
        <w:pStyle w:val="Titre3"/>
        <w:rPr>
          <w:rFonts w:asciiTheme="majorBidi" w:hAnsiTheme="majorBidi" w:cstheme="majorBidi"/>
        </w:rPr>
      </w:pPr>
      <w:r>
        <w:rPr>
          <w:rFonts w:asciiTheme="majorBidi" w:hAnsiTheme="majorBidi" w:cstheme="majorBidi"/>
        </w:rPr>
        <w:t>5</w:t>
      </w:r>
      <w:r w:rsidR="00D12604" w:rsidRPr="007F3999">
        <w:rPr>
          <w:rFonts w:asciiTheme="majorBidi" w:hAnsiTheme="majorBidi" w:cstheme="majorBidi"/>
        </w:rPr>
        <w:t xml:space="preserve">.1 </w:t>
      </w:r>
      <w:r w:rsidR="00D12604" w:rsidRPr="007F3999">
        <w:rPr>
          <w:rStyle w:val="CodeHTML"/>
          <w:rFonts w:asciiTheme="majorBidi" w:hAnsiTheme="majorBidi" w:cstheme="majorBidi"/>
        </w:rPr>
        <w:t>black</w:t>
      </w:r>
      <w:r w:rsidR="00D12604" w:rsidRPr="007F3999">
        <w:rPr>
          <w:rFonts w:asciiTheme="majorBidi" w:hAnsiTheme="majorBidi" w:cstheme="majorBidi"/>
        </w:rPr>
        <w:t xml:space="preserve"> – formateur de code automatique</w:t>
      </w:r>
    </w:p>
    <w:p w14:paraId="2839D605" w14:textId="77777777" w:rsidR="00D12604" w:rsidRPr="007F3999" w:rsidRDefault="00D12604" w:rsidP="00D12604">
      <w:pPr>
        <w:pStyle w:val="NormalWeb"/>
        <w:numPr>
          <w:ilvl w:val="0"/>
          <w:numId w:val="31"/>
        </w:numPr>
        <w:rPr>
          <w:rFonts w:asciiTheme="majorBidi" w:hAnsiTheme="majorBidi" w:cstheme="majorBidi"/>
        </w:rPr>
      </w:pPr>
      <w:r w:rsidRPr="007F3999">
        <w:rPr>
          <w:rFonts w:asciiTheme="majorBidi" w:hAnsiTheme="majorBidi" w:cstheme="majorBidi"/>
        </w:rPr>
        <w:t>Reformate automatiquement le code en suivant les conventions PEP8</w:t>
      </w:r>
    </w:p>
    <w:p w14:paraId="4DD44BAB" w14:textId="77777777" w:rsidR="00D12604" w:rsidRPr="007F3999" w:rsidRDefault="00D12604" w:rsidP="00D12604">
      <w:pPr>
        <w:pStyle w:val="NormalWeb"/>
        <w:numPr>
          <w:ilvl w:val="0"/>
          <w:numId w:val="31"/>
        </w:numPr>
        <w:rPr>
          <w:rFonts w:asciiTheme="majorBidi" w:hAnsiTheme="majorBidi" w:cstheme="majorBidi"/>
        </w:rPr>
      </w:pPr>
      <w:r w:rsidRPr="007F3999">
        <w:rPr>
          <w:rFonts w:asciiTheme="majorBidi" w:hAnsiTheme="majorBidi" w:cstheme="majorBidi"/>
        </w:rPr>
        <w:t>Pas de configuration nécessaire</w:t>
      </w:r>
    </w:p>
    <w:p w14:paraId="6467AE65" w14:textId="77777777" w:rsidR="00D12604" w:rsidRPr="007F3999" w:rsidRDefault="00D12604" w:rsidP="00D12604">
      <w:pPr>
        <w:pStyle w:val="NormalWeb"/>
        <w:numPr>
          <w:ilvl w:val="0"/>
          <w:numId w:val="31"/>
        </w:numPr>
        <w:rPr>
          <w:rFonts w:asciiTheme="majorBidi" w:hAnsiTheme="majorBidi" w:cstheme="majorBidi"/>
        </w:rPr>
      </w:pPr>
      <w:r w:rsidRPr="007F3999">
        <w:rPr>
          <w:rFonts w:asciiTheme="majorBidi" w:hAnsiTheme="majorBidi" w:cstheme="majorBidi"/>
        </w:rPr>
        <w:t>Uniformise les espaces, les sauts de ligne, les indentations</w:t>
      </w:r>
    </w:p>
    <w:p w14:paraId="789A3945" w14:textId="77777777" w:rsidR="00D12604" w:rsidRPr="007F3999" w:rsidRDefault="00D12604" w:rsidP="00D12604">
      <w:pPr>
        <w:pStyle w:val="Titre3"/>
        <w:rPr>
          <w:rFonts w:asciiTheme="majorBidi" w:hAnsiTheme="majorBidi" w:cstheme="majorBidi"/>
        </w:rPr>
      </w:pPr>
      <w:r w:rsidRPr="007F3999">
        <w:rPr>
          <w:rStyle w:val="CodeHTML"/>
          <w:rFonts w:asciiTheme="majorBidi" w:hAnsiTheme="majorBidi" w:cstheme="majorBidi"/>
          <w:b w:val="0"/>
          <w:bCs w:val="0"/>
          <w:noProof/>
        </w:rPr>
        <w:drawing>
          <wp:inline distT="0" distB="0" distL="0" distR="0" wp14:anchorId="44595B11" wp14:editId="33077EFB">
            <wp:extent cx="5677692" cy="42868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7692" cy="428685"/>
                    </a:xfrm>
                    <a:prstGeom prst="rect">
                      <a:avLst/>
                    </a:prstGeom>
                  </pic:spPr>
                </pic:pic>
              </a:graphicData>
            </a:graphic>
          </wp:inline>
        </w:drawing>
      </w:r>
    </w:p>
    <w:p w14:paraId="4F941170" w14:textId="5A3DDD30" w:rsidR="00D12604" w:rsidRPr="007F3999" w:rsidRDefault="002011F7" w:rsidP="00D12604">
      <w:pPr>
        <w:pStyle w:val="Titre3"/>
        <w:rPr>
          <w:rFonts w:asciiTheme="majorBidi" w:hAnsiTheme="majorBidi" w:cstheme="majorBidi"/>
        </w:rPr>
      </w:pPr>
      <w:r>
        <w:rPr>
          <w:rFonts w:asciiTheme="majorBidi" w:hAnsiTheme="majorBidi" w:cstheme="majorBidi"/>
        </w:rPr>
        <w:t>5</w:t>
      </w:r>
      <w:r w:rsidR="00D12604" w:rsidRPr="007F3999">
        <w:rPr>
          <w:rFonts w:asciiTheme="majorBidi" w:hAnsiTheme="majorBidi" w:cstheme="majorBidi"/>
        </w:rPr>
        <w:t xml:space="preserve">.2 </w:t>
      </w:r>
      <w:r w:rsidR="00D12604" w:rsidRPr="007F3999">
        <w:rPr>
          <w:rStyle w:val="CodeHTML"/>
          <w:rFonts w:asciiTheme="majorBidi" w:hAnsiTheme="majorBidi" w:cstheme="majorBidi"/>
        </w:rPr>
        <w:t>flake8</w:t>
      </w:r>
      <w:r w:rsidR="00D12604" w:rsidRPr="007F3999">
        <w:rPr>
          <w:rFonts w:asciiTheme="majorBidi" w:hAnsiTheme="majorBidi" w:cstheme="majorBidi"/>
        </w:rPr>
        <w:t xml:space="preserve"> – vérification de style</w:t>
      </w:r>
    </w:p>
    <w:p w14:paraId="7E6DDBD0" w14:textId="77777777" w:rsidR="00D12604" w:rsidRPr="007F3999" w:rsidRDefault="00D12604" w:rsidP="00D12604">
      <w:pPr>
        <w:pStyle w:val="NormalWeb"/>
        <w:numPr>
          <w:ilvl w:val="0"/>
          <w:numId w:val="32"/>
        </w:numPr>
        <w:rPr>
          <w:rFonts w:asciiTheme="majorBidi" w:hAnsiTheme="majorBidi" w:cstheme="majorBidi"/>
        </w:rPr>
      </w:pPr>
      <w:r w:rsidRPr="007F3999">
        <w:rPr>
          <w:rFonts w:asciiTheme="majorBidi" w:hAnsiTheme="majorBidi" w:cstheme="majorBidi"/>
        </w:rPr>
        <w:t>Analyse statique qui détecte les erreurs de style, de nommage ou d'espacement</w:t>
      </w:r>
    </w:p>
    <w:p w14:paraId="5796AA81" w14:textId="77777777" w:rsidR="00D12604" w:rsidRPr="007F3999" w:rsidRDefault="00D12604" w:rsidP="00D12604">
      <w:pPr>
        <w:pStyle w:val="NormalWeb"/>
        <w:numPr>
          <w:ilvl w:val="0"/>
          <w:numId w:val="32"/>
        </w:numPr>
        <w:rPr>
          <w:rFonts w:asciiTheme="majorBidi" w:hAnsiTheme="majorBidi" w:cstheme="majorBidi"/>
        </w:rPr>
      </w:pPr>
      <w:r w:rsidRPr="007F3999">
        <w:rPr>
          <w:rFonts w:asciiTheme="majorBidi" w:hAnsiTheme="majorBidi" w:cstheme="majorBidi"/>
        </w:rPr>
        <w:t xml:space="preserve">Peut être configuré via un fichier </w:t>
      </w:r>
      <w:r w:rsidRPr="007F3999">
        <w:rPr>
          <w:rStyle w:val="CodeHTML"/>
          <w:rFonts w:asciiTheme="majorBidi" w:hAnsiTheme="majorBidi" w:cstheme="majorBidi"/>
        </w:rPr>
        <w:t>.flake8</w:t>
      </w:r>
    </w:p>
    <w:p w14:paraId="4A17FF17" w14:textId="5932261F" w:rsidR="00D12604" w:rsidRPr="007F3999" w:rsidRDefault="00D12604" w:rsidP="00D12604">
      <w:pPr>
        <w:pStyle w:val="Titre3"/>
        <w:rPr>
          <w:rFonts w:asciiTheme="majorBidi" w:hAnsiTheme="majorBidi" w:cstheme="majorBidi"/>
        </w:rPr>
      </w:pPr>
      <w:r w:rsidRPr="007F3999">
        <w:rPr>
          <w:rStyle w:val="CodeHTML"/>
          <w:rFonts w:asciiTheme="majorBidi" w:hAnsiTheme="majorBidi" w:cstheme="majorBidi"/>
          <w:b w:val="0"/>
          <w:bCs w:val="0"/>
          <w:noProof/>
        </w:rPr>
        <w:drawing>
          <wp:inline distT="0" distB="0" distL="0" distR="0" wp14:anchorId="419F3AED" wp14:editId="14A4647A">
            <wp:extent cx="5639587" cy="42868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9587" cy="428685"/>
                    </a:xfrm>
                    <a:prstGeom prst="rect">
                      <a:avLst/>
                    </a:prstGeom>
                  </pic:spPr>
                </pic:pic>
              </a:graphicData>
            </a:graphic>
          </wp:inline>
        </w:drawing>
      </w:r>
      <w:r w:rsidR="002011F7">
        <w:rPr>
          <w:rFonts w:asciiTheme="majorBidi" w:hAnsiTheme="majorBidi" w:cstheme="majorBidi"/>
        </w:rPr>
        <w:t>5</w:t>
      </w:r>
      <w:r w:rsidRPr="007F3999">
        <w:rPr>
          <w:rFonts w:asciiTheme="majorBidi" w:hAnsiTheme="majorBidi" w:cstheme="majorBidi"/>
        </w:rPr>
        <w:t xml:space="preserve">.3 </w:t>
      </w:r>
      <w:r w:rsidRPr="007F3999">
        <w:rPr>
          <w:rStyle w:val="CodeHTML"/>
          <w:rFonts w:asciiTheme="majorBidi" w:hAnsiTheme="majorBidi" w:cstheme="majorBidi"/>
        </w:rPr>
        <w:t>mypy</w:t>
      </w:r>
      <w:r w:rsidRPr="007F3999">
        <w:rPr>
          <w:rFonts w:asciiTheme="majorBidi" w:hAnsiTheme="majorBidi" w:cstheme="majorBidi"/>
        </w:rPr>
        <w:t xml:space="preserve"> – vérification des types</w:t>
      </w:r>
    </w:p>
    <w:p w14:paraId="15A1E23C" w14:textId="77777777" w:rsidR="00D12604" w:rsidRPr="007F3999" w:rsidRDefault="00D12604" w:rsidP="00D12604">
      <w:pPr>
        <w:pStyle w:val="NormalWeb"/>
        <w:numPr>
          <w:ilvl w:val="0"/>
          <w:numId w:val="33"/>
        </w:numPr>
        <w:rPr>
          <w:rFonts w:asciiTheme="majorBidi" w:hAnsiTheme="majorBidi" w:cstheme="majorBidi"/>
        </w:rPr>
      </w:pPr>
      <w:r w:rsidRPr="007F3999">
        <w:rPr>
          <w:rFonts w:asciiTheme="majorBidi" w:hAnsiTheme="majorBidi" w:cstheme="majorBidi"/>
        </w:rPr>
        <w:t>Vérifie la cohérence entre les annotations de type (type hints) et le code</w:t>
      </w:r>
    </w:p>
    <w:p w14:paraId="7E70D935" w14:textId="77777777" w:rsidR="00D12604" w:rsidRPr="007F3999" w:rsidRDefault="00D12604" w:rsidP="00D12604">
      <w:pPr>
        <w:pStyle w:val="NormalWeb"/>
        <w:numPr>
          <w:ilvl w:val="0"/>
          <w:numId w:val="33"/>
        </w:numPr>
        <w:rPr>
          <w:rFonts w:asciiTheme="majorBidi" w:hAnsiTheme="majorBidi" w:cstheme="majorBidi"/>
        </w:rPr>
      </w:pPr>
      <w:r w:rsidRPr="007F3999">
        <w:rPr>
          <w:rFonts w:asciiTheme="majorBidi" w:hAnsiTheme="majorBidi" w:cstheme="majorBidi"/>
        </w:rPr>
        <w:t>Très utile avec des projets fortement typés</w:t>
      </w:r>
    </w:p>
    <w:p w14:paraId="03A7C08B" w14:textId="77777777" w:rsidR="002011F7" w:rsidRDefault="00D12604" w:rsidP="00D12604">
      <w:pPr>
        <w:pStyle w:val="Titre3"/>
        <w:rPr>
          <w:rFonts w:asciiTheme="majorBidi" w:hAnsiTheme="majorBidi" w:cstheme="majorBidi"/>
        </w:rPr>
      </w:pPr>
      <w:r w:rsidRPr="007F3999">
        <w:rPr>
          <w:rStyle w:val="CodeHTML"/>
          <w:rFonts w:asciiTheme="majorBidi" w:hAnsiTheme="majorBidi" w:cstheme="majorBidi"/>
          <w:b w:val="0"/>
          <w:bCs w:val="0"/>
          <w:noProof/>
        </w:rPr>
        <w:lastRenderedPageBreak/>
        <w:drawing>
          <wp:inline distT="0" distB="0" distL="0" distR="0" wp14:anchorId="01AF4FA6" wp14:editId="3D8F570A">
            <wp:extent cx="5620534" cy="409632"/>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0534" cy="409632"/>
                    </a:xfrm>
                    <a:prstGeom prst="rect">
                      <a:avLst/>
                    </a:prstGeom>
                  </pic:spPr>
                </pic:pic>
              </a:graphicData>
            </a:graphic>
          </wp:inline>
        </w:drawing>
      </w:r>
    </w:p>
    <w:p w14:paraId="4A49B60C" w14:textId="60641A61" w:rsidR="00D12604" w:rsidRPr="007F3999" w:rsidRDefault="00FC2E2D" w:rsidP="00D12604">
      <w:pPr>
        <w:pStyle w:val="Titre3"/>
        <w:rPr>
          <w:rFonts w:asciiTheme="majorBidi" w:hAnsiTheme="majorBidi" w:cstheme="majorBidi"/>
        </w:rPr>
      </w:pPr>
      <w:r>
        <w:rPr>
          <w:rFonts w:asciiTheme="majorBidi" w:hAnsiTheme="majorBidi" w:cstheme="majorBidi"/>
        </w:rPr>
        <w:t>5</w:t>
      </w:r>
      <w:r w:rsidR="00D12604" w:rsidRPr="007F3999">
        <w:rPr>
          <w:rFonts w:asciiTheme="majorBidi" w:hAnsiTheme="majorBidi" w:cstheme="majorBidi"/>
        </w:rPr>
        <w:t xml:space="preserve">.4 </w:t>
      </w:r>
      <w:r w:rsidR="00D12604" w:rsidRPr="007F3999">
        <w:rPr>
          <w:rStyle w:val="CodeHTML"/>
          <w:rFonts w:asciiTheme="majorBidi" w:hAnsiTheme="majorBidi" w:cstheme="majorBidi"/>
        </w:rPr>
        <w:t>isort</w:t>
      </w:r>
      <w:r w:rsidR="00D12604" w:rsidRPr="007F3999">
        <w:rPr>
          <w:rFonts w:asciiTheme="majorBidi" w:hAnsiTheme="majorBidi" w:cstheme="majorBidi"/>
        </w:rPr>
        <w:t xml:space="preserve"> – tri automatique des imports</w:t>
      </w:r>
    </w:p>
    <w:p w14:paraId="08D9C480" w14:textId="77777777" w:rsidR="00D12604" w:rsidRPr="007F3999" w:rsidRDefault="00D12604" w:rsidP="00D12604">
      <w:pPr>
        <w:pStyle w:val="NormalWeb"/>
        <w:numPr>
          <w:ilvl w:val="0"/>
          <w:numId w:val="34"/>
        </w:numPr>
        <w:rPr>
          <w:rFonts w:asciiTheme="majorBidi" w:hAnsiTheme="majorBidi" w:cstheme="majorBidi"/>
        </w:rPr>
      </w:pPr>
      <w:r w:rsidRPr="007F3999">
        <w:rPr>
          <w:rFonts w:asciiTheme="majorBidi" w:hAnsiTheme="majorBidi" w:cstheme="majorBidi"/>
        </w:rPr>
        <w:t>Classe les imports en trois groupes (standard, tiers, internes)</w:t>
      </w:r>
    </w:p>
    <w:p w14:paraId="255429AF" w14:textId="77777777" w:rsidR="00D12604" w:rsidRPr="007F3999" w:rsidRDefault="00D12604" w:rsidP="00D12604">
      <w:pPr>
        <w:pStyle w:val="NormalWeb"/>
        <w:numPr>
          <w:ilvl w:val="0"/>
          <w:numId w:val="34"/>
        </w:numPr>
        <w:rPr>
          <w:rFonts w:asciiTheme="majorBidi" w:hAnsiTheme="majorBidi" w:cstheme="majorBidi"/>
        </w:rPr>
      </w:pPr>
      <w:r w:rsidRPr="007F3999">
        <w:rPr>
          <w:rFonts w:asciiTheme="majorBidi" w:hAnsiTheme="majorBidi" w:cstheme="majorBidi"/>
        </w:rPr>
        <w:t>Corrige l'ordre et supprime les doublons</w:t>
      </w:r>
    </w:p>
    <w:p w14:paraId="28CFE77B" w14:textId="77777777" w:rsidR="00D12604" w:rsidRPr="007F3999" w:rsidRDefault="00D12604" w:rsidP="00D12604">
      <w:pPr>
        <w:pStyle w:val="Titre3"/>
        <w:rPr>
          <w:rFonts w:asciiTheme="majorBidi" w:hAnsiTheme="majorBidi" w:cstheme="majorBidi"/>
        </w:rPr>
      </w:pPr>
      <w:r w:rsidRPr="007F3999">
        <w:rPr>
          <w:rStyle w:val="CodeHTML"/>
          <w:rFonts w:asciiTheme="majorBidi" w:hAnsiTheme="majorBidi" w:cstheme="majorBidi"/>
          <w:b w:val="0"/>
          <w:bCs w:val="0"/>
          <w:noProof/>
        </w:rPr>
        <w:drawing>
          <wp:inline distT="0" distB="0" distL="0" distR="0" wp14:anchorId="3F0AFC44" wp14:editId="237CA12F">
            <wp:extent cx="5668166" cy="390580"/>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8166" cy="390580"/>
                    </a:xfrm>
                    <a:prstGeom prst="rect">
                      <a:avLst/>
                    </a:prstGeom>
                  </pic:spPr>
                </pic:pic>
              </a:graphicData>
            </a:graphic>
          </wp:inline>
        </w:drawing>
      </w:r>
    </w:p>
    <w:p w14:paraId="4AF02968" w14:textId="01D8226C" w:rsidR="00D12604" w:rsidRPr="007F3999" w:rsidRDefault="00FC2E2D" w:rsidP="00D12604">
      <w:pPr>
        <w:pStyle w:val="Titre3"/>
        <w:rPr>
          <w:rFonts w:asciiTheme="majorBidi" w:hAnsiTheme="majorBidi" w:cstheme="majorBidi"/>
        </w:rPr>
      </w:pPr>
      <w:r>
        <w:rPr>
          <w:rFonts w:asciiTheme="majorBidi" w:hAnsiTheme="majorBidi" w:cstheme="majorBidi"/>
        </w:rPr>
        <w:t>5</w:t>
      </w:r>
      <w:bookmarkStart w:id="0" w:name="_GoBack"/>
      <w:bookmarkEnd w:id="0"/>
      <w:r w:rsidR="00D12604" w:rsidRPr="007F3999">
        <w:rPr>
          <w:rFonts w:asciiTheme="majorBidi" w:hAnsiTheme="majorBidi" w:cstheme="majorBidi"/>
        </w:rPr>
        <w:t xml:space="preserve">.5 </w:t>
      </w:r>
      <w:r w:rsidR="00D12604" w:rsidRPr="007F3999">
        <w:rPr>
          <w:rStyle w:val="CodeHTML"/>
          <w:rFonts w:asciiTheme="majorBidi" w:hAnsiTheme="majorBidi" w:cstheme="majorBidi"/>
        </w:rPr>
        <w:t>bandit</w:t>
      </w:r>
      <w:r w:rsidR="00D12604" w:rsidRPr="007F3999">
        <w:rPr>
          <w:rFonts w:asciiTheme="majorBidi" w:hAnsiTheme="majorBidi" w:cstheme="majorBidi"/>
        </w:rPr>
        <w:t xml:space="preserve"> – analyse de sécurité</w:t>
      </w:r>
    </w:p>
    <w:p w14:paraId="7A715ECF" w14:textId="77777777" w:rsidR="00D12604" w:rsidRPr="007F3999" w:rsidRDefault="00D12604" w:rsidP="00D12604">
      <w:pPr>
        <w:pStyle w:val="NormalWeb"/>
        <w:numPr>
          <w:ilvl w:val="0"/>
          <w:numId w:val="35"/>
        </w:numPr>
        <w:rPr>
          <w:rFonts w:asciiTheme="majorBidi" w:hAnsiTheme="majorBidi" w:cstheme="majorBidi"/>
        </w:rPr>
      </w:pPr>
      <w:r w:rsidRPr="007F3999">
        <w:rPr>
          <w:rFonts w:asciiTheme="majorBidi" w:hAnsiTheme="majorBidi" w:cstheme="majorBidi"/>
        </w:rPr>
        <w:t xml:space="preserve">Scanne le code pour détecter les vulnérabilités connues (usage de </w:t>
      </w:r>
      <w:r w:rsidRPr="007F3999">
        <w:rPr>
          <w:rStyle w:val="CodeHTML"/>
          <w:rFonts w:asciiTheme="majorBidi" w:hAnsiTheme="majorBidi" w:cstheme="majorBidi"/>
        </w:rPr>
        <w:t>eval</w:t>
      </w:r>
      <w:r w:rsidRPr="007F3999">
        <w:rPr>
          <w:rFonts w:asciiTheme="majorBidi" w:hAnsiTheme="majorBidi" w:cstheme="majorBidi"/>
        </w:rPr>
        <w:t>, accès fichiers, mots de passe hardcodés...)</w:t>
      </w:r>
    </w:p>
    <w:p w14:paraId="6A4F17D8" w14:textId="77777777" w:rsidR="000A0923" w:rsidRPr="007F3999" w:rsidRDefault="000A0923" w:rsidP="00D12604">
      <w:pPr>
        <w:pStyle w:val="NormalWeb"/>
        <w:rPr>
          <w:rFonts w:asciiTheme="majorBidi" w:hAnsiTheme="majorBidi" w:cstheme="majorBidi"/>
        </w:rPr>
      </w:pPr>
      <w:r w:rsidRPr="007F3999">
        <w:rPr>
          <w:rStyle w:val="CodeHTML"/>
          <w:rFonts w:asciiTheme="majorBidi" w:hAnsiTheme="majorBidi" w:cstheme="majorBidi"/>
          <w:noProof/>
        </w:rPr>
        <w:drawing>
          <wp:inline distT="0" distB="0" distL="0" distR="0" wp14:anchorId="7F4051CD" wp14:editId="618F1B7C">
            <wp:extent cx="5630061" cy="45726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0061" cy="457264"/>
                    </a:xfrm>
                    <a:prstGeom prst="rect">
                      <a:avLst/>
                    </a:prstGeom>
                  </pic:spPr>
                </pic:pic>
              </a:graphicData>
            </a:graphic>
          </wp:inline>
        </w:drawing>
      </w:r>
    </w:p>
    <w:p w14:paraId="7752A1FE" w14:textId="77777777" w:rsidR="00BF1DE6" w:rsidRPr="007F3999" w:rsidRDefault="00D12604" w:rsidP="00BF1DE6">
      <w:pPr>
        <w:pStyle w:val="NormalWeb"/>
        <w:rPr>
          <w:rFonts w:asciiTheme="majorBidi" w:hAnsiTheme="majorBidi" w:cstheme="majorBidi"/>
        </w:rPr>
      </w:pPr>
      <w:r w:rsidRPr="007F3999">
        <w:rPr>
          <w:rStyle w:val="lev"/>
          <w:rFonts w:asciiTheme="majorBidi" w:hAnsiTheme="majorBidi" w:cstheme="majorBidi"/>
        </w:rPr>
        <w:t>Conseil :</w:t>
      </w:r>
      <w:r w:rsidRPr="007F3999">
        <w:rPr>
          <w:rFonts w:asciiTheme="majorBidi" w:hAnsiTheme="majorBidi" w:cstheme="majorBidi"/>
        </w:rPr>
        <w:t xml:space="preserve"> Tu peux regrouper tous ces outils dans un fichier </w:t>
      </w:r>
      <w:r w:rsidRPr="007F3999">
        <w:rPr>
          <w:rStyle w:val="CodeHTML"/>
          <w:rFonts w:asciiTheme="majorBidi" w:hAnsiTheme="majorBidi" w:cstheme="majorBidi"/>
        </w:rPr>
        <w:t>pyproject.toml</w:t>
      </w:r>
      <w:r w:rsidRPr="007F3999">
        <w:rPr>
          <w:rFonts w:asciiTheme="majorBidi" w:hAnsiTheme="majorBidi" w:cstheme="majorBidi"/>
        </w:rPr>
        <w:t xml:space="preserve"> ou </w:t>
      </w:r>
      <w:r w:rsidRPr="007F3999">
        <w:rPr>
          <w:rStyle w:val="CodeHTML"/>
          <w:rFonts w:asciiTheme="majorBidi" w:hAnsiTheme="majorBidi" w:cstheme="majorBidi"/>
        </w:rPr>
        <w:t>.pre-commit-config.yaml</w:t>
      </w:r>
      <w:r w:rsidRPr="007F3999">
        <w:rPr>
          <w:rFonts w:asciiTheme="majorBidi" w:hAnsiTheme="majorBidi" w:cstheme="majorBidi"/>
        </w:rPr>
        <w:t xml:space="preserve"> pour les exécuter automatiquement avant chaque commit.</w:t>
      </w:r>
    </w:p>
    <w:tbl>
      <w:tblPr>
        <w:tblW w:w="564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2"/>
        <w:gridCol w:w="2583"/>
        <w:gridCol w:w="2007"/>
      </w:tblGrid>
      <w:tr w:rsidR="00D12604" w:rsidRPr="007F3999" w14:paraId="2D15134D" w14:textId="77777777" w:rsidTr="00BF1DE6">
        <w:trPr>
          <w:trHeight w:val="694"/>
          <w:tblCellSpacing w:w="15" w:type="dxa"/>
          <w:jc w:val="center"/>
        </w:trPr>
        <w:tc>
          <w:tcPr>
            <w:tcW w:w="0" w:type="auto"/>
            <w:vAlign w:val="center"/>
            <w:hideMark/>
          </w:tcPr>
          <w:p w14:paraId="381D7606" w14:textId="77777777" w:rsidR="00D12604" w:rsidRPr="007F3999" w:rsidRDefault="00D12604">
            <w:pPr>
              <w:rPr>
                <w:rFonts w:asciiTheme="majorBidi" w:hAnsiTheme="majorBidi" w:cstheme="majorBidi"/>
              </w:rPr>
            </w:pPr>
            <w:r w:rsidRPr="007F3999">
              <w:rPr>
                <w:rFonts w:asciiTheme="majorBidi" w:hAnsiTheme="majorBidi" w:cstheme="majorBidi"/>
              </w:rPr>
              <w:t>Outil</w:t>
            </w:r>
          </w:p>
        </w:tc>
        <w:tc>
          <w:tcPr>
            <w:tcW w:w="0" w:type="auto"/>
            <w:vAlign w:val="center"/>
            <w:hideMark/>
          </w:tcPr>
          <w:p w14:paraId="5D459B9F" w14:textId="77777777" w:rsidR="00D12604" w:rsidRPr="007F3999" w:rsidRDefault="00D12604">
            <w:pPr>
              <w:rPr>
                <w:rFonts w:asciiTheme="majorBidi" w:hAnsiTheme="majorBidi" w:cstheme="majorBidi"/>
              </w:rPr>
            </w:pPr>
            <w:r w:rsidRPr="007F3999">
              <w:rPr>
                <w:rFonts w:asciiTheme="majorBidi" w:hAnsiTheme="majorBidi" w:cstheme="majorBidi"/>
              </w:rPr>
              <w:t>Fonction</w:t>
            </w:r>
          </w:p>
        </w:tc>
        <w:tc>
          <w:tcPr>
            <w:tcW w:w="0" w:type="auto"/>
            <w:vAlign w:val="center"/>
            <w:hideMark/>
          </w:tcPr>
          <w:p w14:paraId="526FFBA0" w14:textId="77777777" w:rsidR="00D12604" w:rsidRPr="007F3999" w:rsidRDefault="00D12604">
            <w:pPr>
              <w:rPr>
                <w:rFonts w:asciiTheme="majorBidi" w:hAnsiTheme="majorBidi" w:cstheme="majorBidi"/>
              </w:rPr>
            </w:pPr>
            <w:r w:rsidRPr="007F3999">
              <w:rPr>
                <w:rFonts w:asciiTheme="majorBidi" w:hAnsiTheme="majorBidi" w:cstheme="majorBidi"/>
              </w:rPr>
              <w:t>Commande</w:t>
            </w:r>
          </w:p>
        </w:tc>
      </w:tr>
      <w:tr w:rsidR="00D12604" w:rsidRPr="007F3999" w14:paraId="0A0481CB" w14:textId="77777777" w:rsidTr="00BF1DE6">
        <w:trPr>
          <w:trHeight w:val="720"/>
          <w:tblCellSpacing w:w="15" w:type="dxa"/>
          <w:jc w:val="center"/>
        </w:trPr>
        <w:tc>
          <w:tcPr>
            <w:tcW w:w="0" w:type="auto"/>
            <w:vAlign w:val="center"/>
            <w:hideMark/>
          </w:tcPr>
          <w:p w14:paraId="1C923336" w14:textId="77777777" w:rsidR="00D12604" w:rsidRPr="007F3999" w:rsidRDefault="00D12604">
            <w:pPr>
              <w:rPr>
                <w:rFonts w:asciiTheme="majorBidi" w:hAnsiTheme="majorBidi" w:cstheme="majorBidi"/>
              </w:rPr>
            </w:pPr>
            <w:r w:rsidRPr="007F3999">
              <w:rPr>
                <w:rStyle w:val="CodeHTML"/>
                <w:rFonts w:asciiTheme="majorBidi" w:eastAsiaTheme="minorHAnsi" w:hAnsiTheme="majorBidi" w:cstheme="majorBidi"/>
              </w:rPr>
              <w:t>black</w:t>
            </w:r>
          </w:p>
        </w:tc>
        <w:tc>
          <w:tcPr>
            <w:tcW w:w="0" w:type="auto"/>
            <w:vAlign w:val="center"/>
            <w:hideMark/>
          </w:tcPr>
          <w:p w14:paraId="2FC367F9" w14:textId="77777777" w:rsidR="00D12604" w:rsidRPr="007F3999" w:rsidRDefault="00D12604">
            <w:pPr>
              <w:rPr>
                <w:rFonts w:asciiTheme="majorBidi" w:hAnsiTheme="majorBidi" w:cstheme="majorBidi"/>
              </w:rPr>
            </w:pPr>
            <w:r w:rsidRPr="007F3999">
              <w:rPr>
                <w:rFonts w:asciiTheme="majorBidi" w:hAnsiTheme="majorBidi" w:cstheme="majorBidi"/>
              </w:rPr>
              <w:t>Formatage</w:t>
            </w:r>
          </w:p>
        </w:tc>
        <w:tc>
          <w:tcPr>
            <w:tcW w:w="0" w:type="auto"/>
            <w:vAlign w:val="center"/>
            <w:hideMark/>
          </w:tcPr>
          <w:p w14:paraId="76788EA0" w14:textId="77777777" w:rsidR="00D12604" w:rsidRPr="007F3999" w:rsidRDefault="00D12604">
            <w:pPr>
              <w:rPr>
                <w:rFonts w:asciiTheme="majorBidi" w:hAnsiTheme="majorBidi" w:cstheme="majorBidi"/>
              </w:rPr>
            </w:pPr>
            <w:r w:rsidRPr="007F3999">
              <w:rPr>
                <w:rStyle w:val="CodeHTML"/>
                <w:rFonts w:asciiTheme="majorBidi" w:eastAsiaTheme="minorHAnsi" w:hAnsiTheme="majorBidi" w:cstheme="majorBidi"/>
              </w:rPr>
              <w:t>black src/</w:t>
            </w:r>
          </w:p>
        </w:tc>
      </w:tr>
      <w:tr w:rsidR="00D12604" w:rsidRPr="007F3999" w14:paraId="360909E5" w14:textId="77777777" w:rsidTr="00BF1DE6">
        <w:trPr>
          <w:trHeight w:val="694"/>
          <w:tblCellSpacing w:w="15" w:type="dxa"/>
          <w:jc w:val="center"/>
        </w:trPr>
        <w:tc>
          <w:tcPr>
            <w:tcW w:w="0" w:type="auto"/>
            <w:vAlign w:val="center"/>
            <w:hideMark/>
          </w:tcPr>
          <w:p w14:paraId="69F41159" w14:textId="77777777" w:rsidR="00D12604" w:rsidRPr="007F3999" w:rsidRDefault="00D12604">
            <w:pPr>
              <w:rPr>
                <w:rFonts w:asciiTheme="majorBidi" w:hAnsiTheme="majorBidi" w:cstheme="majorBidi"/>
              </w:rPr>
            </w:pPr>
            <w:r w:rsidRPr="007F3999">
              <w:rPr>
                <w:rStyle w:val="CodeHTML"/>
                <w:rFonts w:asciiTheme="majorBidi" w:eastAsiaTheme="minorHAnsi" w:hAnsiTheme="majorBidi" w:cstheme="majorBidi"/>
              </w:rPr>
              <w:t>flake8</w:t>
            </w:r>
          </w:p>
        </w:tc>
        <w:tc>
          <w:tcPr>
            <w:tcW w:w="0" w:type="auto"/>
            <w:vAlign w:val="center"/>
            <w:hideMark/>
          </w:tcPr>
          <w:p w14:paraId="534A83E8" w14:textId="77777777" w:rsidR="00D12604" w:rsidRPr="007F3999" w:rsidRDefault="00D12604">
            <w:pPr>
              <w:rPr>
                <w:rFonts w:asciiTheme="majorBidi" w:hAnsiTheme="majorBidi" w:cstheme="majorBidi"/>
              </w:rPr>
            </w:pPr>
            <w:r w:rsidRPr="007F3999">
              <w:rPr>
                <w:rFonts w:asciiTheme="majorBidi" w:hAnsiTheme="majorBidi" w:cstheme="majorBidi"/>
              </w:rPr>
              <w:t>Linting</w:t>
            </w:r>
          </w:p>
        </w:tc>
        <w:tc>
          <w:tcPr>
            <w:tcW w:w="0" w:type="auto"/>
            <w:vAlign w:val="center"/>
            <w:hideMark/>
          </w:tcPr>
          <w:p w14:paraId="6CB34FCB" w14:textId="77777777" w:rsidR="00D12604" w:rsidRPr="007F3999" w:rsidRDefault="00D12604">
            <w:pPr>
              <w:rPr>
                <w:rFonts w:asciiTheme="majorBidi" w:hAnsiTheme="majorBidi" w:cstheme="majorBidi"/>
              </w:rPr>
            </w:pPr>
            <w:r w:rsidRPr="007F3999">
              <w:rPr>
                <w:rStyle w:val="CodeHTML"/>
                <w:rFonts w:asciiTheme="majorBidi" w:eastAsiaTheme="minorHAnsi" w:hAnsiTheme="majorBidi" w:cstheme="majorBidi"/>
              </w:rPr>
              <w:t>flake8 src/</w:t>
            </w:r>
          </w:p>
        </w:tc>
      </w:tr>
      <w:tr w:rsidR="00D12604" w:rsidRPr="007F3999" w14:paraId="492691CD" w14:textId="77777777" w:rsidTr="00BF1DE6">
        <w:trPr>
          <w:trHeight w:val="720"/>
          <w:tblCellSpacing w:w="15" w:type="dxa"/>
          <w:jc w:val="center"/>
        </w:trPr>
        <w:tc>
          <w:tcPr>
            <w:tcW w:w="0" w:type="auto"/>
            <w:vAlign w:val="center"/>
            <w:hideMark/>
          </w:tcPr>
          <w:p w14:paraId="13CD6671" w14:textId="77777777" w:rsidR="00D12604" w:rsidRPr="007F3999" w:rsidRDefault="00D12604">
            <w:pPr>
              <w:rPr>
                <w:rFonts w:asciiTheme="majorBidi" w:hAnsiTheme="majorBidi" w:cstheme="majorBidi"/>
              </w:rPr>
            </w:pPr>
            <w:r w:rsidRPr="007F3999">
              <w:rPr>
                <w:rStyle w:val="CodeHTML"/>
                <w:rFonts w:asciiTheme="majorBidi" w:eastAsiaTheme="minorHAnsi" w:hAnsiTheme="majorBidi" w:cstheme="majorBidi"/>
              </w:rPr>
              <w:t>mypy</w:t>
            </w:r>
          </w:p>
        </w:tc>
        <w:tc>
          <w:tcPr>
            <w:tcW w:w="0" w:type="auto"/>
            <w:vAlign w:val="center"/>
            <w:hideMark/>
          </w:tcPr>
          <w:p w14:paraId="49DFC522" w14:textId="77777777" w:rsidR="00D12604" w:rsidRPr="007F3999" w:rsidRDefault="00D12604">
            <w:pPr>
              <w:rPr>
                <w:rFonts w:asciiTheme="majorBidi" w:hAnsiTheme="majorBidi" w:cstheme="majorBidi"/>
              </w:rPr>
            </w:pPr>
            <w:r w:rsidRPr="007F3999">
              <w:rPr>
                <w:rFonts w:asciiTheme="majorBidi" w:hAnsiTheme="majorBidi" w:cstheme="majorBidi"/>
              </w:rPr>
              <w:t>Typage</w:t>
            </w:r>
          </w:p>
        </w:tc>
        <w:tc>
          <w:tcPr>
            <w:tcW w:w="0" w:type="auto"/>
            <w:vAlign w:val="center"/>
            <w:hideMark/>
          </w:tcPr>
          <w:p w14:paraId="289A7927" w14:textId="77777777" w:rsidR="00D12604" w:rsidRPr="007F3999" w:rsidRDefault="00D12604">
            <w:pPr>
              <w:rPr>
                <w:rFonts w:asciiTheme="majorBidi" w:hAnsiTheme="majorBidi" w:cstheme="majorBidi"/>
              </w:rPr>
            </w:pPr>
            <w:r w:rsidRPr="007F3999">
              <w:rPr>
                <w:rStyle w:val="CodeHTML"/>
                <w:rFonts w:asciiTheme="majorBidi" w:eastAsiaTheme="minorHAnsi" w:hAnsiTheme="majorBidi" w:cstheme="majorBidi"/>
              </w:rPr>
              <w:t>mypy src/</w:t>
            </w:r>
          </w:p>
        </w:tc>
      </w:tr>
      <w:tr w:rsidR="00D12604" w:rsidRPr="007F3999" w14:paraId="23865FE8" w14:textId="77777777" w:rsidTr="00BF1DE6">
        <w:trPr>
          <w:trHeight w:val="720"/>
          <w:tblCellSpacing w:w="15" w:type="dxa"/>
          <w:jc w:val="center"/>
        </w:trPr>
        <w:tc>
          <w:tcPr>
            <w:tcW w:w="0" w:type="auto"/>
            <w:vAlign w:val="center"/>
            <w:hideMark/>
          </w:tcPr>
          <w:p w14:paraId="67B44DFF" w14:textId="77777777" w:rsidR="00D12604" w:rsidRPr="007F3999" w:rsidRDefault="00D12604">
            <w:pPr>
              <w:rPr>
                <w:rFonts w:asciiTheme="majorBidi" w:hAnsiTheme="majorBidi" w:cstheme="majorBidi"/>
              </w:rPr>
            </w:pPr>
            <w:r w:rsidRPr="007F3999">
              <w:rPr>
                <w:rStyle w:val="CodeHTML"/>
                <w:rFonts w:asciiTheme="majorBidi" w:eastAsiaTheme="minorHAnsi" w:hAnsiTheme="majorBidi" w:cstheme="majorBidi"/>
              </w:rPr>
              <w:t>bandit</w:t>
            </w:r>
          </w:p>
        </w:tc>
        <w:tc>
          <w:tcPr>
            <w:tcW w:w="0" w:type="auto"/>
            <w:vAlign w:val="center"/>
            <w:hideMark/>
          </w:tcPr>
          <w:p w14:paraId="0B211864" w14:textId="77777777" w:rsidR="00D12604" w:rsidRPr="007F3999" w:rsidRDefault="00D12604">
            <w:pPr>
              <w:rPr>
                <w:rFonts w:asciiTheme="majorBidi" w:hAnsiTheme="majorBidi" w:cstheme="majorBidi"/>
              </w:rPr>
            </w:pPr>
            <w:r w:rsidRPr="007F3999">
              <w:rPr>
                <w:rFonts w:asciiTheme="majorBidi" w:hAnsiTheme="majorBidi" w:cstheme="majorBidi"/>
              </w:rPr>
              <w:t>Sécurité</w:t>
            </w:r>
          </w:p>
        </w:tc>
        <w:tc>
          <w:tcPr>
            <w:tcW w:w="0" w:type="auto"/>
            <w:vAlign w:val="center"/>
            <w:hideMark/>
          </w:tcPr>
          <w:p w14:paraId="0FB16542" w14:textId="77777777" w:rsidR="00D12604" w:rsidRPr="007F3999" w:rsidRDefault="00D12604">
            <w:pPr>
              <w:rPr>
                <w:rFonts w:asciiTheme="majorBidi" w:hAnsiTheme="majorBidi" w:cstheme="majorBidi"/>
              </w:rPr>
            </w:pPr>
            <w:r w:rsidRPr="007F3999">
              <w:rPr>
                <w:rStyle w:val="CodeHTML"/>
                <w:rFonts w:asciiTheme="majorBidi" w:eastAsiaTheme="minorHAnsi" w:hAnsiTheme="majorBidi" w:cstheme="majorBidi"/>
              </w:rPr>
              <w:t>bandit -r src/</w:t>
            </w:r>
          </w:p>
        </w:tc>
      </w:tr>
      <w:tr w:rsidR="00D12604" w:rsidRPr="007F3999" w14:paraId="6B4933A3" w14:textId="77777777" w:rsidTr="00BF1DE6">
        <w:trPr>
          <w:trHeight w:val="694"/>
          <w:tblCellSpacing w:w="15" w:type="dxa"/>
          <w:jc w:val="center"/>
        </w:trPr>
        <w:tc>
          <w:tcPr>
            <w:tcW w:w="0" w:type="auto"/>
            <w:vAlign w:val="center"/>
            <w:hideMark/>
          </w:tcPr>
          <w:p w14:paraId="751A1355" w14:textId="77777777" w:rsidR="00D12604" w:rsidRPr="007F3999" w:rsidRDefault="00D12604">
            <w:pPr>
              <w:rPr>
                <w:rFonts w:asciiTheme="majorBidi" w:hAnsiTheme="majorBidi" w:cstheme="majorBidi"/>
              </w:rPr>
            </w:pPr>
            <w:r w:rsidRPr="007F3999">
              <w:rPr>
                <w:rStyle w:val="CodeHTML"/>
                <w:rFonts w:asciiTheme="majorBidi" w:eastAsiaTheme="minorHAnsi" w:hAnsiTheme="majorBidi" w:cstheme="majorBidi"/>
              </w:rPr>
              <w:t>isort</w:t>
            </w:r>
          </w:p>
        </w:tc>
        <w:tc>
          <w:tcPr>
            <w:tcW w:w="0" w:type="auto"/>
            <w:vAlign w:val="center"/>
            <w:hideMark/>
          </w:tcPr>
          <w:p w14:paraId="04648BBC" w14:textId="77777777" w:rsidR="00D12604" w:rsidRPr="007F3999" w:rsidRDefault="00D12604">
            <w:pPr>
              <w:rPr>
                <w:rFonts w:asciiTheme="majorBidi" w:hAnsiTheme="majorBidi" w:cstheme="majorBidi"/>
              </w:rPr>
            </w:pPr>
            <w:r w:rsidRPr="007F3999">
              <w:rPr>
                <w:rFonts w:asciiTheme="majorBidi" w:hAnsiTheme="majorBidi" w:cstheme="majorBidi"/>
              </w:rPr>
              <w:t>Tri des imports</w:t>
            </w:r>
          </w:p>
        </w:tc>
        <w:tc>
          <w:tcPr>
            <w:tcW w:w="0" w:type="auto"/>
            <w:vAlign w:val="center"/>
            <w:hideMark/>
          </w:tcPr>
          <w:p w14:paraId="2051557C" w14:textId="77777777" w:rsidR="00D12604" w:rsidRPr="007F3999" w:rsidRDefault="00D12604">
            <w:pPr>
              <w:rPr>
                <w:rFonts w:asciiTheme="majorBidi" w:hAnsiTheme="majorBidi" w:cstheme="majorBidi"/>
              </w:rPr>
            </w:pPr>
            <w:r w:rsidRPr="007F3999">
              <w:rPr>
                <w:rStyle w:val="CodeHTML"/>
                <w:rFonts w:asciiTheme="majorBidi" w:eastAsiaTheme="minorHAnsi" w:hAnsiTheme="majorBidi" w:cstheme="majorBidi"/>
              </w:rPr>
              <w:t>isort src/</w:t>
            </w:r>
          </w:p>
        </w:tc>
      </w:tr>
    </w:tbl>
    <w:p w14:paraId="724ED9E4" w14:textId="77777777" w:rsidR="00D12604" w:rsidRPr="007F3999" w:rsidRDefault="00D12604" w:rsidP="00D12604">
      <w:pPr>
        <w:rPr>
          <w:rFonts w:asciiTheme="majorBidi" w:hAnsiTheme="majorBidi" w:cstheme="majorBidi"/>
        </w:rPr>
      </w:pPr>
    </w:p>
    <w:p w14:paraId="5609EC66" w14:textId="77777777" w:rsidR="00C979AD" w:rsidRPr="007F3999" w:rsidRDefault="00C979AD" w:rsidP="00C979AD">
      <w:pPr>
        <w:jc w:val="center"/>
        <w:rPr>
          <w:rFonts w:asciiTheme="majorBidi" w:hAnsiTheme="majorBidi" w:cstheme="majorBidi"/>
          <w:lang w:val="en-GB"/>
        </w:rPr>
      </w:pPr>
    </w:p>
    <w:sectPr w:rsidR="00C979AD" w:rsidRPr="007F3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6E3"/>
    <w:multiLevelType w:val="multilevel"/>
    <w:tmpl w:val="B068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23850"/>
    <w:multiLevelType w:val="multilevel"/>
    <w:tmpl w:val="4094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23966"/>
    <w:multiLevelType w:val="multilevel"/>
    <w:tmpl w:val="7AE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36AEB"/>
    <w:multiLevelType w:val="multilevel"/>
    <w:tmpl w:val="F8D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844DE"/>
    <w:multiLevelType w:val="multilevel"/>
    <w:tmpl w:val="8DBA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B0372"/>
    <w:multiLevelType w:val="multilevel"/>
    <w:tmpl w:val="D74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60BFD"/>
    <w:multiLevelType w:val="multilevel"/>
    <w:tmpl w:val="260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94728"/>
    <w:multiLevelType w:val="multilevel"/>
    <w:tmpl w:val="FD9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F0076"/>
    <w:multiLevelType w:val="multilevel"/>
    <w:tmpl w:val="D728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F57AE"/>
    <w:multiLevelType w:val="multilevel"/>
    <w:tmpl w:val="0E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F55D3"/>
    <w:multiLevelType w:val="multilevel"/>
    <w:tmpl w:val="8EE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D79F1"/>
    <w:multiLevelType w:val="multilevel"/>
    <w:tmpl w:val="DBD2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F37FC"/>
    <w:multiLevelType w:val="multilevel"/>
    <w:tmpl w:val="19B6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364D9"/>
    <w:multiLevelType w:val="multilevel"/>
    <w:tmpl w:val="4BD0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265B6"/>
    <w:multiLevelType w:val="multilevel"/>
    <w:tmpl w:val="7BD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05D8F"/>
    <w:multiLevelType w:val="multilevel"/>
    <w:tmpl w:val="DD18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77B93"/>
    <w:multiLevelType w:val="multilevel"/>
    <w:tmpl w:val="2F2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918BB"/>
    <w:multiLevelType w:val="multilevel"/>
    <w:tmpl w:val="F4ACFC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390F3B"/>
    <w:multiLevelType w:val="multilevel"/>
    <w:tmpl w:val="09E4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81FFE"/>
    <w:multiLevelType w:val="multilevel"/>
    <w:tmpl w:val="10FC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D2288"/>
    <w:multiLevelType w:val="multilevel"/>
    <w:tmpl w:val="FC0C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111BD"/>
    <w:multiLevelType w:val="multilevel"/>
    <w:tmpl w:val="557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15E5B"/>
    <w:multiLevelType w:val="multilevel"/>
    <w:tmpl w:val="0C30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8133C"/>
    <w:multiLevelType w:val="multilevel"/>
    <w:tmpl w:val="1488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61BD1"/>
    <w:multiLevelType w:val="multilevel"/>
    <w:tmpl w:val="9DC4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259FE"/>
    <w:multiLevelType w:val="multilevel"/>
    <w:tmpl w:val="3B3C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51698"/>
    <w:multiLevelType w:val="multilevel"/>
    <w:tmpl w:val="07D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A5E72"/>
    <w:multiLevelType w:val="multilevel"/>
    <w:tmpl w:val="FAC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C64D51"/>
    <w:multiLevelType w:val="multilevel"/>
    <w:tmpl w:val="CE6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F1547E"/>
    <w:multiLevelType w:val="multilevel"/>
    <w:tmpl w:val="651E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0399E"/>
    <w:multiLevelType w:val="multilevel"/>
    <w:tmpl w:val="2AB6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F41FF"/>
    <w:multiLevelType w:val="multilevel"/>
    <w:tmpl w:val="4026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06DC6"/>
    <w:multiLevelType w:val="multilevel"/>
    <w:tmpl w:val="1E26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04505"/>
    <w:multiLevelType w:val="multilevel"/>
    <w:tmpl w:val="171E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C61960"/>
    <w:multiLevelType w:val="multilevel"/>
    <w:tmpl w:val="3DE2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165BD"/>
    <w:multiLevelType w:val="multilevel"/>
    <w:tmpl w:val="7B9E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227E6"/>
    <w:multiLevelType w:val="multilevel"/>
    <w:tmpl w:val="AA02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0E10"/>
    <w:multiLevelType w:val="multilevel"/>
    <w:tmpl w:val="36C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CC0578"/>
    <w:multiLevelType w:val="multilevel"/>
    <w:tmpl w:val="0430F8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58791A"/>
    <w:multiLevelType w:val="multilevel"/>
    <w:tmpl w:val="7AE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E0472"/>
    <w:multiLevelType w:val="multilevel"/>
    <w:tmpl w:val="5B6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8608EB"/>
    <w:multiLevelType w:val="multilevel"/>
    <w:tmpl w:val="9C8A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F22665"/>
    <w:multiLevelType w:val="multilevel"/>
    <w:tmpl w:val="68388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D461DF"/>
    <w:multiLevelType w:val="multilevel"/>
    <w:tmpl w:val="E47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9"/>
  </w:num>
  <w:num w:numId="3">
    <w:abstractNumId w:val="35"/>
  </w:num>
  <w:num w:numId="4">
    <w:abstractNumId w:val="27"/>
  </w:num>
  <w:num w:numId="5">
    <w:abstractNumId w:val="1"/>
  </w:num>
  <w:num w:numId="6">
    <w:abstractNumId w:val="26"/>
  </w:num>
  <w:num w:numId="7">
    <w:abstractNumId w:val="39"/>
  </w:num>
  <w:num w:numId="8">
    <w:abstractNumId w:val="9"/>
  </w:num>
  <w:num w:numId="9">
    <w:abstractNumId w:val="16"/>
  </w:num>
  <w:num w:numId="10">
    <w:abstractNumId w:val="11"/>
  </w:num>
  <w:num w:numId="11">
    <w:abstractNumId w:val="8"/>
  </w:num>
  <w:num w:numId="12">
    <w:abstractNumId w:val="20"/>
  </w:num>
  <w:num w:numId="13">
    <w:abstractNumId w:val="21"/>
  </w:num>
  <w:num w:numId="14">
    <w:abstractNumId w:val="30"/>
  </w:num>
  <w:num w:numId="15">
    <w:abstractNumId w:val="0"/>
  </w:num>
  <w:num w:numId="16">
    <w:abstractNumId w:val="36"/>
  </w:num>
  <w:num w:numId="17">
    <w:abstractNumId w:val="32"/>
  </w:num>
  <w:num w:numId="18">
    <w:abstractNumId w:val="40"/>
  </w:num>
  <w:num w:numId="19">
    <w:abstractNumId w:val="3"/>
  </w:num>
  <w:num w:numId="20">
    <w:abstractNumId w:val="25"/>
  </w:num>
  <w:num w:numId="21">
    <w:abstractNumId w:val="4"/>
  </w:num>
  <w:num w:numId="22">
    <w:abstractNumId w:val="34"/>
  </w:num>
  <w:num w:numId="23">
    <w:abstractNumId w:val="13"/>
  </w:num>
  <w:num w:numId="24">
    <w:abstractNumId w:val="5"/>
  </w:num>
  <w:num w:numId="25">
    <w:abstractNumId w:val="38"/>
  </w:num>
  <w:num w:numId="26">
    <w:abstractNumId w:val="28"/>
  </w:num>
  <w:num w:numId="27">
    <w:abstractNumId w:val="6"/>
  </w:num>
  <w:num w:numId="28">
    <w:abstractNumId w:val="31"/>
  </w:num>
  <w:num w:numId="29">
    <w:abstractNumId w:val="22"/>
  </w:num>
  <w:num w:numId="30">
    <w:abstractNumId w:val="24"/>
  </w:num>
  <w:num w:numId="31">
    <w:abstractNumId w:val="19"/>
  </w:num>
  <w:num w:numId="32">
    <w:abstractNumId w:val="33"/>
  </w:num>
  <w:num w:numId="33">
    <w:abstractNumId w:val="43"/>
  </w:num>
  <w:num w:numId="34">
    <w:abstractNumId w:val="10"/>
  </w:num>
  <w:num w:numId="35">
    <w:abstractNumId w:val="18"/>
  </w:num>
  <w:num w:numId="36">
    <w:abstractNumId w:val="7"/>
  </w:num>
  <w:num w:numId="37">
    <w:abstractNumId w:val="12"/>
  </w:num>
  <w:num w:numId="38">
    <w:abstractNumId w:val="15"/>
  </w:num>
  <w:num w:numId="39">
    <w:abstractNumId w:val="2"/>
  </w:num>
  <w:num w:numId="40">
    <w:abstractNumId w:val="37"/>
  </w:num>
  <w:num w:numId="41">
    <w:abstractNumId w:val="23"/>
  </w:num>
  <w:num w:numId="42">
    <w:abstractNumId w:val="41"/>
  </w:num>
  <w:num w:numId="43">
    <w:abstractNumId w:val="4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AD"/>
    <w:rsid w:val="00006888"/>
    <w:rsid w:val="00084376"/>
    <w:rsid w:val="000A0923"/>
    <w:rsid w:val="001245A3"/>
    <w:rsid w:val="00181E0E"/>
    <w:rsid w:val="001A0849"/>
    <w:rsid w:val="001B5FF4"/>
    <w:rsid w:val="001E4213"/>
    <w:rsid w:val="0020095E"/>
    <w:rsid w:val="002011F7"/>
    <w:rsid w:val="00211280"/>
    <w:rsid w:val="00246A86"/>
    <w:rsid w:val="002A5F83"/>
    <w:rsid w:val="0033695B"/>
    <w:rsid w:val="003F1200"/>
    <w:rsid w:val="003F3517"/>
    <w:rsid w:val="00433A23"/>
    <w:rsid w:val="00517519"/>
    <w:rsid w:val="00570995"/>
    <w:rsid w:val="005B49A4"/>
    <w:rsid w:val="00653511"/>
    <w:rsid w:val="006834D3"/>
    <w:rsid w:val="006A6FAA"/>
    <w:rsid w:val="006D4983"/>
    <w:rsid w:val="006E49E0"/>
    <w:rsid w:val="00762CEB"/>
    <w:rsid w:val="00765146"/>
    <w:rsid w:val="007926EA"/>
    <w:rsid w:val="007C7B86"/>
    <w:rsid w:val="007F3999"/>
    <w:rsid w:val="007F3E18"/>
    <w:rsid w:val="008A2687"/>
    <w:rsid w:val="008D4A8B"/>
    <w:rsid w:val="00955BFC"/>
    <w:rsid w:val="00961DE8"/>
    <w:rsid w:val="00987B50"/>
    <w:rsid w:val="009B578C"/>
    <w:rsid w:val="00A03932"/>
    <w:rsid w:val="00AB2AA3"/>
    <w:rsid w:val="00AD5AA7"/>
    <w:rsid w:val="00B8409C"/>
    <w:rsid w:val="00BF1DE6"/>
    <w:rsid w:val="00C205D2"/>
    <w:rsid w:val="00C57453"/>
    <w:rsid w:val="00C979AD"/>
    <w:rsid w:val="00D12604"/>
    <w:rsid w:val="00D4130A"/>
    <w:rsid w:val="00D55F0E"/>
    <w:rsid w:val="00D62979"/>
    <w:rsid w:val="00DE7C14"/>
    <w:rsid w:val="00E24F40"/>
    <w:rsid w:val="00E33335"/>
    <w:rsid w:val="00E3610C"/>
    <w:rsid w:val="00E746EE"/>
    <w:rsid w:val="00E95E77"/>
    <w:rsid w:val="00EC6BE5"/>
    <w:rsid w:val="00FC2E2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7973"/>
  <w15:chartTrackingRefBased/>
  <w15:docId w15:val="{DECAD78C-53C0-43D5-AC0F-D26FE87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A23"/>
  </w:style>
  <w:style w:type="paragraph" w:styleId="Titre1">
    <w:name w:val="heading 1"/>
    <w:basedOn w:val="Normal"/>
    <w:link w:val="Titre1Car"/>
    <w:uiPriority w:val="9"/>
    <w:qFormat/>
    <w:rsid w:val="008A26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A268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A26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5175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6BE5"/>
    <w:rPr>
      <w:color w:val="0563C1" w:themeColor="hyperlink"/>
      <w:u w:val="single"/>
    </w:rPr>
  </w:style>
  <w:style w:type="character" w:styleId="Mentionnonrsolue">
    <w:name w:val="Unresolved Mention"/>
    <w:basedOn w:val="Policepardfaut"/>
    <w:uiPriority w:val="99"/>
    <w:semiHidden/>
    <w:unhideWhenUsed/>
    <w:rsid w:val="00EC6BE5"/>
    <w:rPr>
      <w:color w:val="605E5C"/>
      <w:shd w:val="clear" w:color="auto" w:fill="E1DFDD"/>
    </w:rPr>
  </w:style>
  <w:style w:type="character" w:customStyle="1" w:styleId="Titre1Car">
    <w:name w:val="Titre 1 Car"/>
    <w:basedOn w:val="Policepardfaut"/>
    <w:link w:val="Titre1"/>
    <w:uiPriority w:val="9"/>
    <w:rsid w:val="008A268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A268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A2687"/>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8A26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A2687"/>
    <w:rPr>
      <w:b/>
      <w:bCs/>
    </w:rPr>
  </w:style>
  <w:style w:type="paragraph" w:styleId="PrformatHTML">
    <w:name w:val="HTML Preformatted"/>
    <w:basedOn w:val="Normal"/>
    <w:link w:val="PrformatHTMLCar"/>
    <w:uiPriority w:val="99"/>
    <w:unhideWhenUsed/>
    <w:rsid w:val="008A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A268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A2687"/>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5175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72897">
      <w:bodyDiv w:val="1"/>
      <w:marLeft w:val="0"/>
      <w:marRight w:val="0"/>
      <w:marTop w:val="0"/>
      <w:marBottom w:val="0"/>
      <w:divBdr>
        <w:top w:val="none" w:sz="0" w:space="0" w:color="auto"/>
        <w:left w:val="none" w:sz="0" w:space="0" w:color="auto"/>
        <w:bottom w:val="none" w:sz="0" w:space="0" w:color="auto"/>
        <w:right w:val="none" w:sz="0" w:space="0" w:color="auto"/>
      </w:divBdr>
    </w:div>
    <w:div w:id="510992676">
      <w:bodyDiv w:val="1"/>
      <w:marLeft w:val="0"/>
      <w:marRight w:val="0"/>
      <w:marTop w:val="0"/>
      <w:marBottom w:val="0"/>
      <w:divBdr>
        <w:top w:val="none" w:sz="0" w:space="0" w:color="auto"/>
        <w:left w:val="none" w:sz="0" w:space="0" w:color="auto"/>
        <w:bottom w:val="none" w:sz="0" w:space="0" w:color="auto"/>
        <w:right w:val="none" w:sz="0" w:space="0" w:color="auto"/>
      </w:divBdr>
    </w:div>
    <w:div w:id="734402905">
      <w:bodyDiv w:val="1"/>
      <w:marLeft w:val="0"/>
      <w:marRight w:val="0"/>
      <w:marTop w:val="0"/>
      <w:marBottom w:val="0"/>
      <w:divBdr>
        <w:top w:val="none" w:sz="0" w:space="0" w:color="auto"/>
        <w:left w:val="none" w:sz="0" w:space="0" w:color="auto"/>
        <w:bottom w:val="none" w:sz="0" w:space="0" w:color="auto"/>
        <w:right w:val="none" w:sz="0" w:space="0" w:color="auto"/>
      </w:divBdr>
    </w:div>
    <w:div w:id="1239055398">
      <w:bodyDiv w:val="1"/>
      <w:marLeft w:val="0"/>
      <w:marRight w:val="0"/>
      <w:marTop w:val="0"/>
      <w:marBottom w:val="0"/>
      <w:divBdr>
        <w:top w:val="none" w:sz="0" w:space="0" w:color="auto"/>
        <w:left w:val="none" w:sz="0" w:space="0" w:color="auto"/>
        <w:bottom w:val="none" w:sz="0" w:space="0" w:color="auto"/>
        <w:right w:val="none" w:sz="0" w:space="0" w:color="auto"/>
      </w:divBdr>
    </w:div>
    <w:div w:id="1369992919">
      <w:bodyDiv w:val="1"/>
      <w:marLeft w:val="0"/>
      <w:marRight w:val="0"/>
      <w:marTop w:val="0"/>
      <w:marBottom w:val="0"/>
      <w:divBdr>
        <w:top w:val="none" w:sz="0" w:space="0" w:color="auto"/>
        <w:left w:val="none" w:sz="0" w:space="0" w:color="auto"/>
        <w:bottom w:val="none" w:sz="0" w:space="0" w:color="auto"/>
        <w:right w:val="none" w:sz="0" w:space="0" w:color="auto"/>
      </w:divBdr>
    </w:div>
    <w:div w:id="1559784537">
      <w:bodyDiv w:val="1"/>
      <w:marLeft w:val="0"/>
      <w:marRight w:val="0"/>
      <w:marTop w:val="0"/>
      <w:marBottom w:val="0"/>
      <w:divBdr>
        <w:top w:val="none" w:sz="0" w:space="0" w:color="auto"/>
        <w:left w:val="none" w:sz="0" w:space="0" w:color="auto"/>
        <w:bottom w:val="none" w:sz="0" w:space="0" w:color="auto"/>
        <w:right w:val="none" w:sz="0" w:space="0" w:color="auto"/>
      </w:divBdr>
      <w:divsChild>
        <w:div w:id="3636843">
          <w:marLeft w:val="0"/>
          <w:marRight w:val="0"/>
          <w:marTop w:val="0"/>
          <w:marBottom w:val="0"/>
          <w:divBdr>
            <w:top w:val="none" w:sz="0" w:space="0" w:color="auto"/>
            <w:left w:val="none" w:sz="0" w:space="0" w:color="auto"/>
            <w:bottom w:val="none" w:sz="0" w:space="0" w:color="auto"/>
            <w:right w:val="none" w:sz="0" w:space="0" w:color="auto"/>
          </w:divBdr>
        </w:div>
        <w:div w:id="1428623169">
          <w:marLeft w:val="0"/>
          <w:marRight w:val="0"/>
          <w:marTop w:val="0"/>
          <w:marBottom w:val="0"/>
          <w:divBdr>
            <w:top w:val="none" w:sz="0" w:space="0" w:color="auto"/>
            <w:left w:val="none" w:sz="0" w:space="0" w:color="auto"/>
            <w:bottom w:val="none" w:sz="0" w:space="0" w:color="auto"/>
            <w:right w:val="none" w:sz="0" w:space="0" w:color="auto"/>
          </w:divBdr>
        </w:div>
        <w:div w:id="958687498">
          <w:marLeft w:val="0"/>
          <w:marRight w:val="0"/>
          <w:marTop w:val="0"/>
          <w:marBottom w:val="0"/>
          <w:divBdr>
            <w:top w:val="none" w:sz="0" w:space="0" w:color="auto"/>
            <w:left w:val="none" w:sz="0" w:space="0" w:color="auto"/>
            <w:bottom w:val="none" w:sz="0" w:space="0" w:color="auto"/>
            <w:right w:val="none" w:sz="0" w:space="0" w:color="auto"/>
          </w:divBdr>
        </w:div>
      </w:divsChild>
    </w:div>
    <w:div w:id="1567953023">
      <w:bodyDiv w:val="1"/>
      <w:marLeft w:val="0"/>
      <w:marRight w:val="0"/>
      <w:marTop w:val="0"/>
      <w:marBottom w:val="0"/>
      <w:divBdr>
        <w:top w:val="none" w:sz="0" w:space="0" w:color="auto"/>
        <w:left w:val="none" w:sz="0" w:space="0" w:color="auto"/>
        <w:bottom w:val="none" w:sz="0" w:space="0" w:color="auto"/>
        <w:right w:val="none" w:sz="0" w:space="0" w:color="auto"/>
      </w:divBdr>
    </w:div>
    <w:div w:id="1752964649">
      <w:bodyDiv w:val="1"/>
      <w:marLeft w:val="0"/>
      <w:marRight w:val="0"/>
      <w:marTop w:val="0"/>
      <w:marBottom w:val="0"/>
      <w:divBdr>
        <w:top w:val="none" w:sz="0" w:space="0" w:color="auto"/>
        <w:left w:val="none" w:sz="0" w:space="0" w:color="auto"/>
        <w:bottom w:val="none" w:sz="0" w:space="0" w:color="auto"/>
        <w:right w:val="none" w:sz="0" w:space="0" w:color="auto"/>
      </w:divBdr>
    </w:div>
    <w:div w:id="19993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386D-253D-4C36-9D4B-A0CD3A57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1082</Words>
  <Characters>5954</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El Miniani</dc:creator>
  <cp:keywords/>
  <dc:description/>
  <cp:lastModifiedBy>Salma El Miniani</cp:lastModifiedBy>
  <cp:revision>4</cp:revision>
  <cp:lastPrinted>2025-08-04T15:30:00Z</cp:lastPrinted>
  <dcterms:created xsi:type="dcterms:W3CDTF">2025-08-04T15:27:00Z</dcterms:created>
  <dcterms:modified xsi:type="dcterms:W3CDTF">2025-08-04T15:34:00Z</dcterms:modified>
</cp:coreProperties>
</file>