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БУ ВО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«СУРГУТСКИЙ ГОСУДАРСТВЕННЫЙ УНИВЕРСИТЕТ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ХАНТЫ-МАНСИЙСКОГО АВТОНОМНОГО ОКРУГА - ЮГРЫ»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ПОЛИТЕХНИЧЕСКИЙ ИНСТИТУТ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Кафедра информатики и вычислительной техники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УТВЕРЖДАЮ: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Заведующий кафедрой ИВТ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к.т.н.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_______________Д.А. Федоров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" __ " ___________ 2023 г.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КУРСОВОЙ ПРОЕКТ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 дисциплине «</w:t>
      </w: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Методы и средства проектирования информационных систем</w:t>
      </w:r>
      <w:r w:rsidRPr="00322F5A">
        <w:rPr>
          <w:rFonts w:eastAsia="Times New Roman"/>
          <w:color w:val="000000"/>
          <w:shd w:val="clear" w:color="auto" w:fill="FFFFFF"/>
          <w:lang w:eastAsia="ru-RU"/>
        </w:rPr>
        <w:t>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бакалавра по направлению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09.03.02 - Информационные системы и технологии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на тему </w:t>
      </w:r>
      <w:r w:rsidRPr="00322F5A">
        <w:rPr>
          <w:rFonts w:eastAsia="Times New Roman"/>
          <w:b/>
          <w:bCs/>
          <w:i/>
          <w:iCs/>
          <w:color w:val="000000"/>
          <w:shd w:val="clear" w:color="auto" w:fill="FFFFFF"/>
          <w:lang w:eastAsia="ru-RU"/>
        </w:rPr>
        <w:t>Информационная система для сбора данных используемых при выборе места постройки заведения общественного питания.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Выполнил: бакалавр группы: _______</w:t>
      </w:r>
      <w:r w:rsidRPr="00322F5A">
        <w:rPr>
          <w:rFonts w:eastAsia="Times New Roman"/>
          <w:color w:val="000000"/>
          <w:u w:val="single"/>
          <w:shd w:val="clear" w:color="auto" w:fill="FFFFFF"/>
          <w:lang w:eastAsia="ru-RU"/>
        </w:rPr>
        <w:t xml:space="preserve"> 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____________________________________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(фамилия, имя, отчество)</w:t>
      </w:r>
    </w:p>
    <w:p w:rsidR="00322F5A" w:rsidRPr="00322F5A" w:rsidRDefault="00322F5A" w:rsidP="00322F5A">
      <w:pPr>
        <w:spacing w:after="0" w:line="240" w:lineRule="auto"/>
        <w:ind w:left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по специальности 09.03.02 - Информационные системы и технологии 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Руководитель: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ст. преподаватель Столбов Д.А       _________</w:t>
      </w:r>
    </w:p>
    <w:p w:rsidR="00322F5A" w:rsidRPr="00322F5A" w:rsidRDefault="00322F5A" w:rsidP="00322F5A">
      <w:pPr>
        <w:spacing w:after="0" w:line="240" w:lineRule="auto"/>
        <w:ind w:left="7920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                 подпись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AA1DF9" w:rsidRDefault="00322F5A" w:rsidP="00322F5A">
      <w:pPr>
        <w:ind w:left="-426"/>
        <w:jc w:val="center"/>
        <w:rPr>
          <w:rFonts w:eastAsia="Times New Roman"/>
          <w:color w:val="000000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Сургут – 2023</w:t>
      </w:r>
      <w:r w:rsidR="00AA1DF9">
        <w:rPr>
          <w:color w:val="000000"/>
        </w:rPr>
        <w:br w:type="page"/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lastRenderedPageBreak/>
        <w:t>БУ ВО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«СУРГУТСКИЙ ГОСУДАРСТВЕННЫЙ УНИВЕРСИТЕТ ХАНТЫ-МАНСИЙСКОГО АВТОНОМНОГО ОКРУГА - ЮГРЫ»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ПОЛИТЕХНИЧЕСКИЙ ИНСТИТУТ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Кафедра информатики и вычислительной техники</w:t>
      </w:r>
    </w:p>
    <w:p w:rsidR="00704DB7" w:rsidRPr="00704DB7" w:rsidRDefault="00704DB7" w:rsidP="00704DB7">
      <w:pPr>
        <w:spacing w:after="0" w:line="240" w:lineRule="auto"/>
        <w:jc w:val="center"/>
        <w:rPr>
          <w:rFonts w:ascii="Calibri" w:eastAsia="Calibri" w:hAnsi="Calibri" w:cs="Calibri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/>
        <w:jc w:val="center"/>
        <w:rPr>
          <w:rFonts w:eastAsia="Times New Roman"/>
          <w:b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ЗАДАНИЕ НА КУРСОВОЙ ПРОЕКТ</w:t>
      </w:r>
    </w:p>
    <w:p w:rsidR="00704DB7" w:rsidRPr="00704DB7" w:rsidRDefault="00704DB7" w:rsidP="00704DB7">
      <w:pPr>
        <w:spacing w:after="0" w:line="240" w:lineRule="auto"/>
        <w:ind w:left="255"/>
        <w:jc w:val="center"/>
        <w:rPr>
          <w:rFonts w:eastAsia="Times New Roman"/>
          <w:b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по направлению 09.03.02 - Информационные системы и технологии</w:t>
      </w: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 дисциплина «Методы и средства проектирования информационных систем»</w:t>
      </w: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(№ группы, ФИО)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i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>Тема</w:t>
      </w: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 xml:space="preserve"> 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 xml:space="preserve">Информационная система для </w:t>
      </w:r>
      <w:r>
        <w:rPr>
          <w:rFonts w:eastAsia="Times New Roman"/>
          <w:i/>
          <w:sz w:val="24"/>
          <w:szCs w:val="24"/>
          <w:highlight w:val="white"/>
          <w:lang w:val="ru" w:eastAsia="ru-RU"/>
        </w:rPr>
        <w:t>сбора данных используемых при выборе места постройки заведения общественного питания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>.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 xml:space="preserve">Целевая установка 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i/>
          <w:sz w:val="22"/>
          <w:szCs w:val="22"/>
          <w:highlight w:val="white"/>
          <w:u w:val="single"/>
          <w:lang w:val="ru" w:eastAsia="ru-RU"/>
        </w:rPr>
      </w:pP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 xml:space="preserve">Разработка информационной системы для </w:t>
      </w:r>
      <w:r>
        <w:rPr>
          <w:rFonts w:eastAsia="Times New Roman"/>
          <w:i/>
          <w:sz w:val="24"/>
          <w:szCs w:val="24"/>
          <w:highlight w:val="white"/>
          <w:lang w:val="ru" w:eastAsia="ru-RU"/>
        </w:rPr>
        <w:t>сбора данных используемых при выборе места постройки заведения общественного питания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>.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>Исходные данные</w:t>
      </w:r>
      <w:r w:rsidRPr="00704DB7">
        <w:rPr>
          <w:rFonts w:eastAsia="Times New Roman"/>
          <w:highlight w:val="white"/>
          <w:lang w:val="ru" w:eastAsia="ru-RU"/>
        </w:rPr>
        <w:t xml:space="preserve"> </w:t>
      </w: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 xml:space="preserve">Литература, сеть </w:t>
      </w:r>
      <w:proofErr w:type="spellStart"/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Internet</w:t>
      </w:r>
      <w:proofErr w:type="spellEnd"/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, выборки данных из научно-исследовательских работ.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Начало разработки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01 сентября 202</w:t>
      </w:r>
      <w:r w:rsidR="002F2D70">
        <w:rPr>
          <w:rFonts w:eastAsia="Times New Roman"/>
          <w:sz w:val="24"/>
          <w:szCs w:val="24"/>
          <w:highlight w:val="white"/>
          <w:lang w:val="ru" w:eastAsia="ru-RU"/>
        </w:rPr>
        <w:t>2</w:t>
      </w:r>
      <w:bookmarkStart w:id="0" w:name="_GoBack"/>
      <w:bookmarkEnd w:id="0"/>
    </w:p>
    <w:p w:rsidR="00704DB7" w:rsidRPr="00704DB7" w:rsidRDefault="00704DB7" w:rsidP="00704DB7">
      <w:pP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u w:val="singl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Конец разработки  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01 июня 2023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 w:firstLine="46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Содержание работы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Общее описание информационной системы.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Модель предметной области.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Выбор инструментов для реализации.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Обзор полученных результатов.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Список литературы.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720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Отчетный материал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1.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Пояснительная записка на 20-30 листах.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2.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 xml:space="preserve">Графики и схемы 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firstLine="567"/>
        <w:jc w:val="both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b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Подписи: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Задание получил студент</w:t>
      </w:r>
      <w:r w:rsidRPr="00704DB7">
        <w:rPr>
          <w:rFonts w:eastAsia="Times New Roman"/>
          <w:sz w:val="24"/>
          <w:szCs w:val="24"/>
          <w:highlight w:val="white"/>
          <w:u w:val="single"/>
          <w:lang w:val="ru" w:eastAsia="ru-RU"/>
        </w:rPr>
        <w:t xml:space="preserve">                                                 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/</w:t>
      </w:r>
      <w:r>
        <w:rPr>
          <w:rFonts w:eastAsia="Times New Roman"/>
          <w:sz w:val="24"/>
          <w:szCs w:val="24"/>
          <w:highlight w:val="white"/>
          <w:lang w:val="ru" w:eastAsia="ru-RU"/>
        </w:rPr>
        <w:t>Э.З. Хисматов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/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Руководитель проекта_______________________________/Д.А. Столбов/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Default="00704DB7" w:rsidP="00704DB7">
      <w:pPr>
        <w:pStyle w:val="a3"/>
        <w:spacing w:before="0" w:beforeAutospacing="0" w:after="200" w:afterAutospacing="0" w:line="276" w:lineRule="atLeast"/>
        <w:jc w:val="center"/>
        <w:rPr>
          <w:sz w:val="24"/>
          <w:szCs w:val="24"/>
          <w:highlight w:val="white"/>
          <w:lang w:val="ru"/>
        </w:rPr>
      </w:pPr>
      <w:r w:rsidRPr="00704DB7">
        <w:rPr>
          <w:sz w:val="24"/>
          <w:szCs w:val="24"/>
          <w:highlight w:val="white"/>
          <w:lang w:val="ru"/>
        </w:rPr>
        <w:t xml:space="preserve">Зав. кафедрой ИВТ, </w:t>
      </w:r>
      <w:proofErr w:type="spellStart"/>
      <w:r w:rsidRPr="00704DB7">
        <w:rPr>
          <w:sz w:val="24"/>
          <w:szCs w:val="24"/>
          <w:highlight w:val="white"/>
          <w:lang w:val="ru"/>
        </w:rPr>
        <w:t>к.т.н</w:t>
      </w:r>
      <w:proofErr w:type="spellEnd"/>
      <w:r w:rsidRPr="00704DB7">
        <w:rPr>
          <w:sz w:val="24"/>
          <w:szCs w:val="24"/>
          <w:highlight w:val="white"/>
          <w:lang w:val="ru"/>
        </w:rPr>
        <w:t>_______</w:t>
      </w:r>
      <w:r w:rsidRPr="00704DB7">
        <w:rPr>
          <w:sz w:val="24"/>
          <w:szCs w:val="24"/>
          <w:highlight w:val="white"/>
          <w:u w:val="single"/>
          <w:lang w:val="ru"/>
        </w:rPr>
        <w:t>___________                     _________</w:t>
      </w:r>
      <w:r w:rsidRPr="00704DB7">
        <w:rPr>
          <w:sz w:val="24"/>
          <w:szCs w:val="24"/>
          <w:highlight w:val="white"/>
          <w:lang w:val="ru"/>
        </w:rPr>
        <w:t>/Д.А. Федоров/</w:t>
      </w:r>
    </w:p>
    <w:p w:rsidR="004261DB" w:rsidRPr="00704DB7" w:rsidRDefault="00704DB7" w:rsidP="00704DB7">
      <w:pPr>
        <w:rPr>
          <w:rFonts w:eastAsia="Times New Roman"/>
          <w:sz w:val="24"/>
          <w:szCs w:val="24"/>
          <w:highlight w:val="white"/>
          <w:lang w:val="ru" w:eastAsia="ru-RU"/>
        </w:rPr>
      </w:pPr>
      <w:r>
        <w:rPr>
          <w:sz w:val="24"/>
          <w:szCs w:val="24"/>
          <w:highlight w:val="white"/>
          <w:lang w:val="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403433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4261DB" w:rsidRPr="00AA1DF9" w:rsidRDefault="004261DB" w:rsidP="00AA1DF9">
          <w:pPr>
            <w:pStyle w:val="a4"/>
            <w:spacing w:line="360" w:lineRule="auto"/>
            <w:ind w:firstLine="709"/>
            <w:jc w:val="both"/>
            <w:rPr>
              <w:rFonts w:ascii="Times New Roman" w:hAnsi="Times New Roman" w:cs="Times New Roman"/>
            </w:rPr>
          </w:pPr>
          <w:r w:rsidRPr="00AA1DF9">
            <w:rPr>
              <w:rFonts w:ascii="Times New Roman" w:hAnsi="Times New Roman" w:cs="Times New Roman"/>
            </w:rPr>
            <w:t>Оглавление</w:t>
          </w:r>
        </w:p>
        <w:p w:rsidR="002F2D70" w:rsidRDefault="004261D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A1DF9">
            <w:fldChar w:fldCharType="begin"/>
          </w:r>
          <w:r w:rsidRPr="00AA1DF9">
            <w:instrText xml:space="preserve"> TOC \o "1-3" \h \z \u </w:instrText>
          </w:r>
          <w:r w:rsidRPr="00AA1DF9">
            <w:fldChar w:fldCharType="separate"/>
          </w:r>
          <w:hyperlink w:anchor="_Toc131851421" w:history="1">
            <w:r w:rsidR="002F2D70" w:rsidRPr="002B2F1A">
              <w:rPr>
                <w:rStyle w:val="a6"/>
                <w:noProof/>
              </w:rPr>
              <w:t>Список сокращений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2" w:history="1">
            <w:r w:rsidRPr="002B2F1A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3" w:history="1">
            <w:r w:rsidRPr="002B2F1A">
              <w:rPr>
                <w:rStyle w:val="a6"/>
                <w:noProof/>
              </w:rPr>
              <w:t>Позиционирование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4" w:history="1">
            <w:r w:rsidRPr="002B2F1A">
              <w:rPr>
                <w:rStyle w:val="a6"/>
                <w:noProof/>
              </w:rPr>
              <w:t>Экономические предпосылки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5" w:history="1">
            <w:r w:rsidRPr="002B2F1A">
              <w:rPr>
                <w:rStyle w:val="a6"/>
                <w:noProof/>
              </w:rPr>
              <w:t>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6" w:history="1">
            <w:r w:rsidRPr="002B2F1A">
              <w:rPr>
                <w:rStyle w:val="a6"/>
                <w:noProof/>
              </w:rPr>
              <w:t>Заинтересованные 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7" w:history="1">
            <w:r w:rsidRPr="002B2F1A">
              <w:rPr>
                <w:rStyle w:val="a6"/>
                <w:noProof/>
                <w:lang w:val="en-US"/>
              </w:rPr>
              <w:t>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8" w:history="1">
            <w:r w:rsidRPr="002B2F1A">
              <w:rPr>
                <w:rStyle w:val="a6"/>
                <w:noProof/>
                <w:lang w:val="en-US"/>
              </w:rPr>
              <w:t>Definitive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9" w:history="1">
            <w:r w:rsidRPr="002B2F1A">
              <w:rPr>
                <w:rStyle w:val="a6"/>
                <w:noProof/>
              </w:rPr>
              <w:t xml:space="preserve">Таблица </w:t>
            </w:r>
            <w:r w:rsidRPr="002B2F1A">
              <w:rPr>
                <w:rStyle w:val="a6"/>
                <w:noProof/>
                <w:lang w:val="en-US"/>
              </w:rPr>
              <w:t>SWOT-</w:t>
            </w:r>
            <w:r w:rsidRPr="002B2F1A">
              <w:rPr>
                <w:rStyle w:val="a6"/>
                <w:noProof/>
              </w:rPr>
              <w:t>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0" w:history="1">
            <w:r w:rsidRPr="002B2F1A">
              <w:rPr>
                <w:rStyle w:val="a6"/>
                <w:noProof/>
              </w:rPr>
              <w:t>Конкуренты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1" w:history="1">
            <w:r w:rsidRPr="002B2F1A">
              <w:rPr>
                <w:rStyle w:val="a6"/>
                <w:noProof/>
              </w:rPr>
              <w:t>Глава 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2" w:history="1">
            <w:r w:rsidRPr="002B2F1A">
              <w:rPr>
                <w:rStyle w:val="a6"/>
                <w:noProof/>
              </w:rPr>
              <w:t>Глава 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3" w:history="1">
            <w:r w:rsidRPr="002B2F1A">
              <w:rPr>
                <w:rStyle w:val="a6"/>
                <w:noProof/>
              </w:rPr>
              <w:t>2.1. Концептуальная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4" w:history="1">
            <w:r w:rsidRPr="002B2F1A">
              <w:rPr>
                <w:rStyle w:val="a6"/>
                <w:noProof/>
              </w:rPr>
              <w:t>Глава 3.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5" w:history="1">
            <w:r w:rsidRPr="002B2F1A">
              <w:rPr>
                <w:rStyle w:val="a6"/>
                <w:noProof/>
              </w:rPr>
              <w:t xml:space="preserve">3.1. </w:t>
            </w:r>
            <w:r w:rsidRPr="002B2F1A">
              <w:rPr>
                <w:rStyle w:val="a6"/>
                <w:noProof/>
                <w:lang w:val="en-US"/>
              </w:rPr>
              <w:t>Google</w:t>
            </w:r>
            <w:r w:rsidRPr="002B2F1A">
              <w:rPr>
                <w:rStyle w:val="a6"/>
                <w:noProof/>
              </w:rPr>
              <w:t xml:space="preserve"> </w:t>
            </w:r>
            <w:r w:rsidRPr="002B2F1A">
              <w:rPr>
                <w:rStyle w:val="a6"/>
                <w:noProof/>
                <w:lang w:val="en-US"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6" w:history="1">
            <w:r w:rsidRPr="002B2F1A">
              <w:rPr>
                <w:rStyle w:val="a6"/>
                <w:noProof/>
              </w:rPr>
              <w:t>3.2. Яндекс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7" w:history="1">
            <w:r w:rsidRPr="002B2F1A">
              <w:rPr>
                <w:rStyle w:val="a6"/>
                <w:noProof/>
              </w:rPr>
              <w:t xml:space="preserve">3.3. 2 </w:t>
            </w:r>
            <w:r w:rsidRPr="002B2F1A">
              <w:rPr>
                <w:rStyle w:val="a6"/>
                <w:noProof/>
                <w:lang w:val="en-US"/>
              </w:rPr>
              <w:t>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8" w:history="1">
            <w:r w:rsidRPr="002B2F1A">
              <w:rPr>
                <w:rStyle w:val="a6"/>
                <w:noProof/>
              </w:rPr>
              <w:t>Глава 4.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9" w:history="1">
            <w:r w:rsidRPr="002B2F1A">
              <w:rPr>
                <w:rStyle w:val="a6"/>
                <w:noProof/>
              </w:rPr>
              <w:t>4.1. Функциональные требования к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0" w:history="1">
            <w:r w:rsidRPr="002B2F1A">
              <w:rPr>
                <w:rStyle w:val="a6"/>
                <w:noProof/>
              </w:rPr>
              <w:t>4.2. Требования к информационному обеспечению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1" w:history="1">
            <w:r w:rsidRPr="002B2F1A">
              <w:rPr>
                <w:rStyle w:val="a6"/>
                <w:noProof/>
              </w:rPr>
              <w:t>4.3. Требования к программному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2" w:history="1">
            <w:r w:rsidRPr="002B2F1A">
              <w:rPr>
                <w:rStyle w:val="a6"/>
                <w:noProof/>
              </w:rPr>
              <w:t>4.4.  Требования к методическому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3" w:history="1">
            <w:r w:rsidRPr="002B2F1A">
              <w:rPr>
                <w:rStyle w:val="a6"/>
                <w:noProof/>
              </w:rPr>
              <w:t>4.5. Требования к математическому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4" w:history="1">
            <w:r w:rsidRPr="002B2F1A">
              <w:rPr>
                <w:rStyle w:val="a6"/>
                <w:noProof/>
              </w:rPr>
              <w:t>Глава 5.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5" w:history="1">
            <w:r w:rsidRPr="002B2F1A">
              <w:rPr>
                <w:rStyle w:val="a6"/>
                <w:noProof/>
              </w:rPr>
              <w:t xml:space="preserve">5.1. </w:t>
            </w:r>
            <w:r w:rsidRPr="002B2F1A">
              <w:rPr>
                <w:rStyle w:val="a6"/>
                <w:noProof/>
                <w:lang w:val="en-US"/>
              </w:rPr>
              <w:t>Use</w:t>
            </w:r>
            <w:r w:rsidRPr="002B2F1A">
              <w:rPr>
                <w:rStyle w:val="a6"/>
                <w:noProof/>
              </w:rPr>
              <w:t xml:space="preserve"> </w:t>
            </w:r>
            <w:r w:rsidRPr="002B2F1A">
              <w:rPr>
                <w:rStyle w:val="a6"/>
                <w:noProof/>
                <w:lang w:val="en-US"/>
              </w:rPr>
              <w:t>case</w:t>
            </w:r>
            <w:r w:rsidRPr="002B2F1A">
              <w:rPr>
                <w:rStyle w:val="a6"/>
                <w:noProof/>
              </w:rPr>
              <w:t xml:space="preserve">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6" w:history="1">
            <w:r w:rsidRPr="002B2F1A">
              <w:rPr>
                <w:rStyle w:val="a6"/>
                <w:noProof/>
              </w:rPr>
              <w:t>5.2. 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7" w:history="1">
            <w:r w:rsidRPr="002B2F1A">
              <w:rPr>
                <w:rStyle w:val="a6"/>
                <w:noProof/>
              </w:rPr>
              <w:t xml:space="preserve">5.3. </w:t>
            </w:r>
            <w:r w:rsidRPr="002B2F1A">
              <w:rPr>
                <w:rStyle w:val="a6"/>
                <w:noProof/>
                <w:lang w:val="en-US"/>
              </w:rPr>
              <w:t>BPMN</w:t>
            </w:r>
            <w:r w:rsidRPr="002B2F1A">
              <w:rPr>
                <w:rStyle w:val="a6"/>
                <w:noProof/>
              </w:rPr>
              <w:t xml:space="preserve">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8" w:history="1">
            <w:r w:rsidRPr="002B2F1A">
              <w:rPr>
                <w:rStyle w:val="a6"/>
                <w:noProof/>
              </w:rPr>
              <w:t>5.4.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9" w:history="1">
            <w:r w:rsidRPr="002B2F1A">
              <w:rPr>
                <w:rStyle w:val="a6"/>
                <w:noProof/>
              </w:rPr>
              <w:t xml:space="preserve">5.5. Прототип </w:t>
            </w:r>
            <w:r w:rsidRPr="002B2F1A">
              <w:rPr>
                <w:rStyle w:val="a6"/>
                <w:noProof/>
                <w:lang w:val="en-U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0" w:history="1">
            <w:r w:rsidRPr="002B2F1A">
              <w:rPr>
                <w:rStyle w:val="a6"/>
                <w:noProof/>
                <w:lang w:eastAsia="ru-RU"/>
              </w:rPr>
              <w:t>5.6.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1" w:history="1">
            <w:r w:rsidRPr="002B2F1A">
              <w:rPr>
                <w:rStyle w:val="a6"/>
                <w:noProof/>
              </w:rPr>
              <w:t xml:space="preserve">5.7. </w:t>
            </w:r>
            <w:r w:rsidRPr="002B2F1A">
              <w:rPr>
                <w:rStyle w:val="a6"/>
                <w:noProof/>
                <w:lang w:val="en-US"/>
              </w:rPr>
              <w:t>Baclog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D70" w:rsidRDefault="002F2D7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2" w:history="1">
            <w:r w:rsidRPr="002B2F1A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_Toc131851452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1DB" w:rsidRPr="00AA1DF9" w:rsidRDefault="004261DB" w:rsidP="00AA1DF9">
          <w:pPr>
            <w:spacing w:line="360" w:lineRule="auto"/>
            <w:ind w:firstLine="709"/>
            <w:jc w:val="both"/>
          </w:pPr>
          <w:r w:rsidRPr="00AA1DF9">
            <w:rPr>
              <w:b/>
              <w:bCs/>
            </w:rPr>
            <w:fldChar w:fldCharType="end"/>
          </w:r>
        </w:p>
      </w:sdtContent>
    </w:sdt>
    <w:p w:rsidR="004261DB" w:rsidRPr="00AA1DF9" w:rsidRDefault="004261DB" w:rsidP="00AA1DF9">
      <w:pPr>
        <w:spacing w:line="360" w:lineRule="auto"/>
        <w:ind w:firstLine="709"/>
        <w:jc w:val="both"/>
      </w:pPr>
      <w:r w:rsidRPr="00AA1DF9">
        <w:br w:type="page"/>
      </w:r>
    </w:p>
    <w:p w:rsidR="005C178D" w:rsidRPr="005C178D" w:rsidRDefault="00CD1BA8" w:rsidP="005C178D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31851421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сокращений</w:t>
      </w:r>
      <w:bookmarkEnd w:id="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C178D" w:rsidTr="005C178D">
        <w:tc>
          <w:tcPr>
            <w:tcW w:w="3209" w:type="dxa"/>
          </w:tcPr>
          <w:p w:rsidR="005C178D" w:rsidRDefault="005C178D" w:rsidP="00BC2852">
            <w:r>
              <w:t>Термин</w:t>
            </w:r>
          </w:p>
        </w:tc>
        <w:tc>
          <w:tcPr>
            <w:tcW w:w="3209" w:type="dxa"/>
          </w:tcPr>
          <w:p w:rsidR="005C178D" w:rsidRDefault="005C178D" w:rsidP="00BC2852">
            <w:r>
              <w:t>Расшифровка</w:t>
            </w:r>
          </w:p>
        </w:tc>
        <w:tc>
          <w:tcPr>
            <w:tcW w:w="3210" w:type="dxa"/>
          </w:tcPr>
          <w:p w:rsidR="005C178D" w:rsidRDefault="005C178D" w:rsidP="00BC2852">
            <w:r>
              <w:t>Синоним</w:t>
            </w:r>
          </w:p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API</w:t>
            </w:r>
          </w:p>
        </w:tc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Application</w:t>
            </w:r>
            <w:r w:rsidRPr="00AA1DF9">
              <w:t xml:space="preserve"> </w:t>
            </w:r>
            <w:r w:rsidRPr="00AA1DF9">
              <w:rPr>
                <w:lang w:val="en-US"/>
              </w:rPr>
              <w:t>Programming</w:t>
            </w:r>
            <w:r w:rsidRPr="00AA1DF9">
              <w:t xml:space="preserve"> </w:t>
            </w:r>
            <w:r w:rsidRPr="00AA1DF9">
              <w:rPr>
                <w:lang w:val="en-US"/>
              </w:rPr>
              <w:t>Interface</w:t>
            </w:r>
          </w:p>
        </w:tc>
        <w:tc>
          <w:tcPr>
            <w:tcW w:w="3210" w:type="dxa"/>
          </w:tcPr>
          <w:p w:rsidR="005C178D" w:rsidRDefault="005C178D" w:rsidP="00BC2852">
            <w:r w:rsidRPr="00AA1DF9">
              <w:t>Интерфейс прикладного программирования</w:t>
            </w:r>
          </w:p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t>ИС</w:t>
            </w:r>
          </w:p>
        </w:tc>
        <w:tc>
          <w:tcPr>
            <w:tcW w:w="3209" w:type="dxa"/>
          </w:tcPr>
          <w:p w:rsidR="005C178D" w:rsidRPr="005C178D" w:rsidRDefault="005C178D" w:rsidP="00BC2852">
            <w:r>
              <w:t>Информационная система</w:t>
            </w:r>
          </w:p>
        </w:tc>
        <w:tc>
          <w:tcPr>
            <w:tcW w:w="3210" w:type="dxa"/>
          </w:tcPr>
          <w:p w:rsidR="005C178D" w:rsidRDefault="005C178D" w:rsidP="00BC2852"/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CE</w:t>
            </w:r>
          </w:p>
        </w:tc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Catering</w:t>
            </w:r>
            <w:r w:rsidRPr="00AA1DF9">
              <w:t xml:space="preserve"> </w:t>
            </w:r>
            <w:r w:rsidRPr="00AA1DF9">
              <w:rPr>
                <w:lang w:val="en-US"/>
              </w:rPr>
              <w:t>Establishment</w:t>
            </w:r>
          </w:p>
        </w:tc>
        <w:tc>
          <w:tcPr>
            <w:tcW w:w="3210" w:type="dxa"/>
          </w:tcPr>
          <w:p w:rsidR="005C178D" w:rsidRDefault="005C178D" w:rsidP="00BC2852">
            <w:r w:rsidRPr="00AA1DF9">
              <w:t>Заведение общественного питания</w:t>
            </w:r>
          </w:p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t>ЯК</w:t>
            </w:r>
          </w:p>
        </w:tc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t>Яндекс. Карты</w:t>
            </w:r>
          </w:p>
        </w:tc>
        <w:tc>
          <w:tcPr>
            <w:tcW w:w="3210" w:type="dxa"/>
          </w:tcPr>
          <w:p w:rsidR="005C178D" w:rsidRPr="00AA1DF9" w:rsidRDefault="005C178D" w:rsidP="00BC2852"/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t>МПО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t>модель предметной области</w:t>
            </w:r>
          </w:p>
        </w:tc>
        <w:tc>
          <w:tcPr>
            <w:tcW w:w="3210" w:type="dxa"/>
          </w:tcPr>
          <w:p w:rsidR="005C178D" w:rsidRPr="00AA1DF9" w:rsidRDefault="005C178D" w:rsidP="00BC2852"/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UC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Use case</w:t>
            </w:r>
          </w:p>
        </w:tc>
        <w:tc>
          <w:tcPr>
            <w:tcW w:w="3210" w:type="dxa"/>
          </w:tcPr>
          <w:p w:rsidR="005C178D" w:rsidRPr="00AA1DF9" w:rsidRDefault="005C178D" w:rsidP="00BC2852">
            <w:r w:rsidRPr="00AA1DF9">
              <w:t>Вариант использования</w:t>
            </w:r>
          </w:p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UI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User</w:t>
            </w:r>
            <w:r w:rsidRPr="00AA1DF9">
              <w:t xml:space="preserve"> </w:t>
            </w:r>
            <w:r w:rsidRPr="00AA1DF9">
              <w:rPr>
                <w:lang w:val="en-US"/>
              </w:rPr>
              <w:t>Interface</w:t>
            </w:r>
          </w:p>
        </w:tc>
        <w:tc>
          <w:tcPr>
            <w:tcW w:w="3210" w:type="dxa"/>
          </w:tcPr>
          <w:p w:rsidR="005C178D" w:rsidRPr="00AA1DF9" w:rsidRDefault="005C178D" w:rsidP="00BC2852">
            <w:r w:rsidRPr="00AA1DF9">
              <w:t>Пользовательский интерфейс</w:t>
            </w:r>
          </w:p>
        </w:tc>
      </w:tr>
      <w:tr w:rsidR="005C178D" w:rsidRPr="005C178D" w:rsidTr="005C178D"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rPr>
                <w:lang w:val="en-US"/>
              </w:rPr>
              <w:t>BPMN</w:t>
            </w:r>
          </w:p>
        </w:tc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rPr>
                <w:lang w:val="en-US"/>
              </w:rPr>
              <w:t>Business Process Model and Notation</w:t>
            </w:r>
          </w:p>
        </w:tc>
        <w:tc>
          <w:tcPr>
            <w:tcW w:w="3210" w:type="dxa"/>
          </w:tcPr>
          <w:p w:rsidR="005C178D" w:rsidRPr="005C178D" w:rsidRDefault="005C178D" w:rsidP="00BC2852">
            <w:r w:rsidRPr="00AA1DF9">
              <w:t>Модель бизнес-процесса и нотация</w:t>
            </w:r>
          </w:p>
        </w:tc>
      </w:tr>
      <w:tr w:rsidR="00A46B60" w:rsidRPr="005C178D" w:rsidTr="005C178D">
        <w:tc>
          <w:tcPr>
            <w:tcW w:w="3209" w:type="dxa"/>
          </w:tcPr>
          <w:p w:rsidR="00A46B60" w:rsidRPr="00A46B60" w:rsidRDefault="00A46B60" w:rsidP="00BC2852">
            <w:r>
              <w:t>БД</w:t>
            </w:r>
          </w:p>
        </w:tc>
        <w:tc>
          <w:tcPr>
            <w:tcW w:w="3209" w:type="dxa"/>
          </w:tcPr>
          <w:p w:rsidR="00A46B60" w:rsidRPr="00A46B60" w:rsidRDefault="00A46B60" w:rsidP="00BC2852">
            <w:r>
              <w:t>База данных</w:t>
            </w:r>
          </w:p>
        </w:tc>
        <w:tc>
          <w:tcPr>
            <w:tcW w:w="3210" w:type="dxa"/>
          </w:tcPr>
          <w:p w:rsidR="00A46B60" w:rsidRPr="00AA1DF9" w:rsidRDefault="00A46B60" w:rsidP="00BC2852"/>
        </w:tc>
      </w:tr>
    </w:tbl>
    <w:p w:rsidR="005C178D" w:rsidRDefault="005C178D" w:rsidP="00BC2852"/>
    <w:p w:rsidR="00CB695D" w:rsidRPr="005C178D" w:rsidRDefault="005C178D" w:rsidP="00BC2852">
      <w:r>
        <w:br w:type="page"/>
      </w:r>
    </w:p>
    <w:p w:rsidR="003D0A97" w:rsidRPr="003D0A97" w:rsidRDefault="00CD1BA8" w:rsidP="003D0A9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31851422"/>
      <w:r w:rsidRPr="00AA1DF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2"/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3" w:name="_Toc131851423"/>
      <w:r w:rsidRPr="00A61B22">
        <w:rPr>
          <w:rFonts w:ascii="Times New Roman" w:hAnsi="Times New Roman" w:cs="Times New Roman"/>
          <w:sz w:val="28"/>
          <w:szCs w:val="28"/>
        </w:rPr>
        <w:t>Позиционирование</w:t>
      </w:r>
      <w:bookmarkEnd w:id="3"/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4" w:name="_Toc131851424"/>
      <w:r w:rsidRPr="00A61B22">
        <w:rPr>
          <w:rFonts w:ascii="Times New Roman" w:hAnsi="Times New Roman" w:cs="Times New Roman"/>
          <w:sz w:val="28"/>
          <w:szCs w:val="28"/>
        </w:rPr>
        <w:t>Экономические предпосылки</w:t>
      </w:r>
      <w:bookmarkEnd w:id="4"/>
    </w:p>
    <w:p w:rsidR="003D0A97" w:rsidRDefault="00AE066B" w:rsidP="00EA07C6">
      <w:pPr>
        <w:spacing w:line="360" w:lineRule="auto"/>
        <w:ind w:firstLine="709"/>
        <w:jc w:val="both"/>
      </w:pPr>
      <w:r w:rsidRPr="00AA1DF9">
        <w:t xml:space="preserve">За последние несколько лет количество </w:t>
      </w:r>
      <w:r w:rsidRPr="00AA1DF9">
        <w:rPr>
          <w:lang w:val="en-US"/>
        </w:rPr>
        <w:t>CE</w:t>
      </w:r>
      <w:r w:rsidRPr="00AA1DF9">
        <w:t xml:space="preserve"> увеличилось на заметное значение [1] и вынуждает участников ресторанного бизнеса</w:t>
      </w:r>
      <w:r w:rsidR="00CB695D" w:rsidRPr="00AA1DF9">
        <w:t xml:space="preserve"> применять различные средства, которые делятся как на технические и аппаратурные, так на и людские. </w:t>
      </w:r>
    </w:p>
    <w:p w:rsidR="003D0A97" w:rsidRPr="00A61B22" w:rsidRDefault="003D0A97" w:rsidP="003D0A97">
      <w:pPr>
        <w:pStyle w:val="3"/>
        <w:ind w:left="1416" w:firstLine="708"/>
        <w:rPr>
          <w:rFonts w:ascii="Times New Roman" w:hAnsi="Times New Roman" w:cs="Times New Roman"/>
          <w:sz w:val="28"/>
          <w:szCs w:val="28"/>
        </w:rPr>
      </w:pPr>
      <w:bookmarkStart w:id="5" w:name="_Toc131851425"/>
      <w:r w:rsidRPr="00A61B22">
        <w:rPr>
          <w:rFonts w:ascii="Times New Roman" w:hAnsi="Times New Roman" w:cs="Times New Roman"/>
          <w:sz w:val="28"/>
          <w:szCs w:val="28"/>
        </w:rPr>
        <w:t>Формулировка проблемы</w:t>
      </w:r>
      <w:bookmarkEnd w:id="5"/>
    </w:p>
    <w:p w:rsidR="00EA07C6" w:rsidRDefault="00CB695D" w:rsidP="00EA07C6">
      <w:pPr>
        <w:spacing w:line="360" w:lineRule="auto"/>
        <w:ind w:firstLine="709"/>
        <w:jc w:val="both"/>
      </w:pPr>
      <w:r w:rsidRPr="00AA1DF9">
        <w:t xml:space="preserve">Все это приводит к увеличению затрат при выборе места постройки </w:t>
      </w:r>
      <w:r w:rsidRPr="00AA1DF9">
        <w:rPr>
          <w:lang w:val="en-US"/>
        </w:rPr>
        <w:t>CE</w:t>
      </w:r>
      <w:r w:rsidRPr="00AA1DF9">
        <w:t>. Разрабатываемая ИС призв</w:t>
      </w:r>
      <w:r w:rsidR="00094C61" w:rsidRPr="00AA1DF9">
        <w:t xml:space="preserve">ана оптимизировать этот процесс, позволяя быстро собирать основные необходимые данные и вычисляя предполагаемый процент успешности нового заведения. </w:t>
      </w:r>
      <w:r w:rsidR="00EA07C6">
        <w:t xml:space="preserve">Но чтобы ускорить этот процесс нужны современные средства и методы. Поэтому было решено в качестве основы системы выбрать систему </w:t>
      </w:r>
      <w:r w:rsidR="00EA07C6">
        <w:rPr>
          <w:lang w:val="en-US"/>
        </w:rPr>
        <w:t>API</w:t>
      </w:r>
      <w:r w:rsidR="00EA07C6">
        <w:t xml:space="preserve"> от </w:t>
      </w:r>
      <w:r w:rsidR="00841ABE">
        <w:t>ЯК</w:t>
      </w:r>
      <w:r w:rsidR="00EA07C6">
        <w:t xml:space="preserve">. Данный вид системы позволяет создать у себя карту необходимой местности и через выданный ключ обрабатывать запросы, выдавая запрашиваемые данные. Все данные будут использоваться в формуле, которая подсчитает примерный процент успешности нового </w:t>
      </w:r>
      <w:r w:rsidR="00EA07C6">
        <w:rPr>
          <w:lang w:val="en-US"/>
        </w:rPr>
        <w:t>CE</w:t>
      </w:r>
      <w:r w:rsidR="00EA07C6">
        <w:t>.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6" w:name="_Toc131851426"/>
      <w:r w:rsidRPr="00A61B22">
        <w:rPr>
          <w:rFonts w:ascii="Times New Roman" w:hAnsi="Times New Roman" w:cs="Times New Roman"/>
          <w:sz w:val="28"/>
          <w:szCs w:val="28"/>
        </w:rPr>
        <w:t>Заинтересованные лица</w:t>
      </w:r>
      <w:bookmarkEnd w:id="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2336"/>
        <w:gridCol w:w="2336"/>
        <w:gridCol w:w="2337"/>
      </w:tblGrid>
      <w:tr w:rsidR="003D0A97" w:rsidTr="003D0A97">
        <w:tc>
          <w:tcPr>
            <w:tcW w:w="2336" w:type="dxa"/>
          </w:tcPr>
          <w:p w:rsidR="003D0A97" w:rsidRDefault="003D0A97" w:rsidP="003D0A97">
            <w:r>
              <w:t>Заинтересованное лицо</w:t>
            </w:r>
          </w:p>
        </w:tc>
        <w:tc>
          <w:tcPr>
            <w:tcW w:w="2336" w:type="dxa"/>
          </w:tcPr>
          <w:p w:rsidR="003D0A97" w:rsidRDefault="003D0A97" w:rsidP="003D0A97">
            <w:r>
              <w:t>Цель высокого уровня</w:t>
            </w:r>
          </w:p>
        </w:tc>
        <w:tc>
          <w:tcPr>
            <w:tcW w:w="2336" w:type="dxa"/>
          </w:tcPr>
          <w:p w:rsidR="003D0A97" w:rsidRDefault="003D0A97" w:rsidP="003D0A97">
            <w:r>
              <w:t>Проблемы, возможности и замечания</w:t>
            </w:r>
          </w:p>
        </w:tc>
        <w:tc>
          <w:tcPr>
            <w:tcW w:w="2337" w:type="dxa"/>
          </w:tcPr>
          <w:p w:rsidR="003D0A97" w:rsidRDefault="003D0A97" w:rsidP="003D0A97">
            <w:r>
              <w:t>Текущие решения</w:t>
            </w:r>
          </w:p>
        </w:tc>
      </w:tr>
      <w:tr w:rsidR="003D0A97" w:rsidTr="003D0A97">
        <w:tc>
          <w:tcPr>
            <w:tcW w:w="2336" w:type="dxa"/>
          </w:tcPr>
          <w:p w:rsidR="003D0A97" w:rsidRPr="003D0A97" w:rsidRDefault="003D0A97" w:rsidP="003D0A97">
            <w:r>
              <w:t xml:space="preserve">Владелец </w:t>
            </w:r>
            <w:r>
              <w:rPr>
                <w:lang w:val="en-US"/>
              </w:rPr>
              <w:t>CE</w:t>
            </w:r>
          </w:p>
        </w:tc>
        <w:tc>
          <w:tcPr>
            <w:tcW w:w="2336" w:type="dxa"/>
          </w:tcPr>
          <w:p w:rsidR="003D0A97" w:rsidRDefault="003D0A97" w:rsidP="003D0A97">
            <w:r>
              <w:t>Сокращение затрат</w:t>
            </w:r>
          </w:p>
        </w:tc>
        <w:tc>
          <w:tcPr>
            <w:tcW w:w="2336" w:type="dxa"/>
          </w:tcPr>
          <w:p w:rsidR="003D0A97" w:rsidRDefault="003D0A97" w:rsidP="003D0A97">
            <w:r>
              <w:t>Сложно быстро собрать необходимые данные, много средств тратится на специалистов</w:t>
            </w:r>
          </w:p>
        </w:tc>
        <w:tc>
          <w:tcPr>
            <w:tcW w:w="2337" w:type="dxa"/>
          </w:tcPr>
          <w:p w:rsidR="003D0A97" w:rsidRDefault="003D0A97" w:rsidP="003D0A97">
            <w:r>
              <w:t>Использование современного ПО для определения по отдельности каждого вида данных</w:t>
            </w:r>
          </w:p>
        </w:tc>
      </w:tr>
    </w:tbl>
    <w:p w:rsidR="003D0A97" w:rsidRPr="003D0A97" w:rsidRDefault="00465009" w:rsidP="00465009">
      <w:pPr>
        <w:jc w:val="center"/>
      </w:pPr>
      <w:r>
        <w:t>Табл. 1. Заинтересованные лица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Toc131851427"/>
      <w:r w:rsidRPr="00A61B22">
        <w:rPr>
          <w:rFonts w:ascii="Times New Roman" w:hAnsi="Times New Roman" w:cs="Times New Roman"/>
          <w:sz w:val="28"/>
          <w:szCs w:val="28"/>
          <w:lang w:val="en-US"/>
        </w:rPr>
        <w:t>System features</w:t>
      </w:r>
      <w:bookmarkEnd w:id="7"/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Использование современных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Отображение </w:t>
      </w:r>
      <w:r>
        <w:rPr>
          <w:sz w:val="24"/>
          <w:szCs w:val="24"/>
        </w:rPr>
        <w:t>других заведений общественного питания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Формула, считающая процент успешности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Быстрое отображение заведений, за счет использования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>-карт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цены аренды помещения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Фильтр с выбором типа заведения</w:t>
      </w:r>
    </w:p>
    <w:p w:rsidR="003D0A97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Отображение находящихся в районе организаций</w:t>
      </w:r>
    </w:p>
    <w:p w:rsidR="003D0A97" w:rsidRPr="0093100B" w:rsidRDefault="003D0A97" w:rsidP="003D0A97">
      <w:pPr>
        <w:pStyle w:val="a5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Показ примерного потока людей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131851428"/>
      <w:r w:rsidRPr="00A61B22">
        <w:rPr>
          <w:rFonts w:ascii="Times New Roman" w:hAnsi="Times New Roman" w:cs="Times New Roman"/>
          <w:sz w:val="28"/>
          <w:szCs w:val="28"/>
          <w:lang w:val="en-US"/>
        </w:rPr>
        <w:t>Definitive statements</w:t>
      </w:r>
      <w:bookmarkEnd w:id="8"/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Удобство и скорость показа </w:t>
      </w:r>
      <w:r>
        <w:rPr>
          <w:sz w:val="24"/>
          <w:szCs w:val="24"/>
        </w:rPr>
        <w:t>всех нужных сведений</w:t>
      </w:r>
      <w:r w:rsidRPr="0093100B">
        <w:rPr>
          <w:sz w:val="24"/>
          <w:szCs w:val="24"/>
        </w:rPr>
        <w:t xml:space="preserve"> на карте при помощи лишь включенного </w:t>
      </w:r>
      <w:r w:rsidRPr="0093100B">
        <w:rPr>
          <w:sz w:val="24"/>
          <w:szCs w:val="24"/>
          <w:lang w:val="en-US"/>
        </w:rPr>
        <w:t>GPS</w:t>
      </w:r>
      <w:r w:rsidRPr="0093100B">
        <w:rPr>
          <w:sz w:val="24"/>
          <w:szCs w:val="24"/>
        </w:rPr>
        <w:t xml:space="preserve"> и интернета;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Отображение примерного процентного шанса на успех по специальной формуле;</w:t>
      </w:r>
    </w:p>
    <w:p w:rsidR="003D0A97" w:rsidRPr="0093100B" w:rsidRDefault="003D0A97" w:rsidP="003D0A97">
      <w:pPr>
        <w:pStyle w:val="a5"/>
        <w:numPr>
          <w:ilvl w:val="0"/>
          <w:numId w:val="5"/>
        </w:numPr>
        <w:rPr>
          <w:sz w:val="24"/>
          <w:szCs w:val="24"/>
        </w:rPr>
      </w:pPr>
      <w:r w:rsidRPr="0093100B">
        <w:rPr>
          <w:sz w:val="24"/>
          <w:szCs w:val="24"/>
        </w:rPr>
        <w:t xml:space="preserve">Возможность видеть </w:t>
      </w:r>
      <w:r>
        <w:rPr>
          <w:sz w:val="24"/>
          <w:szCs w:val="24"/>
        </w:rPr>
        <w:t>районы, которые примерно показывают успешность в цветовом формате</w:t>
      </w:r>
      <w:r w:rsidRPr="0093100B">
        <w:rPr>
          <w:sz w:val="24"/>
          <w:szCs w:val="24"/>
        </w:rPr>
        <w:t>;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9" w:name="_Toc131851429"/>
      <w:r w:rsidRPr="00A61B2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61B22">
        <w:rPr>
          <w:rFonts w:ascii="Times New Roman" w:hAnsi="Times New Roman" w:cs="Times New Roman"/>
          <w:sz w:val="28"/>
          <w:szCs w:val="28"/>
          <w:lang w:val="en-US"/>
        </w:rPr>
        <w:t>SWOT-</w:t>
      </w:r>
      <w:r w:rsidRPr="00A61B22">
        <w:rPr>
          <w:rFonts w:ascii="Times New Roman" w:hAnsi="Times New Roman" w:cs="Times New Roman"/>
          <w:sz w:val="28"/>
          <w:szCs w:val="28"/>
        </w:rPr>
        <w:t>анализа</w:t>
      </w:r>
      <w:bookmarkEnd w:id="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A97" w:rsidTr="00F75347">
        <w:tc>
          <w:tcPr>
            <w:tcW w:w="3115" w:type="dxa"/>
          </w:tcPr>
          <w:p w:rsidR="003D0A97" w:rsidRDefault="003D0A97" w:rsidP="00F75347">
            <w:r>
              <w:t xml:space="preserve">Вид 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Возможности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Угрозы</w:t>
            </w:r>
          </w:p>
        </w:tc>
      </w:tr>
      <w:tr w:rsidR="003D0A97" w:rsidRPr="00281989" w:rsidTr="00F75347">
        <w:tc>
          <w:tcPr>
            <w:tcW w:w="3115" w:type="dxa"/>
          </w:tcPr>
          <w:p w:rsidR="003D0A97" w:rsidRDefault="003D0A97" w:rsidP="00F75347">
            <w:r>
              <w:t>Внешние</w:t>
            </w:r>
          </w:p>
        </w:tc>
        <w:tc>
          <w:tcPr>
            <w:tcW w:w="3115" w:type="dxa"/>
          </w:tcPr>
          <w:p w:rsidR="003D0A97" w:rsidRPr="00AE51CE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известной компании, может повысить надежность продукта в лице потребителей</w:t>
            </w:r>
          </w:p>
        </w:tc>
        <w:tc>
          <w:tcPr>
            <w:tcW w:w="3115" w:type="dxa"/>
          </w:tcPr>
          <w:p w:rsidR="003D0A97" w:rsidRPr="00281989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большинства информационного-географических серверов является платным, а бесплатные версии ограниченны, что чревато задержками в работе.</w:t>
            </w:r>
          </w:p>
        </w:tc>
      </w:tr>
      <w:tr w:rsidR="003D0A97" w:rsidTr="00F75347">
        <w:tc>
          <w:tcPr>
            <w:tcW w:w="3115" w:type="dxa"/>
          </w:tcPr>
          <w:p w:rsidR="003D0A97" w:rsidRDefault="003D0A97" w:rsidP="00F75347">
            <w:r>
              <w:t>Внутренние</w:t>
            </w:r>
          </w:p>
        </w:tc>
        <w:tc>
          <w:tcPr>
            <w:tcW w:w="3115" w:type="dxa"/>
          </w:tcPr>
          <w:p w:rsidR="003D0A97" w:rsidRDefault="003D0A97" w:rsidP="00F75347">
            <w:r>
              <w:t>Появление нового вида анализа геоданных.</w:t>
            </w:r>
          </w:p>
        </w:tc>
        <w:tc>
          <w:tcPr>
            <w:tcW w:w="3115" w:type="dxa"/>
          </w:tcPr>
          <w:p w:rsidR="003D0A97" w:rsidRDefault="003D0A97" w:rsidP="00F75347">
            <w:r>
              <w:t>Сложности в сборе данных, если они недоступны в общем доступе.</w:t>
            </w:r>
          </w:p>
        </w:tc>
      </w:tr>
    </w:tbl>
    <w:p w:rsidR="00465009" w:rsidRPr="00465009" w:rsidRDefault="00465009" w:rsidP="00465009">
      <w:pPr>
        <w:jc w:val="center"/>
      </w:pPr>
      <w:r>
        <w:t xml:space="preserve">Табл. 2. </w:t>
      </w:r>
      <w:r>
        <w:rPr>
          <w:lang w:val="en-US"/>
        </w:rPr>
        <w:t>SWOT</w:t>
      </w:r>
      <w:r w:rsidRPr="00C40D54">
        <w:t>-</w:t>
      </w:r>
      <w:r>
        <w:t>анализ</w:t>
      </w:r>
    </w:p>
    <w:p w:rsidR="003D0A97" w:rsidRPr="00A61B22" w:rsidRDefault="003D0A97" w:rsidP="003D0A97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10" w:name="_Toc131851430"/>
      <w:r w:rsidRPr="00A61B22">
        <w:rPr>
          <w:rFonts w:ascii="Times New Roman" w:hAnsi="Times New Roman" w:cs="Times New Roman"/>
          <w:sz w:val="28"/>
          <w:szCs w:val="28"/>
        </w:rPr>
        <w:t>Конкуренты</w:t>
      </w:r>
      <w:bookmarkEnd w:id="10"/>
    </w:p>
    <w:p w:rsidR="003D0A97" w:rsidRPr="00C15BAB" w:rsidRDefault="003D0A97" w:rsidP="003D0A97">
      <w:pPr>
        <w:rPr>
          <w:sz w:val="24"/>
          <w:szCs w:val="24"/>
        </w:rPr>
      </w:pPr>
      <w:r>
        <w:rPr>
          <w:sz w:val="24"/>
          <w:szCs w:val="24"/>
          <w:lang w:val="en-US"/>
        </w:rPr>
        <w:t>Google</w:t>
      </w:r>
      <w:r w:rsidRPr="00A7699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Maps</w:t>
      </w:r>
      <w:r w:rsidRPr="00A76991">
        <w:rPr>
          <w:sz w:val="24"/>
          <w:szCs w:val="24"/>
        </w:rPr>
        <w:t>, 2</w:t>
      </w:r>
      <w:r>
        <w:rPr>
          <w:sz w:val="24"/>
          <w:szCs w:val="24"/>
        </w:rPr>
        <w:t>ГИС, Яндекс Карты</w:t>
      </w:r>
    </w:p>
    <w:p w:rsidR="003D0A97" w:rsidRPr="003D0A97" w:rsidRDefault="003D0A97" w:rsidP="003D0A97"/>
    <w:p w:rsidR="00CD1BA8" w:rsidRPr="00AA1DF9" w:rsidRDefault="00EA07C6" w:rsidP="00EA07C6">
      <w:r>
        <w:br w:type="page"/>
      </w:r>
    </w:p>
    <w:p w:rsidR="00094C61" w:rsidRPr="00AA1DF9" w:rsidRDefault="00665E4C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31851431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1. </w:t>
      </w:r>
      <w:r w:rsidR="00094C61" w:rsidRPr="00AA1DF9">
        <w:rPr>
          <w:rFonts w:ascii="Times New Roman" w:hAnsi="Times New Roman" w:cs="Times New Roman"/>
          <w:sz w:val="28"/>
          <w:szCs w:val="28"/>
        </w:rPr>
        <w:t>Постановка задачи</w:t>
      </w:r>
      <w:bookmarkEnd w:id="11"/>
    </w:p>
    <w:p w:rsidR="00094C61" w:rsidRDefault="00841ABE" w:rsidP="00AA1DF9">
      <w:pPr>
        <w:spacing w:line="360" w:lineRule="auto"/>
        <w:ind w:firstLine="709"/>
        <w:jc w:val="both"/>
      </w:pPr>
      <w:r>
        <w:t>Целью разрабатываемой информационной системы</w:t>
      </w:r>
      <w:r w:rsidR="004C2E7C">
        <w:t xml:space="preserve"> является ускорение процесса сбора информации используемой при выборе места для постройки заведения общественного питания.</w:t>
      </w:r>
    </w:p>
    <w:p w:rsidR="004F3738" w:rsidRDefault="004F3738" w:rsidP="00AA1DF9">
      <w:pPr>
        <w:spacing w:line="360" w:lineRule="auto"/>
        <w:ind w:firstLine="709"/>
        <w:jc w:val="both"/>
      </w:pPr>
      <w:r>
        <w:t>Задачей ИС является уменьшение денежных и временных затрат пользователей системы.</w:t>
      </w:r>
    </w:p>
    <w:p w:rsidR="004C2E7C" w:rsidRDefault="004C2E7C" w:rsidP="004C2E7C">
      <w:pPr>
        <w:spacing w:line="360" w:lineRule="auto"/>
        <w:ind w:firstLine="709"/>
        <w:jc w:val="both"/>
      </w:pPr>
      <w:r>
        <w:t xml:space="preserve">Целью курсовой работы является определение необходимых </w:t>
      </w:r>
      <w:r w:rsidR="00D031EE">
        <w:t>задач</w:t>
      </w:r>
      <w:r>
        <w:t>, которые нужно выполнить для</w:t>
      </w:r>
      <w:r w:rsidR="00D031EE">
        <w:t xml:space="preserve"> выполнения основной цели</w:t>
      </w:r>
      <w:r>
        <w:t>. Перечислим их: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Изучить предметную область;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Построить модель предметной области;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Определить аналоги и провести их анализ;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Разработать сайт под ИС;</w:t>
      </w:r>
    </w:p>
    <w:p w:rsidR="004C2E7C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Ограничить радиусы запросов до 1км;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Обработать данные получаемые с видеокамер для подсчета количества людей;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Передать получаемые данные в формы на сайте;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Формы должны передавать уже обработанные под формулу данные в вывод процента успешности;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Выявить неточности обработки данных в формах;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Устранить неточности для получения более точного результата.</w:t>
      </w:r>
    </w:p>
    <w:p w:rsidR="00D031EE" w:rsidRDefault="00E901F3" w:rsidP="00E901F3">
      <w:pPr>
        <w:spacing w:line="360" w:lineRule="auto"/>
        <w:ind w:firstLine="709"/>
        <w:jc w:val="both"/>
      </w:pPr>
      <w:r>
        <w:t>Задачей курсовой работы же является подробное описание этих задач.</w:t>
      </w:r>
      <w:r w:rsidR="00D031EE">
        <w:br w:type="page"/>
      </w:r>
    </w:p>
    <w:p w:rsidR="005B201A" w:rsidRDefault="00665E4C" w:rsidP="00D031E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31851432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2. </w:t>
      </w:r>
      <w:r w:rsidR="00D031EE" w:rsidRPr="00D031EE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12"/>
    </w:p>
    <w:p w:rsidR="00D031EE" w:rsidRPr="00BC2852" w:rsidRDefault="00BC2852" w:rsidP="00D031EE">
      <w:pPr>
        <w:spacing w:line="360" w:lineRule="auto"/>
        <w:ind w:firstLine="709"/>
        <w:jc w:val="both"/>
      </w:pPr>
      <w:r>
        <w:t>Информационная система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- это система, позволяющая быстро получить данные с информационных карт, которые помогут при выборе места для постройки заведения общественного питания. Воспользоваться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можно будет при помощи сайта, интерфейс которого будет понятен и интуитивен.</w:t>
      </w:r>
    </w:p>
    <w:p w:rsidR="00094C61" w:rsidRDefault="00A61B22" w:rsidP="00A61B22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13" w:name="_Toc131851433"/>
      <w:r w:rsidR="00665E4C">
        <w:t xml:space="preserve">2.1. </w:t>
      </w:r>
      <w:r w:rsidR="00A11DC6">
        <w:rPr>
          <w:rFonts w:ascii="Times New Roman" w:hAnsi="Times New Roman" w:cs="Times New Roman"/>
          <w:sz w:val="28"/>
          <w:szCs w:val="28"/>
        </w:rPr>
        <w:t>Концептуальная</w:t>
      </w:r>
      <w:r w:rsidRPr="00A61B22">
        <w:rPr>
          <w:rFonts w:ascii="Times New Roman" w:hAnsi="Times New Roman" w:cs="Times New Roman"/>
          <w:sz w:val="28"/>
          <w:szCs w:val="28"/>
        </w:rPr>
        <w:t xml:space="preserve"> модель предметной области</w:t>
      </w:r>
      <w:bookmarkEnd w:id="13"/>
    </w:p>
    <w:p w:rsidR="00A11DC6" w:rsidRPr="00A11DC6" w:rsidRDefault="00A11DC6" w:rsidP="00A11DC6">
      <w:r w:rsidRPr="00A11DC6">
        <w:rPr>
          <w:noProof/>
          <w:lang w:eastAsia="ru-RU"/>
        </w:rPr>
        <w:drawing>
          <wp:inline distT="0" distB="0" distL="0" distR="0" wp14:anchorId="31677560" wp14:editId="690EA62F">
            <wp:extent cx="6120130" cy="4636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22" w:rsidRDefault="00A61B22" w:rsidP="00A61B22"/>
    <w:p w:rsidR="00A61B22" w:rsidRDefault="00A61B22" w:rsidP="00A61B22">
      <w:pPr>
        <w:jc w:val="center"/>
      </w:pPr>
      <w:r>
        <w:t xml:space="preserve">Рис. 1. </w:t>
      </w:r>
      <w:r w:rsidR="00A11DC6">
        <w:t>Концептуальная м</w:t>
      </w:r>
      <w:r>
        <w:t>одель предметной области.</w:t>
      </w:r>
    </w:p>
    <w:p w:rsidR="00A61B22" w:rsidRDefault="00A61B22">
      <w:r>
        <w:br w:type="page"/>
      </w:r>
    </w:p>
    <w:p w:rsidR="00A61B22" w:rsidRDefault="00665E4C" w:rsidP="00A61B22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31851434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A61B22" w:rsidRPr="00A61B22">
        <w:rPr>
          <w:rFonts w:ascii="Times New Roman" w:hAnsi="Times New Roman" w:cs="Times New Roman"/>
          <w:sz w:val="28"/>
          <w:szCs w:val="28"/>
        </w:rPr>
        <w:t>Обзор аналогов</w:t>
      </w:r>
      <w:bookmarkEnd w:id="14"/>
    </w:p>
    <w:p w:rsidR="00A61B22" w:rsidRDefault="00A61B22" w:rsidP="00A61B22"/>
    <w:p w:rsidR="00A61B22" w:rsidRDefault="00A61B22" w:rsidP="00691DE5">
      <w:pPr>
        <w:spacing w:line="360" w:lineRule="auto"/>
        <w:ind w:firstLine="709"/>
        <w:jc w:val="both"/>
      </w:pPr>
      <w:r>
        <w:t>Как таковых прямых аналогов у разрабатываемой ИС не было найдено, однако имеются косвенные аналоги. Проведем их обзор.</w:t>
      </w:r>
    </w:p>
    <w:p w:rsidR="00A61B22" w:rsidRPr="00A61B22" w:rsidRDefault="00A61B22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5" w:name="_Toc131851435"/>
      <w:r w:rsidR="00665E4C">
        <w:rPr>
          <w:rFonts w:ascii="Times New Roman" w:hAnsi="Times New Roman" w:cs="Times New Roman"/>
          <w:sz w:val="28"/>
          <w:szCs w:val="28"/>
        </w:rPr>
        <w:t xml:space="preserve">3.1.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61B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bookmarkEnd w:id="15"/>
    </w:p>
    <w:p w:rsidR="00A61B22" w:rsidRDefault="00A61B22" w:rsidP="00691DE5">
      <w:pPr>
        <w:spacing w:line="360" w:lineRule="auto"/>
        <w:ind w:firstLine="709"/>
        <w:jc w:val="both"/>
      </w:pPr>
      <w:r>
        <w:rPr>
          <w:lang w:val="en-US"/>
        </w:rPr>
        <w:t>Google</w:t>
      </w:r>
      <w:r w:rsidRPr="00A61B22">
        <w:t xml:space="preserve"> </w:t>
      </w:r>
      <w:r>
        <w:rPr>
          <w:lang w:val="en-US"/>
        </w:rPr>
        <w:t>Maps</w:t>
      </w:r>
      <w:r w:rsidR="00717CF4" w:rsidRPr="00717CF4">
        <w:t xml:space="preserve"> [2]</w:t>
      </w:r>
      <w:r>
        <w:t xml:space="preserve"> - набор приложений, построенных на основе бесплатного картографического сервиса и технологии, предоставляемых компанией </w:t>
      </w:r>
      <w:proofErr w:type="spellStart"/>
      <w:r>
        <w:t>Google</w:t>
      </w:r>
      <w:proofErr w:type="spellEnd"/>
      <w:r>
        <w:t>. Созданы в 2005 году</w:t>
      </w:r>
      <w:r w:rsidR="00717CF4">
        <w:t>.</w:t>
      </w:r>
    </w:p>
    <w:p w:rsidR="00A61B22" w:rsidRDefault="00A61B22" w:rsidP="00691DE5">
      <w:pPr>
        <w:spacing w:line="360" w:lineRule="auto"/>
        <w:ind w:firstLine="709"/>
        <w:jc w:val="both"/>
      </w:pPr>
      <w:r>
        <w:t xml:space="preserve">Сервис представляет собой карту и спутниковые снимки планеты Земля. Для многих регионов доступны </w:t>
      </w:r>
      <w:proofErr w:type="spellStart"/>
      <w:r>
        <w:t>высокодетализированные</w:t>
      </w:r>
      <w:proofErr w:type="spellEnd"/>
      <w:r>
        <w:t xml:space="preserve"> аэрофотоснимки (снятые с высоты 250—500 м), для некоторых — с возможностью просмотра под углом 45° с четырёх сторон </w:t>
      </w:r>
      <w:proofErr w:type="spellStart"/>
      <w:r>
        <w:t>светаДополнительно</w:t>
      </w:r>
      <w:proofErr w:type="spellEnd"/>
      <w:r>
        <w:t xml:space="preserve"> предлагаются снимки Меркурия, Венеры, МКС, Луны, Марса, Цереры, Ио, Европы, Ганимеда, Каллисто, </w:t>
      </w:r>
      <w:proofErr w:type="spellStart"/>
      <w:r>
        <w:t>Мимаса</w:t>
      </w:r>
      <w:proofErr w:type="spellEnd"/>
      <w:r>
        <w:t xml:space="preserve">, </w:t>
      </w:r>
      <w:proofErr w:type="spellStart"/>
      <w:r>
        <w:t>Энцелада</w:t>
      </w:r>
      <w:proofErr w:type="spellEnd"/>
      <w:r>
        <w:t xml:space="preserve">, </w:t>
      </w:r>
      <w:proofErr w:type="spellStart"/>
      <w:r>
        <w:t>Тефии</w:t>
      </w:r>
      <w:proofErr w:type="spellEnd"/>
      <w:r>
        <w:t xml:space="preserve">, </w:t>
      </w:r>
      <w:proofErr w:type="spellStart"/>
      <w:r>
        <w:t>Дионы</w:t>
      </w:r>
      <w:proofErr w:type="spellEnd"/>
      <w:r>
        <w:t>, Реи, Титана, Япета, Плутона и Харона.</w:t>
      </w:r>
    </w:p>
    <w:p w:rsidR="00A61B22" w:rsidRDefault="00A61B22" w:rsidP="00691DE5">
      <w:pPr>
        <w:spacing w:line="360" w:lineRule="auto"/>
        <w:ind w:firstLine="709"/>
        <w:jc w:val="both"/>
      </w:pPr>
      <w:r>
        <w:t>С сервисом интегрирован бизнес-справочник и карта автомобильных дорог с поиском маршрутов, охватывающая США, Канаду, Японию, Россию, Гонконг, Китай, Великобританию, Ирландию (только центры городов) и некоторые районы Европы.</w:t>
      </w:r>
    </w:p>
    <w:p w:rsidR="00717CF4" w:rsidRDefault="00717CF4" w:rsidP="00A61B22">
      <w:pPr>
        <w:ind w:firstLine="709"/>
        <w:jc w:val="both"/>
      </w:pPr>
      <w:r w:rsidRPr="00717CF4">
        <w:rPr>
          <w:noProof/>
          <w:lang w:eastAsia="ru-RU"/>
        </w:rPr>
        <w:drawing>
          <wp:inline distT="0" distB="0" distL="0" distR="0" wp14:anchorId="720A4FC2" wp14:editId="10A2BAE4">
            <wp:extent cx="5940425" cy="2854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F4" w:rsidRPr="00C40D54" w:rsidRDefault="00717CF4" w:rsidP="00717CF4">
      <w:pPr>
        <w:ind w:firstLine="709"/>
        <w:jc w:val="center"/>
      </w:pPr>
      <w:r>
        <w:lastRenderedPageBreak/>
        <w:t xml:space="preserve">Рис. 2. </w:t>
      </w:r>
      <w:r>
        <w:rPr>
          <w:lang w:val="en-US"/>
        </w:rPr>
        <w:t>Google</w:t>
      </w:r>
      <w:r w:rsidRPr="00C40D54">
        <w:t xml:space="preserve"> </w:t>
      </w:r>
      <w:r>
        <w:rPr>
          <w:lang w:val="en-US"/>
        </w:rPr>
        <w:t>Maps</w:t>
      </w:r>
    </w:p>
    <w:p w:rsidR="00717CF4" w:rsidRPr="00C40D54" w:rsidRDefault="00717CF4" w:rsidP="00717CF4">
      <w:pPr>
        <w:ind w:firstLine="709"/>
        <w:jc w:val="both"/>
      </w:pPr>
    </w:p>
    <w:p w:rsidR="00717CF4" w:rsidRDefault="00691DE5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6" w:name="_Toc131851436"/>
      <w:r w:rsidR="00665E4C">
        <w:rPr>
          <w:rFonts w:ascii="Times New Roman" w:hAnsi="Times New Roman" w:cs="Times New Roman"/>
          <w:sz w:val="28"/>
          <w:szCs w:val="28"/>
        </w:rPr>
        <w:t xml:space="preserve">3.2. </w:t>
      </w:r>
      <w:r>
        <w:rPr>
          <w:rFonts w:ascii="Times New Roman" w:hAnsi="Times New Roman" w:cs="Times New Roman"/>
          <w:sz w:val="28"/>
          <w:szCs w:val="28"/>
        </w:rPr>
        <w:t>Яндекс Карты</w:t>
      </w:r>
      <w:bookmarkEnd w:id="16"/>
    </w:p>
    <w:p w:rsidR="00691DE5" w:rsidRDefault="00691DE5" w:rsidP="00691DE5">
      <w:pPr>
        <w:spacing w:line="360" w:lineRule="auto"/>
        <w:ind w:firstLine="709"/>
        <w:jc w:val="both"/>
      </w:pPr>
      <w:r>
        <w:t>Яндекс Карты – это поисково-информационная картографическая служба Яндекса. Открыта в 2004 году. Есть поиск по карте, информация о пробках, отслеживание городского транспорта, прокладка маршрутов и панорамы улиц крупных и других городов.</w:t>
      </w:r>
    </w:p>
    <w:p w:rsidR="00691DE5" w:rsidRDefault="00691DE5" w:rsidP="00691DE5">
      <w:pPr>
        <w:spacing w:line="360" w:lineRule="auto"/>
        <w:ind w:firstLine="709"/>
        <w:jc w:val="both"/>
      </w:pPr>
      <w:r>
        <w:t>По состоянию на май 2017 года российская аудитория ресурса достигала 24,9 миллиона пользователей</w:t>
      </w:r>
    </w:p>
    <w:p w:rsidR="00691DE5" w:rsidRDefault="00691DE5" w:rsidP="00691DE5">
      <w:r w:rsidRPr="00691DE5">
        <w:rPr>
          <w:noProof/>
          <w:lang w:eastAsia="ru-RU"/>
        </w:rPr>
        <w:drawing>
          <wp:inline distT="0" distB="0" distL="0" distR="0" wp14:anchorId="4DE88895" wp14:editId="6CCC881B">
            <wp:extent cx="5940425" cy="2920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E5" w:rsidRDefault="00691DE5" w:rsidP="00691DE5">
      <w:pPr>
        <w:jc w:val="center"/>
      </w:pPr>
      <w:r>
        <w:t>Рис. 3. Яндекс Карты</w:t>
      </w:r>
    </w:p>
    <w:p w:rsidR="00691DE5" w:rsidRDefault="00691DE5" w:rsidP="00691DE5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17" w:name="_Toc131851437"/>
      <w:r w:rsidR="00665E4C">
        <w:rPr>
          <w:rFonts w:ascii="Times New Roman" w:hAnsi="Times New Roman" w:cs="Times New Roman"/>
          <w:sz w:val="28"/>
          <w:szCs w:val="28"/>
        </w:rPr>
        <w:t xml:space="preserve">3.3.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bookmarkEnd w:id="17"/>
    </w:p>
    <w:p w:rsidR="00691DE5" w:rsidRDefault="00691DE5" w:rsidP="00691DE5">
      <w:pPr>
        <w:spacing w:line="360" w:lineRule="auto"/>
        <w:ind w:firstLine="709"/>
        <w:jc w:val="both"/>
      </w:pPr>
      <w:r>
        <w:t>2</w:t>
      </w:r>
      <w:r w:rsidRPr="00691DE5">
        <w:t xml:space="preserve"> </w:t>
      </w:r>
      <w:r>
        <w:rPr>
          <w:lang w:val="en-US"/>
        </w:rPr>
        <w:t>GIS</w:t>
      </w:r>
      <w:r w:rsidRPr="00691DE5">
        <w:t xml:space="preserve"> -  картографическая компания, выпускающая электронные справочники с картами городов с 1999 года: первоначально сервисы назывались так же, как и юридическое лицо, в 2011 году был проведён </w:t>
      </w:r>
      <w:proofErr w:type="spellStart"/>
      <w:r w:rsidRPr="00691DE5">
        <w:t>ребрендинг</w:t>
      </w:r>
      <w:proofErr w:type="spellEnd"/>
      <w:r w:rsidRPr="00691DE5">
        <w:t>, справочник получил коммерческое наименование 2ГИС</w:t>
      </w:r>
      <w:r>
        <w:t>.</w:t>
      </w:r>
    </w:p>
    <w:p w:rsidR="00691DE5" w:rsidRPr="00691DE5" w:rsidRDefault="00691DE5" w:rsidP="00691DE5">
      <w:pPr>
        <w:spacing w:line="360" w:lineRule="auto"/>
        <w:ind w:firstLine="709"/>
        <w:jc w:val="both"/>
      </w:pPr>
      <w:r w:rsidRPr="00691DE5">
        <w:t>Главный офис «</w:t>
      </w:r>
      <w:proofErr w:type="spellStart"/>
      <w:r w:rsidRPr="00691DE5">
        <w:t>ДубльГИС</w:t>
      </w:r>
      <w:proofErr w:type="spellEnd"/>
      <w:r w:rsidRPr="00691DE5">
        <w:t xml:space="preserve">» находится в Новосибирске. В 2021 году компания открыла офис разработки в Санкт-Петербурге. Компания имеет справочники для многих городов России, а также некоторых городов за рубежом — в Казахстане, Италии, Чехии, Чили, ОАЭ, Киргизии, Украине, Узбекистане, </w:t>
      </w:r>
      <w:r w:rsidRPr="00691DE5">
        <w:lastRenderedPageBreak/>
        <w:t xml:space="preserve">Азербайджане и Кипре, в декабре 2021 года в справочнике 2ГИС появилась Белоруссия. У компании, по состоянию на июль 2021 года, более 30 собственных филиалов преимущественно в крупных городах России и более 50 </w:t>
      </w:r>
      <w:proofErr w:type="spellStart"/>
      <w:r w:rsidRPr="00691DE5">
        <w:t>франчайзи</w:t>
      </w:r>
      <w:proofErr w:type="spellEnd"/>
      <w:r w:rsidRPr="00691DE5">
        <w:t>-офисов в других городах.</w:t>
      </w:r>
    </w:p>
    <w:p w:rsidR="00691DE5" w:rsidRDefault="001175F8" w:rsidP="00691DE5">
      <w:r w:rsidRPr="001175F8">
        <w:rPr>
          <w:noProof/>
          <w:lang w:eastAsia="ru-RU"/>
        </w:rPr>
        <w:drawing>
          <wp:inline distT="0" distB="0" distL="0" distR="0" wp14:anchorId="7D8E54B0" wp14:editId="5853DEE5">
            <wp:extent cx="5940425" cy="2906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t xml:space="preserve">Рис. 3. 2 </w:t>
      </w:r>
      <w:r>
        <w:rPr>
          <w:lang w:val="en-US"/>
        </w:rPr>
        <w:t>GIS</w:t>
      </w:r>
    </w:p>
    <w:p w:rsidR="001175F8" w:rsidRDefault="001175F8" w:rsidP="001175F8">
      <w:pPr>
        <w:spacing w:line="360" w:lineRule="auto"/>
        <w:ind w:firstLine="709"/>
        <w:jc w:val="both"/>
      </w:pPr>
      <w:r>
        <w:t>Теперь определив список косвенных аналогов, построим таблицу сравнения с разрабатываемой ИС.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46"/>
        <w:gridCol w:w="1869"/>
        <w:gridCol w:w="1869"/>
        <w:gridCol w:w="1869"/>
        <w:gridCol w:w="1869"/>
      </w:tblGrid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Критерий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CE-helper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  <w:lang w:val="en-US"/>
              </w:rPr>
            </w:pPr>
            <w:r w:rsidRPr="001175F8">
              <w:rPr>
                <w:sz w:val="26"/>
                <w:szCs w:val="26"/>
                <w:lang w:val="en-US"/>
              </w:rPr>
              <w:t>Google Maps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Яндекс Карты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2 GIS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Простота интерфейса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Фильтр по типу заведения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Количество людей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Одновременный сбор нескольких типов данных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465009" w:rsidTr="001175F8">
        <w:trPr>
          <w:jc w:val="center"/>
        </w:trPr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Формула успешности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:rsidR="001175F8" w:rsidRDefault="00465009" w:rsidP="00465009">
      <w:pPr>
        <w:spacing w:line="360" w:lineRule="auto"/>
        <w:ind w:firstLine="709"/>
        <w:jc w:val="center"/>
      </w:pPr>
      <w:r>
        <w:t>Табл. 3. Обзор аналогов</w:t>
      </w:r>
    </w:p>
    <w:p w:rsidR="00465009" w:rsidRDefault="00465009" w:rsidP="00465009">
      <w:pPr>
        <w:spacing w:line="360" w:lineRule="auto"/>
        <w:ind w:firstLine="709"/>
        <w:jc w:val="both"/>
      </w:pPr>
      <w:r>
        <w:t xml:space="preserve">Как видно из таблицы, выбранные косвенные аналоги не имеют как таковых явных преимуществ, так как они специализированы на другой тип поиска данных. </w:t>
      </w:r>
    </w:p>
    <w:p w:rsidR="00465009" w:rsidRDefault="00465009" w:rsidP="00465009">
      <w:r>
        <w:br w:type="page"/>
      </w:r>
    </w:p>
    <w:p w:rsidR="00704DB7" w:rsidRPr="004D7574" w:rsidRDefault="00704DB7" w:rsidP="00704DB7">
      <w:pPr>
        <w:pStyle w:val="1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bookmarkStart w:id="18" w:name="_Toc131851438"/>
      <w:r w:rsidRPr="004D7574">
        <w:rPr>
          <w:rFonts w:ascii="Times New Roman" w:hAnsi="Times New Roman" w:cs="Times New Roman"/>
          <w:sz w:val="28"/>
          <w:szCs w:val="28"/>
        </w:rPr>
        <w:t>Глава 4. Требования к системе</w:t>
      </w:r>
      <w:bookmarkEnd w:id="18"/>
    </w:p>
    <w:p w:rsidR="00704DB7" w:rsidRPr="004D7574" w:rsidRDefault="00A46B60" w:rsidP="00A46B60">
      <w:pPr>
        <w:pStyle w:val="2"/>
        <w:rPr>
          <w:rFonts w:ascii="Times New Roman" w:hAnsi="Times New Roman" w:cs="Times New Roman"/>
          <w:sz w:val="28"/>
          <w:szCs w:val="28"/>
        </w:rPr>
      </w:pPr>
      <w:r w:rsidRPr="004D7574">
        <w:rPr>
          <w:rFonts w:ascii="Times New Roman" w:hAnsi="Times New Roman" w:cs="Times New Roman"/>
          <w:sz w:val="28"/>
          <w:szCs w:val="28"/>
        </w:rPr>
        <w:tab/>
      </w:r>
      <w:bookmarkStart w:id="19" w:name="_Toc131851439"/>
      <w:r w:rsidRPr="004D7574">
        <w:rPr>
          <w:rFonts w:ascii="Times New Roman" w:hAnsi="Times New Roman" w:cs="Times New Roman"/>
          <w:sz w:val="28"/>
          <w:szCs w:val="28"/>
        </w:rPr>
        <w:t>4.1. Функциональные требования к информационной системы</w:t>
      </w:r>
      <w:bookmarkEnd w:id="19"/>
    </w:p>
    <w:p w:rsidR="00A46B60" w:rsidRDefault="00A46B60" w:rsidP="00A46B60">
      <w:pPr>
        <w:spacing w:line="360" w:lineRule="auto"/>
        <w:ind w:firstLine="709"/>
        <w:jc w:val="both"/>
      </w:pPr>
      <w:r>
        <w:t>К информационной системе для сбора данных предъявляются следующие функциональные требования: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Выбор типа заведения при помощи фильтра;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Возможность выбора между ручным вводом адреса и выбором при помощи «клика»;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 xml:space="preserve">Корректное подключение к </w:t>
      </w:r>
      <w:r>
        <w:rPr>
          <w:lang w:val="en-US"/>
        </w:rPr>
        <w:t>API</w:t>
      </w:r>
      <w:r>
        <w:t>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 xml:space="preserve">Правильные запросы при помощи </w:t>
      </w:r>
      <w:r>
        <w:rPr>
          <w:lang w:val="en-US"/>
        </w:rPr>
        <w:t>API</w:t>
      </w:r>
      <w:r>
        <w:t>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Расчёт полученных данных прямо в формах;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Хранение оставленных отзывов в БД.</w:t>
      </w:r>
    </w:p>
    <w:p w:rsidR="00A46B60" w:rsidRPr="004D7574" w:rsidRDefault="00A46B60" w:rsidP="00A46B60">
      <w:pPr>
        <w:pStyle w:val="2"/>
        <w:ind w:left="708"/>
        <w:rPr>
          <w:rFonts w:ascii="Times New Roman" w:hAnsi="Times New Roman" w:cs="Times New Roman"/>
          <w:sz w:val="28"/>
          <w:szCs w:val="28"/>
        </w:rPr>
      </w:pPr>
      <w:bookmarkStart w:id="20" w:name="_Toc131851440"/>
      <w:r w:rsidRPr="004D7574">
        <w:rPr>
          <w:rFonts w:ascii="Times New Roman" w:hAnsi="Times New Roman" w:cs="Times New Roman"/>
          <w:sz w:val="28"/>
          <w:szCs w:val="28"/>
        </w:rPr>
        <w:t>4.2. Требования к информационному обеспечению информационной системы</w:t>
      </w:r>
      <w:bookmarkEnd w:id="20"/>
    </w:p>
    <w:p w:rsidR="00A46B60" w:rsidRDefault="004D7574" w:rsidP="00A46B60">
      <w:pPr>
        <w:spacing w:line="360" w:lineRule="auto"/>
        <w:ind w:firstLine="709"/>
        <w:jc w:val="both"/>
      </w:pPr>
      <w:r>
        <w:t xml:space="preserve">Источниками информации для ИС является система </w:t>
      </w:r>
      <w:r>
        <w:rPr>
          <w:lang w:val="en-US"/>
        </w:rPr>
        <w:t>API</w:t>
      </w:r>
      <w:r>
        <w:t xml:space="preserve"> от ЯК.</w:t>
      </w:r>
    </w:p>
    <w:p w:rsidR="004D7574" w:rsidRDefault="004D7574" w:rsidP="00A46B60">
      <w:pPr>
        <w:spacing w:line="360" w:lineRule="auto"/>
        <w:ind w:firstLine="709"/>
        <w:jc w:val="both"/>
      </w:pPr>
      <w:r>
        <w:t>Входными данными являются выбор места и посылаемые запросы от системы, с учетом выбора типа заведения.</w:t>
      </w:r>
    </w:p>
    <w:p w:rsidR="004D7574" w:rsidRDefault="004D7574" w:rsidP="00A46B60">
      <w:pPr>
        <w:spacing w:line="360" w:lineRule="auto"/>
        <w:ind w:firstLine="709"/>
        <w:jc w:val="both"/>
      </w:pPr>
      <w:r>
        <w:t>Выходными данными является процент успешности заведения.</w:t>
      </w:r>
    </w:p>
    <w:p w:rsidR="004D7574" w:rsidRPr="004D7574" w:rsidRDefault="004D7574" w:rsidP="004D7574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21" w:name="_Toc131851441"/>
      <w:r w:rsidRPr="004D7574">
        <w:rPr>
          <w:rFonts w:ascii="Times New Roman" w:hAnsi="Times New Roman" w:cs="Times New Roman"/>
          <w:sz w:val="28"/>
          <w:szCs w:val="28"/>
        </w:rPr>
        <w:t>4.3. Требования к программному обеспечению системы</w:t>
      </w:r>
      <w:bookmarkEnd w:id="21"/>
    </w:p>
    <w:p w:rsidR="004D7574" w:rsidRDefault="004D7574" w:rsidP="004D7574">
      <w:pPr>
        <w:spacing w:line="360" w:lineRule="auto"/>
        <w:ind w:firstLine="709"/>
        <w:jc w:val="both"/>
      </w:pPr>
      <w:r>
        <w:t>Для выполнения своих поставленных функций, система предъявляет следующие требования к ПО пользователя: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Операционная система: </w:t>
      </w:r>
      <w:r>
        <w:rPr>
          <w:lang w:val="en-US"/>
        </w:rPr>
        <w:t>Windows</w:t>
      </w:r>
      <w:r w:rsidRPr="004D7574">
        <w:t xml:space="preserve"> 7 </w:t>
      </w:r>
      <w:r>
        <w:t xml:space="preserve">или выше, </w:t>
      </w:r>
      <w:r>
        <w:rPr>
          <w:lang w:val="en-US"/>
        </w:rPr>
        <w:t>Linux</w:t>
      </w:r>
      <w:r w:rsidRPr="004D7574">
        <w:t xml:space="preserve">, </w:t>
      </w:r>
      <w:proofErr w:type="spellStart"/>
      <w:r>
        <w:rPr>
          <w:lang w:val="en-US"/>
        </w:rPr>
        <w:t>MacOS</w:t>
      </w:r>
      <w:proofErr w:type="spellEnd"/>
      <w:r w:rsidRPr="004D7574">
        <w:t>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>Процессор: с поддержкой архитектуры х86 или х64, с тактовой частотой не менее 1 ГГц.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>Оперативная память: не менее 2 Гб.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Свободное место на жестком диске: не менее 500 </w:t>
      </w:r>
      <w:proofErr w:type="spellStart"/>
      <w:r>
        <w:t>мб</w:t>
      </w:r>
      <w:proofErr w:type="spellEnd"/>
      <w:r>
        <w:t>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  <w:rPr>
          <w:lang w:val="en-US"/>
        </w:rPr>
      </w:pPr>
      <w:r>
        <w:t>Браузер</w:t>
      </w:r>
      <w:r w:rsidRPr="004D7574">
        <w:rPr>
          <w:lang w:val="en-US"/>
        </w:rPr>
        <w:t xml:space="preserve">: </w:t>
      </w:r>
      <w:r>
        <w:rPr>
          <w:lang w:val="en-US"/>
        </w:rPr>
        <w:t xml:space="preserve">Google Chrome, Mozilla Firefox, Microsoft Edge </w:t>
      </w:r>
      <w:r>
        <w:t>или</w:t>
      </w:r>
      <w:r w:rsidRPr="004D7574">
        <w:rPr>
          <w:lang w:val="en-US"/>
        </w:rPr>
        <w:t xml:space="preserve"> </w:t>
      </w:r>
      <w:r>
        <w:rPr>
          <w:lang w:val="en-US"/>
        </w:rPr>
        <w:t>Safari.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Наличие подключения к интернету с достаточной скоростью для работы с </w:t>
      </w:r>
      <w:r>
        <w:rPr>
          <w:lang w:val="en-US"/>
        </w:rPr>
        <w:t>API</w:t>
      </w:r>
      <w:r>
        <w:t xml:space="preserve">. Также для работы с конкретным </w:t>
      </w:r>
      <w:r>
        <w:rPr>
          <w:lang w:val="en-US"/>
        </w:rPr>
        <w:t>API</w:t>
      </w:r>
      <w:r>
        <w:t xml:space="preserve"> могут потребоваться дополнительные библиотеки или пакеты </w:t>
      </w:r>
      <w:r>
        <w:lastRenderedPageBreak/>
        <w:t>программного обеспечения, которые необходимо установить в системе.</w:t>
      </w:r>
    </w:p>
    <w:p w:rsidR="004D7574" w:rsidRPr="004D7574" w:rsidRDefault="004D7574" w:rsidP="004D7574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22" w:name="_Toc131851442"/>
      <w:r w:rsidRPr="004D7574">
        <w:rPr>
          <w:rFonts w:ascii="Times New Roman" w:hAnsi="Times New Roman" w:cs="Times New Roman"/>
          <w:sz w:val="28"/>
          <w:szCs w:val="28"/>
        </w:rPr>
        <w:t>4.4.  Требования к методическому обеспечению</w:t>
      </w:r>
      <w:bookmarkEnd w:id="22"/>
    </w:p>
    <w:p w:rsidR="004D7574" w:rsidRDefault="004D7574" w:rsidP="004D7574">
      <w:pPr>
        <w:spacing w:line="360" w:lineRule="auto"/>
        <w:ind w:firstLine="709"/>
        <w:jc w:val="both"/>
      </w:pPr>
      <w: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34.602-2020. Техническое задание на создание автоматизированной системы; [</w:t>
      </w:r>
      <w:r>
        <w:t>8</w:t>
      </w:r>
      <w:r>
        <w:t>]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Р 59793–2021. Комплекс стандартов на автоматизированные системы. Автоматизированные системы. Стадии создания; [</w:t>
      </w:r>
      <w:r>
        <w:t>9</w:t>
      </w:r>
      <w:r>
        <w:t>]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</w:t>
      </w:r>
      <w:r>
        <w:t>10</w:t>
      </w:r>
      <w:r>
        <w:t>]</w:t>
      </w:r>
    </w:p>
    <w:p w:rsidR="004D7574" w:rsidRPr="004D7574" w:rsidRDefault="004D7574" w:rsidP="004D7574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23" w:name="_Toc131851443"/>
      <w:r w:rsidRPr="004D7574">
        <w:rPr>
          <w:rFonts w:ascii="Times New Roman" w:hAnsi="Times New Roman" w:cs="Times New Roman"/>
          <w:sz w:val="28"/>
          <w:szCs w:val="28"/>
        </w:rPr>
        <w:t>4.5. Требования к математическому обеспечению</w:t>
      </w:r>
      <w:bookmarkEnd w:id="23"/>
    </w:p>
    <w:p w:rsidR="004656C0" w:rsidRDefault="004656C0" w:rsidP="004656C0">
      <w:pPr>
        <w:spacing w:line="360" w:lineRule="auto"/>
        <w:ind w:firstLine="709"/>
        <w:jc w:val="both"/>
      </w:pPr>
    </w:p>
    <w:p w:rsidR="004656C0" w:rsidRDefault="004656C0" w:rsidP="004656C0">
      <w:pPr>
        <w:spacing w:line="360" w:lineRule="auto"/>
        <w:ind w:firstLine="709"/>
        <w:jc w:val="both"/>
      </w:pPr>
      <w:r>
        <w:t>В разрабатываемой ИС используется следующая формула:</w:t>
      </w:r>
    </w:p>
    <w:p w:rsidR="004656C0" w:rsidRDefault="004656C0" w:rsidP="004656C0">
      <w:pPr>
        <w:spacing w:line="360" w:lineRule="auto"/>
        <w:ind w:firstLine="709"/>
        <w:jc w:val="both"/>
      </w:pPr>
      <w:r w:rsidRPr="004656C0">
        <w:rPr>
          <w:lang w:val="en-US"/>
        </w:rPr>
        <w:t>F = k*w1 + p*w2 + o*w3 + a*w4.</w:t>
      </w:r>
      <w:r w:rsidRPr="004656C0">
        <w:rPr>
          <w:lang w:val="en-US"/>
        </w:rPr>
        <w:tab/>
      </w:r>
      <w:r w:rsidRPr="004656C0">
        <w:rPr>
          <w:lang w:val="en-US"/>
        </w:rPr>
        <w:tab/>
      </w:r>
      <w:r w:rsidRPr="004656C0">
        <w:rPr>
          <w:lang w:val="en-US"/>
        </w:rPr>
        <w:tab/>
      </w:r>
      <w:r w:rsidRPr="004656C0">
        <w:rPr>
          <w:lang w:val="en-US"/>
        </w:rPr>
        <w:tab/>
      </w:r>
      <w:r w:rsidRPr="004656C0">
        <w:rPr>
          <w:lang w:val="en-US"/>
        </w:rPr>
        <w:tab/>
      </w:r>
      <w:r w:rsidRPr="004656C0">
        <w:rPr>
          <w:lang w:val="en-US"/>
        </w:rPr>
        <w:tab/>
      </w:r>
      <w:r w:rsidRPr="004656C0">
        <w:rPr>
          <w:lang w:val="en-US"/>
        </w:rPr>
        <w:tab/>
      </w:r>
      <w:r w:rsidRPr="004656C0">
        <w:rPr>
          <w:lang w:val="en-US"/>
        </w:rPr>
        <w:t xml:space="preserve"> </w:t>
      </w:r>
    </w:p>
    <w:p w:rsidR="004656C0" w:rsidRPr="004656C0" w:rsidRDefault="004656C0" w:rsidP="004656C0">
      <w:pPr>
        <w:spacing w:line="360" w:lineRule="auto"/>
        <w:ind w:firstLine="709"/>
        <w:jc w:val="both"/>
      </w:pPr>
      <w:r>
        <w:t>Обозначения используемых данных в формуле:</w:t>
      </w:r>
    </w:p>
    <w:p w:rsidR="004656C0" w:rsidRDefault="004656C0" w:rsidP="004656C0">
      <w:pPr>
        <w:spacing w:line="360" w:lineRule="auto"/>
        <w:ind w:firstLine="709"/>
        <w:jc w:val="both"/>
      </w:pPr>
      <w:r>
        <w:t>w</w:t>
      </w:r>
      <w:proofErr w:type="gramStart"/>
      <w:r>
        <w:t>1,w</w:t>
      </w:r>
      <w:proofErr w:type="gramEnd"/>
      <w:r>
        <w:t xml:space="preserve">2,w3,w4 = весовые коэффициенты, 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k = конкуренты, 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p = количество людей, </w:t>
      </w:r>
    </w:p>
    <w:p w:rsidR="004656C0" w:rsidRDefault="004656C0" w:rsidP="004656C0">
      <w:pPr>
        <w:spacing w:line="360" w:lineRule="auto"/>
        <w:ind w:firstLine="709"/>
        <w:jc w:val="both"/>
      </w:pPr>
      <w:r>
        <w:t>o = организации и постройки,</w:t>
      </w:r>
    </w:p>
    <w:p w:rsidR="004656C0" w:rsidRDefault="004656C0" w:rsidP="004656C0">
      <w:pPr>
        <w:spacing w:line="360" w:lineRule="auto"/>
        <w:ind w:firstLine="709"/>
        <w:jc w:val="both"/>
      </w:pPr>
      <w:r>
        <w:t>a = аренда.</w:t>
      </w:r>
    </w:p>
    <w:p w:rsidR="004656C0" w:rsidRDefault="004656C0" w:rsidP="004656C0">
      <w:pPr>
        <w:spacing w:line="360" w:lineRule="auto"/>
        <w:ind w:firstLine="709"/>
        <w:jc w:val="both"/>
      </w:pPr>
      <w:r>
        <w:t>Обоснование используемой формулы:</w:t>
      </w:r>
    </w:p>
    <w:p w:rsidR="004656C0" w:rsidRDefault="004656C0" w:rsidP="004656C0">
      <w:pPr>
        <w:spacing w:line="360" w:lineRule="auto"/>
        <w:ind w:firstLine="709"/>
        <w:jc w:val="both"/>
      </w:pPr>
      <w:r>
        <w:lastRenderedPageBreak/>
        <w:t>Для системы была выбрана линейная формула, с использованием весовых коэффициентов, так как все получаемые данные имеют разное влияние на конечный результат.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Распределение весовых </w:t>
      </w:r>
      <w:r w:rsidR="002F2D70">
        <w:t>коэффициентов</w:t>
      </w:r>
      <w:r>
        <w:t>:</w:t>
      </w:r>
    </w:p>
    <w:p w:rsidR="004656C0" w:rsidRDefault="004656C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4656C0">
        <w:t xml:space="preserve">1 </w:t>
      </w:r>
      <w:r>
        <w:t>для</w:t>
      </w:r>
      <w:r w:rsidRPr="004656C0">
        <w:t xml:space="preserve"> </w:t>
      </w:r>
      <w:r>
        <w:rPr>
          <w:lang w:val="en-US"/>
        </w:rPr>
        <w:t>k</w:t>
      </w:r>
      <w:r>
        <w:t xml:space="preserve">. Берется значение 1, так как каждый конкурент </w:t>
      </w:r>
      <w:r w:rsidR="002F2D70">
        <w:t>либо переманивает клиентов, либо передает их, если не может удовлетворить их потребности.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2 </w:t>
      </w:r>
      <w:r>
        <w:t xml:space="preserve">для </w:t>
      </w:r>
      <w:r>
        <w:rPr>
          <w:lang w:val="en-US"/>
        </w:rPr>
        <w:t>p</w:t>
      </w:r>
      <w:r>
        <w:t xml:space="preserve">. Берется значение 1,5 так как от количества людей зависит то, будут ли у </w:t>
      </w:r>
      <w:r>
        <w:rPr>
          <w:lang w:val="en-US"/>
        </w:rPr>
        <w:t>CE</w:t>
      </w:r>
      <w:r>
        <w:t xml:space="preserve"> посетители. 1 потому что каждый человек, проходящий рядом с заведением, является потенциальным посетителем, а добавление 0,5 является показателем того, стал он клиентом или нет.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3 </w:t>
      </w:r>
      <w:r>
        <w:t xml:space="preserve">для </w:t>
      </w:r>
      <w:r>
        <w:rPr>
          <w:lang w:val="en-US"/>
        </w:rPr>
        <w:t>o</w:t>
      </w:r>
      <w:r>
        <w:t>. Берется значение 0,5 так как все организации привлекают людей, однако шанс того, что они станут клиентами равен 50%.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4 </w:t>
      </w:r>
      <w:r>
        <w:t xml:space="preserve">для </w:t>
      </w:r>
      <w:r>
        <w:rPr>
          <w:lang w:val="en-US"/>
        </w:rPr>
        <w:t>a</w:t>
      </w:r>
      <w:r w:rsidRPr="002F2D70">
        <w:t xml:space="preserve">. </w:t>
      </w:r>
      <w:r>
        <w:t>Берется значение 0,001 так как аренда помещения начинается всегда минимум со значений с 4 цифрами и чтобы конечный результат обработки этого показателя был адекватным в соответствии с другими данными, нужно уменьшить его до показаний других видов используемых данных.</w:t>
      </w:r>
    </w:p>
    <w:p w:rsidR="002F2D70" w:rsidRPr="002F2D70" w:rsidRDefault="002F2D70" w:rsidP="002F2D70">
      <w:r>
        <w:br w:type="page"/>
      </w:r>
    </w:p>
    <w:p w:rsidR="00465009" w:rsidRDefault="00665E4C" w:rsidP="0046500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31851444"/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Глава 5. </w:t>
      </w:r>
      <w:r w:rsidR="00465009" w:rsidRPr="00465009">
        <w:rPr>
          <w:rFonts w:ascii="Times New Roman" w:hAnsi="Times New Roman" w:cs="Times New Roman"/>
          <w:sz w:val="28"/>
          <w:szCs w:val="28"/>
        </w:rPr>
        <w:t>Проектирование</w:t>
      </w:r>
      <w:bookmarkEnd w:id="24"/>
    </w:p>
    <w:p w:rsidR="00465009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25" w:name="_Toc131851445"/>
      <w:r w:rsidR="00665E4C">
        <w:t xml:space="preserve">5.1.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65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65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25"/>
    </w:p>
    <w:p w:rsidR="00F75347" w:rsidRDefault="00F75347" w:rsidP="00F75347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249AD3E1" wp14:editId="62BF2CA9">
            <wp:extent cx="5940425" cy="5869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47" w:rsidRDefault="00F75347" w:rsidP="00F75347">
      <w:pPr>
        <w:spacing w:line="360" w:lineRule="auto"/>
        <w:ind w:firstLine="709"/>
        <w:jc w:val="center"/>
      </w:pPr>
      <w:r>
        <w:t xml:space="preserve">Рис. 4. </w:t>
      </w:r>
      <w:r>
        <w:rPr>
          <w:lang w:val="en-US"/>
        </w:rPr>
        <w:t>Use</w:t>
      </w:r>
      <w:r w:rsidRPr="00F75347">
        <w:t xml:space="preserve"> </w:t>
      </w:r>
      <w:r>
        <w:rPr>
          <w:lang w:val="en-US"/>
        </w:rPr>
        <w:t>case</w:t>
      </w:r>
      <w:r>
        <w:t xml:space="preserve"> диаграмма</w:t>
      </w:r>
    </w:p>
    <w:p w:rsidR="00F75347" w:rsidRDefault="00F75347" w:rsidP="00F75347">
      <w:pPr>
        <w:spacing w:line="360" w:lineRule="auto"/>
        <w:ind w:firstLine="709"/>
        <w:jc w:val="both"/>
      </w:pPr>
      <w:r>
        <w:t xml:space="preserve">На рис. 4 представлены возможности пользователя при работе с системой. </w:t>
      </w:r>
    </w:p>
    <w:p w:rsidR="00F75347" w:rsidRDefault="00F75347" w:rsidP="00F75347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26" w:name="_Toc131851446"/>
      <w:r w:rsidR="00665E4C">
        <w:t xml:space="preserve">5.2. </w:t>
      </w:r>
      <w:r w:rsidRPr="00F75347">
        <w:rPr>
          <w:rFonts w:ascii="Times New Roman" w:hAnsi="Times New Roman" w:cs="Times New Roman"/>
          <w:sz w:val="28"/>
          <w:szCs w:val="28"/>
        </w:rPr>
        <w:t>Описание прецедентов</w:t>
      </w:r>
      <w:bookmarkEnd w:id="26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Название прецедента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Поиск места для постройки заведения общественного питания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исполнитель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lastRenderedPageBreak/>
        <w:t>Заинтересованные лица и их требования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Пользователь. Требует показать процент успешности постройки заведения в выбранном им месте.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 xml:space="preserve">Владелец сервиса. Хочет получать достоверные сведения о собираемых данных </w:t>
      </w:r>
      <w:proofErr w:type="gramStart"/>
      <w:r>
        <w:t>от Яндекс</w:t>
      </w:r>
      <w:proofErr w:type="gramEnd"/>
      <w:r>
        <w:t>. Карты.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Предусловия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выбрал место для постройки методом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ab/>
        <w:t>*Иногда нужно место нужно вводить вручную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Постусловия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получил удовлетворивший его процент в результате.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путем ввода определенного адреса или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неуспешный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lastRenderedPageBreak/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Он выбирает место путем ввода определенного адреса.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Сценарий с не обновлённой информацией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проверяет полученную информацию в реальности.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Данные не совпадают.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не удовлетворен результатом.</w:t>
      </w:r>
    </w:p>
    <w:p w:rsidR="00F7534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оставляет или не оставляет отзыв.</w:t>
      </w:r>
    </w:p>
    <w:p w:rsidR="00D00267" w:rsidRDefault="00D00267" w:rsidP="00D00267">
      <w:pPr>
        <w:pStyle w:val="2"/>
        <w:rPr>
          <w:rFonts w:ascii="Times New Roman" w:hAnsi="Times New Roman" w:cs="Times New Roman"/>
          <w:sz w:val="28"/>
          <w:szCs w:val="28"/>
        </w:rPr>
      </w:pPr>
      <w:r w:rsidRPr="00C40D5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40D54">
        <w:rPr>
          <w:rFonts w:ascii="Times New Roman" w:hAnsi="Times New Roman" w:cs="Times New Roman"/>
          <w:sz w:val="28"/>
          <w:szCs w:val="28"/>
        </w:rPr>
        <w:tab/>
      </w:r>
      <w:bookmarkStart w:id="27" w:name="_Toc131851447"/>
      <w:r w:rsidR="00665E4C">
        <w:rPr>
          <w:rFonts w:ascii="Times New Roman" w:hAnsi="Times New Roman" w:cs="Times New Roman"/>
          <w:sz w:val="28"/>
          <w:szCs w:val="28"/>
        </w:rPr>
        <w:t xml:space="preserve">5.3.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665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bookmarkEnd w:id="27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noProof/>
          <w:lang w:eastAsia="ru-RU"/>
        </w:rPr>
        <w:drawing>
          <wp:inline distT="0" distB="0" distL="0" distR="0" wp14:anchorId="5B214C00" wp14:editId="276D7877">
            <wp:extent cx="5940425" cy="4501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67" w:rsidRDefault="00D00267" w:rsidP="00D00267">
      <w:pPr>
        <w:spacing w:line="360" w:lineRule="auto"/>
        <w:ind w:firstLine="709"/>
        <w:jc w:val="center"/>
      </w:pPr>
      <w:r>
        <w:t xml:space="preserve">Рис. 5. </w:t>
      </w:r>
      <w:r>
        <w:rPr>
          <w:lang w:val="en-US"/>
        </w:rPr>
        <w:t>BPMN</w:t>
      </w:r>
      <w:r w:rsidRPr="00C40D54">
        <w:t xml:space="preserve"> </w:t>
      </w:r>
      <w:r>
        <w:t>диаграмма</w:t>
      </w:r>
    </w:p>
    <w:p w:rsidR="00D00267" w:rsidRDefault="002E2D44" w:rsidP="00D00267">
      <w:pPr>
        <w:spacing w:line="360" w:lineRule="auto"/>
        <w:ind w:firstLine="709"/>
        <w:jc w:val="both"/>
      </w:pPr>
      <w:r>
        <w:t>На данной диаграмме</w:t>
      </w:r>
      <w:r w:rsidR="00C40D54">
        <w:t xml:space="preserve"> (рис. 5)</w:t>
      </w:r>
      <w:r>
        <w:t xml:space="preserve"> изображен бизнес процесс системы начиная с действия со стороны пользователя, заканчивая результатом со стороны системы.</w:t>
      </w:r>
    </w:p>
    <w:p w:rsidR="00531EC4" w:rsidRPr="00531EC4" w:rsidRDefault="00665E4C" w:rsidP="00531EC4">
      <w:pPr>
        <w:pStyle w:val="2"/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28" w:name="_Toc131851448"/>
      <w:r>
        <w:rPr>
          <w:rFonts w:ascii="Times New Roman" w:hAnsi="Times New Roman" w:cs="Times New Roman"/>
          <w:sz w:val="28"/>
          <w:szCs w:val="28"/>
        </w:rPr>
        <w:lastRenderedPageBreak/>
        <w:t xml:space="preserve">5.4. </w:t>
      </w:r>
      <w:r w:rsidR="00531EC4" w:rsidRPr="00531EC4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28"/>
    </w:p>
    <w:p w:rsidR="00531EC4" w:rsidRDefault="00531EC4" w:rsidP="00531EC4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2DB32641" wp14:editId="4CCF47DB">
            <wp:extent cx="5940425" cy="4416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C4" w:rsidRDefault="00531EC4" w:rsidP="00531EC4">
      <w:pPr>
        <w:spacing w:line="360" w:lineRule="auto"/>
        <w:ind w:firstLine="709"/>
        <w:jc w:val="center"/>
      </w:pPr>
      <w:r>
        <w:t>Рис. 5. Диаграмма классов «</w:t>
      </w:r>
      <w:r>
        <w:rPr>
          <w:lang w:val="en-US"/>
        </w:rPr>
        <w:t>CE</w:t>
      </w:r>
      <w:r w:rsidRPr="00531EC4">
        <w:t>-</w:t>
      </w:r>
      <w:r>
        <w:rPr>
          <w:lang w:val="en-US"/>
        </w:rPr>
        <w:t>helper</w:t>
      </w:r>
      <w:r>
        <w:t>»</w:t>
      </w:r>
    </w:p>
    <w:p w:rsidR="00531EC4" w:rsidRPr="00531EC4" w:rsidRDefault="00531EC4" w:rsidP="00531EC4">
      <w:pPr>
        <w:spacing w:line="360" w:lineRule="auto"/>
        <w:ind w:firstLine="709"/>
        <w:jc w:val="both"/>
      </w:pPr>
      <w:r>
        <w:t>На рис. 5 отображена диаграмма классов ИС «</w:t>
      </w:r>
      <w:r>
        <w:rPr>
          <w:lang w:val="en-US"/>
        </w:rPr>
        <w:t>CE</w:t>
      </w:r>
      <w:r w:rsidRPr="00A213FF">
        <w:t>-</w:t>
      </w:r>
      <w:r>
        <w:rPr>
          <w:lang w:val="en-US"/>
        </w:rPr>
        <w:t>helper</w:t>
      </w:r>
      <w:r>
        <w:t>»</w:t>
      </w:r>
    </w:p>
    <w:p w:rsidR="002E2D44" w:rsidRPr="00C40D54" w:rsidRDefault="002E2D44" w:rsidP="002E2D4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9" w:name="_Toc131851449"/>
      <w:r w:rsidR="00665E4C">
        <w:rPr>
          <w:rFonts w:ascii="Times New Roman" w:hAnsi="Times New Roman" w:cs="Times New Roman"/>
          <w:sz w:val="28"/>
          <w:szCs w:val="28"/>
        </w:rPr>
        <w:t xml:space="preserve">5.5.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bookmarkEnd w:id="29"/>
    </w:p>
    <w:p w:rsidR="002E2D44" w:rsidRDefault="002E2D44" w:rsidP="002E2D44">
      <w:pPr>
        <w:spacing w:line="360" w:lineRule="auto"/>
        <w:ind w:firstLine="709"/>
        <w:jc w:val="both"/>
        <w:rPr>
          <w:noProof/>
          <w:lang w:eastAsia="ru-RU"/>
        </w:rPr>
      </w:pPr>
      <w:r w:rsidRPr="002E2D44">
        <w:rPr>
          <w:noProof/>
          <w:lang w:eastAsia="ru-RU"/>
        </w:rPr>
        <w:drawing>
          <wp:inline distT="0" distB="0" distL="0" distR="0" wp14:anchorId="470477E5" wp14:editId="11787625">
            <wp:extent cx="5940425" cy="3906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. Главная страница</w:t>
      </w:r>
      <w:r w:rsidRPr="002E2D44">
        <w:rPr>
          <w:noProof/>
          <w:lang w:eastAsia="ru-RU"/>
        </w:rPr>
        <w:drawing>
          <wp:inline distT="0" distB="0" distL="0" distR="0" wp14:anchorId="555916C6" wp14:editId="55CB7FA6">
            <wp:extent cx="5940425" cy="3766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8</w:t>
      </w:r>
      <w:r>
        <w:rPr>
          <w:noProof/>
          <w:lang w:eastAsia="ru-RU"/>
        </w:rPr>
        <w:t>. Карта города</w:t>
      </w:r>
      <w:r w:rsidRPr="002E2D44">
        <w:rPr>
          <w:noProof/>
          <w:lang w:eastAsia="ru-RU"/>
        </w:rPr>
        <w:drawing>
          <wp:inline distT="0" distB="0" distL="0" distR="0" wp14:anchorId="7AECD559" wp14:editId="6AC1B390">
            <wp:extent cx="5940425" cy="3801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9</w:t>
      </w:r>
      <w:r>
        <w:rPr>
          <w:noProof/>
          <w:lang w:eastAsia="ru-RU"/>
        </w:rPr>
        <w:t>. Ручной поиск</w:t>
      </w:r>
      <w:r w:rsidRPr="002E2D44">
        <w:rPr>
          <w:noProof/>
          <w:lang w:eastAsia="ru-RU"/>
        </w:rPr>
        <w:drawing>
          <wp:inline distT="0" distB="0" distL="0" distR="0" wp14:anchorId="24127B73" wp14:editId="74169FF9">
            <wp:extent cx="5940425" cy="3528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BC3433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10</w:t>
      </w:r>
      <w:r>
        <w:rPr>
          <w:noProof/>
          <w:lang w:eastAsia="ru-RU"/>
        </w:rPr>
        <w:t>. Страница с результатом</w:t>
      </w:r>
      <w:r w:rsidRPr="002E2D44">
        <w:rPr>
          <w:noProof/>
          <w:lang w:eastAsia="ru-RU"/>
        </w:rPr>
        <w:drawing>
          <wp:inline distT="0" distB="0" distL="0" distR="0" wp14:anchorId="23041250" wp14:editId="6E3F4E77">
            <wp:extent cx="5940425" cy="35179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1</w:t>
      </w:r>
      <w:r>
        <w:rPr>
          <w:noProof/>
          <w:lang w:eastAsia="ru-RU"/>
        </w:rPr>
        <w:t>. Страница отзывов</w:t>
      </w:r>
      <w:r w:rsidR="002E2D44" w:rsidRPr="002E2D44">
        <w:rPr>
          <w:noProof/>
          <w:lang w:eastAsia="ru-RU"/>
        </w:rPr>
        <w:drawing>
          <wp:inline distT="0" distB="0" distL="0" distR="0" wp14:anchorId="0DB22F68" wp14:editId="07D16C25">
            <wp:extent cx="5940425" cy="35293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. Страница отправки отзыва</w:t>
      </w:r>
    </w:p>
    <w:p w:rsidR="00C40D54" w:rsidRDefault="00C40D54" w:rsidP="00C40D54">
      <w:pPr>
        <w:spacing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На данных изображениях (рис.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-1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) изображен предварительный интерфейс системы.</w:t>
      </w:r>
    </w:p>
    <w:p w:rsidR="004B39C9" w:rsidRPr="004B39C9" w:rsidRDefault="004B39C9" w:rsidP="004B39C9">
      <w:pPr>
        <w:pStyle w:val="2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tab/>
      </w:r>
      <w:r>
        <w:rPr>
          <w:noProof/>
          <w:lang w:eastAsia="ru-RU"/>
        </w:rPr>
        <w:tab/>
      </w:r>
      <w:bookmarkStart w:id="30" w:name="_Toc131851450"/>
      <w:r w:rsidR="00665E4C">
        <w:rPr>
          <w:noProof/>
          <w:lang w:eastAsia="ru-RU"/>
        </w:rPr>
        <w:t xml:space="preserve">5.6. </w:t>
      </w:r>
      <w:r w:rsidRPr="004B39C9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компонентов</w:t>
      </w:r>
      <w:bookmarkEnd w:id="30"/>
    </w:p>
    <w:p w:rsidR="004B39C9" w:rsidRDefault="00F621A9" w:rsidP="004B39C9">
      <w:pPr>
        <w:spacing w:line="360" w:lineRule="auto"/>
        <w:ind w:firstLine="709"/>
        <w:jc w:val="both"/>
        <w:rPr>
          <w:lang w:eastAsia="ru-RU"/>
        </w:rPr>
      </w:pPr>
      <w:r w:rsidRPr="00F621A9">
        <w:rPr>
          <w:noProof/>
          <w:lang w:eastAsia="ru-RU"/>
        </w:rPr>
        <w:drawing>
          <wp:inline distT="0" distB="0" distL="0" distR="0" wp14:anchorId="082E863C" wp14:editId="7BE06783">
            <wp:extent cx="6120130" cy="42430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A9" w:rsidRDefault="00F621A9" w:rsidP="00F621A9">
      <w:pPr>
        <w:spacing w:line="360" w:lineRule="auto"/>
        <w:ind w:firstLine="709"/>
        <w:jc w:val="center"/>
        <w:rPr>
          <w:lang w:eastAsia="ru-RU"/>
        </w:rPr>
      </w:pPr>
      <w:r>
        <w:rPr>
          <w:lang w:eastAsia="ru-RU"/>
        </w:rPr>
        <w:t>Рис. 13 Диаграмма компонентов</w:t>
      </w:r>
    </w:p>
    <w:p w:rsidR="00F621A9" w:rsidRDefault="00F621A9" w:rsidP="00F621A9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 рис. 13 отображена диаграмма компонентов, которая отображает работу основных элементов системы.</w:t>
      </w:r>
    </w:p>
    <w:p w:rsidR="00F621A9" w:rsidRPr="004B39C9" w:rsidRDefault="00F621A9" w:rsidP="00F621A9">
      <w:pPr>
        <w:rPr>
          <w:lang w:eastAsia="ru-RU"/>
        </w:rPr>
      </w:pPr>
      <w:r>
        <w:rPr>
          <w:lang w:eastAsia="ru-RU"/>
        </w:rPr>
        <w:br w:type="page"/>
      </w:r>
    </w:p>
    <w:p w:rsidR="00BC3433" w:rsidRPr="00F621A9" w:rsidRDefault="00BC3433" w:rsidP="00BC3433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31" w:name="_Toc131851451"/>
      <w:r w:rsidR="00665E4C">
        <w:rPr>
          <w:rFonts w:ascii="Times New Roman" w:hAnsi="Times New Roman" w:cs="Times New Roman"/>
          <w:sz w:val="28"/>
          <w:szCs w:val="28"/>
        </w:rPr>
        <w:t xml:space="preserve">5.7.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Baclog</w:t>
      </w:r>
      <w:bookmarkEnd w:id="31"/>
      <w:proofErr w:type="spellEnd"/>
    </w:p>
    <w:p w:rsidR="00BC3433" w:rsidRPr="00F621A9" w:rsidRDefault="00BC3433" w:rsidP="00BC3433">
      <w:pPr>
        <w:spacing w:line="360" w:lineRule="auto"/>
        <w:ind w:firstLine="709"/>
        <w:jc w:val="both"/>
      </w:pPr>
      <w:r w:rsidRPr="00BC3433">
        <w:rPr>
          <w:noProof/>
          <w:lang w:eastAsia="ru-RU"/>
        </w:rPr>
        <w:drawing>
          <wp:inline distT="0" distB="0" distL="0" distR="0" wp14:anchorId="6AF003E0" wp14:editId="14D188D0">
            <wp:extent cx="5940425" cy="2096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BC3433">
      <w:pPr>
        <w:spacing w:line="360" w:lineRule="auto"/>
        <w:ind w:firstLine="709"/>
        <w:jc w:val="center"/>
      </w:pPr>
      <w:r>
        <w:t>Рис. 1</w:t>
      </w:r>
      <w:r w:rsidR="00F621A9">
        <w:t>4</w:t>
      </w:r>
      <w:r>
        <w:t xml:space="preserve">. </w:t>
      </w:r>
      <w:proofErr w:type="spellStart"/>
      <w:r>
        <w:t>Бэклог</w:t>
      </w:r>
      <w:proofErr w:type="spellEnd"/>
      <w:r>
        <w:t xml:space="preserve"> системы</w:t>
      </w:r>
    </w:p>
    <w:p w:rsidR="00BC3433" w:rsidRDefault="00BC3433" w:rsidP="00BC3433">
      <w:pPr>
        <w:spacing w:line="360" w:lineRule="auto"/>
        <w:ind w:firstLine="709"/>
        <w:jc w:val="both"/>
      </w:pPr>
      <w:r>
        <w:t>На рис. 1</w:t>
      </w:r>
      <w:r w:rsidR="00F621A9">
        <w:t>4</w:t>
      </w:r>
      <w:r>
        <w:t xml:space="preserve"> отображен </w:t>
      </w:r>
      <w:proofErr w:type="spellStart"/>
      <w:r>
        <w:t>бэклог</w:t>
      </w:r>
      <w:proofErr w:type="spellEnd"/>
      <w:r>
        <w:t xml:space="preserve"> системы, по которому она проектируется.</w:t>
      </w:r>
    </w:p>
    <w:p w:rsidR="00BC3433" w:rsidRPr="00BC3433" w:rsidRDefault="00BC3433" w:rsidP="00BC3433">
      <w:r>
        <w:br w:type="page"/>
      </w:r>
    </w:p>
    <w:p w:rsidR="00CD1BA8" w:rsidRPr="00AA1DF9" w:rsidRDefault="00CD1BA8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31851452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32"/>
    </w:p>
    <w:p w:rsidR="00EB0A1E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t xml:space="preserve">За 2017-2021 </w:t>
      </w:r>
      <w:proofErr w:type="spellStart"/>
      <w:r w:rsidRPr="00EB0A1E">
        <w:t>гг</w:t>
      </w:r>
      <w:proofErr w:type="spellEnd"/>
      <w:r w:rsidRPr="00EB0A1E">
        <w:t xml:space="preserve"> численность предприятий общественного питания в России выросла на 2%: </w:t>
      </w:r>
      <w:r w:rsidRPr="00EB0A1E">
        <w:rPr>
          <w:lang w:val="en-US"/>
        </w:rPr>
        <w:t>c</w:t>
      </w:r>
      <w:r w:rsidRPr="00EB0A1E">
        <w:t xml:space="preserve"> 186,9 </w:t>
      </w:r>
      <w:proofErr w:type="spellStart"/>
      <w:r w:rsidRPr="00EB0A1E">
        <w:t>тыс</w:t>
      </w:r>
      <w:proofErr w:type="spellEnd"/>
      <w:r w:rsidRPr="00EB0A1E">
        <w:t xml:space="preserve"> до 190,4 тыс. // </w:t>
      </w:r>
      <w:proofErr w:type="spellStart"/>
      <w:r w:rsidRPr="00EB0A1E">
        <w:rPr>
          <w:lang w:val="en-US"/>
        </w:rPr>
        <w:t>Busines</w:t>
      </w:r>
      <w:proofErr w:type="spellEnd"/>
      <w:r w:rsidRPr="00EB0A1E">
        <w:t xml:space="preserve"> </w:t>
      </w:r>
      <w:r w:rsidRPr="00EB0A1E">
        <w:rPr>
          <w:lang w:val="en-US"/>
        </w:rPr>
        <w:t>Stat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3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marketing</w:t>
        </w:r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rbc</w:t>
        </w:r>
        <w:proofErr w:type="spellEnd"/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ru</w:t>
        </w:r>
        <w:proofErr w:type="spellEnd"/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articles</w:t>
        </w:r>
        <w:r w:rsidRPr="00FC664E">
          <w:rPr>
            <w:rStyle w:val="a6"/>
          </w:rPr>
          <w:t>/13430/</w:t>
        </w:r>
      </w:hyperlink>
      <w:r>
        <w:t xml:space="preserve"> </w:t>
      </w:r>
      <w:r w:rsidRPr="00EB0A1E">
        <w:t>(дата обращения: 15.10.2022).</w:t>
      </w:r>
    </w:p>
    <w:p w:rsidR="00717CF4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rPr>
          <w:lang w:val="en-US"/>
        </w:rPr>
        <w:t>Google</w:t>
      </w:r>
      <w:r w:rsidRPr="00EB0A1E">
        <w:t xml:space="preserve"> </w:t>
      </w:r>
      <w:r w:rsidRPr="00EB0A1E">
        <w:rPr>
          <w:lang w:val="en-US"/>
        </w:rPr>
        <w:t>Maps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4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www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google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com</w:t>
        </w:r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maps</w:t>
        </w:r>
      </w:hyperlink>
      <w:r w:rsidRPr="00EB0A1E">
        <w:t xml:space="preserve"> (дата обращения: 31.09.2022).</w:t>
      </w:r>
    </w:p>
    <w:p w:rsidR="001175F8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 w:rsidRPr="001175F8">
        <w:t>Яндекс К</w:t>
      </w:r>
      <w:r>
        <w:t xml:space="preserve">арты URL: </w:t>
      </w:r>
      <w:hyperlink r:id="rId25" w:history="1">
        <w:r w:rsidRPr="00FC664E">
          <w:rPr>
            <w:rStyle w:val="a6"/>
          </w:rPr>
          <w:t>https://yandex.ru/maps</w:t>
        </w:r>
      </w:hyperlink>
      <w:r>
        <w:t xml:space="preserve"> </w:t>
      </w:r>
      <w:r w:rsidRPr="001175F8">
        <w:t>(дата обращения: 31.09.2022).</w:t>
      </w:r>
    </w:p>
    <w:p w:rsidR="00EB0A1E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2 GIS URL: </w:t>
      </w:r>
      <w:hyperlink r:id="rId26" w:history="1">
        <w:r w:rsidRPr="00FC664E">
          <w:rPr>
            <w:rStyle w:val="a6"/>
          </w:rPr>
          <w:t>https://2gis.ru</w:t>
        </w:r>
        <w:r w:rsidRPr="001175F8">
          <w:rPr>
            <w:rStyle w:val="a6"/>
          </w:rPr>
          <w:t>/</w:t>
        </w:r>
      </w:hyperlink>
      <w:r w:rsidRPr="001175F8">
        <w:t xml:space="preserve"> (дата обращения: 31.09.2022).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Ларман</w:t>
      </w:r>
      <w:proofErr w:type="spellEnd"/>
      <w:r>
        <w:t xml:space="preserve"> К. Применение UML 2.0 и шаблонов проектирования. - 3-е изд. - Диалектика, 2019. - 736 с.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Эрик Э. Предметно-ориентированное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>
        <w:t>с. :</w:t>
      </w:r>
      <w:proofErr w:type="gramEnd"/>
      <w:r>
        <w:t xml:space="preserve"> ил. - </w:t>
      </w:r>
      <w:proofErr w:type="spellStart"/>
      <w:r>
        <w:t>Парал</w:t>
      </w:r>
      <w:proofErr w:type="spellEnd"/>
      <w:r>
        <w:t xml:space="preserve">. </w:t>
      </w:r>
      <w:proofErr w:type="spellStart"/>
      <w:r>
        <w:t>тит</w:t>
      </w:r>
      <w:proofErr w:type="spellEnd"/>
      <w:r>
        <w:t>. англ.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Элти</w:t>
      </w:r>
      <w:proofErr w:type="spellEnd"/>
      <w:r>
        <w:t xml:space="preserve"> Д., </w:t>
      </w:r>
      <w:proofErr w:type="spellStart"/>
      <w:r>
        <w:t>Кумбс</w:t>
      </w:r>
      <w:proofErr w:type="spellEnd"/>
      <w:r>
        <w:t xml:space="preserve"> М. Экспертные системы: концепции и примеры / Д. </w:t>
      </w:r>
      <w:proofErr w:type="spellStart"/>
      <w:r>
        <w:t>Элти</w:t>
      </w:r>
      <w:proofErr w:type="spellEnd"/>
      <w:r>
        <w:t xml:space="preserve">, М. </w:t>
      </w:r>
      <w:proofErr w:type="spellStart"/>
      <w:r>
        <w:t>Кумбс</w:t>
      </w:r>
      <w:proofErr w:type="spellEnd"/>
      <w:r>
        <w:t>. - М.: Финансы и статистика, 2006. – 236 c.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34.602-2020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https://docs.cntd.ru/document/1200181804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Р 59793–2021 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https://protect.gost.ru/v.aspx?control=8&amp;baseC=-1&amp;page=0&amp;month=-1&amp;year=-1&amp;search=&amp;RegNum=1&amp;DocOnPageCount=15&amp;id=231287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ГОСТ 34.201-2020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</w:t>
      </w:r>
      <w:r>
        <w:lastRenderedPageBreak/>
        <w:t>ресурс]: Учебно-методические материалы – URL: https://docs.cntd.ru/document/1200181803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Шаблоны корпоративных приложений / Мартин </w:t>
      </w:r>
      <w:proofErr w:type="spellStart"/>
      <w:r>
        <w:t>Фаулер</w:t>
      </w:r>
      <w:proofErr w:type="spellEnd"/>
      <w:r>
        <w:t xml:space="preserve">, </w:t>
      </w:r>
      <w:proofErr w:type="spellStart"/>
      <w:r>
        <w:t>Дейвид</w:t>
      </w:r>
      <w:proofErr w:type="spellEnd"/>
      <w:r>
        <w:t xml:space="preserve"> Райс, </w:t>
      </w:r>
      <w:proofErr w:type="spellStart"/>
      <w:r>
        <w:t>Мэттью</w:t>
      </w:r>
      <w:proofErr w:type="spellEnd"/>
      <w:r>
        <w:t xml:space="preserve"> </w:t>
      </w:r>
      <w:proofErr w:type="spellStart"/>
      <w:r>
        <w:t>Фоммел</w:t>
      </w:r>
      <w:proofErr w:type="spellEnd"/>
      <w:r>
        <w:t xml:space="preserve">, Эдвард </w:t>
      </w:r>
      <w:proofErr w:type="spellStart"/>
      <w:r>
        <w:t>Хайет</w:t>
      </w:r>
      <w:proofErr w:type="spellEnd"/>
      <w:r>
        <w:t xml:space="preserve">, Роберт Ми, </w:t>
      </w:r>
      <w:proofErr w:type="spellStart"/>
      <w:r>
        <w:t>Рэнди</w:t>
      </w:r>
      <w:proofErr w:type="spellEnd"/>
      <w:r>
        <w:t xml:space="preserve"> Стаффорд, - 2-е изд. – М.: Вильямс, 2016. – 544 с.</w:t>
      </w:r>
    </w:p>
    <w:p w:rsidR="001175F8" w:rsidRDefault="001175F8" w:rsidP="00BC3433">
      <w:pPr>
        <w:spacing w:line="360" w:lineRule="auto"/>
        <w:ind w:left="360"/>
        <w:jc w:val="both"/>
      </w:pPr>
    </w:p>
    <w:p w:rsidR="00717CF4" w:rsidRPr="00EB0A1E" w:rsidRDefault="00717CF4" w:rsidP="00EB0A1E">
      <w:pPr>
        <w:pStyle w:val="a5"/>
        <w:spacing w:line="360" w:lineRule="auto"/>
        <w:ind w:left="1429"/>
        <w:jc w:val="both"/>
      </w:pPr>
    </w:p>
    <w:p w:rsidR="00717CF4" w:rsidRPr="00AA1DF9" w:rsidRDefault="00717CF4" w:rsidP="00717CF4">
      <w:pPr>
        <w:pStyle w:val="a5"/>
        <w:spacing w:line="360" w:lineRule="auto"/>
        <w:ind w:left="714"/>
        <w:jc w:val="both"/>
      </w:pPr>
    </w:p>
    <w:sectPr w:rsidR="00717CF4" w:rsidRPr="00AA1DF9" w:rsidSect="00322F5A">
      <w:footerReference w:type="default" r:id="rId27"/>
      <w:pgSz w:w="11906" w:h="16838"/>
      <w:pgMar w:top="1134" w:right="850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B60" w:rsidRDefault="00A46B60" w:rsidP="00EA07C6">
      <w:pPr>
        <w:spacing w:after="0" w:line="240" w:lineRule="auto"/>
      </w:pPr>
      <w:r>
        <w:separator/>
      </w:r>
    </w:p>
  </w:endnote>
  <w:endnote w:type="continuationSeparator" w:id="0">
    <w:p w:rsidR="00A46B60" w:rsidRDefault="00A46B60" w:rsidP="00EA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072847"/>
      <w:docPartObj>
        <w:docPartGallery w:val="Page Numbers (Bottom of Page)"/>
        <w:docPartUnique/>
      </w:docPartObj>
    </w:sdtPr>
    <w:sdtContent>
      <w:p w:rsidR="00A46B60" w:rsidRDefault="00A46B6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2D70">
          <w:rPr>
            <w:noProof/>
          </w:rPr>
          <w:t>2</w:t>
        </w:r>
        <w:r>
          <w:fldChar w:fldCharType="end"/>
        </w:r>
      </w:p>
    </w:sdtContent>
  </w:sdt>
  <w:p w:rsidR="00A46B60" w:rsidRDefault="00A46B6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B60" w:rsidRDefault="00A46B60" w:rsidP="00EA07C6">
      <w:pPr>
        <w:spacing w:after="0" w:line="240" w:lineRule="auto"/>
      </w:pPr>
      <w:r>
        <w:separator/>
      </w:r>
    </w:p>
  </w:footnote>
  <w:footnote w:type="continuationSeparator" w:id="0">
    <w:p w:rsidR="00A46B60" w:rsidRDefault="00A46B60" w:rsidP="00EA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57499"/>
    <w:multiLevelType w:val="hybridMultilevel"/>
    <w:tmpl w:val="A7003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4175"/>
    <w:multiLevelType w:val="hybridMultilevel"/>
    <w:tmpl w:val="63AAC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01ED8"/>
    <w:multiLevelType w:val="multilevel"/>
    <w:tmpl w:val="10C2202A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400D8"/>
    <w:multiLevelType w:val="hybridMultilevel"/>
    <w:tmpl w:val="020A9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05244C"/>
    <w:multiLevelType w:val="multilevel"/>
    <w:tmpl w:val="DC425492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76C81"/>
    <w:multiLevelType w:val="hybridMultilevel"/>
    <w:tmpl w:val="1974E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F1A71"/>
    <w:multiLevelType w:val="hybridMultilevel"/>
    <w:tmpl w:val="CF6883EE"/>
    <w:lvl w:ilvl="0" w:tplc="3E5820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1116D"/>
    <w:multiLevelType w:val="hybridMultilevel"/>
    <w:tmpl w:val="66043A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A93BAC"/>
    <w:multiLevelType w:val="hybridMultilevel"/>
    <w:tmpl w:val="AFF4BFD6"/>
    <w:lvl w:ilvl="0" w:tplc="CD04B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B5"/>
    <w:rsid w:val="00094C61"/>
    <w:rsid w:val="001175F8"/>
    <w:rsid w:val="001D5A85"/>
    <w:rsid w:val="001E1E86"/>
    <w:rsid w:val="002B002E"/>
    <w:rsid w:val="002B69DC"/>
    <w:rsid w:val="002E2D44"/>
    <w:rsid w:val="002F2D70"/>
    <w:rsid w:val="00322F5A"/>
    <w:rsid w:val="003D0A97"/>
    <w:rsid w:val="004261DB"/>
    <w:rsid w:val="00465009"/>
    <w:rsid w:val="004656C0"/>
    <w:rsid w:val="004B39C9"/>
    <w:rsid w:val="004C2E7C"/>
    <w:rsid w:val="004D7574"/>
    <w:rsid w:val="004F3738"/>
    <w:rsid w:val="004F53B5"/>
    <w:rsid w:val="00531EC4"/>
    <w:rsid w:val="005A7A4C"/>
    <w:rsid w:val="005B201A"/>
    <w:rsid w:val="005C178D"/>
    <w:rsid w:val="005C6169"/>
    <w:rsid w:val="00665E4C"/>
    <w:rsid w:val="00691DE5"/>
    <w:rsid w:val="00704DB7"/>
    <w:rsid w:val="00717CF4"/>
    <w:rsid w:val="00841ABE"/>
    <w:rsid w:val="00924BB4"/>
    <w:rsid w:val="00A11DC6"/>
    <w:rsid w:val="00A213FF"/>
    <w:rsid w:val="00A46B60"/>
    <w:rsid w:val="00A61B22"/>
    <w:rsid w:val="00A96F71"/>
    <w:rsid w:val="00AA1DF9"/>
    <w:rsid w:val="00AB0E8A"/>
    <w:rsid w:val="00AE066B"/>
    <w:rsid w:val="00B9447F"/>
    <w:rsid w:val="00BC2852"/>
    <w:rsid w:val="00BC3433"/>
    <w:rsid w:val="00C40D54"/>
    <w:rsid w:val="00C80B8E"/>
    <w:rsid w:val="00CB695D"/>
    <w:rsid w:val="00CD1BA8"/>
    <w:rsid w:val="00D00267"/>
    <w:rsid w:val="00D031EE"/>
    <w:rsid w:val="00D166AA"/>
    <w:rsid w:val="00E901F3"/>
    <w:rsid w:val="00EA07C6"/>
    <w:rsid w:val="00EB0A1E"/>
    <w:rsid w:val="00F621A9"/>
    <w:rsid w:val="00F7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FC1D8"/>
  <w15:chartTrackingRefBased/>
  <w15:docId w15:val="{BCD91EB1-2080-4C60-BC32-3219C2BA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6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0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504,bqiaagaaeyqcaaagiaiaaam/maaabu0waaaaaaaaaaaaaaaaaaaaaaaaaaaaaaaaaaaaaaaaaaaaaaaaaaaaaaaaaaaaaaaaaaaaaaaaaaaaaaaaaaaaaaaaaaaaaaaaaaaaaaaaaaaaaaaaaaaaaaaaaaaaaaaaaaaaaaaaaaaaaaaaaaaaaaaaaaaaaaaaaaaaaaaaaaaaaaaaaaaaaaaaaaaaaaaaaaaaaaa"/>
    <w:basedOn w:val="a"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3">
    <w:name w:val="Normal (Web)"/>
    <w:basedOn w:val="a"/>
    <w:uiPriority w:val="99"/>
    <w:unhideWhenUsed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61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261DB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D1B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D1BA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B695D"/>
    <w:pPr>
      <w:spacing w:after="100"/>
    </w:pPr>
  </w:style>
  <w:style w:type="paragraph" w:styleId="a7">
    <w:name w:val="header"/>
    <w:basedOn w:val="a"/>
    <w:link w:val="a8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C6"/>
  </w:style>
  <w:style w:type="paragraph" w:styleId="a9">
    <w:name w:val="footer"/>
    <w:basedOn w:val="a"/>
    <w:link w:val="aa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C6"/>
  </w:style>
  <w:style w:type="character" w:customStyle="1" w:styleId="20">
    <w:name w:val="Заголовок 2 Знак"/>
    <w:basedOn w:val="a0"/>
    <w:link w:val="2"/>
    <w:uiPriority w:val="9"/>
    <w:rsid w:val="003D0A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b">
    <w:name w:val="Table Grid"/>
    <w:basedOn w:val="a1"/>
    <w:uiPriority w:val="39"/>
    <w:rsid w:val="003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3D0A9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0A97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717CF4"/>
    <w:rPr>
      <w:color w:val="954F72" w:themeColor="followedHyperlink"/>
      <w:u w:val="single"/>
    </w:rPr>
  </w:style>
  <w:style w:type="paragraph" w:styleId="ad">
    <w:name w:val="Title"/>
    <w:basedOn w:val="a"/>
    <w:next w:val="a"/>
    <w:link w:val="ae"/>
    <w:uiPriority w:val="10"/>
    <w:qFormat/>
    <w:rsid w:val="00704D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704D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2gis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yandex.ru/ma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m/map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arketing.rbc.ru/articles/13430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8235F-0B00-41EF-99B9-C2C30D3D6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28</Pages>
  <Words>3072</Words>
  <Characters>17514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Хисматов Эльмир Зиннурович</dc:creator>
  <cp:keywords/>
  <dc:description/>
  <cp:lastModifiedBy>Хисматов Эльмир Зиннурович</cp:lastModifiedBy>
  <cp:revision>28</cp:revision>
  <dcterms:created xsi:type="dcterms:W3CDTF">2023-04-01T07:29:00Z</dcterms:created>
  <dcterms:modified xsi:type="dcterms:W3CDTF">2023-04-08T08:03:00Z</dcterms:modified>
</cp:coreProperties>
</file>