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F132CB" w:rsidRDefault="004D07AB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:rsidR="00F132CB" w:rsidRDefault="00F132C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F132CB" w:rsidRDefault="004D07A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F132CB" w:rsidRDefault="004D07A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F132CB" w:rsidRDefault="00F132C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F132CB" w:rsidRDefault="004D07AB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F132CB" w:rsidRDefault="004D07A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a.cargovia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F132CB" w:rsidRDefault="00F132CB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F132CB" w:rsidRDefault="004D07A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F132CB" w:rsidRDefault="004D07AB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F132CB" w:rsidRDefault="004D07AB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F132CB" w:rsidRDefault="004D07AB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F132CB" w:rsidRDefault="00F132CB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F132CB" w:rsidRDefault="004D07AB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F132CB" w:rsidRDefault="00F132CB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F132CB" w:rsidRDefault="004D07AB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F132CB" w:rsidRDefault="004D07AB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F132CB" w:rsidRDefault="00F132C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F132CB" w:rsidRDefault="00F132CB">
      <w:pPr>
        <w:pStyle w:val="TextBody"/>
        <w:spacing w:before="0"/>
        <w:jc w:val="right"/>
        <w:rPr>
          <w:rFonts w:cs="Arial"/>
          <w:szCs w:val="22"/>
        </w:rPr>
      </w:pPr>
    </w:p>
    <w:p w:rsidR="00F132CB" w:rsidRPr="008D2675" w:rsidRDefault="004D07AB">
      <w:pPr>
        <w:pStyle w:val="Textoindependiente3"/>
        <w:spacing w:after="0"/>
        <w:rPr>
          <w:rFonts w:cs="Arial"/>
          <w:sz w:val="22"/>
          <w:szCs w:val="22"/>
        </w:rPr>
      </w:pPr>
      <w:r w:rsidRPr="008D2675">
        <w:rPr>
          <w:rFonts w:cs="Arial"/>
          <w:sz w:val="22"/>
          <w:szCs w:val="22"/>
        </w:rPr>
        <w:t xml:space="preserve">     </w:t>
      </w: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132CB" w:rsidRDefault="004D07A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F132CB" w:rsidRDefault="004D07A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spellStart"/>
      <w:r>
        <w:rPr>
          <w:rFonts w:cs="Arial"/>
          <w:sz w:val="14"/>
          <w:szCs w:val="14"/>
        </w:rPr>
        <w:t>Adj</w:t>
      </w:r>
      <w:proofErr w:type="spell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F132CB" w:rsidRDefault="004D07A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p w:rsidR="00F132CB" w:rsidRDefault="00F132CB">
      <w:pPr>
        <w:pStyle w:val="Piedepgina"/>
        <w:pBdr>
          <w:top w:val="nil"/>
          <w:left w:val="nil"/>
          <w:bottom w:val="nil"/>
          <w:right w:val="nil"/>
        </w:pBdr>
      </w:pPr>
      <w:bookmarkStart w:id="0" w:name="_GoBack"/>
      <w:bookmarkEnd w:id="0"/>
    </w:p>
    <w:sectPr w:rsidR="00F132CB">
      <w:headerReference w:type="default" r:id="rId8"/>
      <w:footerReference w:type="default" r:id="rId9"/>
      <w:pgSz w:w="12240" w:h="15840"/>
      <w:pgMar w:top="1417" w:right="1701" w:bottom="1417" w:left="1701" w:header="568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7AB" w:rsidRDefault="004D07AB">
      <w:r>
        <w:separator/>
      </w:r>
    </w:p>
  </w:endnote>
  <w:endnote w:type="continuationSeparator" w:id="0">
    <w:p w:rsidR="004D07AB" w:rsidRDefault="004D0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32CB" w:rsidRDefault="00F132CB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F132CB" w:rsidRDefault="004D07AB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www.fonabosque.gob.bo</w:t>
    </w:r>
    <w:r>
      <w:rPr>
        <w:rFonts w:ascii="Helvetica LT Std Cond Light" w:hAnsi="Helvetica LT Std Cond Light"/>
        <w:sz w:val="15"/>
        <w:szCs w:val="15"/>
      </w:rPr>
      <w:pict>
        <v:line id="_x0000_s2049" style="position:absolute;left:0;text-align:left;z-index:251659264;mso-position-horizontal-relative:text;mso-position-vertical-relative:text" from="5.7pt,9.85pt" to="448.9pt,10.55pt" strokeweight=".44mm">
          <v:fill/>
        </v:line>
      </w:pict>
    </w:r>
  </w:p>
  <w:p w:rsidR="008D2675" w:rsidRDefault="008D2675" w:rsidP="008D2675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Calle 14 Zona de Obrajes N° 490, teléfonos: (591) -2-129838, (591) -2-128772, fax: (591-2)2004004</w:t>
    </w:r>
  </w:p>
  <w:p w:rsidR="00F132CB" w:rsidRDefault="004D07A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La Paz - Bolivia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7AB" w:rsidRDefault="004D07AB">
      <w:r>
        <w:separator/>
      </w:r>
    </w:p>
  </w:footnote>
  <w:footnote w:type="continuationSeparator" w:id="0">
    <w:p w:rsidR="004D07AB" w:rsidRDefault="004D07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32CB" w:rsidRDefault="008D2675">
    <w:pPr>
      <w:pStyle w:val="Encabezado"/>
      <w:tabs>
        <w:tab w:val="left" w:pos="351"/>
        <w:tab w:val="center" w:pos="5386"/>
      </w:tabs>
      <w:rPr>
        <w:rFonts w:ascii="Arial" w:hAnsi="Arial" w:cs="Arial"/>
        <w:sz w:val="26"/>
        <w:szCs w:val="26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7216" behindDoc="1" locked="0" layoutInCell="1" allowOverlap="1" wp14:anchorId="29481E13" wp14:editId="4EB696DE">
          <wp:simplePos x="0" y="0"/>
          <wp:positionH relativeFrom="column">
            <wp:posOffset>4358640</wp:posOffset>
          </wp:positionH>
          <wp:positionV relativeFrom="paragraph">
            <wp:posOffset>-160864</wp:posOffset>
          </wp:positionV>
          <wp:extent cx="2047875" cy="650449"/>
          <wp:effectExtent l="0" t="0" r="0" b="0"/>
          <wp:wrapNone/>
          <wp:docPr id="2" name="Picture" descr="C:\Users\admin\Desktop\fo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C:\Users\admin\Desktop\fot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68255" cy="65692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07AB">
      <w:rPr>
        <w:rFonts w:ascii="Arial" w:hAnsi="Arial" w:cs="Arial"/>
        <w:sz w:val="26"/>
        <w:szCs w:val="26"/>
      </w:rPr>
      <w:tab/>
    </w:r>
    <w:r w:rsidR="004D07AB">
      <w:rPr>
        <w:rFonts w:ascii="Arial" w:hAnsi="Arial" w:cs="Arial"/>
        <w:sz w:val="26"/>
        <w:szCs w:val="26"/>
      </w:rPr>
      <w:tab/>
      <w:t>Estado Plurinacional de Bolivia</w:t>
    </w:r>
    <w:r w:rsidR="004D07AB">
      <w:rPr>
        <w:rFonts w:ascii="Arial" w:hAnsi="Arial" w:cs="Arial"/>
        <w:sz w:val="26"/>
        <w:szCs w:val="26"/>
      </w:rPr>
      <w:tab/>
    </w:r>
    <w:r w:rsidR="004D07AB"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192" behindDoc="1" locked="0" layoutInCell="1" allowOverlap="1" wp14:anchorId="45703174" wp14:editId="7C26126B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F132CB" w:rsidRDefault="004D07AB">
    <w:pPr>
      <w:pStyle w:val="Encabez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Fondo Nacional de Desarrollo Forestal “FONABOSQUE”</w:t>
    </w:r>
  </w:p>
  <w:p w:rsidR="00F132CB" w:rsidRDefault="004D07AB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pict>
        <v:line id="shape_0" o:spid="_x0000_s2050" style="position:absolute;left:0;text-align:left;z-index:251658240;mso-position-horizontal:center" from="0,2.1pt" to="257.95pt,2.1pt" strokeweight=".71mm">
          <v:fill/>
        </v:line>
      </w:pict>
    </w:r>
  </w:p>
  <w:p w:rsidR="00F132CB" w:rsidRDefault="00F132CB">
    <w:pPr>
      <w:pStyle w:val="Encabezado"/>
      <w:spacing w:line="120" w:lineRule="auto"/>
      <w:rPr>
        <w:rFonts w:ascii="Agency FB" w:hAnsi="Agency FB" w:cs="Arial"/>
        <w:szCs w:val="28"/>
      </w:rPr>
    </w:pPr>
  </w:p>
  <w:p w:rsidR="00F132CB" w:rsidRDefault="00F132CB">
    <w:pPr>
      <w:pStyle w:val="Encabezado"/>
      <w:spacing w:line="24" w:lineRule="auto"/>
    </w:pPr>
  </w:p>
  <w:p w:rsidR="00F132CB" w:rsidRDefault="00F132CB">
    <w:pPr>
      <w:pStyle w:val="Encabezado"/>
      <w:spacing w:line="24" w:lineRule="auto"/>
    </w:pPr>
  </w:p>
  <w:p w:rsidR="00F132CB" w:rsidRDefault="00F132CB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77914"/>
    <w:multiLevelType w:val="multilevel"/>
    <w:tmpl w:val="91F8533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58C2A36"/>
    <w:multiLevelType w:val="multilevel"/>
    <w:tmpl w:val="29A28FB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304C10F2"/>
    <w:multiLevelType w:val="multilevel"/>
    <w:tmpl w:val="993E4CAE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3E82518E"/>
    <w:multiLevelType w:val="multilevel"/>
    <w:tmpl w:val="046E384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FE60C36"/>
    <w:multiLevelType w:val="multilevel"/>
    <w:tmpl w:val="5A32BF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480B7FDB"/>
    <w:multiLevelType w:val="multilevel"/>
    <w:tmpl w:val="7F601A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32CB"/>
    <w:rsid w:val="004D07AB"/>
    <w:rsid w:val="008D2675"/>
    <w:rsid w:val="00F1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5:docId w15:val="{AFBF2998-1CF7-40F5-BF78-350CE30C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B750D8-DA37-4C28-892C-C4AE9342F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10</cp:revision>
  <cp:lastPrinted>2014-10-15T19:15:00Z</cp:lastPrinted>
  <dcterms:created xsi:type="dcterms:W3CDTF">2015-06-29T14:37:00Z</dcterms:created>
  <dcterms:modified xsi:type="dcterms:W3CDTF">2017-10-03T20:07:00Z</dcterms:modified>
  <dc:language>es-ES</dc:language>
</cp:coreProperties>
</file>