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3832357B" w:rsidR="006215B9" w:rsidRPr="002205AC" w:rsidRDefault="00145EA9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45EA9">
        <w:rPr>
          <w:rFonts w:ascii="Arial" w:hAnsi="Arial" w:cs="Arial"/>
          <w:b/>
          <w:bCs/>
          <w:sz w:val="56"/>
          <w:szCs w:val="56"/>
          <w:u w:val="single"/>
        </w:rPr>
        <w:t xml:space="preserve">Ágil </w:t>
      </w:r>
      <w:r>
        <w:rPr>
          <w:rFonts w:ascii="Arial" w:hAnsi="Arial" w:cs="Arial"/>
          <w:b/>
          <w:bCs/>
          <w:sz w:val="56"/>
          <w:szCs w:val="56"/>
          <w:u w:val="single"/>
        </w:rPr>
        <w:t>S</w:t>
      </w:r>
      <w:r w:rsidRPr="00145EA9">
        <w:rPr>
          <w:rFonts w:ascii="Arial" w:hAnsi="Arial" w:cs="Arial"/>
          <w:b/>
          <w:bCs/>
          <w:sz w:val="56"/>
          <w:szCs w:val="56"/>
          <w:u w:val="single"/>
        </w:rPr>
        <w:t>crum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3A5B276D" w:rsidR="006E7675" w:rsidRPr="00145EA9" w:rsidRDefault="00000000" w:rsidP="002232DA">
            <w:pPr>
              <w:jc w:val="center"/>
              <w:rPr>
                <w:rStyle w:val="Hipervnculo"/>
              </w:rPr>
            </w:pPr>
            <w:hyperlink w:anchor="_Resumen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Resumen </w:t>
              </w:r>
              <w:r w:rsidR="00145EA9" w:rsidRPr="00145EA9">
                <w:rPr>
                  <w:rStyle w:val="Hipervnculo"/>
                  <w:sz w:val="36"/>
                  <w:szCs w:val="36"/>
                  <w:lang w:val="en-US"/>
                </w:rPr>
                <w:t xml:space="preserve">Manifiesto Ágil </w:t>
              </w:r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</w:hyperlink>
          </w:p>
          <w:p w14:paraId="31A379E9" w14:textId="31BF2C0E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Resumen </w:t>
              </w:r>
              <w:r w:rsidR="008F786B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Scrum</w:t>
              </w:r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chatGPT</w:t>
              </w:r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55978D31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r w:rsidR="00145EA9" w:rsidRPr="00145EA9">
        <w:rPr>
          <w:rFonts w:ascii="Arial" w:hAnsi="Arial" w:cs="Arial"/>
          <w:sz w:val="40"/>
          <w:szCs w:val="40"/>
        </w:rPr>
        <w:t xml:space="preserve">Manifiesto Ágil </w:t>
      </w:r>
      <w:r>
        <w:rPr>
          <w:rFonts w:ascii="Arial" w:hAnsi="Arial" w:cs="Arial"/>
          <w:sz w:val="40"/>
          <w:szCs w:val="40"/>
        </w:rPr>
        <w:t>chatGPT</w:t>
      </w:r>
    </w:p>
    <w:p w14:paraId="563C9FD9" w14:textId="77777777" w:rsidR="00145EA9" w:rsidRPr="00145EA9" w:rsidRDefault="00145EA9" w:rsidP="00145EA9"/>
    <w:p w14:paraId="3595C4EE" w14:textId="1EBC7462" w:rsidR="00145EA9" w:rsidRDefault="00145EA9" w:rsidP="00145EA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Manifiesto Ágil es un conjunto de valores y principios que guían el desarrollo ágil de software. Aquí tienes un resumen:</w:t>
      </w:r>
    </w:p>
    <w:p w14:paraId="4DB0BBD2" w14:textId="77777777" w:rsidR="00145EA9" w:rsidRDefault="00145EA9" w:rsidP="00145EA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Valores del Manifiesto Ágil:</w:t>
      </w:r>
    </w:p>
    <w:p w14:paraId="10224D92" w14:textId="77777777" w:rsidR="00145EA9" w:rsidRDefault="00145EA9" w:rsidP="00145EA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Individuos e interacciones sobre procesos y herramientas</w:t>
      </w:r>
      <w:r>
        <w:rPr>
          <w:rFonts w:ascii="Segoe UI" w:hAnsi="Segoe UI" w:cs="Segoe UI"/>
          <w:color w:val="0D0D0D"/>
        </w:rPr>
        <w:t>: Enfatiza la importancia de las personas y su colaboración directa en el desarrollo de software sobre la dependencia de procesos y herramientas. Es crucial que los equipos trabajen juntos de manera efectiva y se comuniquen abierta y frecuentemente.</w:t>
      </w:r>
    </w:p>
    <w:p w14:paraId="0F068B32" w14:textId="77777777" w:rsidR="00145EA9" w:rsidRDefault="00145EA9" w:rsidP="00145EA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Software funcionando sobre documentación extensiva</w:t>
      </w:r>
      <w:r>
        <w:rPr>
          <w:rFonts w:ascii="Segoe UI" w:hAnsi="Segoe UI" w:cs="Segoe UI"/>
          <w:color w:val="0D0D0D"/>
        </w:rPr>
        <w:t>: Pone énfasis en la entrega de software de calidad que funcione correctamente sobre la elaboración excesiva de documentación. La idea es que el software es el producto final más valioso y tangible.</w:t>
      </w:r>
    </w:p>
    <w:p w14:paraId="0916B6A3" w14:textId="77777777" w:rsidR="00145EA9" w:rsidRDefault="00145EA9" w:rsidP="00145EA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Colaboración con el cliente sobre negociación contractual</w:t>
      </w:r>
      <w:r>
        <w:rPr>
          <w:rFonts w:ascii="Segoe UI" w:hAnsi="Segoe UI" w:cs="Segoe UI"/>
          <w:color w:val="0D0D0D"/>
        </w:rPr>
        <w:t xml:space="preserve">: Destaca la importancia de la colaboración continua con el cliente para comprender </w:t>
      </w:r>
      <w:r>
        <w:rPr>
          <w:rFonts w:ascii="Segoe UI" w:hAnsi="Segoe UI" w:cs="Segoe UI"/>
          <w:color w:val="0D0D0D"/>
        </w:rPr>
        <w:lastRenderedPageBreak/>
        <w:t>y adaptarse a sus necesidades cambiantes, en lugar de depender únicamente de contratos y acuerdos rígidos.</w:t>
      </w:r>
    </w:p>
    <w:p w14:paraId="47694AE7" w14:textId="77777777" w:rsidR="00145EA9" w:rsidRDefault="00145EA9" w:rsidP="00145EA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Respuesta ante el cambio sobre seguir un plan</w:t>
      </w:r>
      <w:r>
        <w:rPr>
          <w:rFonts w:ascii="Segoe UI" w:hAnsi="Segoe UI" w:cs="Segoe UI"/>
          <w:color w:val="0D0D0D"/>
        </w:rPr>
        <w:t>: Reconoce que en el desarrollo de software, los requisitos y las circunstancias pueden cambiar, y que los equipos deben ser capaces de adaptarse y responder rápidamente a esos cambios en lugar de aferrarse a un plan original.</w:t>
      </w:r>
    </w:p>
    <w:p w14:paraId="2D6B68E5" w14:textId="77777777" w:rsidR="00145EA9" w:rsidRDefault="00145EA9" w:rsidP="00145EA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Principios del Manifiesto Ágil:</w:t>
      </w:r>
    </w:p>
    <w:p w14:paraId="0CA3DF07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Satisfacer al cliente mediante la entrega temprana y continua de software con valor</w:t>
      </w:r>
      <w:r>
        <w:rPr>
          <w:rFonts w:ascii="Segoe UI" w:hAnsi="Segoe UI" w:cs="Segoe UI"/>
          <w:color w:val="0D0D0D"/>
        </w:rPr>
        <w:t>: Entregar software funcional en intervalos cortos para obtener retroalimentación rápida y ajustar el desarrollo según las necesidades del cliente.</w:t>
      </w:r>
    </w:p>
    <w:p w14:paraId="05AFCE1D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Aceptar cambios de requisitos, incluso en etapas tardías del desarrollo</w:t>
      </w:r>
      <w:r>
        <w:rPr>
          <w:rFonts w:ascii="Segoe UI" w:hAnsi="Segoe UI" w:cs="Segoe UI"/>
          <w:color w:val="0D0D0D"/>
        </w:rPr>
        <w:t>: Adaptarse a los cambios del proyecto para aprovechar nuevas oportunidades o resolver problemas emergentes.</w:t>
      </w:r>
    </w:p>
    <w:p w14:paraId="4482D559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Entregar software funcional frecuentemente, en semanas en lugar de meses</w:t>
      </w:r>
      <w:r>
        <w:rPr>
          <w:rFonts w:ascii="Segoe UI" w:hAnsi="Segoe UI" w:cs="Segoe UI"/>
          <w:color w:val="0D0D0D"/>
        </w:rPr>
        <w:t>: Priorizar la entrega continua de partes operativas del sistema para obtener retroalimentación y evaluar el progreso.</w:t>
      </w:r>
    </w:p>
    <w:p w14:paraId="6A3F949E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Colaboración constante entre los desarrolladores y los interesados</w:t>
      </w:r>
      <w:r>
        <w:rPr>
          <w:rFonts w:ascii="Segoe UI" w:hAnsi="Segoe UI" w:cs="Segoe UI"/>
          <w:color w:val="0D0D0D"/>
        </w:rPr>
        <w:t>: Fomentar la comunicación y la colaboración entre los miembros del equipo y los interesados en el proyecto para garantizar una comprensión compartida y una visión clara.</w:t>
      </w:r>
    </w:p>
    <w:p w14:paraId="243550B6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Construir proyectos en torno a individuos motivados, dándoles el entorno y el apoyo que necesitan, y confiando en que harán el trabajo</w:t>
      </w:r>
      <w:r>
        <w:rPr>
          <w:rFonts w:ascii="Segoe UI" w:hAnsi="Segoe UI" w:cs="Segoe UI"/>
          <w:color w:val="0D0D0D"/>
        </w:rPr>
        <w:t>: Empoderar a los equipos para que tomen decisiones y resuelvan problemas, confiando en su capacidad y motivación.</w:t>
      </w:r>
    </w:p>
    <w:p w14:paraId="2C660B65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El método más eficiente y efectivo de transmitir información al equipo de desarrollo y entre sus miembros es la conversación cara a cara</w:t>
      </w:r>
      <w:r>
        <w:rPr>
          <w:rFonts w:ascii="Segoe UI" w:hAnsi="Segoe UI" w:cs="Segoe UI"/>
          <w:color w:val="0D0D0D"/>
        </w:rPr>
        <w:t>: Favorecer la comunicación directa y efectiva sobre la documentación extensa y las reuniones formales.</w:t>
      </w:r>
    </w:p>
    <w:p w14:paraId="61CFDAC9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Software funcionando es la medida principal de progreso</w:t>
      </w:r>
      <w:r>
        <w:rPr>
          <w:rFonts w:ascii="Segoe UI" w:hAnsi="Segoe UI" w:cs="Segoe UI"/>
          <w:color w:val="0D0D0D"/>
        </w:rPr>
        <w:t>: Evaluar el progreso del proyecto por la cantidad de software funcional y útil que se ha entregado, en lugar de por métricas basadas en el tiempo o en la cantidad de trabajo completado.</w:t>
      </w:r>
    </w:p>
    <w:p w14:paraId="7E093A97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Mantener un ritmo constante de desarrollo de forma sostenible indefinidamente</w:t>
      </w:r>
      <w:r>
        <w:rPr>
          <w:rFonts w:ascii="Segoe UI" w:hAnsi="Segoe UI" w:cs="Segoe UI"/>
          <w:color w:val="0D0D0D"/>
        </w:rPr>
        <w:t>: Evitar el agotamiento del equipo y mantener un ritmo de desarrollo sostenible para garantizar la calidad y la eficiencia a largo plazo.</w:t>
      </w:r>
    </w:p>
    <w:p w14:paraId="4319B06F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Atención continua a la excelencia técnica y al buen diseño para mejorar la agilidad</w:t>
      </w:r>
      <w:r>
        <w:rPr>
          <w:rFonts w:ascii="Segoe UI" w:hAnsi="Segoe UI" w:cs="Segoe UI"/>
          <w:color w:val="0D0D0D"/>
        </w:rPr>
        <w:t>: Priorizar la calidad del software y la excelencia técnica para garantizar que el producto final sea sostenible y fácil de mantener y mejorar.</w:t>
      </w:r>
    </w:p>
    <w:p w14:paraId="4B927CA6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Simplicidad, es decir, el arte de maximizar la cantidad de trabajo no realizado, es esencial</w:t>
      </w:r>
      <w:r>
        <w:rPr>
          <w:rFonts w:ascii="Segoe UI" w:hAnsi="Segoe UI" w:cs="Segoe UI"/>
          <w:color w:val="0D0D0D"/>
        </w:rPr>
        <w:t>: Enfocarse en lo esencial y evitar el exceso de ingeniería o funcionalidades innecesarias para minimizar el desperdicio y maximizar el valor entregado.</w:t>
      </w:r>
    </w:p>
    <w:p w14:paraId="4DC4BC7A" w14:textId="77777777" w:rsidR="00145EA9" w:rsidRDefault="00145EA9" w:rsidP="00145EA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Las mejores arquitecturas, requisitos y diseños emergen de equipos autoorganizados</w:t>
      </w:r>
      <w:r>
        <w:rPr>
          <w:rFonts w:ascii="Segoe UI" w:hAnsi="Segoe UI" w:cs="Segoe UI"/>
          <w:color w:val="0D0D0D"/>
        </w:rPr>
        <w:t>: Permitir que los equipos tomen decisiones sobre la mejor manera de abordar problemas y diseñar soluciones, fomentando la autoorganización y la autonomía.</w:t>
      </w:r>
    </w:p>
    <w:p w14:paraId="64356B84" w14:textId="00E60285" w:rsidR="00145EA9" w:rsidRPr="00FF4EDF" w:rsidRDefault="00145EA9" w:rsidP="00BB01B6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 intervalos regulares, el equipo reflexiona sobre cómo ser más efectivo y ajusta su comportamiento en consecuencia</w:t>
      </w:r>
      <w:r>
        <w:rPr>
          <w:rFonts w:ascii="Segoe UI" w:hAnsi="Segoe UI" w:cs="Segoe UI"/>
          <w:color w:val="0D0D0D"/>
        </w:rPr>
        <w:t>: Fomentar la mejora continua mediante la reflexión y la adaptación de los procesos y prácticas para maximizar el valor entregado y la eficiencia del equipo.</w:t>
      </w:r>
    </w:p>
    <w:p w14:paraId="52F67D2F" w14:textId="77777777" w:rsidR="00FF4EDF" w:rsidRDefault="00FF4EDF" w:rsidP="00FF4EDF"/>
    <w:p w14:paraId="2CED9C7E" w14:textId="590BFB3C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Resumen </w:t>
      </w:r>
      <w:r w:rsidR="008F786B">
        <w:rPr>
          <w:rFonts w:ascii="Arial" w:hAnsi="Arial" w:cs="Arial"/>
          <w:sz w:val="40"/>
          <w:szCs w:val="40"/>
        </w:rPr>
        <w:t>Scrum</w:t>
      </w:r>
      <w:r>
        <w:rPr>
          <w:rFonts w:ascii="Arial" w:hAnsi="Arial" w:cs="Arial"/>
          <w:sz w:val="40"/>
          <w:szCs w:val="40"/>
        </w:rPr>
        <w:t xml:space="preserve"> chatGPT</w:t>
      </w:r>
    </w:p>
    <w:p w14:paraId="3A264BAD" w14:textId="7BC12A51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02FEC6B6" w14:textId="0B7A42ED" w:rsidR="00722FE4" w:rsidRDefault="001B7DFA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</w:t>
      </w:r>
      <w:r w:rsidR="00722FE4">
        <w:rPr>
          <w:rFonts w:ascii="Segoe UI" w:hAnsi="Segoe UI" w:cs="Segoe UI"/>
          <w:color w:val="0D0D0D"/>
        </w:rPr>
        <w:t>esumen de la metodología Scrum:</w:t>
      </w:r>
    </w:p>
    <w:p w14:paraId="11BB8C25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1. Roles:</w:t>
      </w:r>
    </w:p>
    <w:p w14:paraId="62FC23B7" w14:textId="77777777" w:rsidR="00722FE4" w:rsidRDefault="00722FE4" w:rsidP="00722FE4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Product Owner:</w:t>
      </w:r>
      <w:r>
        <w:rPr>
          <w:rFonts w:ascii="Segoe UI" w:hAnsi="Segoe UI" w:cs="Segoe UI"/>
          <w:color w:val="0D0D0D"/>
        </w:rPr>
        <w:t xml:space="preserve"> Representa las necesidades del cliente y es responsable de gestionar el backlog del producto.</w:t>
      </w:r>
    </w:p>
    <w:p w14:paraId="7DF30DDB" w14:textId="77777777" w:rsidR="00722FE4" w:rsidRDefault="00722FE4" w:rsidP="00722FE4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Scrum Master:</w:t>
      </w:r>
      <w:r>
        <w:rPr>
          <w:rFonts w:ascii="Segoe UI" w:hAnsi="Segoe UI" w:cs="Segoe UI"/>
          <w:color w:val="0D0D0D"/>
        </w:rPr>
        <w:t xml:space="preserve"> Facilita el proceso Scrum, elimina los obstáculos del equipo y ayuda a mantener un entorno de trabajo productivo.</w:t>
      </w:r>
    </w:p>
    <w:p w14:paraId="70678FEE" w14:textId="77777777" w:rsidR="00722FE4" w:rsidRDefault="00722FE4" w:rsidP="00722FE4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Equipo de Desarrollo:</w:t>
      </w:r>
      <w:r>
        <w:rPr>
          <w:rFonts w:ascii="Segoe UI" w:hAnsi="Segoe UI" w:cs="Segoe UI"/>
          <w:color w:val="0D0D0D"/>
        </w:rPr>
        <w:t xml:space="preserve"> Son los encargados de convertir los elementos del backlog en incrementos de producto.</w:t>
      </w:r>
    </w:p>
    <w:p w14:paraId="50098396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2. Artefactos:</w:t>
      </w:r>
    </w:p>
    <w:p w14:paraId="180A0183" w14:textId="77777777" w:rsidR="00722FE4" w:rsidRDefault="00722FE4" w:rsidP="00722FE4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Backlog del producto:</w:t>
      </w:r>
      <w:r>
        <w:rPr>
          <w:rFonts w:ascii="Segoe UI" w:hAnsi="Segoe UI" w:cs="Segoe UI"/>
          <w:color w:val="0D0D0D"/>
        </w:rPr>
        <w:t xml:space="preserve"> Lista prioritizada de todas las funcionalidades deseadas para el producto.</w:t>
      </w:r>
    </w:p>
    <w:p w14:paraId="52E8C745" w14:textId="77777777" w:rsidR="00722FE4" w:rsidRDefault="00722FE4" w:rsidP="00722FE4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Backlog del sprint:</w:t>
      </w:r>
      <w:r>
        <w:rPr>
          <w:rFonts w:ascii="Segoe UI" w:hAnsi="Segoe UI" w:cs="Segoe UI"/>
          <w:color w:val="0D0D0D"/>
        </w:rPr>
        <w:t xml:space="preserve"> Subset del backlog del producto seleccionado para el sprint actual.</w:t>
      </w:r>
    </w:p>
    <w:p w14:paraId="47318340" w14:textId="77777777" w:rsidR="00722FE4" w:rsidRDefault="00722FE4" w:rsidP="00722FE4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Incremento:</w:t>
      </w:r>
      <w:r>
        <w:rPr>
          <w:rFonts w:ascii="Segoe UI" w:hAnsi="Segoe UI" w:cs="Segoe UI"/>
          <w:color w:val="0D0D0D"/>
        </w:rPr>
        <w:t xml:space="preserve"> La suma de todas las funcionalidades completadas durante un sprint, listas para ser entregadas al cliente.</w:t>
      </w:r>
    </w:p>
    <w:p w14:paraId="5184F847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3. Eventos:</w:t>
      </w:r>
    </w:p>
    <w:p w14:paraId="7535A750" w14:textId="77777777" w:rsidR="00722FE4" w:rsidRDefault="00722FE4" w:rsidP="00722FE4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Sprint Planning (Planificación del Sprint):</w:t>
      </w:r>
      <w:r>
        <w:rPr>
          <w:rFonts w:ascii="Segoe UI" w:hAnsi="Segoe UI" w:cs="Segoe UI"/>
          <w:color w:val="0D0D0D"/>
        </w:rPr>
        <w:t xml:space="preserve"> Reunión al comienzo de cada sprint para determinar qué se entregará y cómo se llevará a cabo el trabajo.</w:t>
      </w:r>
    </w:p>
    <w:p w14:paraId="26609B01" w14:textId="77777777" w:rsidR="00722FE4" w:rsidRDefault="00722FE4" w:rsidP="00722FE4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Daily Scrum (Scrum Diario):</w:t>
      </w:r>
      <w:r>
        <w:rPr>
          <w:rFonts w:ascii="Segoe UI" w:hAnsi="Segoe UI" w:cs="Segoe UI"/>
          <w:color w:val="0D0D0D"/>
        </w:rPr>
        <w:t xml:space="preserve"> Reunión corta diaria donde el equipo actualiza el progreso y coordina las tareas para el día.</w:t>
      </w:r>
    </w:p>
    <w:p w14:paraId="6327416A" w14:textId="77777777" w:rsidR="00722FE4" w:rsidRDefault="00722FE4" w:rsidP="00722FE4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Sprint Review (Revisión del Sprint):</w:t>
      </w:r>
      <w:r>
        <w:rPr>
          <w:rFonts w:ascii="Segoe UI" w:hAnsi="Segoe UI" w:cs="Segoe UI"/>
          <w:color w:val="0D0D0D"/>
        </w:rPr>
        <w:t xml:space="preserve"> Reunión al final de cada sprint donde se presenta el trabajo completado al Product Owner y a los interesados.</w:t>
      </w:r>
    </w:p>
    <w:p w14:paraId="7405675B" w14:textId="77777777" w:rsidR="00722FE4" w:rsidRDefault="00722FE4" w:rsidP="00722FE4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Sprint Retrospective (Retrospectiva del Sprint):</w:t>
      </w:r>
      <w:r>
        <w:rPr>
          <w:rFonts w:ascii="Segoe UI" w:hAnsi="Segoe UI" w:cs="Segoe UI"/>
          <w:color w:val="0D0D0D"/>
        </w:rPr>
        <w:t xml:space="preserve"> Reunión al final de cada sprint donde el equipo reflexiona sobre qué salió bien, qué salió mal y cómo mejorar.</w:t>
      </w:r>
    </w:p>
    <w:p w14:paraId="0E5B04D3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4. Principios clave:</w:t>
      </w:r>
    </w:p>
    <w:p w14:paraId="54D4C261" w14:textId="77777777" w:rsidR="00722FE4" w:rsidRDefault="00722FE4" w:rsidP="00722FE4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Transparencia:</w:t>
      </w:r>
      <w:r>
        <w:rPr>
          <w:rFonts w:ascii="Segoe UI" w:hAnsi="Segoe UI" w:cs="Segoe UI"/>
          <w:color w:val="0D0D0D"/>
        </w:rPr>
        <w:t xml:space="preserve"> Todos los aspectos del proceso deben ser visibles para todos los implicados.</w:t>
      </w:r>
    </w:p>
    <w:p w14:paraId="0131F821" w14:textId="77777777" w:rsidR="00722FE4" w:rsidRDefault="00722FE4" w:rsidP="00722FE4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Inspección:</w:t>
      </w:r>
      <w:r>
        <w:rPr>
          <w:rFonts w:ascii="Segoe UI" w:hAnsi="Segoe UI" w:cs="Segoe UI"/>
          <w:color w:val="0D0D0D"/>
        </w:rPr>
        <w:t xml:space="preserve"> El progreso debe ser inspeccionado regularmente para detectar problemas y adaptar el enfoque.</w:t>
      </w:r>
    </w:p>
    <w:p w14:paraId="7508CB3F" w14:textId="77777777" w:rsidR="00722FE4" w:rsidRDefault="00722FE4" w:rsidP="00722FE4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Adaptación:</w:t>
      </w:r>
      <w:r>
        <w:rPr>
          <w:rFonts w:ascii="Segoe UI" w:hAnsi="Segoe UI" w:cs="Segoe UI"/>
          <w:color w:val="0D0D0D"/>
        </w:rPr>
        <w:t xml:space="preserve"> El equipo debe ser capaz de adaptarse continuamente para mejorar su efectividad.</w:t>
      </w:r>
    </w:p>
    <w:p w14:paraId="6D6A381B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5. Ciclo de vida:</w:t>
      </w:r>
    </w:p>
    <w:p w14:paraId="1EF751BB" w14:textId="77777777" w:rsidR="00722FE4" w:rsidRDefault="00722FE4" w:rsidP="00722FE4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trabajo se organiza en sprints (iteraciones cortas) que generalmente duran de 2 a 4 semanas.</w:t>
      </w:r>
    </w:p>
    <w:p w14:paraId="11073865" w14:textId="77777777" w:rsidR="00722FE4" w:rsidRDefault="00722FE4" w:rsidP="00722FE4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 comienzo de cada sprint, se seleccionan elementos del backlog del producto para ser completados durante ese sprint.</w:t>
      </w:r>
    </w:p>
    <w:p w14:paraId="5D0B3CC7" w14:textId="77777777" w:rsidR="00722FE4" w:rsidRDefault="00722FE4" w:rsidP="00722FE4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Durante el sprint, el equipo trabaja en la implementación de estas funcionalidades.</w:t>
      </w:r>
    </w:p>
    <w:p w14:paraId="13278014" w14:textId="758BD5D8" w:rsidR="00722FE4" w:rsidRDefault="00722FE4" w:rsidP="00722FE4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 final del sprint, se presenta el trabajo completado en la revisión del sprint y se reflexiona sobre el proceso en la retrospectiva.</w:t>
      </w:r>
    </w:p>
    <w:p w14:paraId="1097BC01" w14:textId="281421A5" w:rsidR="00485AE4" w:rsidRDefault="00485AE4" w:rsidP="00485A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275B8205" w14:textId="4FECA461" w:rsidR="00485AE4" w:rsidRDefault="0085148D" w:rsidP="00485A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noProof/>
        </w:rPr>
        <w:drawing>
          <wp:inline distT="0" distB="0" distL="0" distR="0" wp14:anchorId="0C3B2E8A" wp14:editId="12EC73A8">
            <wp:extent cx="5400040" cy="2682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3450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Beneficios de Scrum:</w:t>
      </w:r>
    </w:p>
    <w:p w14:paraId="7808D1FA" w14:textId="77777777" w:rsidR="00722FE4" w:rsidRDefault="00722FE4" w:rsidP="00722FE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Flexibilidad para adaptarse a los cambios.</w:t>
      </w:r>
    </w:p>
    <w:p w14:paraId="056C59D6" w14:textId="77777777" w:rsidR="00722FE4" w:rsidRDefault="00722FE4" w:rsidP="00722FE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Mayor transparencia y visibilidad del progreso del proyecto.</w:t>
      </w:r>
    </w:p>
    <w:p w14:paraId="28BF1D84" w14:textId="77777777" w:rsidR="00722FE4" w:rsidRDefault="00722FE4" w:rsidP="00722FE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Entrega regular de incrementos de producto funcionales.</w:t>
      </w:r>
    </w:p>
    <w:p w14:paraId="46DC2253" w14:textId="77777777" w:rsidR="00722FE4" w:rsidRDefault="00722FE4" w:rsidP="00722FE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continua a través de la retroalimentación y la reflexión.</w:t>
      </w:r>
    </w:p>
    <w:p w14:paraId="061DAE09" w14:textId="77777777" w:rsidR="00722FE4" w:rsidRDefault="00722FE4" w:rsidP="00722FE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Scrum es un marco de trabajo ágil que promueve la entrega temprana y regular de valor, la adaptabilidad a los cambios y la mejora continua del proceso de desarrollo.</w:t>
      </w:r>
    </w:p>
    <w:p w14:paraId="3C816434" w14:textId="77777777" w:rsidR="00722FE4" w:rsidRDefault="00722FE4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73F08AB0" w14:textId="77777777" w:rsidR="00FF4EDF" w:rsidRPr="006D0C3D" w:rsidRDefault="00FF4EDF" w:rsidP="006D0C3D"/>
    <w:sectPr w:rsidR="00FF4EDF" w:rsidRPr="006D0C3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BF43" w14:textId="77777777" w:rsidR="001F30E6" w:rsidRDefault="001F30E6" w:rsidP="00AB0518">
      <w:pPr>
        <w:spacing w:after="0" w:line="240" w:lineRule="auto"/>
      </w:pPr>
      <w:r>
        <w:separator/>
      </w:r>
    </w:p>
  </w:endnote>
  <w:endnote w:type="continuationSeparator" w:id="0">
    <w:p w14:paraId="381C0F5A" w14:textId="77777777" w:rsidR="001F30E6" w:rsidRDefault="001F30E6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A874" w14:textId="77777777" w:rsidR="001F30E6" w:rsidRDefault="001F30E6" w:rsidP="00AB0518">
      <w:pPr>
        <w:spacing w:after="0" w:line="240" w:lineRule="auto"/>
      </w:pPr>
      <w:r>
        <w:separator/>
      </w:r>
    </w:p>
  </w:footnote>
  <w:footnote w:type="continuationSeparator" w:id="0">
    <w:p w14:paraId="358603FD" w14:textId="77777777" w:rsidR="001F30E6" w:rsidRDefault="001F30E6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3B4"/>
    <w:multiLevelType w:val="multilevel"/>
    <w:tmpl w:val="FF2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C4B8A"/>
    <w:multiLevelType w:val="multilevel"/>
    <w:tmpl w:val="557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45367"/>
    <w:multiLevelType w:val="multilevel"/>
    <w:tmpl w:val="9F6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2348B"/>
    <w:multiLevelType w:val="multilevel"/>
    <w:tmpl w:val="F93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B0D8E"/>
    <w:multiLevelType w:val="multilevel"/>
    <w:tmpl w:val="7640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87768"/>
    <w:multiLevelType w:val="multilevel"/>
    <w:tmpl w:val="6B7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2609C"/>
    <w:multiLevelType w:val="multilevel"/>
    <w:tmpl w:val="21E6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37444"/>
    <w:multiLevelType w:val="multilevel"/>
    <w:tmpl w:val="479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1"/>
  </w:num>
  <w:num w:numId="2" w16cid:durableId="1187060767">
    <w:abstractNumId w:val="9"/>
  </w:num>
  <w:num w:numId="3" w16cid:durableId="7221290">
    <w:abstractNumId w:val="6"/>
  </w:num>
  <w:num w:numId="4" w16cid:durableId="2100325460">
    <w:abstractNumId w:val="7"/>
  </w:num>
  <w:num w:numId="5" w16cid:durableId="216356940">
    <w:abstractNumId w:val="4"/>
  </w:num>
  <w:num w:numId="6" w16cid:durableId="930819878">
    <w:abstractNumId w:val="5"/>
  </w:num>
  <w:num w:numId="7" w16cid:durableId="1874146762">
    <w:abstractNumId w:val="2"/>
  </w:num>
  <w:num w:numId="8" w16cid:durableId="1429614660">
    <w:abstractNumId w:val="3"/>
  </w:num>
  <w:num w:numId="9" w16cid:durableId="1329560646">
    <w:abstractNumId w:val="8"/>
  </w:num>
  <w:num w:numId="10" w16cid:durableId="13435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278C9"/>
    <w:rsid w:val="000969DF"/>
    <w:rsid w:val="00145EA9"/>
    <w:rsid w:val="001B7DFA"/>
    <w:rsid w:val="001F30E6"/>
    <w:rsid w:val="002205AC"/>
    <w:rsid w:val="003233EF"/>
    <w:rsid w:val="00485AE4"/>
    <w:rsid w:val="005034CD"/>
    <w:rsid w:val="005326A2"/>
    <w:rsid w:val="006215B9"/>
    <w:rsid w:val="0066103F"/>
    <w:rsid w:val="006D0C3D"/>
    <w:rsid w:val="006E7675"/>
    <w:rsid w:val="00722FE4"/>
    <w:rsid w:val="0085148D"/>
    <w:rsid w:val="008D25F2"/>
    <w:rsid w:val="008F786B"/>
    <w:rsid w:val="00A357AD"/>
    <w:rsid w:val="00AB0518"/>
    <w:rsid w:val="00B03F87"/>
    <w:rsid w:val="00BB01B6"/>
    <w:rsid w:val="00BF03C6"/>
    <w:rsid w:val="00CA1FD3"/>
    <w:rsid w:val="00CB205C"/>
    <w:rsid w:val="00CF56F3"/>
    <w:rsid w:val="00E8751F"/>
    <w:rsid w:val="00FC52C3"/>
    <w:rsid w:val="00FE7722"/>
    <w:rsid w:val="00FF4EDF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22</cp:revision>
  <dcterms:created xsi:type="dcterms:W3CDTF">2024-04-28T10:01:00Z</dcterms:created>
  <dcterms:modified xsi:type="dcterms:W3CDTF">2024-05-06T11:22:00Z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2024-05-06T11:22:19Z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1c60563a-8f8b-4172-acbc-946b81caa5d2</vt:lpwstr>
  </property>
  <property fmtid="{D5CDD505-2E9C-101B-9397-08002B2CF9AE}" pid="9" name="MSIP_Label_0359f705-2ba0-454b-9cfc-6ce5bcaac040_ContentBits">
    <vt:lpwstr>2</vt:lpwstr>
  </property>
</Properties>
</file>