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4C621D6D" w:rsidR="006215B9" w:rsidRPr="002205AC" w:rsidRDefault="00EF4FF3" w:rsidP="006E7675">
      <w:pPr>
        <w:jc w:val="center"/>
        <w:rPr>
          <w:rFonts w:ascii="Arial" w:hAnsi="Arial" w:cs="Arial"/>
          <w:b/>
          <w:bCs/>
          <w:sz w:val="56"/>
          <w:szCs w:val="56"/>
          <w:u w:val="single"/>
        </w:rPr>
      </w:pPr>
      <w:r w:rsidRPr="00EF4FF3">
        <w:rPr>
          <w:rFonts w:ascii="Arial" w:hAnsi="Arial" w:cs="Arial"/>
          <w:b/>
          <w:bCs/>
          <w:sz w:val="56"/>
          <w:szCs w:val="56"/>
          <w:u w:val="single"/>
        </w:rPr>
        <w:t>La Comunidad de Madrid. Competencias. Organización institucional: la Asamblea de Madrid, el Presidente, el Gobierno.</w:t>
      </w:r>
    </w:p>
    <w:tbl>
      <w:tblPr>
        <w:tblStyle w:val="Tablaconcuadrcula"/>
        <w:tblW w:w="0" w:type="auto"/>
        <w:jc w:val="center"/>
        <w:tblLook w:val="04A0" w:firstRow="1" w:lastRow="0" w:firstColumn="1" w:lastColumn="0" w:noHBand="0" w:noVBand="1"/>
      </w:tblPr>
      <w:tblGrid>
        <w:gridCol w:w="8494"/>
      </w:tblGrid>
      <w:tr w:rsidR="006E7675" w14:paraId="35FD58A3" w14:textId="77777777" w:rsidTr="006E7675">
        <w:trPr>
          <w:trHeight w:val="617"/>
          <w:jc w:val="center"/>
        </w:trPr>
        <w:tc>
          <w:tcPr>
            <w:tcW w:w="8494"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6E7675">
        <w:trPr>
          <w:trHeight w:val="1405"/>
          <w:jc w:val="center"/>
        </w:trPr>
        <w:tc>
          <w:tcPr>
            <w:tcW w:w="8494" w:type="dxa"/>
          </w:tcPr>
          <w:p w14:paraId="126277AA" w14:textId="2C1AB3D1" w:rsidR="006E7675" w:rsidRPr="00AB0518" w:rsidRDefault="006E7675" w:rsidP="002232DA">
            <w:pPr>
              <w:jc w:val="center"/>
              <w:rPr>
                <w:rFonts w:ascii="Arial" w:hAnsi="Arial" w:cs="Arial"/>
                <w:sz w:val="36"/>
                <w:szCs w:val="36"/>
              </w:rPr>
            </w:pPr>
            <w:r w:rsidRPr="00AB0518">
              <w:rPr>
                <w:rFonts w:ascii="Arial" w:hAnsi="Arial" w:cs="Arial"/>
                <w:sz w:val="36"/>
                <w:szCs w:val="36"/>
              </w:rPr>
              <w:t>Enlace</w:t>
            </w:r>
            <w:r w:rsidR="000C1FB7">
              <w:rPr>
                <w:rFonts w:ascii="Arial" w:hAnsi="Arial" w:cs="Arial"/>
                <w:sz w:val="36"/>
                <w:szCs w:val="36"/>
              </w:rPr>
              <w:t xml:space="preserve"> </w:t>
            </w:r>
            <w:r w:rsidRPr="00AB0518">
              <w:rPr>
                <w:rFonts w:ascii="Arial" w:hAnsi="Arial" w:cs="Arial"/>
                <w:sz w:val="36"/>
                <w:szCs w:val="36"/>
              </w:rPr>
              <w:t>1</w:t>
            </w:r>
          </w:p>
          <w:p w14:paraId="5EF87D80" w14:textId="77777777" w:rsidR="006E7675" w:rsidRDefault="006E7675" w:rsidP="002232DA">
            <w:pPr>
              <w:jc w:val="center"/>
              <w:rPr>
                <w:rFonts w:ascii="Arial" w:hAnsi="Arial" w:cs="Arial"/>
                <w:sz w:val="36"/>
                <w:szCs w:val="36"/>
              </w:rPr>
            </w:pPr>
            <w:r w:rsidRPr="00AB0518">
              <w:rPr>
                <w:rFonts w:ascii="Arial" w:hAnsi="Arial" w:cs="Arial"/>
                <w:sz w:val="36"/>
                <w:szCs w:val="36"/>
              </w:rPr>
              <w:t>Enlace</w:t>
            </w:r>
            <w:r w:rsidR="000C1FB7">
              <w:rPr>
                <w:rFonts w:ascii="Arial" w:hAnsi="Arial" w:cs="Arial"/>
                <w:sz w:val="36"/>
                <w:szCs w:val="36"/>
              </w:rPr>
              <w:t xml:space="preserve"> 2</w:t>
            </w:r>
          </w:p>
          <w:p w14:paraId="6695604A" w14:textId="584141AA" w:rsidR="000C1FB7" w:rsidRDefault="000C1FB7" w:rsidP="002232DA">
            <w:pPr>
              <w:jc w:val="center"/>
            </w:pPr>
            <w:r w:rsidRPr="00AB0518">
              <w:rPr>
                <w:rFonts w:ascii="Arial" w:hAnsi="Arial" w:cs="Arial"/>
                <w:sz w:val="36"/>
                <w:szCs w:val="36"/>
              </w:rPr>
              <w:t>Enlace</w:t>
            </w:r>
            <w:r>
              <w:rPr>
                <w:rFonts w:ascii="Arial" w:hAnsi="Arial" w:cs="Arial"/>
                <w:sz w:val="36"/>
                <w:szCs w:val="36"/>
              </w:rPr>
              <w:t xml:space="preserve"> 3</w:t>
            </w:r>
          </w:p>
        </w:tc>
      </w:tr>
      <w:tr w:rsidR="006E7675" w14:paraId="6C61EF47" w14:textId="77777777" w:rsidTr="006E7675">
        <w:trPr>
          <w:trHeight w:val="701"/>
          <w:jc w:val="center"/>
        </w:trPr>
        <w:tc>
          <w:tcPr>
            <w:tcW w:w="8494"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6E7675">
        <w:trPr>
          <w:trHeight w:val="1408"/>
          <w:jc w:val="center"/>
        </w:trPr>
        <w:tc>
          <w:tcPr>
            <w:tcW w:w="8494" w:type="dxa"/>
          </w:tcPr>
          <w:p w14:paraId="04255EB9" w14:textId="6A7F145A" w:rsidR="006E7675" w:rsidRPr="00AB0518" w:rsidRDefault="006E7675" w:rsidP="002232DA">
            <w:pPr>
              <w:jc w:val="center"/>
              <w:rPr>
                <w:rFonts w:ascii="Arial" w:hAnsi="Arial" w:cs="Arial"/>
                <w:sz w:val="36"/>
                <w:szCs w:val="36"/>
              </w:rPr>
            </w:pPr>
            <w:r w:rsidRPr="00AB0518">
              <w:rPr>
                <w:rFonts w:ascii="Arial" w:hAnsi="Arial" w:cs="Arial"/>
                <w:sz w:val="36"/>
                <w:szCs w:val="36"/>
              </w:rPr>
              <w:t>Video</w:t>
            </w:r>
            <w:r w:rsidR="000C1FB7">
              <w:rPr>
                <w:rFonts w:ascii="Arial" w:hAnsi="Arial" w:cs="Arial"/>
                <w:sz w:val="36"/>
                <w:szCs w:val="36"/>
              </w:rPr>
              <w:t xml:space="preserve"> </w:t>
            </w:r>
            <w:r w:rsidRPr="00AB0518">
              <w:rPr>
                <w:rFonts w:ascii="Arial" w:hAnsi="Arial" w:cs="Arial"/>
                <w:sz w:val="36"/>
                <w:szCs w:val="36"/>
              </w:rPr>
              <w:t>1</w:t>
            </w:r>
          </w:p>
          <w:p w14:paraId="28AF9049" w14:textId="40F667E4" w:rsidR="006E7675" w:rsidRPr="00AB0518" w:rsidRDefault="006E7675" w:rsidP="002232DA">
            <w:pPr>
              <w:jc w:val="center"/>
              <w:rPr>
                <w:rFonts w:ascii="Arial" w:hAnsi="Arial" w:cs="Arial"/>
                <w:sz w:val="36"/>
                <w:szCs w:val="36"/>
              </w:rPr>
            </w:pPr>
            <w:r w:rsidRPr="00AB0518">
              <w:rPr>
                <w:rFonts w:ascii="Arial" w:hAnsi="Arial" w:cs="Arial"/>
                <w:sz w:val="36"/>
                <w:szCs w:val="36"/>
              </w:rPr>
              <w:t>Video</w:t>
            </w:r>
            <w:r w:rsidR="000C1FB7">
              <w:rPr>
                <w:rFonts w:ascii="Arial" w:hAnsi="Arial" w:cs="Arial"/>
                <w:sz w:val="36"/>
                <w:szCs w:val="36"/>
              </w:rPr>
              <w:t xml:space="preserve"> 2</w:t>
            </w:r>
          </w:p>
          <w:p w14:paraId="723F1962" w14:textId="37D3C1A2" w:rsidR="006E7675" w:rsidRDefault="006E7675" w:rsidP="002232DA">
            <w:pPr>
              <w:jc w:val="center"/>
            </w:pPr>
            <w:r w:rsidRPr="00AB0518">
              <w:rPr>
                <w:rFonts w:ascii="Arial" w:hAnsi="Arial" w:cs="Arial"/>
                <w:sz w:val="36"/>
                <w:szCs w:val="36"/>
              </w:rPr>
              <w:t>Video</w:t>
            </w:r>
            <w:r w:rsidR="000C1FB7">
              <w:rPr>
                <w:rFonts w:ascii="Arial" w:hAnsi="Arial" w:cs="Arial"/>
                <w:sz w:val="36"/>
                <w:szCs w:val="36"/>
              </w:rPr>
              <w:t xml:space="preserve"> 3</w:t>
            </w:r>
          </w:p>
        </w:tc>
      </w:tr>
      <w:tr w:rsidR="006E7675" w14:paraId="3CF76CB5" w14:textId="77777777" w:rsidTr="006E7675">
        <w:trPr>
          <w:trHeight w:val="703"/>
          <w:jc w:val="center"/>
        </w:trPr>
        <w:tc>
          <w:tcPr>
            <w:tcW w:w="8494"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6E7675">
        <w:trPr>
          <w:jc w:val="center"/>
        </w:trPr>
        <w:tc>
          <w:tcPr>
            <w:tcW w:w="8494" w:type="dxa"/>
          </w:tcPr>
          <w:p w14:paraId="7B1231D8" w14:textId="5F1250E2" w:rsidR="006E7675" w:rsidRPr="00894E45" w:rsidRDefault="00000000" w:rsidP="002232DA">
            <w:pPr>
              <w:jc w:val="center"/>
              <w:rPr>
                <w:rFonts w:ascii="Arial" w:hAnsi="Arial" w:cs="Arial"/>
                <w:sz w:val="36"/>
                <w:szCs w:val="36"/>
              </w:rPr>
            </w:pPr>
            <w:hyperlink w:anchor="_Resumen_chatGPT" w:history="1">
              <w:r w:rsidR="00817289" w:rsidRPr="00894E45">
                <w:rPr>
                  <w:rStyle w:val="Hipervnculo"/>
                  <w:rFonts w:ascii="Arial" w:hAnsi="Arial" w:cs="Arial"/>
                  <w:sz w:val="36"/>
                  <w:szCs w:val="36"/>
                </w:rPr>
                <w:t>Primer R</w:t>
              </w:r>
              <w:r w:rsidR="006E7675" w:rsidRPr="00894E45">
                <w:rPr>
                  <w:rStyle w:val="Hipervnculo"/>
                  <w:rFonts w:ascii="Arial" w:hAnsi="Arial" w:cs="Arial"/>
                  <w:sz w:val="36"/>
                  <w:szCs w:val="36"/>
                </w:rPr>
                <w:t>esumen chatGPT</w:t>
              </w:r>
            </w:hyperlink>
          </w:p>
          <w:p w14:paraId="31A379E9" w14:textId="056C7915" w:rsidR="006E7675" w:rsidRDefault="00000000" w:rsidP="002232DA">
            <w:pPr>
              <w:jc w:val="center"/>
              <w:rPr>
                <w:rStyle w:val="Hipervnculo"/>
                <w:rFonts w:ascii="Arial" w:hAnsi="Arial" w:cs="Arial"/>
                <w:sz w:val="36"/>
                <w:szCs w:val="36"/>
              </w:rPr>
            </w:pPr>
            <w:hyperlink w:anchor="_Resumen_CAP1_chatGPT" w:history="1">
              <w:r w:rsidR="00817289" w:rsidRPr="00894E45">
                <w:rPr>
                  <w:rStyle w:val="Hipervnculo"/>
                  <w:rFonts w:ascii="Arial" w:hAnsi="Arial" w:cs="Arial"/>
                  <w:sz w:val="36"/>
                  <w:szCs w:val="36"/>
                </w:rPr>
                <w:t xml:space="preserve">Segundo Resumen </w:t>
              </w:r>
              <w:r w:rsidR="006E7675" w:rsidRPr="00894E45">
                <w:rPr>
                  <w:rStyle w:val="Hipervnculo"/>
                  <w:rFonts w:ascii="Arial" w:hAnsi="Arial" w:cs="Arial"/>
                  <w:sz w:val="36"/>
                  <w:szCs w:val="36"/>
                </w:rPr>
                <w:t>chatGPT</w:t>
              </w:r>
            </w:hyperlink>
          </w:p>
          <w:p w14:paraId="040F205C" w14:textId="141CD852" w:rsidR="003233EF" w:rsidRPr="00894E45" w:rsidRDefault="003233EF" w:rsidP="002232DA">
            <w:pPr>
              <w:jc w:val="center"/>
            </w:pPr>
          </w:p>
        </w:tc>
      </w:tr>
    </w:tbl>
    <w:p w14:paraId="12FCE812" w14:textId="4E64059B" w:rsidR="006D0C3D" w:rsidRPr="00894E45" w:rsidRDefault="006D0C3D" w:rsidP="006E7675">
      <w:pPr>
        <w:rPr>
          <w:rFonts w:ascii="Arial" w:hAnsi="Arial" w:cs="Arial"/>
          <w:sz w:val="40"/>
          <w:szCs w:val="40"/>
        </w:rPr>
      </w:pPr>
      <w:r w:rsidRPr="00894E45">
        <w:rPr>
          <w:rFonts w:ascii="Arial" w:hAnsi="Arial" w:cs="Arial"/>
          <w:sz w:val="40"/>
          <w:szCs w:val="40"/>
        </w:rPr>
        <w:t xml:space="preserve"> </w:t>
      </w:r>
    </w:p>
    <w:p w14:paraId="77AD1A56" w14:textId="46D84B54" w:rsidR="00ED790F" w:rsidRPr="00ED790F" w:rsidRDefault="00F10B83" w:rsidP="00ED790F">
      <w:pPr>
        <w:pStyle w:val="Ttulo2"/>
        <w:rPr>
          <w:rFonts w:ascii="Arial" w:hAnsi="Arial" w:cs="Arial"/>
          <w:sz w:val="40"/>
          <w:szCs w:val="40"/>
        </w:rPr>
      </w:pPr>
      <w:bookmarkStart w:id="0" w:name="_Título_Apunte1"/>
      <w:bookmarkStart w:id="1" w:name="_Resumen_chatGPT"/>
      <w:bookmarkEnd w:id="0"/>
      <w:bookmarkEnd w:id="1"/>
      <w:r>
        <w:rPr>
          <w:rFonts w:ascii="Arial" w:hAnsi="Arial" w:cs="Arial"/>
          <w:sz w:val="40"/>
          <w:szCs w:val="40"/>
        </w:rPr>
        <w:t xml:space="preserve">Primer </w:t>
      </w:r>
      <w:r w:rsidR="002205AC">
        <w:rPr>
          <w:rFonts w:ascii="Arial" w:hAnsi="Arial" w:cs="Arial"/>
          <w:sz w:val="40"/>
          <w:szCs w:val="40"/>
        </w:rPr>
        <w:t>Resumen chatGPT</w:t>
      </w:r>
    </w:p>
    <w:p w14:paraId="0A4022D6" w14:textId="5BFE1DBB" w:rsidR="00ED790F" w:rsidRDefault="00ED790F" w:rsidP="00ED790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La Comunidad de Madrid, una de las 17 comunidades autónomas de España, goza de una amplia gama de competencias y una organización institucional bien definida. A continuación, se detallan sus competencias y la estructura de sus principales instituciones: la Asamblea de Madrid, el </w:t>
      </w:r>
      <w:r w:rsidR="00A826A4">
        <w:rPr>
          <w:rFonts w:ascii="Segoe UI" w:hAnsi="Segoe UI" w:cs="Segoe UI"/>
          <w:color w:val="0D0D0D"/>
        </w:rPr>
        <w:t>presidente</w:t>
      </w:r>
      <w:r>
        <w:rPr>
          <w:rFonts w:ascii="Segoe UI" w:hAnsi="Segoe UI" w:cs="Segoe UI"/>
          <w:color w:val="0D0D0D"/>
        </w:rPr>
        <w:t xml:space="preserve"> y el Gobierno.</w:t>
      </w:r>
    </w:p>
    <w:p w14:paraId="59852BCE" w14:textId="77777777" w:rsidR="00ED790F" w:rsidRDefault="00ED790F" w:rsidP="00ED790F">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Competencias de la Comunidad de Madrid</w:t>
      </w:r>
    </w:p>
    <w:p w14:paraId="64EE6349" w14:textId="77777777" w:rsidR="00ED790F" w:rsidRDefault="00ED790F" w:rsidP="00ED790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La Comunidad de Madrid tiene competencias en diversas áreas, las cuales se clasifican en exclusivas, compartidas y de ejecución. Entre las más destacadas se encuentran:</w:t>
      </w:r>
    </w:p>
    <w:p w14:paraId="2863E57A" w14:textId="77777777" w:rsidR="00ED790F" w:rsidRDefault="00ED790F" w:rsidP="00ED790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Educación</w:t>
      </w:r>
      <w:r>
        <w:rPr>
          <w:rFonts w:ascii="Segoe UI" w:hAnsi="Segoe UI" w:cs="Segoe UI"/>
          <w:color w:val="0D0D0D"/>
        </w:rPr>
        <w:t>: Gestión de la enseñanza no universitaria, incluidos los centros educativos y el profesorado.</w:t>
      </w:r>
    </w:p>
    <w:p w14:paraId="1B6739C3" w14:textId="77777777" w:rsidR="00ED790F" w:rsidRDefault="00ED790F" w:rsidP="00ED790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Sanidad</w:t>
      </w:r>
      <w:r>
        <w:rPr>
          <w:rFonts w:ascii="Segoe UI" w:hAnsi="Segoe UI" w:cs="Segoe UI"/>
          <w:color w:val="0D0D0D"/>
        </w:rPr>
        <w:t>: Administración y gestión de los servicios de salud, hospitales y centros de atención primaria.</w:t>
      </w:r>
    </w:p>
    <w:p w14:paraId="621FA968" w14:textId="77777777" w:rsidR="00ED790F" w:rsidRDefault="00ED790F" w:rsidP="00ED790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Transporte</w:t>
      </w:r>
      <w:r>
        <w:rPr>
          <w:rFonts w:ascii="Segoe UI" w:hAnsi="Segoe UI" w:cs="Segoe UI"/>
          <w:color w:val="0D0D0D"/>
        </w:rPr>
        <w:t>: Competencias sobre el transporte público regional, incluyendo el Metro de Madrid, autobuses y trenes de cercanías.</w:t>
      </w:r>
    </w:p>
    <w:p w14:paraId="73B2E421" w14:textId="77777777" w:rsidR="00ED790F" w:rsidRDefault="00ED790F" w:rsidP="00ED790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Urbanismo y Vivienda</w:t>
      </w:r>
      <w:r>
        <w:rPr>
          <w:rFonts w:ascii="Segoe UI" w:hAnsi="Segoe UI" w:cs="Segoe UI"/>
          <w:color w:val="0D0D0D"/>
        </w:rPr>
        <w:t>: Regulación y planificación del desarrollo urbanístico y la gestión de la vivienda pública.</w:t>
      </w:r>
    </w:p>
    <w:p w14:paraId="30E6AEAA" w14:textId="77777777" w:rsidR="00ED790F" w:rsidRDefault="00ED790F" w:rsidP="00ED790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Medio Ambiente</w:t>
      </w:r>
      <w:r>
        <w:rPr>
          <w:rFonts w:ascii="Segoe UI" w:hAnsi="Segoe UI" w:cs="Segoe UI"/>
          <w:color w:val="0D0D0D"/>
        </w:rPr>
        <w:t>: Políticas de conservación ambiental, gestión de espacios naturales y control de la contaminación.</w:t>
      </w:r>
    </w:p>
    <w:p w14:paraId="1CC78029" w14:textId="77777777" w:rsidR="00ED790F" w:rsidRDefault="00ED790F" w:rsidP="00ED790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Servicios Sociales</w:t>
      </w:r>
      <w:r>
        <w:rPr>
          <w:rFonts w:ascii="Segoe UI" w:hAnsi="Segoe UI" w:cs="Segoe UI"/>
          <w:color w:val="0D0D0D"/>
        </w:rPr>
        <w:t>: Atención a personas mayores, dependientes y en situación de riesgo o exclusión social.</w:t>
      </w:r>
    </w:p>
    <w:p w14:paraId="2C8C548D" w14:textId="77777777" w:rsidR="00ED790F" w:rsidRDefault="00ED790F" w:rsidP="00ED790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Cultura y Deporte</w:t>
      </w:r>
      <w:r>
        <w:rPr>
          <w:rFonts w:ascii="Segoe UI" w:hAnsi="Segoe UI" w:cs="Segoe UI"/>
          <w:color w:val="0D0D0D"/>
        </w:rPr>
        <w:t>: Promoción y gestión de actividades culturales y deportivas.</w:t>
      </w:r>
    </w:p>
    <w:p w14:paraId="1E946CC8" w14:textId="77777777" w:rsidR="00ED790F" w:rsidRDefault="00ED790F" w:rsidP="00ED790F">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Organización Institucional</w:t>
      </w:r>
    </w:p>
    <w:p w14:paraId="3F1DFA0A" w14:textId="77777777" w:rsidR="00ED790F" w:rsidRDefault="00ED790F" w:rsidP="00ED790F">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color w:val="0D0D0D"/>
        </w:rPr>
        <w:t>La Asamblea de Madrid</w:t>
      </w:r>
    </w:p>
    <w:p w14:paraId="7C0E331C" w14:textId="77777777" w:rsidR="00ED790F" w:rsidRDefault="00ED790F" w:rsidP="00ED790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La Asamblea de Madrid es el órgano legislativo de la Comunidad y se encarga de la elaboración y aprobación de leyes autonómicas, así como de controlar al Gobierno regional. Sus características principales son:</w:t>
      </w:r>
    </w:p>
    <w:p w14:paraId="47CBC570" w14:textId="77777777" w:rsidR="00ED790F" w:rsidRDefault="00ED790F" w:rsidP="00ED790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Composición</w:t>
      </w:r>
      <w:r>
        <w:rPr>
          <w:rFonts w:ascii="Segoe UI" w:hAnsi="Segoe UI" w:cs="Segoe UI"/>
          <w:color w:val="0D0D0D"/>
        </w:rPr>
        <w:t>: Está formada por un número variable de diputados, que se eligen por sufragio universal, libre, igual, directo y secreto cada cuatro años. El número de diputados puede variar en función de la población.</w:t>
      </w:r>
    </w:p>
    <w:p w14:paraId="6F6234B9" w14:textId="77777777" w:rsidR="00ED790F" w:rsidRDefault="00ED790F" w:rsidP="00ED790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hAnsi="Segoe UI" w:cs="Segoe UI"/>
          <w:color w:val="0D0D0D"/>
        </w:rPr>
      </w:pPr>
      <w:r>
        <w:rPr>
          <w:rStyle w:val="Textoennegrita"/>
          <w:rFonts w:ascii="Segoe UI" w:hAnsi="Segoe UI" w:cs="Segoe UI"/>
          <w:color w:val="0D0D0D"/>
          <w:bdr w:val="single" w:sz="2" w:space="0" w:color="E3E3E3" w:frame="1"/>
        </w:rPr>
        <w:t>Funciones</w:t>
      </w:r>
      <w:r>
        <w:rPr>
          <w:rFonts w:ascii="Segoe UI" w:hAnsi="Segoe UI" w:cs="Segoe UI"/>
          <w:color w:val="0D0D0D"/>
        </w:rPr>
        <w:t>:</w:t>
      </w:r>
    </w:p>
    <w:p w14:paraId="258D91A6" w14:textId="77777777" w:rsidR="00ED790F" w:rsidRDefault="00ED790F" w:rsidP="00ED790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Legislar en materias de competencia autonómica.</w:t>
      </w:r>
    </w:p>
    <w:p w14:paraId="43194B45" w14:textId="77777777" w:rsidR="00ED790F" w:rsidRDefault="00ED790F" w:rsidP="00ED790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Aprobar los presupuestos de la Comunidad de Madrid.</w:t>
      </w:r>
    </w:p>
    <w:p w14:paraId="3C697839" w14:textId="77777777" w:rsidR="00ED790F" w:rsidRDefault="00ED790F" w:rsidP="00ED790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Controlar la acción del Gobierno regional.</w:t>
      </w:r>
    </w:p>
    <w:p w14:paraId="3535FA99" w14:textId="77777777" w:rsidR="00ED790F" w:rsidRDefault="00ED790F" w:rsidP="00ED790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Designar al Presidente de la Comunidad de Madrid.</w:t>
      </w:r>
    </w:p>
    <w:p w14:paraId="72DB9BE4" w14:textId="77777777" w:rsidR="00ED790F" w:rsidRDefault="00ED790F" w:rsidP="00ED790F">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El Presidente de la Comunidad de Madrid</w:t>
      </w:r>
    </w:p>
    <w:p w14:paraId="6DF871A3" w14:textId="77777777" w:rsidR="00ED790F" w:rsidRDefault="00ED790F" w:rsidP="00ED790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El Presidente es el máximo representante de la Comunidad y dirige la acción del Gobierno regional. Sus funciones incluyen:</w:t>
      </w:r>
    </w:p>
    <w:p w14:paraId="6F2C6523" w14:textId="77777777" w:rsidR="00ED790F" w:rsidRDefault="00ED790F" w:rsidP="00ED790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Elección</w:t>
      </w:r>
      <w:r>
        <w:rPr>
          <w:rFonts w:ascii="Segoe UI" w:hAnsi="Segoe UI" w:cs="Segoe UI"/>
          <w:color w:val="0D0D0D"/>
        </w:rPr>
        <w:t>: Es elegido por la Asamblea de Madrid de entre sus miembros y nombrado por el Rey.</w:t>
      </w:r>
    </w:p>
    <w:p w14:paraId="1530D159" w14:textId="77777777" w:rsidR="00ED790F" w:rsidRDefault="00ED790F" w:rsidP="00ED790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hAnsi="Segoe UI" w:cs="Segoe UI"/>
          <w:color w:val="0D0D0D"/>
        </w:rPr>
      </w:pPr>
      <w:r>
        <w:rPr>
          <w:rStyle w:val="Textoennegrita"/>
          <w:rFonts w:ascii="Segoe UI" w:hAnsi="Segoe UI" w:cs="Segoe UI"/>
          <w:color w:val="0D0D0D"/>
          <w:bdr w:val="single" w:sz="2" w:space="0" w:color="E3E3E3" w:frame="1"/>
        </w:rPr>
        <w:t>Atribuciones</w:t>
      </w:r>
      <w:r>
        <w:rPr>
          <w:rFonts w:ascii="Segoe UI" w:hAnsi="Segoe UI" w:cs="Segoe UI"/>
          <w:color w:val="0D0D0D"/>
        </w:rPr>
        <w:t>:</w:t>
      </w:r>
    </w:p>
    <w:p w14:paraId="0CDC10E3" w14:textId="77777777" w:rsidR="00ED790F" w:rsidRDefault="00ED790F" w:rsidP="00ED790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Representar a la Comunidad de Madrid.</w:t>
      </w:r>
    </w:p>
    <w:p w14:paraId="718087DD" w14:textId="77777777" w:rsidR="00ED790F" w:rsidRDefault="00ED790F" w:rsidP="00ED790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Dirigir y coordinar la acción del Gobierno.</w:t>
      </w:r>
    </w:p>
    <w:p w14:paraId="6AE91A5A" w14:textId="77777777" w:rsidR="00ED790F" w:rsidRDefault="00ED790F" w:rsidP="00ED790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lastRenderedPageBreak/>
        <w:t>Promulgar y ordenar la publicación de las leyes regionales.</w:t>
      </w:r>
    </w:p>
    <w:p w14:paraId="0BA4CC49" w14:textId="77777777" w:rsidR="00ED790F" w:rsidRDefault="00ED790F" w:rsidP="00ED790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Nombrar y cesar a los consejeros del Gobierno.</w:t>
      </w:r>
    </w:p>
    <w:p w14:paraId="4C3DBB0D" w14:textId="77777777" w:rsidR="00ED790F" w:rsidRDefault="00ED790F" w:rsidP="00ED790F">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El Gobierno de la Comunidad de Madrid</w:t>
      </w:r>
    </w:p>
    <w:p w14:paraId="773DB3D7" w14:textId="77777777" w:rsidR="00ED790F" w:rsidRDefault="00ED790F" w:rsidP="00ED790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El Gobierno es el órgano ejecutivo y administrativo de la Comunidad, encargado de implementar las políticas y administrar los servicios públicos. Sus características son:</w:t>
      </w:r>
    </w:p>
    <w:p w14:paraId="1529424F" w14:textId="77777777" w:rsidR="00ED790F" w:rsidRDefault="00ED790F" w:rsidP="00ED79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Composición</w:t>
      </w:r>
      <w:r>
        <w:rPr>
          <w:rFonts w:ascii="Segoe UI" w:hAnsi="Segoe UI" w:cs="Segoe UI"/>
          <w:color w:val="0D0D0D"/>
        </w:rPr>
        <w:t>: Está compuesto por el Presidente, el Vicepresidente (en su caso) y los Consejeros, que dirigen las diferentes consejerías (departamentos).</w:t>
      </w:r>
    </w:p>
    <w:p w14:paraId="6AE18645" w14:textId="77777777" w:rsidR="00ED790F" w:rsidRDefault="00ED790F" w:rsidP="00ED79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hAnsi="Segoe UI" w:cs="Segoe UI"/>
          <w:color w:val="0D0D0D"/>
        </w:rPr>
      </w:pPr>
      <w:r>
        <w:rPr>
          <w:rStyle w:val="Textoennegrita"/>
          <w:rFonts w:ascii="Segoe UI" w:hAnsi="Segoe UI" w:cs="Segoe UI"/>
          <w:color w:val="0D0D0D"/>
          <w:bdr w:val="single" w:sz="2" w:space="0" w:color="E3E3E3" w:frame="1"/>
        </w:rPr>
        <w:t>Funciones</w:t>
      </w:r>
      <w:r>
        <w:rPr>
          <w:rFonts w:ascii="Segoe UI" w:hAnsi="Segoe UI" w:cs="Segoe UI"/>
          <w:color w:val="0D0D0D"/>
        </w:rPr>
        <w:t>:</w:t>
      </w:r>
    </w:p>
    <w:p w14:paraId="68E90065" w14:textId="77777777" w:rsidR="00ED790F" w:rsidRDefault="00ED790F" w:rsidP="00ED790F">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Ejecución de las leyes y administración de los servicios públicos.</w:t>
      </w:r>
    </w:p>
    <w:p w14:paraId="4DC1224B" w14:textId="77777777" w:rsidR="00ED790F" w:rsidRDefault="00ED790F" w:rsidP="00ED790F">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Elaboración y ejecución del presupuesto de la Comunidad.</w:t>
      </w:r>
    </w:p>
    <w:p w14:paraId="054D7DE7" w14:textId="77777777" w:rsidR="00ED790F" w:rsidRDefault="00ED790F" w:rsidP="00ED790F">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Aprobar decretos y otras disposiciones normativas.</w:t>
      </w:r>
    </w:p>
    <w:p w14:paraId="08E3B48E" w14:textId="77777777" w:rsidR="00ED790F" w:rsidRDefault="00ED790F" w:rsidP="00ED790F">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Desarrollo de las políticas en las áreas de competencia autonómica.</w:t>
      </w:r>
    </w:p>
    <w:p w14:paraId="22925074" w14:textId="77777777" w:rsidR="00ED790F" w:rsidRDefault="00ED790F" w:rsidP="00ED790F">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Conclusión</w:t>
      </w:r>
    </w:p>
    <w:p w14:paraId="622533B3" w14:textId="77777777" w:rsidR="00ED790F" w:rsidRDefault="00ED790F" w:rsidP="00ED790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La Comunidad de Madrid cuenta con una estructura institucional que permite una gestión autónoma en diversas áreas esenciales para el bienestar de sus ciudadanos. La Asamblea de Madrid, el Presidente y el Gobierno trabajan conjuntamente para legislar, administrar y gobernar de acuerdo con las competencias y necesidades de la región, asegurando el desarrollo y la prestación de servicios públicos de calidad.</w:t>
      </w:r>
    </w:p>
    <w:p w14:paraId="0FFCCA43" w14:textId="77777777" w:rsidR="00F10B83" w:rsidRDefault="00F10B83" w:rsidP="006D0C3D"/>
    <w:p w14:paraId="2CED9C7E" w14:textId="6A982AD9" w:rsidR="00BB01B6" w:rsidRDefault="00A826A4" w:rsidP="00BB01B6">
      <w:pPr>
        <w:pStyle w:val="Ttulo2"/>
        <w:rPr>
          <w:rFonts w:ascii="Arial" w:hAnsi="Arial" w:cs="Arial"/>
          <w:sz w:val="40"/>
          <w:szCs w:val="40"/>
        </w:rPr>
      </w:pPr>
      <w:bookmarkStart w:id="2" w:name="_Título_Apunte2"/>
      <w:bookmarkStart w:id="3" w:name="_Resumen_CAP1_chatGPT"/>
      <w:bookmarkEnd w:id="2"/>
      <w:bookmarkEnd w:id="3"/>
      <w:r w:rsidRPr="00A826A4">
        <w:rPr>
          <w:rFonts w:ascii="Arial" w:hAnsi="Arial" w:cs="Arial"/>
          <w:sz w:val="40"/>
          <w:szCs w:val="40"/>
        </w:rPr>
        <w:t xml:space="preserve">La Asamblea de Madrid (I). </w:t>
      </w:r>
      <w:r w:rsidR="00BB01B6">
        <w:rPr>
          <w:rFonts w:ascii="Arial" w:hAnsi="Arial" w:cs="Arial"/>
          <w:sz w:val="40"/>
          <w:szCs w:val="40"/>
        </w:rPr>
        <w:t>Resumen chatGPT</w:t>
      </w:r>
      <w:r>
        <w:rPr>
          <w:rFonts w:ascii="Arial" w:hAnsi="Arial" w:cs="Arial"/>
          <w:sz w:val="40"/>
          <w:szCs w:val="40"/>
        </w:rPr>
        <w:t>.</w:t>
      </w:r>
    </w:p>
    <w:p w14:paraId="3A264BAD" w14:textId="6AB0B593" w:rsidR="006D0C3D" w:rsidRPr="00A826A4" w:rsidRDefault="00A826A4" w:rsidP="006D0C3D">
      <w:pPr>
        <w:rPr>
          <w:rFonts w:ascii="Segoe UI" w:eastAsia="Times New Roman" w:hAnsi="Segoe UI" w:cs="Segoe UI"/>
          <w:b/>
          <w:bCs/>
          <w:color w:val="0D0D0D"/>
          <w:kern w:val="0"/>
          <w:sz w:val="28"/>
          <w:szCs w:val="28"/>
          <w:lang w:eastAsia="es-ES"/>
          <w14:ligatures w14:val="none"/>
        </w:rPr>
      </w:pPr>
      <w:r w:rsidRPr="00A826A4">
        <w:rPr>
          <w:rFonts w:ascii="Segoe UI" w:eastAsia="Times New Roman" w:hAnsi="Segoe UI" w:cs="Segoe UI"/>
          <w:b/>
          <w:bCs/>
          <w:color w:val="0D0D0D"/>
          <w:kern w:val="0"/>
          <w:sz w:val="28"/>
          <w:szCs w:val="28"/>
          <w:lang w:eastAsia="es-ES"/>
          <w14:ligatures w14:val="none"/>
        </w:rPr>
        <w:t>Constitución y funciones. Mandato y disolución de la Asamblea. La Diputación Permanente.</w:t>
      </w:r>
    </w:p>
    <w:p w14:paraId="6FE10F5C" w14:textId="1832B414" w:rsidR="00A826A4" w:rsidRDefault="00A826A4" w:rsidP="00A826A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La Asamblea de Madrid</w:t>
      </w:r>
      <w:r>
        <w:rPr>
          <w:rFonts w:ascii="Segoe UI" w:hAnsi="Segoe UI" w:cs="Segoe UI"/>
          <w:color w:val="0D0D0D"/>
          <w:sz w:val="30"/>
          <w:szCs w:val="30"/>
        </w:rPr>
        <w:t>.</w:t>
      </w:r>
    </w:p>
    <w:p w14:paraId="2817428C" w14:textId="6C33176A" w:rsidR="00A826A4" w:rsidRDefault="00A826A4" w:rsidP="00A826A4">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color w:val="0D0D0D"/>
        </w:rPr>
        <w:t>Constitución y Funciones</w:t>
      </w:r>
      <w:r>
        <w:rPr>
          <w:rFonts w:ascii="Segoe UI" w:hAnsi="Segoe UI" w:cs="Segoe UI"/>
          <w:color w:val="0D0D0D"/>
        </w:rPr>
        <w:t>.</w:t>
      </w:r>
    </w:p>
    <w:p w14:paraId="1F60ADBB" w14:textId="77777777" w:rsidR="00A826A4" w:rsidRDefault="00A826A4" w:rsidP="00A826A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Constitución</w:t>
      </w:r>
      <w:r>
        <w:rPr>
          <w:rFonts w:ascii="Segoe UI" w:hAnsi="Segoe UI" w:cs="Segoe UI"/>
          <w:color w:val="0D0D0D"/>
        </w:rPr>
        <w:t>:</w:t>
      </w:r>
    </w:p>
    <w:p w14:paraId="5AF5B39A" w14:textId="213CCF15" w:rsidR="00A826A4" w:rsidRDefault="00A826A4" w:rsidP="00A826A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La Asamblea de Madrid es el órgano legislativo de la Comunidad de Madrid, y su constitución se rige por los principios democráticos establecidos en la Constitución Española y el Estatuto de Autonomía de la Comunidad de Madrid. A </w:t>
      </w:r>
      <w:r>
        <w:rPr>
          <w:rFonts w:ascii="Segoe UI" w:hAnsi="Segoe UI" w:cs="Segoe UI"/>
          <w:color w:val="0D0D0D"/>
        </w:rPr>
        <w:t>continuación,</w:t>
      </w:r>
      <w:r>
        <w:rPr>
          <w:rFonts w:ascii="Segoe UI" w:hAnsi="Segoe UI" w:cs="Segoe UI"/>
          <w:color w:val="0D0D0D"/>
        </w:rPr>
        <w:t xml:space="preserve"> se describen los aspectos clave de su constitución:</w:t>
      </w:r>
    </w:p>
    <w:p w14:paraId="1EF7FE87" w14:textId="77777777" w:rsidR="00A826A4" w:rsidRDefault="00A826A4" w:rsidP="00A826A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Elección de los Diputados</w:t>
      </w:r>
      <w:r>
        <w:rPr>
          <w:rFonts w:ascii="Segoe UI" w:hAnsi="Segoe UI" w:cs="Segoe UI"/>
          <w:color w:val="0D0D0D"/>
        </w:rPr>
        <w:t>: Los diputados de la Asamblea de Madrid son elegidos por sufragio universal, libre, igual, directo y secreto. Las elecciones se celebran cada cuatro años, y el número de diputados varía en función de la población de la Comunidad.</w:t>
      </w:r>
    </w:p>
    <w:p w14:paraId="2AEC43E1" w14:textId="77777777" w:rsidR="00A826A4" w:rsidRDefault="00A826A4" w:rsidP="00A826A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lastRenderedPageBreak/>
        <w:t>Sesión Constitutiva</w:t>
      </w:r>
      <w:r>
        <w:rPr>
          <w:rFonts w:ascii="Segoe UI" w:hAnsi="Segoe UI" w:cs="Segoe UI"/>
          <w:color w:val="0D0D0D"/>
        </w:rPr>
        <w:t>: Tras las elecciones, los diputados electos se reúnen en la sesión constitutiva de la Asamblea, donde se elige al Presidente de la Asamblea, a los Vicepresidentes y a los Secretarios, que conforman la Mesa de la Asamblea.</w:t>
      </w:r>
    </w:p>
    <w:p w14:paraId="44F4E97A" w14:textId="77777777" w:rsidR="00A826A4" w:rsidRDefault="00A826A4" w:rsidP="00A826A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Funciones</w:t>
      </w:r>
      <w:r>
        <w:rPr>
          <w:rFonts w:ascii="Segoe UI" w:hAnsi="Segoe UI" w:cs="Segoe UI"/>
          <w:color w:val="0D0D0D"/>
        </w:rPr>
        <w:t>:</w:t>
      </w:r>
    </w:p>
    <w:p w14:paraId="02ADC5E4" w14:textId="77777777" w:rsidR="00A826A4" w:rsidRDefault="00A826A4" w:rsidP="00A826A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Las funciones principales de la Asamblea de Madrid son las siguientes:</w:t>
      </w:r>
    </w:p>
    <w:p w14:paraId="5F8D63C3" w14:textId="77777777" w:rsidR="00A826A4" w:rsidRDefault="00A826A4" w:rsidP="00A826A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Legislativa</w:t>
      </w:r>
      <w:r>
        <w:rPr>
          <w:rFonts w:ascii="Segoe UI" w:hAnsi="Segoe UI" w:cs="Segoe UI"/>
          <w:color w:val="0D0D0D"/>
        </w:rPr>
        <w:t>: La Asamblea tiene la capacidad de elaborar y aprobar leyes en materias de competencia autonómica.</w:t>
      </w:r>
    </w:p>
    <w:p w14:paraId="4E3928ED" w14:textId="77777777" w:rsidR="00A826A4" w:rsidRDefault="00A826A4" w:rsidP="00A826A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Presupuestaria</w:t>
      </w:r>
      <w:r>
        <w:rPr>
          <w:rFonts w:ascii="Segoe UI" w:hAnsi="Segoe UI" w:cs="Segoe UI"/>
          <w:color w:val="0D0D0D"/>
        </w:rPr>
        <w:t>: Aprueba los presupuestos de la Comunidad de Madrid, que determinan la distribución de los recursos financieros.</w:t>
      </w:r>
    </w:p>
    <w:p w14:paraId="01E3EAF6" w14:textId="77777777" w:rsidR="00A826A4" w:rsidRDefault="00A826A4" w:rsidP="00A826A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Control al Gobierno</w:t>
      </w:r>
      <w:r>
        <w:rPr>
          <w:rFonts w:ascii="Segoe UI" w:hAnsi="Segoe UI" w:cs="Segoe UI"/>
          <w:color w:val="0D0D0D"/>
        </w:rPr>
        <w:t>: Supervisa y controla la acción del Gobierno regional a través de preguntas, interpelaciones y comisiones de investigación.</w:t>
      </w:r>
    </w:p>
    <w:p w14:paraId="1FB99132" w14:textId="77777777" w:rsidR="00A826A4" w:rsidRDefault="00A826A4" w:rsidP="00A826A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Electiva</w:t>
      </w:r>
      <w:r>
        <w:rPr>
          <w:rFonts w:ascii="Segoe UI" w:hAnsi="Segoe UI" w:cs="Segoe UI"/>
          <w:color w:val="0D0D0D"/>
        </w:rPr>
        <w:t>: Elige al Presidente de la Comunidad de Madrid de entre sus miembros.</w:t>
      </w:r>
    </w:p>
    <w:p w14:paraId="2D03FCFD" w14:textId="77777777" w:rsidR="00A826A4" w:rsidRDefault="00A826A4" w:rsidP="00A826A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Otras funciones</w:t>
      </w:r>
      <w:r>
        <w:rPr>
          <w:rFonts w:ascii="Segoe UI" w:hAnsi="Segoe UI" w:cs="Segoe UI"/>
          <w:color w:val="0D0D0D"/>
        </w:rPr>
        <w:t>: También desempeña funciones de carácter representativo y de impulso político.</w:t>
      </w:r>
    </w:p>
    <w:p w14:paraId="0D0D4DE1" w14:textId="77777777" w:rsidR="00A826A4" w:rsidRDefault="00A826A4" w:rsidP="00A826A4">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Mandato y Disolución de la Asamblea</w:t>
      </w:r>
    </w:p>
    <w:p w14:paraId="52716DA7" w14:textId="77777777" w:rsidR="00A826A4" w:rsidRDefault="00A826A4" w:rsidP="00A826A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Mandato</w:t>
      </w:r>
      <w:r>
        <w:rPr>
          <w:rFonts w:ascii="Segoe UI" w:hAnsi="Segoe UI" w:cs="Segoe UI"/>
          <w:color w:val="0D0D0D"/>
        </w:rPr>
        <w:t>:</w:t>
      </w:r>
    </w:p>
    <w:p w14:paraId="6488935B" w14:textId="77777777" w:rsidR="00A826A4" w:rsidRDefault="00A826A4" w:rsidP="00A826A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El mandato de los diputados de la Asamblea de Madrid es de cuatro años, a menos que la Asamblea sea disuelta anticipadamente.</w:t>
      </w:r>
    </w:p>
    <w:p w14:paraId="6689F547" w14:textId="77777777" w:rsidR="00A826A4" w:rsidRDefault="00A826A4" w:rsidP="00A826A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Durante su mandato, los diputados gozan de inmunidad parlamentaria y no pueden ser detenidos ni procesados sin la autorización de la Asamblea, salvo en casos de flagrante delito.</w:t>
      </w:r>
    </w:p>
    <w:p w14:paraId="5593A239" w14:textId="77777777" w:rsidR="00A826A4" w:rsidRDefault="00A826A4" w:rsidP="00A826A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Disolución</w:t>
      </w:r>
      <w:r>
        <w:rPr>
          <w:rFonts w:ascii="Segoe UI" w:hAnsi="Segoe UI" w:cs="Segoe UI"/>
          <w:color w:val="0D0D0D"/>
        </w:rPr>
        <w:t>:</w:t>
      </w:r>
    </w:p>
    <w:p w14:paraId="1BC34119" w14:textId="77777777" w:rsidR="00A826A4" w:rsidRDefault="00A826A4" w:rsidP="00A826A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La Asamblea de Madrid puede ser disuelta antes de la finalización del mandato en determinadas circunstancias:</w:t>
      </w:r>
    </w:p>
    <w:p w14:paraId="2CA50E23" w14:textId="77777777" w:rsidR="00A826A4" w:rsidRDefault="00A826A4" w:rsidP="00A826A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Disolución Anticipada</w:t>
      </w:r>
      <w:r>
        <w:rPr>
          <w:rFonts w:ascii="Segoe UI" w:hAnsi="Segoe UI" w:cs="Segoe UI"/>
          <w:color w:val="0D0D0D"/>
        </w:rPr>
        <w:t>: El Presidente de la Comunidad de Madrid puede decretar la disolución anticipada de la Asamblea, convocando nuevas elecciones. Esta disolución no puede realizarse antes de que haya transcurrido un año desde la anterior disolución, salvo en situaciones excepcionales.</w:t>
      </w:r>
    </w:p>
    <w:p w14:paraId="531C1514" w14:textId="77777777" w:rsidR="00A826A4" w:rsidRDefault="00A826A4" w:rsidP="00A826A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Moción de Censura</w:t>
      </w:r>
      <w:r>
        <w:rPr>
          <w:rFonts w:ascii="Segoe UI" w:hAnsi="Segoe UI" w:cs="Segoe UI"/>
          <w:color w:val="0D0D0D"/>
        </w:rPr>
        <w:t>: Si una moción de censura contra el Presidente del Gobierno es aprobada por la mayoría absoluta de la Asamblea, y el nuevo candidato propuesto no obtiene la confianza de la Asamblea, se pueden convocar nuevas elecciones.</w:t>
      </w:r>
    </w:p>
    <w:p w14:paraId="77617B3A" w14:textId="77777777" w:rsidR="00A826A4" w:rsidRDefault="00A826A4" w:rsidP="00A826A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Supuestos Legales</w:t>
      </w:r>
      <w:r>
        <w:rPr>
          <w:rFonts w:ascii="Segoe UI" w:hAnsi="Segoe UI" w:cs="Segoe UI"/>
          <w:color w:val="0D0D0D"/>
        </w:rPr>
        <w:t>: Existen otros supuestos legales que podrían llevar a la disolución anticipada de la Asamblea, como la imposibilidad de elegir a un Presidente de la Comunidad en un plazo determinado.</w:t>
      </w:r>
    </w:p>
    <w:p w14:paraId="71C14D8A" w14:textId="77777777" w:rsidR="00A826A4" w:rsidRDefault="00A826A4" w:rsidP="00A826A4">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La Diputación Permanente</w:t>
      </w:r>
    </w:p>
    <w:p w14:paraId="1FC88F83" w14:textId="77777777" w:rsidR="00A826A4" w:rsidRDefault="00A826A4" w:rsidP="00A826A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Definición y Composición</w:t>
      </w:r>
      <w:r>
        <w:rPr>
          <w:rFonts w:ascii="Segoe UI" w:hAnsi="Segoe UI" w:cs="Segoe UI"/>
          <w:color w:val="0D0D0D"/>
        </w:rPr>
        <w:t>:</w:t>
      </w:r>
    </w:p>
    <w:p w14:paraId="6C36491D" w14:textId="77777777" w:rsidR="00A826A4" w:rsidRDefault="00A826A4" w:rsidP="00A826A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La Diputación Permanente es un órgano de la Asamblea de Madrid que se encarga de los asuntos urgentes y de velar por los poderes de la Asamblea cuando esta no está reunida (por ejemplo, durante los periodos de vacaciones o tras la disolución de la Asamblea hasta la constitución de la nueva).</w:t>
      </w:r>
    </w:p>
    <w:p w14:paraId="799FC409" w14:textId="77777777" w:rsidR="00A826A4" w:rsidRDefault="00A826A4" w:rsidP="00A826A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Composición</w:t>
      </w:r>
      <w:r>
        <w:rPr>
          <w:rFonts w:ascii="Segoe UI" w:hAnsi="Segoe UI" w:cs="Segoe UI"/>
          <w:color w:val="0D0D0D"/>
        </w:rPr>
        <w:t>: Está formada por un número reducido de diputados, proporcionalmente representativos de los grupos parlamentarios de la Asamblea. El Presidente de la Asamblea suele presidir la Diputación Permanente.</w:t>
      </w:r>
    </w:p>
    <w:p w14:paraId="013079B2" w14:textId="77777777" w:rsidR="00A826A4" w:rsidRDefault="00A826A4" w:rsidP="00A826A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Funciones</w:t>
      </w:r>
      <w:r>
        <w:rPr>
          <w:rFonts w:ascii="Segoe UI" w:hAnsi="Segoe UI" w:cs="Segoe UI"/>
          <w:color w:val="0D0D0D"/>
        </w:rPr>
        <w:t>:</w:t>
      </w:r>
    </w:p>
    <w:p w14:paraId="3BB94ED9" w14:textId="77777777" w:rsidR="00A826A4" w:rsidRDefault="00A826A4" w:rsidP="00A826A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Asuntos Urgentes</w:t>
      </w:r>
      <w:r>
        <w:rPr>
          <w:rFonts w:ascii="Segoe UI" w:hAnsi="Segoe UI" w:cs="Segoe UI"/>
          <w:color w:val="0D0D0D"/>
        </w:rPr>
        <w:t>: Puede convocar sesiones extraordinarias de la Asamblea para tratar asuntos urgentes que no puedan esperar a la reanudación de las sesiones ordinarias.</w:t>
      </w:r>
    </w:p>
    <w:p w14:paraId="4F12A29D" w14:textId="77777777" w:rsidR="00A826A4" w:rsidRDefault="00A826A4" w:rsidP="00A826A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Control del Gobierno</w:t>
      </w:r>
      <w:r>
        <w:rPr>
          <w:rFonts w:ascii="Segoe UI" w:hAnsi="Segoe UI" w:cs="Segoe UI"/>
          <w:color w:val="0D0D0D"/>
        </w:rPr>
        <w:t>: Continúa ejerciendo el control sobre el Gobierno regional en los periodos en que la Asamblea no está reunida.</w:t>
      </w:r>
    </w:p>
    <w:p w14:paraId="18F546CA" w14:textId="77777777" w:rsidR="00A826A4" w:rsidRDefault="00A826A4" w:rsidP="00A826A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Ratificación de Decretos</w:t>
      </w:r>
      <w:r>
        <w:rPr>
          <w:rFonts w:ascii="Segoe UI" w:hAnsi="Segoe UI" w:cs="Segoe UI"/>
          <w:color w:val="0D0D0D"/>
        </w:rPr>
        <w:t>: Examina y, en su caso, ratifica los decretos legislativos y los decretos-leyes que el Gobierno de la Comunidad pueda promulgar durante los periodos de inactividad de la Asamblea.</w:t>
      </w:r>
    </w:p>
    <w:p w14:paraId="14A9807D" w14:textId="34E12DE6" w:rsidR="00A826A4" w:rsidRDefault="00A826A4" w:rsidP="00A826A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Conclusión</w:t>
      </w:r>
      <w:r>
        <w:rPr>
          <w:rFonts w:ascii="Segoe UI" w:hAnsi="Segoe UI" w:cs="Segoe UI"/>
          <w:color w:val="0D0D0D"/>
          <w:sz w:val="30"/>
          <w:szCs w:val="30"/>
        </w:rPr>
        <w:t>.</w:t>
      </w:r>
    </w:p>
    <w:p w14:paraId="45B2EB5D" w14:textId="77777777" w:rsidR="00A826A4" w:rsidRDefault="00A826A4" w:rsidP="00A826A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La Asamblea de Madrid, como órgano legislativo, juega un papel crucial en la vida política de la Comunidad de Madrid. A través de sus funciones legislativas, presupuestarias y de control, la Asamblea garantiza el buen funcionamiento del gobierno autonómico. La Diputación Permanente asegura la continuidad del control parlamentario y la gestión de asuntos urgentes cuando la Asamblea no está en pleno funcionamiento, contribuyendo así a la estabilidad y eficiencia del sistema autonómico madrileño.</w:t>
      </w:r>
    </w:p>
    <w:p w14:paraId="27A898C7" w14:textId="77777777" w:rsidR="00A826A4" w:rsidRDefault="00A826A4" w:rsidP="006D0C3D">
      <w:pPr>
        <w:rPr>
          <w:rFonts w:ascii="Segoe UI" w:eastAsia="Times New Roman" w:hAnsi="Segoe UI" w:cs="Segoe UI"/>
          <w:color w:val="0D0D0D"/>
          <w:kern w:val="0"/>
          <w:sz w:val="24"/>
          <w:szCs w:val="24"/>
          <w:lang w:eastAsia="es-ES"/>
          <w14:ligatures w14:val="none"/>
        </w:rPr>
      </w:pPr>
    </w:p>
    <w:p w14:paraId="1A1CC3DF" w14:textId="1DB47777" w:rsidR="00F10B83" w:rsidRDefault="00A826A4" w:rsidP="00A826A4">
      <w:pPr>
        <w:pStyle w:val="Ttulo2"/>
        <w:rPr>
          <w:rFonts w:ascii="Arial" w:hAnsi="Arial" w:cs="Arial"/>
          <w:sz w:val="40"/>
          <w:szCs w:val="40"/>
        </w:rPr>
      </w:pPr>
      <w:r w:rsidRPr="00A826A4">
        <w:rPr>
          <w:rFonts w:ascii="Arial" w:hAnsi="Arial" w:cs="Arial"/>
          <w:sz w:val="40"/>
          <w:szCs w:val="40"/>
        </w:rPr>
        <w:t>La asamblea de Madrid (II)</w:t>
      </w:r>
    </w:p>
    <w:p w14:paraId="2F57D923" w14:textId="77777777" w:rsidR="00A826A4" w:rsidRPr="00A826A4" w:rsidRDefault="00A826A4" w:rsidP="00A826A4"/>
    <w:p w14:paraId="6887FE28" w14:textId="77777777" w:rsidR="00A826A4" w:rsidRDefault="00A826A4" w:rsidP="00A826A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La Asamblea de Madrid</w:t>
      </w:r>
    </w:p>
    <w:p w14:paraId="442E4209" w14:textId="77777777" w:rsidR="00A826A4" w:rsidRDefault="00A826A4" w:rsidP="00A826A4">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color w:val="0D0D0D"/>
        </w:rPr>
        <w:t>Los Diputados: Derechos y Deberes</w:t>
      </w:r>
    </w:p>
    <w:p w14:paraId="3DA836A0" w14:textId="77777777" w:rsidR="00A826A4" w:rsidRDefault="00A826A4" w:rsidP="00A826A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Derechos de los Diputados</w:t>
      </w:r>
      <w:r>
        <w:rPr>
          <w:rFonts w:ascii="Segoe UI" w:hAnsi="Segoe UI" w:cs="Segoe UI"/>
          <w:color w:val="0D0D0D"/>
        </w:rPr>
        <w:t>:</w:t>
      </w:r>
    </w:p>
    <w:p w14:paraId="79446C6B" w14:textId="77777777" w:rsidR="00A826A4" w:rsidRDefault="00A826A4" w:rsidP="00A826A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Inviolabilidad</w:t>
      </w:r>
      <w:r>
        <w:rPr>
          <w:rFonts w:ascii="Segoe UI" w:hAnsi="Segoe UI" w:cs="Segoe UI"/>
          <w:color w:val="0D0D0D"/>
        </w:rPr>
        <w:t>: Los diputados no pueden ser perseguidos judicialmente por las opiniones manifestadas en el ejercicio de sus funciones.</w:t>
      </w:r>
    </w:p>
    <w:p w14:paraId="51002BF9" w14:textId="77777777" w:rsidR="00A826A4" w:rsidRDefault="00A826A4" w:rsidP="00A826A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Inmunidad</w:t>
      </w:r>
      <w:r>
        <w:rPr>
          <w:rFonts w:ascii="Segoe UI" w:hAnsi="Segoe UI" w:cs="Segoe UI"/>
          <w:color w:val="0D0D0D"/>
        </w:rPr>
        <w:t>: Durante su mandato, los diputados no pueden ser detenidos ni procesados sin la autorización de la Asamblea, excepto en casos de flagrante delito.</w:t>
      </w:r>
    </w:p>
    <w:p w14:paraId="0EA3C6E7" w14:textId="77777777" w:rsidR="00A826A4" w:rsidRDefault="00A826A4" w:rsidP="00A826A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Indemnidad</w:t>
      </w:r>
      <w:r>
        <w:rPr>
          <w:rFonts w:ascii="Segoe UI" w:hAnsi="Segoe UI" w:cs="Segoe UI"/>
          <w:color w:val="0D0D0D"/>
        </w:rPr>
        <w:t>: Los diputados reciben una indemnización económica que les permite desempeñar sus funciones con independencia.</w:t>
      </w:r>
    </w:p>
    <w:p w14:paraId="3C123E6C" w14:textId="77777777" w:rsidR="00A826A4" w:rsidRDefault="00A826A4" w:rsidP="00A826A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lastRenderedPageBreak/>
        <w:t>Información y Documentación</w:t>
      </w:r>
      <w:r>
        <w:rPr>
          <w:rFonts w:ascii="Segoe UI" w:hAnsi="Segoe UI" w:cs="Segoe UI"/>
          <w:color w:val="0D0D0D"/>
        </w:rPr>
        <w:t>: Tienen derecho a acceder a la información y documentación necesaria para el ejercicio de sus funciones parlamentarias.</w:t>
      </w:r>
    </w:p>
    <w:p w14:paraId="22F1790C" w14:textId="77777777" w:rsidR="00A826A4" w:rsidRDefault="00A826A4" w:rsidP="00A826A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Participación</w:t>
      </w:r>
      <w:r>
        <w:rPr>
          <w:rFonts w:ascii="Segoe UI" w:hAnsi="Segoe UI" w:cs="Segoe UI"/>
          <w:color w:val="0D0D0D"/>
        </w:rPr>
        <w:t>: Pueden participar en todas las actividades de la Asamblea, incluyendo debates, comisiones y votaciones.</w:t>
      </w:r>
    </w:p>
    <w:p w14:paraId="24BD8399" w14:textId="77777777" w:rsidR="00A826A4" w:rsidRDefault="00A826A4" w:rsidP="00A826A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Iniciativa Legislativa</w:t>
      </w:r>
      <w:r>
        <w:rPr>
          <w:rFonts w:ascii="Segoe UI" w:hAnsi="Segoe UI" w:cs="Segoe UI"/>
          <w:color w:val="0D0D0D"/>
        </w:rPr>
        <w:t>: Tienen derecho a presentar proposiciones de ley, enmiendas y preguntas.</w:t>
      </w:r>
    </w:p>
    <w:p w14:paraId="156E4DF1" w14:textId="77777777" w:rsidR="00A826A4" w:rsidRDefault="00A826A4" w:rsidP="00A826A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Intervención en Plenos y Comisiones</w:t>
      </w:r>
      <w:r>
        <w:rPr>
          <w:rFonts w:ascii="Segoe UI" w:hAnsi="Segoe UI" w:cs="Segoe UI"/>
          <w:color w:val="0D0D0D"/>
        </w:rPr>
        <w:t>: Pueden intervenir en los debates del Pleno y de las comisiones, así como formular preguntas e interpelaciones al Gobierno.</w:t>
      </w:r>
    </w:p>
    <w:p w14:paraId="43B0C35C" w14:textId="77777777" w:rsidR="00A826A4" w:rsidRDefault="00A826A4" w:rsidP="00A826A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Deberes de los Diputados</w:t>
      </w:r>
      <w:r>
        <w:rPr>
          <w:rFonts w:ascii="Segoe UI" w:hAnsi="Segoe UI" w:cs="Segoe UI"/>
          <w:color w:val="0D0D0D"/>
        </w:rPr>
        <w:t>:</w:t>
      </w:r>
    </w:p>
    <w:p w14:paraId="6F436BB9" w14:textId="77777777" w:rsidR="00A826A4" w:rsidRDefault="00A826A4" w:rsidP="00A826A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Asistencia</w:t>
      </w:r>
      <w:r>
        <w:rPr>
          <w:rFonts w:ascii="Segoe UI" w:hAnsi="Segoe UI" w:cs="Segoe UI"/>
          <w:color w:val="0D0D0D"/>
        </w:rPr>
        <w:t>: Deben asistir a las sesiones del Pleno y de las comisiones de las que forman parte.</w:t>
      </w:r>
    </w:p>
    <w:p w14:paraId="0888871B" w14:textId="77777777" w:rsidR="00A826A4" w:rsidRDefault="00A826A4" w:rsidP="00A826A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Cumplimiento de Normas</w:t>
      </w:r>
      <w:r>
        <w:rPr>
          <w:rFonts w:ascii="Segoe UI" w:hAnsi="Segoe UI" w:cs="Segoe UI"/>
          <w:color w:val="0D0D0D"/>
        </w:rPr>
        <w:t>: Deben cumplir con las normas y reglamentos de la Asamblea.</w:t>
      </w:r>
    </w:p>
    <w:p w14:paraId="78B3C3B0" w14:textId="77777777" w:rsidR="00A826A4" w:rsidRDefault="00A826A4" w:rsidP="00A826A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Transparencia</w:t>
      </w:r>
      <w:r>
        <w:rPr>
          <w:rFonts w:ascii="Segoe UI" w:hAnsi="Segoe UI" w:cs="Segoe UI"/>
          <w:color w:val="0D0D0D"/>
        </w:rPr>
        <w:t>: Están obligados a declarar sus bienes y actividades para evitar conflictos de interés.</w:t>
      </w:r>
    </w:p>
    <w:p w14:paraId="23672F93" w14:textId="77777777" w:rsidR="00A826A4" w:rsidRDefault="00A826A4" w:rsidP="00A826A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Confidencialidad</w:t>
      </w:r>
      <w:r>
        <w:rPr>
          <w:rFonts w:ascii="Segoe UI" w:hAnsi="Segoe UI" w:cs="Segoe UI"/>
          <w:color w:val="0D0D0D"/>
        </w:rPr>
        <w:t>: Deben mantener la confidencialidad de las informaciones reservadas a las que accedan por su cargo.</w:t>
      </w:r>
    </w:p>
    <w:p w14:paraId="4898DEF6" w14:textId="77777777" w:rsidR="00A826A4" w:rsidRDefault="00A826A4" w:rsidP="00A826A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Conducta Ética</w:t>
      </w:r>
      <w:r>
        <w:rPr>
          <w:rFonts w:ascii="Segoe UI" w:hAnsi="Segoe UI" w:cs="Segoe UI"/>
          <w:color w:val="0D0D0D"/>
        </w:rPr>
        <w:t>: Deben actuar con integridad, responsabilidad y respeto hacia los demás diputados y las instituciones.</w:t>
      </w:r>
    </w:p>
    <w:p w14:paraId="2BAE64ED" w14:textId="77777777" w:rsidR="00A826A4" w:rsidRDefault="00A826A4" w:rsidP="00A826A4">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Los Grupos Parlamentarios</w:t>
      </w:r>
    </w:p>
    <w:p w14:paraId="5C629E9B" w14:textId="77777777" w:rsidR="00A826A4" w:rsidRDefault="00A826A4" w:rsidP="00A826A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Definición</w:t>
      </w:r>
      <w:r>
        <w:rPr>
          <w:rFonts w:ascii="Segoe UI" w:hAnsi="Segoe UI" w:cs="Segoe UI"/>
          <w:color w:val="0D0D0D"/>
        </w:rPr>
        <w:t>:</w:t>
      </w:r>
    </w:p>
    <w:p w14:paraId="4E6B773A" w14:textId="77777777" w:rsidR="00A826A4" w:rsidRDefault="00A826A4" w:rsidP="00A826A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Los Grupos Parlamentarios son agrupaciones de diputados que comparten una misma afinidad política y se organizan para actuar conjuntamente dentro de la Asamblea. Cada grupo debe estar constituido por un número mínimo de diputados, según lo establecido por el Reglamento de la Asamblea.</w:t>
      </w:r>
    </w:p>
    <w:p w14:paraId="0BC9BA86" w14:textId="77777777" w:rsidR="00A826A4" w:rsidRDefault="00A826A4" w:rsidP="00A826A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Constitución y Funcionamiento</w:t>
      </w:r>
      <w:r>
        <w:rPr>
          <w:rFonts w:ascii="Segoe UI" w:hAnsi="Segoe UI" w:cs="Segoe UI"/>
          <w:color w:val="0D0D0D"/>
        </w:rPr>
        <w:t>:</w:t>
      </w:r>
    </w:p>
    <w:p w14:paraId="550560F9" w14:textId="77777777" w:rsidR="00A826A4" w:rsidRDefault="00A826A4" w:rsidP="00A826A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Constitución</w:t>
      </w:r>
      <w:r>
        <w:rPr>
          <w:rFonts w:ascii="Segoe UI" w:hAnsi="Segoe UI" w:cs="Segoe UI"/>
          <w:color w:val="0D0D0D"/>
        </w:rPr>
        <w:t>: Para formar un Grupo Parlamentario, es necesario cumplir con los requisitos numéricos establecidos por el Reglamento de la Asamblea. Los diputados deben notificar la constitución del grupo a la Mesa de la Asamblea.</w:t>
      </w:r>
    </w:p>
    <w:p w14:paraId="4A66166F" w14:textId="77777777" w:rsidR="00A826A4" w:rsidRDefault="00A826A4" w:rsidP="00A826A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Portavoz</w:t>
      </w:r>
      <w:r>
        <w:rPr>
          <w:rFonts w:ascii="Segoe UI" w:hAnsi="Segoe UI" w:cs="Segoe UI"/>
          <w:color w:val="0D0D0D"/>
        </w:rPr>
        <w:t>: Cada Grupo Parlamentario elige a un portavoz que representa al grupo en la Junta de Portavoces y coordina las acciones del grupo.</w:t>
      </w:r>
    </w:p>
    <w:p w14:paraId="49778255" w14:textId="77777777" w:rsidR="00A826A4" w:rsidRDefault="00A826A4" w:rsidP="00A826A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Recursos</w:t>
      </w:r>
      <w:r>
        <w:rPr>
          <w:rFonts w:ascii="Segoe UI" w:hAnsi="Segoe UI" w:cs="Segoe UI"/>
          <w:color w:val="0D0D0D"/>
        </w:rPr>
        <w:t>: Los grupos parlamentarios disponen de recursos materiales y económicos proporcionados por la Asamblea para el desarrollo de sus funciones.</w:t>
      </w:r>
    </w:p>
    <w:p w14:paraId="08CFC0D6" w14:textId="77777777" w:rsidR="00A826A4" w:rsidRDefault="00A826A4" w:rsidP="00A826A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Funciones de los Grupos Parlamentarios</w:t>
      </w:r>
      <w:r>
        <w:rPr>
          <w:rFonts w:ascii="Segoe UI" w:hAnsi="Segoe UI" w:cs="Segoe UI"/>
          <w:color w:val="0D0D0D"/>
        </w:rPr>
        <w:t>:</w:t>
      </w:r>
    </w:p>
    <w:p w14:paraId="25258FEF" w14:textId="77777777" w:rsidR="00A826A4" w:rsidRDefault="00A826A4" w:rsidP="00A826A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Coordinación</w:t>
      </w:r>
      <w:r>
        <w:rPr>
          <w:rFonts w:ascii="Segoe UI" w:hAnsi="Segoe UI" w:cs="Segoe UI"/>
          <w:color w:val="0D0D0D"/>
        </w:rPr>
        <w:t>: Organizan la participación de sus miembros en los debates y votaciones del Pleno y las comisiones.</w:t>
      </w:r>
    </w:p>
    <w:p w14:paraId="2D0F9486" w14:textId="77777777" w:rsidR="00A826A4" w:rsidRDefault="00A826A4" w:rsidP="00A826A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lastRenderedPageBreak/>
        <w:t>Propuestas</w:t>
      </w:r>
      <w:r>
        <w:rPr>
          <w:rFonts w:ascii="Segoe UI" w:hAnsi="Segoe UI" w:cs="Segoe UI"/>
          <w:color w:val="0D0D0D"/>
        </w:rPr>
        <w:t>: Pueden presentar proposiciones de ley, enmiendas y mociones en nombre del grupo.</w:t>
      </w:r>
    </w:p>
    <w:p w14:paraId="49C1A435" w14:textId="77777777" w:rsidR="00A826A4" w:rsidRDefault="00A826A4" w:rsidP="00A826A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Control del Gobierno</w:t>
      </w:r>
      <w:r>
        <w:rPr>
          <w:rFonts w:ascii="Segoe UI" w:hAnsi="Segoe UI" w:cs="Segoe UI"/>
          <w:color w:val="0D0D0D"/>
        </w:rPr>
        <w:t>: Participan activamente en el control del Gobierno mediante preguntas, interpelaciones y comisiones de investigación.</w:t>
      </w:r>
    </w:p>
    <w:p w14:paraId="24C562B1" w14:textId="77777777" w:rsidR="00A826A4" w:rsidRDefault="00A826A4" w:rsidP="00A826A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Estrategia Política</w:t>
      </w:r>
      <w:r>
        <w:rPr>
          <w:rFonts w:ascii="Segoe UI" w:hAnsi="Segoe UI" w:cs="Segoe UI"/>
          <w:color w:val="0D0D0D"/>
        </w:rPr>
        <w:t>: Definen y coordinan la estrategia política del grupo dentro de la Asamblea.</w:t>
      </w:r>
    </w:p>
    <w:p w14:paraId="4367E72F" w14:textId="77777777" w:rsidR="00A826A4" w:rsidRDefault="00A826A4" w:rsidP="00A826A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Debates y Negociaciones</w:t>
      </w:r>
      <w:r>
        <w:rPr>
          <w:rFonts w:ascii="Segoe UI" w:hAnsi="Segoe UI" w:cs="Segoe UI"/>
          <w:color w:val="0D0D0D"/>
        </w:rPr>
        <w:t>: Intervienen en los debates parlamentarios y negocian acuerdos con otros grupos parlamentarios.</w:t>
      </w:r>
    </w:p>
    <w:p w14:paraId="041CC979" w14:textId="77777777" w:rsidR="00A826A4" w:rsidRDefault="00A826A4" w:rsidP="00A826A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Conclusión</w:t>
      </w:r>
    </w:p>
    <w:p w14:paraId="5F69E0CD" w14:textId="77777777" w:rsidR="00A826A4" w:rsidRDefault="00A826A4" w:rsidP="00A826A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Los diputados de la Asamblea de Madrid, a través de sus derechos y deberes, y organizados en Grupos Parlamentarios, desempeñan un papel esencial en la labor legislativa y de control del gobierno autonómico. La estructura de la Asamblea y el funcionamiento de los Grupos Parlamentarios aseguran la representación democrática, la pluralidad política y la efectividad en la toma de decisiones, contribuyendo así al buen gobierno de la Comunidad de Madrid.</w:t>
      </w:r>
    </w:p>
    <w:p w14:paraId="2818408A" w14:textId="77777777" w:rsidR="00A826A4" w:rsidRPr="00A826A4" w:rsidRDefault="00A826A4" w:rsidP="00A826A4"/>
    <w:sectPr w:rsidR="00A826A4" w:rsidRPr="00A826A4">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D2106" w14:textId="77777777" w:rsidR="0051319C" w:rsidRDefault="0051319C" w:rsidP="00AB0518">
      <w:pPr>
        <w:spacing w:after="0" w:line="240" w:lineRule="auto"/>
      </w:pPr>
      <w:r>
        <w:separator/>
      </w:r>
    </w:p>
  </w:endnote>
  <w:endnote w:type="continuationSeparator" w:id="0">
    <w:p w14:paraId="24FF8C39" w14:textId="77777777" w:rsidR="0051319C" w:rsidRDefault="0051319C"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21C2F" w14:textId="77777777" w:rsidR="0051319C" w:rsidRDefault="0051319C" w:rsidP="00AB0518">
      <w:pPr>
        <w:spacing w:after="0" w:line="240" w:lineRule="auto"/>
      </w:pPr>
      <w:r>
        <w:separator/>
      </w:r>
    </w:p>
  </w:footnote>
  <w:footnote w:type="continuationSeparator" w:id="0">
    <w:p w14:paraId="42C75DBB" w14:textId="77777777" w:rsidR="0051319C" w:rsidRDefault="0051319C"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7BEE"/>
    <w:multiLevelType w:val="multilevel"/>
    <w:tmpl w:val="5022B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E6B15"/>
    <w:multiLevelType w:val="multilevel"/>
    <w:tmpl w:val="8A90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A62B5"/>
    <w:multiLevelType w:val="multilevel"/>
    <w:tmpl w:val="E6260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25996"/>
    <w:multiLevelType w:val="multilevel"/>
    <w:tmpl w:val="1360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5C717F"/>
    <w:multiLevelType w:val="multilevel"/>
    <w:tmpl w:val="CDE6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B0B8B"/>
    <w:multiLevelType w:val="multilevel"/>
    <w:tmpl w:val="0178A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823FA7"/>
    <w:multiLevelType w:val="multilevel"/>
    <w:tmpl w:val="3C223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973173"/>
    <w:multiLevelType w:val="multilevel"/>
    <w:tmpl w:val="A0EAB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863568"/>
    <w:multiLevelType w:val="multilevel"/>
    <w:tmpl w:val="23C2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1E5C07"/>
    <w:multiLevelType w:val="multilevel"/>
    <w:tmpl w:val="6D28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D14DFD"/>
    <w:multiLevelType w:val="multilevel"/>
    <w:tmpl w:val="7510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7B266A"/>
    <w:multiLevelType w:val="multilevel"/>
    <w:tmpl w:val="F538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CB362E"/>
    <w:multiLevelType w:val="multilevel"/>
    <w:tmpl w:val="7468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684148"/>
    <w:multiLevelType w:val="multilevel"/>
    <w:tmpl w:val="609E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716124">
    <w:abstractNumId w:val="1"/>
  </w:num>
  <w:num w:numId="2" w16cid:durableId="1187060767">
    <w:abstractNumId w:val="14"/>
  </w:num>
  <w:num w:numId="3" w16cid:durableId="695623341">
    <w:abstractNumId w:val="15"/>
  </w:num>
  <w:num w:numId="4" w16cid:durableId="1724449520">
    <w:abstractNumId w:val="7"/>
  </w:num>
  <w:num w:numId="5" w16cid:durableId="1549030109">
    <w:abstractNumId w:val="6"/>
  </w:num>
  <w:num w:numId="6" w16cid:durableId="516238471">
    <w:abstractNumId w:val="0"/>
  </w:num>
  <w:num w:numId="7" w16cid:durableId="506793410">
    <w:abstractNumId w:val="13"/>
  </w:num>
  <w:num w:numId="8" w16cid:durableId="1989897144">
    <w:abstractNumId w:val="12"/>
  </w:num>
  <w:num w:numId="9" w16cid:durableId="782922602">
    <w:abstractNumId w:val="11"/>
  </w:num>
  <w:num w:numId="10" w16cid:durableId="1830244190">
    <w:abstractNumId w:val="3"/>
  </w:num>
  <w:num w:numId="11" w16cid:durableId="478349068">
    <w:abstractNumId w:val="9"/>
  </w:num>
  <w:num w:numId="12" w16cid:durableId="2110155915">
    <w:abstractNumId w:val="4"/>
  </w:num>
  <w:num w:numId="13" w16cid:durableId="316686253">
    <w:abstractNumId w:val="8"/>
  </w:num>
  <w:num w:numId="14" w16cid:durableId="504787302">
    <w:abstractNumId w:val="5"/>
  </w:num>
  <w:num w:numId="15" w16cid:durableId="536431831">
    <w:abstractNumId w:val="10"/>
  </w:num>
  <w:num w:numId="16" w16cid:durableId="365251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17821"/>
    <w:rsid w:val="000969DF"/>
    <w:rsid w:val="000C1FB7"/>
    <w:rsid w:val="00161CB8"/>
    <w:rsid w:val="002205AC"/>
    <w:rsid w:val="003233EF"/>
    <w:rsid w:val="0051319C"/>
    <w:rsid w:val="005326A2"/>
    <w:rsid w:val="006215B9"/>
    <w:rsid w:val="006530F4"/>
    <w:rsid w:val="0066103F"/>
    <w:rsid w:val="006D0C3D"/>
    <w:rsid w:val="006E7675"/>
    <w:rsid w:val="008103B4"/>
    <w:rsid w:val="00817289"/>
    <w:rsid w:val="00894E45"/>
    <w:rsid w:val="008D25F2"/>
    <w:rsid w:val="00A826A4"/>
    <w:rsid w:val="00AB0518"/>
    <w:rsid w:val="00B03F87"/>
    <w:rsid w:val="00BB01B6"/>
    <w:rsid w:val="00CA1FD3"/>
    <w:rsid w:val="00CB205C"/>
    <w:rsid w:val="00CF56F3"/>
    <w:rsid w:val="00E8751F"/>
    <w:rsid w:val="00ED790F"/>
    <w:rsid w:val="00EF4FF3"/>
    <w:rsid w:val="00F10B83"/>
    <w:rsid w:val="00FC52C3"/>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D79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D790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1357">
      <w:bodyDiv w:val="1"/>
      <w:marLeft w:val="0"/>
      <w:marRight w:val="0"/>
      <w:marTop w:val="0"/>
      <w:marBottom w:val="0"/>
      <w:divBdr>
        <w:top w:val="none" w:sz="0" w:space="0" w:color="auto"/>
        <w:left w:val="none" w:sz="0" w:space="0" w:color="auto"/>
        <w:bottom w:val="none" w:sz="0" w:space="0" w:color="auto"/>
        <w:right w:val="none" w:sz="0" w:space="0" w:color="auto"/>
      </w:divBdr>
    </w:div>
    <w:div w:id="149714534">
      <w:bodyDiv w:val="1"/>
      <w:marLeft w:val="0"/>
      <w:marRight w:val="0"/>
      <w:marTop w:val="0"/>
      <w:marBottom w:val="0"/>
      <w:divBdr>
        <w:top w:val="none" w:sz="0" w:space="0" w:color="auto"/>
        <w:left w:val="none" w:sz="0" w:space="0" w:color="auto"/>
        <w:bottom w:val="none" w:sz="0" w:space="0" w:color="auto"/>
        <w:right w:val="none" w:sz="0" w:space="0" w:color="auto"/>
      </w:divBdr>
    </w:div>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 w:id="143035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1803</Words>
  <Characters>9921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 Vodafone</cp:lastModifiedBy>
  <cp:revision>21</cp:revision>
  <dcterms:created xsi:type="dcterms:W3CDTF">2024-04-28T10:01:00Z</dcterms:created>
  <dcterms:modified xsi:type="dcterms:W3CDTF">2024-05-28T18:59:00Z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2024-05-28T18:59:46Z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03e01676-e560-41be-a043-98631a8300c7</vt:lpwstr>
  </property>
  <property fmtid="{D5CDD505-2E9C-101B-9397-08002B2CF9AE}" pid="9" name="MSIP_Label_0359f705-2ba0-454b-9cfc-6ce5bcaac040_ContentBits">
    <vt:lpwstr>2</vt:lpwstr>
  </property>
</Properties>
</file>