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7745145D" w:rsidR="006215B9" w:rsidRPr="002205AC" w:rsidRDefault="00E702D3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Experiencia de Usuarios (UX)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  <w:p w14:paraId="6695604A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28AF904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723F1962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77777777" w:rsidR="006E7675" w:rsidRPr="00AB0518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hyperlink w:anchor="_Resumen_chatGPT" w:history="1"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</w:t>
              </w:r>
              <w:proofErr w:type="spellEnd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 xml:space="preserve"> </w:t>
              </w:r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chatGPT</w:t>
              </w:r>
              <w:proofErr w:type="spellEnd"/>
            </w:hyperlink>
          </w:p>
          <w:p w14:paraId="31A379E9" w14:textId="77777777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  <w:lang w:val="en-US"/>
              </w:rPr>
            </w:pPr>
            <w:hyperlink w:anchor="_Resumen_CAP1_chatGPT" w:history="1"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</w:t>
              </w:r>
              <w:proofErr w:type="spellEnd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 xml:space="preserve"> CAP1 </w:t>
              </w:r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chatGPT</w:t>
              </w:r>
              <w:proofErr w:type="spellEnd"/>
            </w:hyperlink>
          </w:p>
          <w:p w14:paraId="040F205C" w14:textId="09B5F5EA" w:rsidR="003233EF" w:rsidRPr="003D7117" w:rsidRDefault="003422A5" w:rsidP="002232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</w:tr>
    </w:tbl>
    <w:p w14:paraId="12FCE812" w14:textId="4E64059B" w:rsidR="006D0C3D" w:rsidRPr="00AB0518" w:rsidRDefault="006D0C3D" w:rsidP="006E7675">
      <w:pPr>
        <w:rPr>
          <w:rFonts w:ascii="Arial" w:hAnsi="Arial" w:cs="Arial"/>
          <w:sz w:val="40"/>
          <w:szCs w:val="40"/>
          <w:lang w:val="en-US"/>
        </w:rPr>
      </w:pPr>
      <w:r w:rsidRPr="00AB0518">
        <w:rPr>
          <w:rFonts w:ascii="Arial" w:hAnsi="Arial" w:cs="Arial"/>
          <w:sz w:val="40"/>
          <w:szCs w:val="40"/>
          <w:lang w:val="en-US"/>
        </w:rPr>
        <w:t xml:space="preserve"> </w:t>
      </w:r>
    </w:p>
    <w:p w14:paraId="040032F4" w14:textId="7F5AEEA9" w:rsidR="006D0C3D" w:rsidRDefault="002205AC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Resumen </w:t>
      </w:r>
      <w:proofErr w:type="spellStart"/>
      <w:r>
        <w:rPr>
          <w:rFonts w:ascii="Arial" w:hAnsi="Arial" w:cs="Arial"/>
          <w:sz w:val="40"/>
          <w:szCs w:val="40"/>
        </w:rPr>
        <w:t>chatGPT</w:t>
      </w:r>
      <w:proofErr w:type="spellEnd"/>
    </w:p>
    <w:p w14:paraId="0E7BAEF3" w14:textId="77777777" w:rsidR="00B179BD" w:rsidRPr="00B179BD" w:rsidRDefault="00B179BD" w:rsidP="00B179BD"/>
    <w:p w14:paraId="4950BDFF" w14:textId="77777777" w:rsidR="00B179BD" w:rsidRDefault="00B179BD" w:rsidP="00B179B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Cuando se trata de diseño y programación con orientación a la experiencia de usuario (UX), se busca crear productos que sean intuitivos, fáciles de usar y que satisfagan las necesidades y expectativas de los usuarios. Aquí te dejo un desglose de las principales consideraciones y prácticas en este ámbito:</w:t>
      </w:r>
    </w:p>
    <w:p w14:paraId="3995C743" w14:textId="77777777" w:rsidR="00B179BD" w:rsidRDefault="00B179BD" w:rsidP="00B179B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Investigación de Usuarios y Definición de Requerimientos:</w:t>
      </w:r>
    </w:p>
    <w:p w14:paraId="420A3732" w14:textId="77777777" w:rsidR="00B179BD" w:rsidRDefault="00B179BD" w:rsidP="00B179BD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Entender al Usuario:</w:t>
      </w:r>
      <w:r>
        <w:rPr>
          <w:rFonts w:ascii="Segoe UI" w:hAnsi="Segoe UI" w:cs="Segoe UI"/>
          <w:color w:val="0D0D0D"/>
        </w:rPr>
        <w:t xml:space="preserve"> Realizar investigaciones para comprender quiénes son los usuarios, cuáles son sus necesidades, objetivos y desafíos.</w:t>
      </w:r>
    </w:p>
    <w:p w14:paraId="1CF45B8C" w14:textId="77777777" w:rsidR="00B179BD" w:rsidRDefault="00B179BD" w:rsidP="00B179BD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Definir Personas y Escenarios de Uso:</w:t>
      </w:r>
      <w:r>
        <w:rPr>
          <w:rFonts w:ascii="Segoe UI" w:hAnsi="Segoe UI" w:cs="Segoe UI"/>
          <w:color w:val="0D0D0D"/>
        </w:rPr>
        <w:t xml:space="preserve"> Crear perfiles de usuario (personas) y escenarios de uso para guiar el diseño y desarrollo del producto.</w:t>
      </w:r>
    </w:p>
    <w:p w14:paraId="6568D04A" w14:textId="77777777" w:rsidR="00B179BD" w:rsidRDefault="00B179BD" w:rsidP="00B179B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Diseño Centrado en el Usuario:</w:t>
      </w:r>
    </w:p>
    <w:p w14:paraId="010B9D33" w14:textId="77777777" w:rsidR="00B179BD" w:rsidRDefault="00B179BD" w:rsidP="00B179BD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Arquitectura de la Información:</w:t>
      </w:r>
      <w:r>
        <w:rPr>
          <w:rFonts w:ascii="Segoe UI" w:hAnsi="Segoe UI" w:cs="Segoe UI"/>
          <w:color w:val="0D0D0D"/>
        </w:rPr>
        <w:t xml:space="preserve"> Organizar la información de manera clara y jerárquica para facilitar la navegación.</w:t>
      </w:r>
    </w:p>
    <w:p w14:paraId="359A59BC" w14:textId="77777777" w:rsidR="00B179BD" w:rsidRDefault="00B179BD" w:rsidP="00B179BD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Diseño de Interfaz Intuitivo:</w:t>
      </w:r>
      <w:r>
        <w:rPr>
          <w:rFonts w:ascii="Segoe UI" w:hAnsi="Segoe UI" w:cs="Segoe UI"/>
          <w:color w:val="0D0D0D"/>
        </w:rPr>
        <w:t xml:space="preserve"> Utilizar patrones de diseño reconocibles y consistentes para hacer que la interfaz sea fácil de entender y usar.</w:t>
      </w:r>
    </w:p>
    <w:p w14:paraId="7D716194" w14:textId="77777777" w:rsidR="00B179BD" w:rsidRDefault="00B179BD" w:rsidP="00B179BD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Prototipado y Pruebas de Usuario:</w:t>
      </w:r>
      <w:r>
        <w:rPr>
          <w:rFonts w:ascii="Segoe UI" w:hAnsi="Segoe UI" w:cs="Segoe UI"/>
          <w:color w:val="0D0D0D"/>
        </w:rPr>
        <w:t xml:space="preserve"> Construir prototipos de baja y alta fidelidad para probar conceptos con los usuarios y obtener retroalimentación temprana.</w:t>
      </w:r>
    </w:p>
    <w:p w14:paraId="01B95FBC" w14:textId="77777777" w:rsidR="00B179BD" w:rsidRDefault="00B179BD" w:rsidP="00B179B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Accesibilidad:</w:t>
      </w:r>
    </w:p>
    <w:p w14:paraId="3F9A513D" w14:textId="77777777" w:rsidR="00B179BD" w:rsidRDefault="00B179BD" w:rsidP="00B179B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Diseño Inclusivo:</w:t>
      </w:r>
      <w:r>
        <w:rPr>
          <w:rFonts w:ascii="Segoe UI" w:hAnsi="Segoe UI" w:cs="Segoe UI"/>
          <w:color w:val="0D0D0D"/>
        </w:rPr>
        <w:t xml:space="preserve"> Asegurarse de que el producto sea accesible para personas con diversas capacidades y necesidades.</w:t>
      </w:r>
    </w:p>
    <w:p w14:paraId="1E2B75DE" w14:textId="77777777" w:rsidR="00B179BD" w:rsidRDefault="00B179BD" w:rsidP="00B179B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Cumplimiento de Estándares de Accesibilidad:</w:t>
      </w:r>
      <w:r>
        <w:rPr>
          <w:rFonts w:ascii="Segoe UI" w:hAnsi="Segoe UI" w:cs="Segoe UI"/>
          <w:color w:val="0D0D0D"/>
        </w:rPr>
        <w:t xml:space="preserve"> Seguir las pautas y estándares de accesibilidad web (como WCAG) para garantizar que todos los usuarios puedan interactuar con el producto.</w:t>
      </w:r>
    </w:p>
    <w:p w14:paraId="045594ED" w14:textId="77777777" w:rsidR="00B179BD" w:rsidRDefault="00B179BD" w:rsidP="00B179B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Desarrollo:</w:t>
      </w:r>
    </w:p>
    <w:p w14:paraId="623F0251" w14:textId="77777777" w:rsidR="00B179BD" w:rsidRDefault="00B179BD" w:rsidP="00B179BD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Implementación del Diseño:</w:t>
      </w:r>
      <w:r>
        <w:rPr>
          <w:rFonts w:ascii="Segoe UI" w:hAnsi="Segoe UI" w:cs="Segoe UI"/>
          <w:color w:val="0D0D0D"/>
        </w:rPr>
        <w:t xml:space="preserve"> Traducir el diseño en código utilizando tecnologías y </w:t>
      </w:r>
      <w:proofErr w:type="spellStart"/>
      <w:r>
        <w:rPr>
          <w:rFonts w:ascii="Segoe UI" w:hAnsi="Segoe UI" w:cs="Segoe UI"/>
          <w:color w:val="0D0D0D"/>
        </w:rPr>
        <w:t>frameworks</w:t>
      </w:r>
      <w:proofErr w:type="spellEnd"/>
      <w:r>
        <w:rPr>
          <w:rFonts w:ascii="Segoe UI" w:hAnsi="Segoe UI" w:cs="Segoe UI"/>
          <w:color w:val="0D0D0D"/>
        </w:rPr>
        <w:t xml:space="preserve"> apropiados.</w:t>
      </w:r>
    </w:p>
    <w:p w14:paraId="2648BC70" w14:textId="77777777" w:rsidR="00B179BD" w:rsidRDefault="00B179BD" w:rsidP="00B179BD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Optimización del Rendimiento:</w:t>
      </w:r>
      <w:r>
        <w:rPr>
          <w:rFonts w:ascii="Segoe UI" w:hAnsi="Segoe UI" w:cs="Segoe UI"/>
          <w:color w:val="0D0D0D"/>
        </w:rPr>
        <w:t xml:space="preserve"> Optimizar el rendimiento del producto para garantizar tiempos de carga rápidos y una experiencia fluida.</w:t>
      </w:r>
    </w:p>
    <w:p w14:paraId="4F71D473" w14:textId="77777777" w:rsidR="00B179BD" w:rsidRDefault="00B179BD" w:rsidP="00B179B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Pruebas y Evaluación Continua:</w:t>
      </w:r>
    </w:p>
    <w:p w14:paraId="5CF02FB8" w14:textId="77777777" w:rsidR="00B179BD" w:rsidRDefault="00B179BD" w:rsidP="00B179BD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Pruebas de Usabilidad:</w:t>
      </w:r>
      <w:r>
        <w:rPr>
          <w:rFonts w:ascii="Segoe UI" w:hAnsi="Segoe UI" w:cs="Segoe UI"/>
          <w:color w:val="0D0D0D"/>
        </w:rPr>
        <w:t xml:space="preserve"> Realizar pruebas de usabilidad regularmente para identificar problemas y oportunidades de mejora.</w:t>
      </w:r>
    </w:p>
    <w:p w14:paraId="05638DEC" w14:textId="77777777" w:rsidR="00B179BD" w:rsidRDefault="00B179BD" w:rsidP="00B179BD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Iteración y Mejora Continua:</w:t>
      </w:r>
      <w:r>
        <w:rPr>
          <w:rFonts w:ascii="Segoe UI" w:hAnsi="Segoe UI" w:cs="Segoe UI"/>
          <w:color w:val="0D0D0D"/>
        </w:rPr>
        <w:t xml:space="preserve"> Basarse en los comentarios de los usuarios para iterar sobre el diseño y el desarrollo del producto.</w:t>
      </w:r>
    </w:p>
    <w:p w14:paraId="574855AC" w14:textId="77777777" w:rsidR="00B179BD" w:rsidRDefault="00B179BD" w:rsidP="00B179B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Métricas y Analítica:</w:t>
      </w:r>
    </w:p>
    <w:p w14:paraId="0D0B9781" w14:textId="77777777" w:rsidR="00B179BD" w:rsidRDefault="00B179BD" w:rsidP="00B179BD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Medición de Resultados:</w:t>
      </w:r>
      <w:r>
        <w:rPr>
          <w:rFonts w:ascii="Segoe UI" w:hAnsi="Segoe UI" w:cs="Segoe UI"/>
          <w:color w:val="0D0D0D"/>
        </w:rPr>
        <w:t xml:space="preserve"> Utilizar métricas de UX para evaluar la eficacia del diseño y la experiencia del usuario.</w:t>
      </w:r>
    </w:p>
    <w:p w14:paraId="10BFF88C" w14:textId="77777777" w:rsidR="00B179BD" w:rsidRDefault="00B179BD" w:rsidP="00B179BD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Análisis de Comportamiento del Usuario:</w:t>
      </w:r>
      <w:r>
        <w:rPr>
          <w:rFonts w:ascii="Segoe UI" w:hAnsi="Segoe UI" w:cs="Segoe UI"/>
          <w:color w:val="0D0D0D"/>
        </w:rPr>
        <w:t xml:space="preserve"> Utilizar herramientas de analítica para comprender cómo los usuarios interactúan con el producto y dónde pueden surgir fricciones.</w:t>
      </w:r>
    </w:p>
    <w:p w14:paraId="2FAECDAE" w14:textId="77777777" w:rsidR="00B179BD" w:rsidRDefault="00B179BD" w:rsidP="00B179B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Colaboración y Comunicación:</w:t>
      </w:r>
    </w:p>
    <w:p w14:paraId="6015563D" w14:textId="77777777" w:rsidR="00B179BD" w:rsidRDefault="00B179BD" w:rsidP="00B179BD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Trabajo en Equipo Multidisciplinario:</w:t>
      </w:r>
      <w:r>
        <w:rPr>
          <w:rFonts w:ascii="Segoe UI" w:hAnsi="Segoe UI" w:cs="Segoe UI"/>
          <w:color w:val="0D0D0D"/>
        </w:rPr>
        <w:t xml:space="preserve"> Colaborar estrechamente con diseñadores, desarrolladores, especialistas en UX/UI y otras partes interesadas para lograr una experiencia de usuario exitosa.</w:t>
      </w:r>
    </w:p>
    <w:p w14:paraId="2D9A4DAF" w14:textId="77777777" w:rsidR="00B179BD" w:rsidRDefault="00B179BD" w:rsidP="00B179BD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Comunicación Constante:</w:t>
      </w:r>
      <w:r>
        <w:rPr>
          <w:rFonts w:ascii="Segoe UI" w:hAnsi="Segoe UI" w:cs="Segoe UI"/>
          <w:color w:val="0D0D0D"/>
        </w:rPr>
        <w:t xml:space="preserve"> Mantener una comunicación abierta y transparente entre todos los miembros del equipo para garantizar una comprensión compartida de los objetivos y requisitos del proyecto.</w:t>
      </w:r>
    </w:p>
    <w:p w14:paraId="13A2FF27" w14:textId="77777777" w:rsidR="00B179BD" w:rsidRDefault="00B179BD" w:rsidP="00B179B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Mantenimiento y Actualización:</w:t>
      </w:r>
    </w:p>
    <w:p w14:paraId="6F234711" w14:textId="77777777" w:rsidR="00B179BD" w:rsidRDefault="00B179BD" w:rsidP="00B179BD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Actualización Continua:</w:t>
      </w:r>
      <w:r>
        <w:rPr>
          <w:rFonts w:ascii="Segoe UI" w:hAnsi="Segoe UI" w:cs="Segoe UI"/>
          <w:color w:val="0D0D0D"/>
        </w:rPr>
        <w:t xml:space="preserve"> Estar atento a las tendencias y cambios en las necesidades de los usuarios para realizar actualizaciones y mejoras regulares.</w:t>
      </w:r>
    </w:p>
    <w:p w14:paraId="376A5774" w14:textId="77777777" w:rsidR="00B179BD" w:rsidRDefault="00B179BD" w:rsidP="00B179BD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Soporte y Mantenimiento:</w:t>
      </w:r>
      <w:r>
        <w:rPr>
          <w:rFonts w:ascii="Segoe UI" w:hAnsi="Segoe UI" w:cs="Segoe UI"/>
          <w:color w:val="0D0D0D"/>
        </w:rPr>
        <w:t xml:space="preserve"> Proporcionar soporte continuo para abordar problemas y responder a las necesidades de los usuarios después del lanzamiento del producto.</w:t>
      </w:r>
    </w:p>
    <w:p w14:paraId="05A9D5C9" w14:textId="77777777" w:rsidR="00B179BD" w:rsidRDefault="00B179BD" w:rsidP="00B179B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Al centrarse en la experiencia de usuario desde el inicio hasta el final del proceso de diseño y desarrollo, los equipos pueden crear productos que sean atractivos, fáciles de usar y que generen una conexión positiva con los usuarios. Esto no solo mejora la satisfacción del usuario, sino que también puede llevar a una mayor retención, fidelidad y éxito del producto.</w:t>
      </w:r>
    </w:p>
    <w:p w14:paraId="5CAB123A" w14:textId="77777777" w:rsidR="006D0C3D" w:rsidRDefault="006D0C3D" w:rsidP="006D0C3D"/>
    <w:p w14:paraId="2CED9C7E" w14:textId="3DC7B625" w:rsidR="00BB01B6" w:rsidRDefault="00BB01B6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Resumen CAP1 </w:t>
      </w:r>
      <w:proofErr w:type="spellStart"/>
      <w:r>
        <w:rPr>
          <w:rFonts w:ascii="Arial" w:hAnsi="Arial" w:cs="Arial"/>
          <w:sz w:val="40"/>
          <w:szCs w:val="40"/>
        </w:rPr>
        <w:t>chatGPT</w:t>
      </w:r>
      <w:proofErr w:type="spellEnd"/>
    </w:p>
    <w:p w14:paraId="3643D51F" w14:textId="77777777" w:rsidR="00BB01B6" w:rsidRPr="00BB01B6" w:rsidRDefault="00BB01B6" w:rsidP="00BB01B6"/>
    <w:sectPr w:rsidR="00BB01B6" w:rsidRPr="00BB01B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0C05D" w14:textId="77777777" w:rsidR="00606CF0" w:rsidRDefault="00606CF0" w:rsidP="00AB0518">
      <w:pPr>
        <w:spacing w:after="0" w:line="240" w:lineRule="auto"/>
      </w:pPr>
      <w:r>
        <w:separator/>
      </w:r>
    </w:p>
  </w:endnote>
  <w:endnote w:type="continuationSeparator" w:id="0">
    <w:p w14:paraId="654EA36B" w14:textId="77777777" w:rsidR="00606CF0" w:rsidRDefault="00606CF0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3314D" w14:textId="77777777" w:rsidR="00606CF0" w:rsidRDefault="00606CF0" w:rsidP="00AB0518">
      <w:pPr>
        <w:spacing w:after="0" w:line="240" w:lineRule="auto"/>
      </w:pPr>
      <w:r>
        <w:separator/>
      </w:r>
    </w:p>
  </w:footnote>
  <w:footnote w:type="continuationSeparator" w:id="0">
    <w:p w14:paraId="046D8B3E" w14:textId="77777777" w:rsidR="00606CF0" w:rsidRDefault="00606CF0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F7645"/>
    <w:multiLevelType w:val="multilevel"/>
    <w:tmpl w:val="EABA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E227AD"/>
    <w:multiLevelType w:val="multilevel"/>
    <w:tmpl w:val="BE26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0A54E8"/>
    <w:multiLevelType w:val="multilevel"/>
    <w:tmpl w:val="4548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0441EA"/>
    <w:multiLevelType w:val="multilevel"/>
    <w:tmpl w:val="C800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DE03AD"/>
    <w:multiLevelType w:val="multilevel"/>
    <w:tmpl w:val="8724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1B7186"/>
    <w:multiLevelType w:val="multilevel"/>
    <w:tmpl w:val="D65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794F8F"/>
    <w:multiLevelType w:val="multilevel"/>
    <w:tmpl w:val="D730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127420"/>
    <w:multiLevelType w:val="multilevel"/>
    <w:tmpl w:val="614E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124">
    <w:abstractNumId w:val="0"/>
  </w:num>
  <w:num w:numId="2" w16cid:durableId="1187060767">
    <w:abstractNumId w:val="6"/>
  </w:num>
  <w:num w:numId="3" w16cid:durableId="1502891291">
    <w:abstractNumId w:val="1"/>
  </w:num>
  <w:num w:numId="4" w16cid:durableId="996760875">
    <w:abstractNumId w:val="8"/>
  </w:num>
  <w:num w:numId="5" w16cid:durableId="180704916">
    <w:abstractNumId w:val="3"/>
  </w:num>
  <w:num w:numId="6" w16cid:durableId="925460991">
    <w:abstractNumId w:val="4"/>
  </w:num>
  <w:num w:numId="7" w16cid:durableId="698318167">
    <w:abstractNumId w:val="9"/>
  </w:num>
  <w:num w:numId="8" w16cid:durableId="867182391">
    <w:abstractNumId w:val="2"/>
  </w:num>
  <w:num w:numId="9" w16cid:durableId="645402111">
    <w:abstractNumId w:val="5"/>
  </w:num>
  <w:num w:numId="10" w16cid:durableId="663700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2173"/>
    <w:rsid w:val="000969DF"/>
    <w:rsid w:val="002205AC"/>
    <w:rsid w:val="003233EF"/>
    <w:rsid w:val="003422A5"/>
    <w:rsid w:val="005326A2"/>
    <w:rsid w:val="00606CF0"/>
    <w:rsid w:val="006215B9"/>
    <w:rsid w:val="0066103F"/>
    <w:rsid w:val="006D0C3D"/>
    <w:rsid w:val="006E7675"/>
    <w:rsid w:val="008B2F0F"/>
    <w:rsid w:val="008D25F2"/>
    <w:rsid w:val="00AB0518"/>
    <w:rsid w:val="00B03F87"/>
    <w:rsid w:val="00B179BD"/>
    <w:rsid w:val="00B25F44"/>
    <w:rsid w:val="00B471EA"/>
    <w:rsid w:val="00BB01B6"/>
    <w:rsid w:val="00CA1FD3"/>
    <w:rsid w:val="00CB205C"/>
    <w:rsid w:val="00CF27A6"/>
    <w:rsid w:val="00CF56F3"/>
    <w:rsid w:val="00E702D3"/>
    <w:rsid w:val="00E8751F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19</cp:revision>
  <dcterms:created xsi:type="dcterms:W3CDTF">2024-04-28T10:01:00Z</dcterms:created>
  <dcterms:modified xsi:type="dcterms:W3CDTF">2024-05-11T17:49:00Z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2024-04-29T11:22:13Z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bfb67237-ef44-4dc0-9f35-ed3b11e55931</vt:lpwstr>
  </property>
  <property fmtid="{D5CDD505-2E9C-101B-9397-08002B2CF9AE}" pid="9" name="MSIP_Label_0359f705-2ba0-454b-9cfc-6ce5bcaac040_ContentBits">
    <vt:lpwstr>2</vt:lpwstr>
  </property>
</Properties>
</file>