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Architect of Modern Europe and Controversial Leader</w:t>
      </w:r>
      <w:r/>
    </w:p>
    <w:p>
      <w:r/>
      <w:r>
        <w:t>Napoleon Bonaparte (1769–1821) remains one of history’s most influential and polarizing figures, whose legacy continues to shape modern Europe and global governance. Born on the island of Corsica shortly after its annexation by France, Napoleon rose from modest beginnings to become a military genius, political reformer, and emperor of the French. His meteoric ascent to power was fueled by the turbulence of the French Revolution (1789–1799), during which he demonstrated exceptional strategic acumen, particularly in campaigns such as the Italian Campaign of 1796–1797 (</w:t>
      </w:r>
      <w:hyperlink r:id="rId9">
        <w:r>
          <w:rPr>
            <w:color w:val="0000EE"/>
            <w:u w:val="single"/>
          </w:rPr>
          <w:t>World History Encyclopedia</w:t>
        </w:r>
      </w:hyperlink>
      <w:r>
        <w:t xml:space="preserve">; </w:t>
      </w:r>
      <w:hyperlink r:id="rId10">
        <w:r>
          <w:rPr>
            <w:color w:val="0000EE"/>
            <w:u w:val="single"/>
          </w:rPr>
          <w:t>Reference.com</w:t>
        </w:r>
      </w:hyperlink>
      <w:r>
        <w:t>).</w:t>
      </w:r>
      <w:r/>
    </w:p>
    <w:p>
      <w:r/>
      <w:r>
        <w:t>As First Consul of the French Republic (1799–1804) and later Emperor of the French (1804–1814, 1815), Napoleon implemented sweeping reforms that redefined governance, law, and society. His introduction of the Napoleonic Code in 1804 established a uniform legal framework that emphasized equality before the law, property rights, and individual liberties, influencing legal systems worldwide (</w:t>
      </w:r>
      <w:hyperlink r:id="rId11">
        <w:r>
          <w:rPr>
            <w:color w:val="0000EE"/>
            <w:u w:val="single"/>
          </w:rPr>
          <w:t>History Guild</w:t>
        </w:r>
      </w:hyperlink>
      <w:r>
        <w:t xml:space="preserve">; </w:t>
      </w:r>
      <w:hyperlink r:id="rId12">
        <w:r>
          <w:rPr>
            <w:color w:val="0000EE"/>
            <w:u w:val="single"/>
          </w:rPr>
          <w:t>Wikipedia</w:t>
        </w:r>
      </w:hyperlink>
      <w:r>
        <w:t>). Additionally, his administrative reforms centralized governance, modernized education, and abolished feudal privileges, laying the groundwork for the emergence of modern nation-states (</w:t>
      </w:r>
      <w:hyperlink r:id="rId13">
        <w:r>
          <w:rPr>
            <w:color w:val="0000EE"/>
            <w:u w:val="single"/>
          </w:rPr>
          <w:t>WeChronicle</w:t>
        </w:r>
      </w:hyperlink>
      <w:r>
        <w:t>).</w:t>
      </w:r>
      <w:r/>
    </w:p>
    <w:p>
      <w:r/>
      <w:r>
        <w:t>Napoleon’s military campaigns, collectively known as the Napoleonic Wars (1803–1815), reshaped the political map of Europe. His innovative strategies, such as the use of corps d’armée and rapid troop movements, revolutionized warfare and are still studied in military academies today (</w:t>
      </w:r>
      <w:hyperlink r:id="rId14">
        <w:r>
          <w:rPr>
            <w:color w:val="0000EE"/>
            <w:u w:val="single"/>
          </w:rPr>
          <w:t>Total Military Insight</w:t>
        </w:r>
      </w:hyperlink>
      <w:r>
        <w:t xml:space="preserve">; </w:t>
      </w:r>
      <w:hyperlink r:id="rId9">
        <w:r>
          <w:rPr>
            <w:color w:val="0000EE"/>
            <w:u w:val="single"/>
          </w:rPr>
          <w:t>World History Encyclopedia</w:t>
        </w:r>
      </w:hyperlink>
      <w:r>
        <w:t>). However, these wars came at a tremendous cost, with millions of lives lost and widespread destruction across the continent. Critics argue that his relentless pursuit of hegemony plunged Europe into prolonged conflict, while others contend that his campaigns were a defense of revolutionary ideals against reactionary coalitions (</w:t>
      </w:r>
      <w:hyperlink r:id="rId12">
        <w:r>
          <w:rPr>
            <w:color w:val="0000EE"/>
            <w:u w:val="single"/>
          </w:rPr>
          <w:t>Wikipedia</w:t>
        </w:r>
      </w:hyperlink>
      <w:r>
        <w:t xml:space="preserve">; </w:t>
      </w:r>
      <w:hyperlink r:id="rId11">
        <w:r>
          <w:rPr>
            <w:color w:val="0000EE"/>
            <w:u w:val="single"/>
          </w:rPr>
          <w:t>History Guild</w:t>
        </w:r>
      </w:hyperlink>
      <w:r>
        <w:t>).</w:t>
      </w:r>
      <w:r/>
    </w:p>
    <w:p>
      <w:r/>
      <w:r>
        <w:t>Despite his eventual defeat at the Battle of Waterloo in 1815 and subsequent exile to Saint Helena, Napoleon’s influence endured. His reforms and ideas about governance, nationalism, and legal equality continued to shape the 19th and 20th centuries, inspiring movements for independence and modernization across Europe and beyond (</w:t>
      </w:r>
      <w:hyperlink r:id="rId13">
        <w:r>
          <w:rPr>
            <w:color w:val="0000EE"/>
            <w:u w:val="single"/>
          </w:rPr>
          <w:t>WeChronicle</w:t>
        </w:r>
      </w:hyperlink>
      <w:r>
        <w:t xml:space="preserve">; </w:t>
      </w:r>
      <w:hyperlink r:id="rId12">
        <w:r>
          <w:rPr>
            <w:color w:val="0000EE"/>
            <w:u w:val="single"/>
          </w:rPr>
          <w:t>Wikipedia</w:t>
        </w:r>
      </w:hyperlink>
      <w:r>
        <w:t>). Today, Napoleon is remembered as both a visionary reformer and a controversial autocrat, embodying the complexities of leadership, ambition, and legacy.</w:t>
      </w:r>
      <w:r/>
    </w:p>
    <w:p>
      <w:pPr>
        <w:pStyle w:val="Heading2"/>
      </w:pPr>
      <w:r>
        <w:t>Table of Contents</w:t>
      </w:r>
      <w:r/>
      <w:r/>
    </w:p>
    <w:p>
      <w:pPr>
        <w:pStyle w:val="ListBullet"/>
        <w:spacing w:line="240" w:lineRule="auto"/>
        <w:ind w:left="720"/>
      </w:pPr>
      <w:r/>
      <w:r>
        <w:t>Napoleon's Military Strategies and Campaigns</w:t>
      </w:r>
      <w:r/>
    </w:p>
    <w:p>
      <w:pPr>
        <w:pStyle w:val="ListBullet"/>
        <w:spacing w:line="240" w:lineRule="auto"/>
        <w:ind w:left="1440"/>
      </w:pPr>
      <w:r/>
      <w:r>
        <w:t>The Role of Decisive Battles in Napoleon’s Strategy</w:t>
      </w:r>
      <w:r/>
    </w:p>
    <w:p>
      <w:pPr>
        <w:pStyle w:val="ListBullet"/>
        <w:spacing w:line="240" w:lineRule="auto"/>
        <w:ind w:left="1440"/>
      </w:pPr>
      <w:r/>
      <w:r>
        <w:t>Logistics and Supply Chain Innovations</w:t>
      </w:r>
      <w:r/>
    </w:p>
    <w:p>
      <w:pPr>
        <w:pStyle w:val="ListBullet"/>
        <w:spacing w:line="240" w:lineRule="auto"/>
        <w:ind w:left="1440"/>
      </w:pPr>
      <w:r/>
      <w:r>
        <w:t>Adaptability and Tactical Innovation</w:t>
      </w:r>
      <w:r/>
    </w:p>
    <w:p>
      <w:pPr>
        <w:pStyle w:val="ListBullet"/>
        <w:spacing w:line="240" w:lineRule="auto"/>
        <w:ind w:left="1440"/>
      </w:pPr>
      <w:r/>
      <w:r>
        <w:t>The Integration of Combined Arms</w:t>
      </w:r>
      <w:r/>
    </w:p>
    <w:p>
      <w:pPr>
        <w:pStyle w:val="ListBullet"/>
        <w:spacing w:line="240" w:lineRule="auto"/>
        <w:ind w:left="1440"/>
      </w:pPr>
      <w:r/>
      <w:r>
        <w:t>Lessons from Defeats and Their Impact on Strategy</w:t>
      </w:r>
      <w:r/>
      <w:r/>
      <w:r/>
    </w:p>
    <w:p>
      <w:pPr>
        <w:pStyle w:val="ListBullet"/>
        <w:spacing w:line="240" w:lineRule="auto"/>
        <w:ind w:left="720"/>
      </w:pPr>
      <w:r/>
      <w:r>
        <w:t>The Napoleonic Code and Legal Reforms</w:t>
      </w:r>
      <w:r/>
    </w:p>
    <w:p>
      <w:pPr>
        <w:pStyle w:val="ListBullet"/>
        <w:spacing w:line="240" w:lineRule="auto"/>
        <w:ind w:left="1440"/>
      </w:pPr>
      <w:r/>
      <w:r>
        <w:t>Codification of Laws and Legal Uniformity</w:t>
      </w:r>
      <w:r/>
    </w:p>
    <w:p>
      <w:pPr>
        <w:pStyle w:val="ListBullet"/>
        <w:spacing w:line="240" w:lineRule="auto"/>
        <w:ind w:left="1440"/>
      </w:pPr>
      <w:r/>
      <w:r>
        <w:t>Secularization of the Legal System</w:t>
      </w:r>
      <w:r/>
    </w:p>
    <w:p>
      <w:pPr>
        <w:pStyle w:val="ListBullet"/>
        <w:spacing w:line="240" w:lineRule="auto"/>
        <w:ind w:left="1440"/>
      </w:pPr>
      <w:r/>
      <w:r>
        <w:t>Property Rights and Economic Implications</w:t>
      </w:r>
      <w:r/>
    </w:p>
    <w:p>
      <w:pPr>
        <w:pStyle w:val="ListBullet"/>
        <w:spacing w:line="240" w:lineRule="auto"/>
        <w:ind w:left="1440"/>
      </w:pPr>
      <w:r/>
      <w:r>
        <w:t>Impact on Family Law and Gender Inequality</w:t>
      </w:r>
      <w:r/>
    </w:p>
    <w:p>
      <w:pPr>
        <w:pStyle w:val="ListBullet"/>
        <w:spacing w:line="240" w:lineRule="auto"/>
        <w:ind w:left="1440"/>
      </w:pPr>
      <w:r/>
      <w:r>
        <w:t>Influence on International Legal Systems</w:t>
      </w:r>
      <w:r/>
    </w:p>
    <w:p>
      <w:pPr>
        <w:pStyle w:val="ListBullet"/>
        <w:spacing w:line="240" w:lineRule="auto"/>
        <w:ind w:left="1440"/>
      </w:pPr>
      <w:r/>
      <w:r>
        <w:t>Adaptability and Modern Revisions</w:t>
      </w:r>
      <w:r/>
      <w:r/>
      <w:r/>
    </w:p>
    <w:p>
      <w:pPr>
        <w:pStyle w:val="ListBullet"/>
        <w:spacing w:line="240" w:lineRule="auto"/>
        <w:ind w:left="720"/>
      </w:pPr>
      <w:r/>
      <w:r>
        <w:t>Legacy and Controversies of Napoleon Bonaparte</w:t>
      </w:r>
      <w:r/>
    </w:p>
    <w:p>
      <w:pPr>
        <w:pStyle w:val="ListBullet"/>
        <w:spacing w:line="240" w:lineRule="auto"/>
        <w:ind w:left="1440"/>
      </w:pPr>
      <w:r/>
      <w:r>
        <w:t>Napoleon’s Role in Shaping European Governance</w:t>
      </w:r>
      <w:r/>
    </w:p>
    <w:p>
      <w:pPr>
        <w:pStyle w:val="ListBullet"/>
        <w:spacing w:line="240" w:lineRule="auto"/>
        <w:ind w:left="1440"/>
      </w:pPr>
      <w:r/>
      <w:r>
        <w:t>The Controversy of the Continental System</w:t>
      </w:r>
      <w:r/>
    </w:p>
    <w:p>
      <w:pPr>
        <w:pStyle w:val="ListBullet"/>
        <w:spacing w:line="240" w:lineRule="auto"/>
        <w:ind w:left="1440"/>
      </w:pPr>
      <w:r/>
      <w:r>
        <w:t>Napoleon’s Role in the Haitian Revolution and Slavery</w:t>
      </w:r>
      <w:r/>
    </w:p>
    <w:p>
      <w:pPr>
        <w:pStyle w:val="ListBullet"/>
        <w:spacing w:line="240" w:lineRule="auto"/>
        <w:ind w:left="1440"/>
      </w:pPr>
      <w:r/>
      <w:r>
        <w:t>The Debate Over Napoleon’s Military Ambitions</w:t>
      </w:r>
      <w:r/>
    </w:p>
    <w:p>
      <w:pPr>
        <w:pStyle w:val="ListBullet"/>
        <w:spacing w:line="240" w:lineRule="auto"/>
        <w:ind w:left="1440"/>
      </w:pPr>
      <w:r/>
      <w:r>
        <w:t>Napoleon’s Enduring Influence on Nationalism and Identity</w:t>
      </w:r>
      <w:r/>
      <w:r/>
      <w:r/>
      <w:r/>
    </w:p>
    <w:p>
      <w:pPr>
        <w:pStyle w:val="Heading2"/>
      </w:pPr>
      <w:r>
        <w:t>Napoleon's Military Strategies and Campaigns</w:t>
      </w:r>
      <w:r/>
    </w:p>
    <w:p>
      <w:pPr>
        <w:pStyle w:val="Heading3"/>
      </w:pPr>
      <w:r>
        <w:t>The Role of Decisive Battles in Napoleon’s Strategy</w:t>
      </w:r>
      <w:r/>
    </w:p>
    <w:p>
      <w:r/>
      <w:r>
        <w:t>Napoleon Bonaparte’s military campaigns were characterized by his focus on achieving decisive victories through well-planned, large-scale engagements. These battles were not merely tactical maneuvers but were designed to deliver a psychological and strategic blow to his adversaries, forcing them into negotiated peace or total submission. A prime example of this approach was the Battle of Austerlitz in 1805, often referred to as the “Battle of the Three Emperors.” Napoleon deliberately appeared to weaken his right flank, luring the Russo-Austrian forces into a trap. This feigned vulnerability allowed him to execute a devastating counterattack, resulting in the destruction of the enemy coalition and cementing his reputation as a military genius (</w:t>
      </w:r>
      <w:hyperlink r:id="rId15">
        <w:r>
          <w:rPr>
            <w:color w:val="0000EE"/>
            <w:u w:val="single"/>
          </w:rPr>
          <w:t>Cambridge History of Strategy</w:t>
        </w:r>
      </w:hyperlink>
      <w:r>
        <w:t>).</w:t>
      </w:r>
      <w:r/>
    </w:p>
    <w:p>
      <w:r/>
      <w:r>
        <w:t>Another critical example is the Battle of Jena-Auerstedt in 1806, where Napoleon’s forces decisively defeated the Prussian army. By employing rapid troop movements and concentrating his forces at key points, he shattered the Prussian command structure and morale. This victory not only demonstrated his ability to outmaneuver opponents but also allowed him to impose harsh terms on Prussia, furthering his political objectives (</w:t>
      </w:r>
      <w:hyperlink r:id="rId16">
        <w:r>
          <w:rPr>
            <w:color w:val="0000EE"/>
            <w:u w:val="single"/>
          </w:rPr>
          <w:t>Military Strategy File</w:t>
        </w:r>
      </w:hyperlink>
      <w:r>
        <w:t>).</w:t>
      </w:r>
      <w:r/>
    </w:p>
    <w:p>
      <w:r/>
      <w:r>
        <w:t>Napoleon’s reliance on decisive battles highlights his belief in the principle of mass, where the concentration of overwhelming force at critical points could achieve swift and conclusive victories. This approach minimized prolonged conflicts and maximized the psychological impact on both his enemies and his own troops (</w:t>
      </w:r>
      <w:hyperlink r:id="rId17">
        <w:r>
          <w:rPr>
            <w:color w:val="0000EE"/>
            <w:u w:val="single"/>
          </w:rPr>
          <w:t>Total Military Insight</w:t>
        </w:r>
      </w:hyperlink>
      <w:r>
        <w:t>).</w:t>
      </w:r>
      <w:r/>
    </w:p>
    <w:p>
      <w:pPr>
        <w:pStyle w:val="Heading3"/>
      </w:pPr>
      <w:r>
        <w:t>Logistics and Supply Chain Innovations</w:t>
      </w:r>
      <w:r/>
    </w:p>
    <w:p>
      <w:r/>
      <w:r>
        <w:t>Napoleon’s campaigns were underpinned by his revolutionary approach to military logistics. Recognizing the importance of sustaining large armies over extended campaigns, he developed a centralized supply system that ensured his forces remained well-equipped and operational even in hostile territories. This logistical framework relied on a combination of local requisitioning and pre-planned supply lines, allowing his armies to maintain their momentum during rapid advances (</w:t>
      </w:r>
      <w:hyperlink r:id="rId18">
        <w:r>
          <w:rPr>
            <w:color w:val="0000EE"/>
            <w:u w:val="single"/>
          </w:rPr>
          <w:t>Military Missions</w:t>
        </w:r>
      </w:hyperlink>
      <w:r>
        <w:t>).</w:t>
      </w:r>
      <w:r/>
    </w:p>
    <w:p>
      <w:r/>
      <w:r>
        <w:t>One of the most notable examples of Napoleon’s logistical acumen was during the Ulm Campaign of 1805. By executing a rapid march across Europe, his forces encircled the Austrian army under General Mack at Ulm, forcing their surrender without a major battle. This campaign demonstrated the effectiveness of his logistical planning, as his troops were able to outpace and outmaneuver their adversaries while maintaining their fighting strength (</w:t>
      </w:r>
      <w:hyperlink r:id="rId15">
        <w:r>
          <w:rPr>
            <w:color w:val="0000EE"/>
            <w:u w:val="single"/>
          </w:rPr>
          <w:t>Cambridge History of Strategy</w:t>
        </w:r>
      </w:hyperlink>
      <w:r>
        <w:t>).</w:t>
      </w:r>
      <w:r/>
    </w:p>
    <w:p>
      <w:r/>
      <w:r>
        <w:t>However, the disastrous Russian campaign of 1812 revealed the limitations of Napoleon’s logistical system. The vast distances and harsh winter conditions overwhelmed his supply lines, leading to catastrophic losses. This failure underscored the importance of adapting logistics to the specific challenges of each campaign, a lesson that Napoleon himself acknowledged in subsequent operations (</w:t>
      </w:r>
      <w:hyperlink r:id="rId18">
        <w:r>
          <w:rPr>
            <w:color w:val="0000EE"/>
            <w:u w:val="single"/>
          </w:rPr>
          <w:t>Military Missions</w:t>
        </w:r>
      </w:hyperlink>
      <w:r>
        <w:t>).</w:t>
      </w:r>
      <w:r/>
    </w:p>
    <w:p>
      <w:pPr>
        <w:pStyle w:val="Heading3"/>
      </w:pPr>
      <w:r>
        <w:t>Adaptability and Tactical Innovation</w:t>
      </w:r>
      <w:r/>
    </w:p>
    <w:p>
      <w:r/>
      <w:r>
        <w:t>Napoleon’s ability to adapt his strategies and tactics to the evolving conditions of the battlefield was a hallmark of his military genius. He frequently employed innovative maneuvers to exploit the weaknesses of his opponents, often turning apparent disadvantages into decisive advantages. For instance, during the Battle of Austerlitz, he used the terrain to his advantage, positioning his forces to maximize their effectiveness while minimizing their exposure to enemy fire (</w:t>
      </w:r>
      <w:hyperlink r:id="rId17">
        <w:r>
          <w:rPr>
            <w:color w:val="0000EE"/>
            <w:u w:val="single"/>
          </w:rPr>
          <w:t>Total Military Insight</w:t>
        </w:r>
      </w:hyperlink>
      <w:r>
        <w:t>).</w:t>
      </w:r>
      <w:r/>
    </w:p>
    <w:p>
      <w:r/>
      <w:r>
        <w:t>Another example of his adaptability was the use of the corps system, which divided his army into semi-independent units capable of operating autonomously while remaining part of a cohesive whole. This system allowed for greater flexibility and responsiveness, enabling his forces to react quickly to changing circumstances and exploit opportunities as they arose. The corps system became a cornerstone of modern military organization, influencing the development of command structures in the 19th and 20th centuries (</w:t>
      </w:r>
      <w:hyperlink r:id="rId19">
        <w:r>
          <w:rPr>
            <w:color w:val="0000EE"/>
            <w:u w:val="single"/>
          </w:rPr>
          <w:t>Military Missions</w:t>
        </w:r>
      </w:hyperlink>
      <w:r>
        <w:t>).</w:t>
      </w:r>
      <w:r/>
    </w:p>
    <w:p>
      <w:r/>
      <w:r>
        <w:t>Napoleon also demonstrated a keen understanding of psychological warfare. By cultivating a reputation for invincibility and employing propaganda to demoralize his enemies, he often gained a psychological edge before battles even began. This approach was evident during the 1805 campaign, where his rapid victories against Austria and Russia created an aura of inevitability around his success, further undermining the morale of his adversaries (</w:t>
      </w:r>
      <w:hyperlink r:id="rId20">
        <w:r>
          <w:rPr>
            <w:color w:val="0000EE"/>
            <w:u w:val="single"/>
          </w:rPr>
          <w:t>Interobservers</w:t>
        </w:r>
      </w:hyperlink>
      <w:r>
        <w:t>).</w:t>
      </w:r>
      <w:r/>
    </w:p>
    <w:p>
      <w:pPr>
        <w:pStyle w:val="Heading3"/>
      </w:pPr>
      <w:r>
        <w:t>The Integration of Combined Arms</w:t>
      </w:r>
      <w:r/>
    </w:p>
    <w:p>
      <w:r/>
      <w:r>
        <w:t>Napoleon’s military strategies emphasized the integration of infantry, cavalry, and artillery to achieve a synergistic effect on the battlefield. This approach, known as combined arms warfare, allowed him to exploit the strengths of each branch while compensating for their weaknesses. For example, during the Battle of Wagram in 1809, Napoleon used massed artillery to break enemy lines, followed by coordinated infantry and cavalry assaults to exploit the breach. This integration of forces ensured that his armies could adapt to a wide range of combat scenarios and maintain their effectiveness against diverse opponents (</w:t>
      </w:r>
      <w:hyperlink r:id="rId15">
        <w:r>
          <w:rPr>
            <w:color w:val="0000EE"/>
            <w:u w:val="single"/>
          </w:rPr>
          <w:t>Cambridge History of Strategy</w:t>
        </w:r>
      </w:hyperlink>
      <w:r>
        <w:t>).</w:t>
      </w:r>
      <w:r/>
    </w:p>
    <w:p>
      <w:r/>
      <w:r>
        <w:t>The use of artillery was particularly significant in Napoleon’s campaigns. He recognized its potential to disrupt enemy formations and create opportunities for decisive action. At the Battle of Friedland in 1807, his artillery played a crucial role in breaking the Russian lines, paving the way for a decisive French victory. This emphasis on firepower and coordination became a defining feature of Napoleonic warfare and influenced the development of modern artillery tactics (</w:t>
      </w:r>
      <w:hyperlink r:id="rId17">
        <w:r>
          <w:rPr>
            <w:color w:val="0000EE"/>
            <w:u w:val="single"/>
          </w:rPr>
          <w:t>Total Military Insight</w:t>
        </w:r>
      </w:hyperlink>
      <w:r>
        <w:t>).</w:t>
      </w:r>
      <w:r/>
    </w:p>
    <w:p>
      <w:pPr>
        <w:pStyle w:val="Heading3"/>
      </w:pPr>
      <w:r>
        <w:t>Lessons from Defeats and Their Impact on Strategy</w:t>
      </w:r>
      <w:r/>
    </w:p>
    <w:p>
      <w:r/>
      <w:r>
        <w:t>While Napoleon is often celebrated for his victories, his defeats also provide valuable insights into his military strategies and their limitations. The 1812 invasion of Russia, for instance, highlighted the dangers of overextension and the challenges of maintaining supply lines over vast distances. Despite his initial successes, the campaign ended in disaster due to logistical failures, harsh weather, and the resilience of Russian forces. This experience forced Napoleon to reevaluate his approach to logistics and adapt his strategies in subsequent campaigns (</w:t>
      </w:r>
      <w:hyperlink r:id="rId18">
        <w:r>
          <w:rPr>
            <w:color w:val="0000EE"/>
            <w:u w:val="single"/>
          </w:rPr>
          <w:t>Military Missions</w:t>
        </w:r>
      </w:hyperlink>
      <w:r>
        <w:t>).</w:t>
      </w:r>
      <w:r/>
    </w:p>
    <w:p>
      <w:r/>
      <w:r>
        <w:t>Similarly, the Battle of Leipzig in 1813, known as the “Battle of Nations,” exposed the vulnerabilities of Napoleon’s reliance on centralized command and rapid maneuvers. Facing a coalition of European powers, his forces were outnumbered and unable to maintain their cohesion against the coordinated attacks of his enemies. This defeat marked a turning point in the Napoleonic Wars, demonstrating the effectiveness of coalition warfare against a single dominant power (</w:t>
      </w:r>
      <w:hyperlink r:id="rId15">
        <w:r>
          <w:rPr>
            <w:color w:val="0000EE"/>
            <w:u w:val="single"/>
          </w:rPr>
          <w:t>Cambridge History of Strategy</w:t>
        </w:r>
      </w:hyperlink>
      <w:r>
        <w:t>).</w:t>
      </w:r>
      <w:r/>
    </w:p>
    <w:p>
      <w:r/>
      <w:r>
        <w:t>Napoleon’s ability to learn from these setbacks and adapt his strategies underscores the dynamic nature of his military doctrine. Despite his eventual defeat at Waterloo in 1815, his campaigns continue to serve as case studies in the art of war, offering lessons in both the potential and the limitations of military innovation (</w:t>
      </w:r>
      <w:hyperlink r:id="rId17">
        <w:r>
          <w:rPr>
            <w:color w:val="0000EE"/>
            <w:u w:val="single"/>
          </w:rPr>
          <w:t>Total Military Insight</w:t>
        </w:r>
      </w:hyperlink>
      <w:r>
        <w:t>).</w:t>
      </w:r>
      <w:r/>
    </w:p>
    <w:p>
      <w:pPr>
        <w:pStyle w:val="Heading2"/>
      </w:pPr>
      <w:r>
        <w:t>The Napoleonic Code and Legal Reforms</w:t>
      </w:r>
      <w:r/>
    </w:p>
    <w:p>
      <w:pPr>
        <w:pStyle w:val="Heading3"/>
      </w:pPr>
      <w:r>
        <w:t>Codification of Laws and Legal Uniformity</w:t>
      </w:r>
      <w:r/>
    </w:p>
    <w:p>
      <w:r/>
      <w:r>
        <w:t>One of the most transformative aspects of Napoleon’s legal reforms was the codification of French laws into a single, coherent legal framework. Prior to the Napoleonic Code, France's legal system was fragmented, with varying laws across regions due to a mix of feudal customs, local traditions, and royal edicts. This lack of uniformity created confusion and inequality in the application of justice. Napoleon sought to address this issue by commissioning a team of jurists in 1800 to draft a unified legal code, which culminated in the promulgation of the Napoleonic Code in 1804 (</w:t>
      </w:r>
      <w:hyperlink r:id="rId21">
        <w:r>
          <w:rPr>
            <w:color w:val="0000EE"/>
            <w:u w:val="single"/>
          </w:rPr>
          <w:t>DailyHistory.org</w:t>
        </w:r>
      </w:hyperlink>
      <w:r>
        <w:t>).</w:t>
      </w:r>
      <w:r/>
    </w:p>
    <w:p>
      <w:r/>
      <w:r>
        <w:t>The Napoleonic Code was revolutionary in its emphasis on clarity and accessibility. It eliminated feudal privileges, abolished hereditary nobility, and introduced the principle of equality before the law for all male citizens. Additionally, it replaced the complex and inconsistent legal systems of the Ancien Régime with a rational and systematic structure. This codification not only streamlined the administration of justice but also ensured that laws were applied uniformly across the nation (</w:t>
      </w:r>
      <w:hyperlink r:id="rId22">
        <w:r>
          <w:rPr>
            <w:color w:val="0000EE"/>
            <w:u w:val="single"/>
          </w:rPr>
          <w:t>Laws Pulse</w:t>
        </w:r>
      </w:hyperlink>
      <w:r>
        <w:t>).</w:t>
      </w:r>
      <w:r/>
    </w:p>
    <w:p>
      <w:pPr>
        <w:pStyle w:val="Heading3"/>
      </w:pPr>
      <w:r>
        <w:t>Secularization of the Legal System</w:t>
      </w:r>
      <w:r/>
    </w:p>
    <w:p>
      <w:r/>
      <w:r>
        <w:t>A significant aspect of the Napoleonic Code was its secular nature. Unlike previous legal systems in France, which were heavily influenced by the Catholic Church, the Napoleonic Code removed religious content from its provisions. This shift was reflective of Enlightenment ideals and the revolutionary principles of secular governance. Civil institutions were emancipated from ecclesiastical control, and laws were based on reason rather than religious doctrine (</w:t>
      </w:r>
      <w:hyperlink r:id="rId23">
        <w:r>
          <w:rPr>
            <w:color w:val="0000EE"/>
            <w:u w:val="single"/>
          </w:rPr>
          <w:t>Britannica</w:t>
        </w:r>
      </w:hyperlink>
      <w:r>
        <w:t>).</w:t>
      </w:r>
      <w:r/>
    </w:p>
    <w:p>
      <w:r/>
      <w:r>
        <w:t>For example, the Code introduced civil marriage and divorce, which were previously under the jurisdiction of the Church. While divorce was legalized, it was subject to strict conditions, reflecting the patriarchal norms of the time. Nonetheless, the secularization of family law marked a significant departure from traditional Church authority and laid the groundwork for modern legal systems that separate religion from governance (</w:t>
      </w:r>
      <w:hyperlink r:id="rId24">
        <w:r>
          <w:rPr>
            <w:color w:val="0000EE"/>
            <w:u w:val="single"/>
          </w:rPr>
          <w:t>Scientia Educare</w:t>
        </w:r>
      </w:hyperlink>
      <w:r>
        <w:t>).</w:t>
      </w:r>
      <w:r/>
    </w:p>
    <w:p>
      <w:pPr>
        <w:pStyle w:val="Heading3"/>
      </w:pPr>
      <w:r>
        <w:t>Property Rights and Economic Implications</w:t>
      </w:r>
      <w:r/>
    </w:p>
    <w:p>
      <w:r/>
      <w:r>
        <w:t>The Napoleonic Code placed a strong emphasis on the protection of private property, which was a cornerstone of its provisions. This focus on property rights was influenced by the economic transformations brought about by the French Revolution, which had dismantled feudal landholding systems and redistributed land to private owners. The Code guaranteed the inviolability of private property and established clear guidelines for property ownership and transfer (</w:t>
      </w:r>
      <w:hyperlink r:id="rId21">
        <w:r>
          <w:rPr>
            <w:color w:val="0000EE"/>
            <w:u w:val="single"/>
          </w:rPr>
          <w:t>DailyHistory.org</w:t>
        </w:r>
      </w:hyperlink>
      <w:r>
        <w:t>).</w:t>
      </w:r>
      <w:r/>
    </w:p>
    <w:p>
      <w:r/>
      <w:r>
        <w:t>By abolishing feudal dues and obligations, the Napoleonic Code facilitated economic development and individual ownership. It also introduced legal frameworks for contracts and commercial dealings, promoting fairness and predictability in economic transactions. These provisions not only supported the emerging capitalist economy but also provided a foundation for modern property and contract law (</w:t>
      </w:r>
      <w:hyperlink r:id="rId25">
        <w:r>
          <w:rPr>
            <w:color w:val="0000EE"/>
            <w:u w:val="single"/>
          </w:rPr>
          <w:t>LegalClarity</w:t>
        </w:r>
      </w:hyperlink>
      <w:r>
        <w:t>).</w:t>
      </w:r>
      <w:r/>
    </w:p>
    <w:p>
      <w:pPr>
        <w:pStyle w:val="Heading3"/>
      </w:pPr>
      <w:r>
        <w:t>Impact on Family Law and Gender Inequality</w:t>
      </w:r>
      <w:r/>
    </w:p>
    <w:p>
      <w:r/>
      <w:r>
        <w:t>The Napoleonic Code had a profound impact on family law, though its provisions reflected the patriarchal attitudes of the time. It reinforced the authority of the male head of the household, granting husbands significant control over their wives and children. For instance, women were required to obtain their husbands' consent for legal actions such as signing contracts or managing property. While the Code granted women certain property rights, it also limited their autonomy in matters such as divorce and child custody (</w:t>
      </w:r>
      <w:hyperlink r:id="rId26">
        <w:r>
          <w:rPr>
            <w:color w:val="0000EE"/>
            <w:u w:val="single"/>
          </w:rPr>
          <w:t>Napoleon Magazine</w:t>
        </w:r>
      </w:hyperlink>
      <w:r>
        <w:t>).</w:t>
      </w:r>
      <w:r/>
    </w:p>
    <w:p>
      <w:r/>
      <w:r>
        <w:t>Despite these limitations, the Napoleonic Code represented a step forward in the codification of family law. It provided a clear legal framework for issues such as marriage, divorce, and inheritance, which were previously governed by a patchwork of local customs and Church doctrines. Over time, these provisions have been revised to reflect changing societal values, particularly regarding gender equality (</w:t>
      </w:r>
      <w:hyperlink r:id="rId22">
        <w:r>
          <w:rPr>
            <w:color w:val="0000EE"/>
            <w:u w:val="single"/>
          </w:rPr>
          <w:t>Laws Pulse</w:t>
        </w:r>
      </w:hyperlink>
      <w:r>
        <w:t>).</w:t>
      </w:r>
      <w:r/>
    </w:p>
    <w:p>
      <w:pPr>
        <w:pStyle w:val="Heading3"/>
      </w:pPr>
      <w:r>
        <w:t>Influence on International Legal Systems</w:t>
      </w:r>
      <w:r/>
    </w:p>
    <w:p>
      <w:r/>
      <w:r>
        <w:t>The influence of the Napoleonic Code extended far beyond France, shaping the development of legal systems across Europe and other parts of the world. During the 19th century, many countries adopted or adapted the principles of the Napoleonic Code as they sought to modernize their legal frameworks. For example, Belgium, Italy, and parts of Germany incorporated elements of the Code into their own civil laws. Similarly, the Code served as a model for the legal systems of several Latin American nations following their independence from colonial rule (</w:t>
      </w:r>
      <w:hyperlink r:id="rId27">
        <w:r>
          <w:rPr>
            <w:color w:val="0000EE"/>
            <w:u w:val="single"/>
          </w:rPr>
          <w:t>Studento</w:t>
        </w:r>
      </w:hyperlink>
      <w:r>
        <w:t>).</w:t>
      </w:r>
      <w:r/>
    </w:p>
    <w:p>
      <w:r/>
      <w:r>
        <w:t>The Code's emphasis on legal equality, property rights, and codification provided a universal template that harmonized local legal traditions with modern civil law concepts. Its principles also influenced the drafting of the German Civil Code (BGB) in 1900 and the Swiss Civil Code in 1912, which further refined the ideas introduced by the Napoleonic Code (</w:t>
      </w:r>
      <w:hyperlink r:id="rId21">
        <w:r>
          <w:rPr>
            <w:color w:val="0000EE"/>
            <w:u w:val="single"/>
          </w:rPr>
          <w:t>DailyHistory.org</w:t>
        </w:r>
      </w:hyperlink>
      <w:r>
        <w:t>).</w:t>
      </w:r>
      <w:r/>
    </w:p>
    <w:p>
      <w:r/>
      <w:r>
        <w:t>In addition to its impact on national legal systems, the Napoleonic Code has left a lasting legacy in international law. Its systematic approach to codification and its emphasis on clarity and accessibility have inspired the development of international legal instruments and cross-border legal cooperation. Legal education worldwide continues to draw on the principles of the Napoleonic Code, particularly in the study of civil law traditions (</w:t>
      </w:r>
      <w:hyperlink r:id="rId25">
        <w:r>
          <w:rPr>
            <w:color w:val="0000EE"/>
            <w:u w:val="single"/>
          </w:rPr>
          <w:t>LegalClarity</w:t>
        </w:r>
      </w:hyperlink>
      <w:r>
        <w:t>).</w:t>
      </w:r>
      <w:r/>
    </w:p>
    <w:p>
      <w:pPr>
        <w:pStyle w:val="Heading3"/>
      </w:pPr>
      <w:r>
        <w:t>Adaptability and Modern Revisions</w:t>
      </w:r>
      <w:r/>
    </w:p>
    <w:p>
      <w:r/>
      <w:r>
        <w:t>While the Napoleonic Code was revolutionary for its time, it has undergone numerous revisions to adapt to the evolving needs of modern society. For instance, amendments have been introduced to address issues such as gender equality, labor rights, and environmental protection. French courts have also played a role in interpreting and expanding the Code’s provisions to reflect contemporary values and legal principles (</w:t>
      </w:r>
      <w:hyperlink r:id="rId22">
        <w:r>
          <w:rPr>
            <w:color w:val="0000EE"/>
            <w:u w:val="single"/>
          </w:rPr>
          <w:t>Laws Pulse</w:t>
        </w:r>
      </w:hyperlink>
      <w:r>
        <w:t>).</w:t>
      </w:r>
      <w:r/>
    </w:p>
    <w:p>
      <w:r/>
      <w:r>
        <w:t>One notable area of reform has been family law, where changes have been made to provide greater autonomy and protections for women. For example, modern revisions have adjusted marriage and divorce regulations to align with fundamental human rights standards. These updates demonstrate the Code's adaptability and its enduring relevance in the face of societal changes (</w:t>
      </w:r>
      <w:hyperlink r:id="rId26">
        <w:r>
          <w:rPr>
            <w:color w:val="0000EE"/>
            <w:u w:val="single"/>
          </w:rPr>
          <w:t>Napoleon Magazine</w:t>
        </w:r>
      </w:hyperlink>
      <w:r>
        <w:t>).</w:t>
      </w:r>
      <w:r/>
    </w:p>
    <w:p>
      <w:r/>
      <w:r>
        <w:t>In summary, the Napoleonic Code represents a landmark achievement in legal history, combining Enlightenment ideals with practical governance. Its emphasis on codification, equality, and property rights has not only transformed French society but also influenced legal systems worldwide. Despite its limitations, the Code’s adaptability ensures its continued significance in the modern era.</w:t>
      </w:r>
      <w:r/>
    </w:p>
    <w:p>
      <w:pPr>
        <w:pStyle w:val="Heading2"/>
      </w:pPr>
      <w:r>
        <w:t>Legacy and Controversies of Napoleon Bonaparte</w:t>
      </w:r>
      <w:r/>
    </w:p>
    <w:p>
      <w:pPr>
        <w:pStyle w:val="Heading3"/>
      </w:pPr>
      <w:r>
        <w:t>Napoleon’s Role in Shaping European Governance</w:t>
      </w:r>
      <w:r/>
    </w:p>
    <w:p>
      <w:r/>
      <w:r>
        <w:t>Napoleon Bonaparte’s influence on European governance was transformative, as he sought to consolidate power and modernize administrative systems across the continent. His reforms significantly altered the political landscape of Europe, introducing centralized governance structures that were both efficient and autocratic. One of his most notable achievements in this regard was the establishment of the Napoleonic Code, which unified and simplified legal systems, emphasizing equality before the law and the abolition of feudal privileges (</w:t>
      </w:r>
      <w:hyperlink r:id="rId28">
        <w:r>
          <w:rPr>
            <w:color w:val="0000EE"/>
            <w:u w:val="single"/>
          </w:rPr>
          <w:t>Thurman, 2024</w:t>
        </w:r>
      </w:hyperlink>
      <w:r>
        <w:t>). However, this centralization of power also came at the expense of democratic principles, as Napoleon effectively dismantled the republican ideals of the French Revolution by declaring himself Emperor in 1804 (</w:t>
      </w:r>
      <w:hyperlink r:id="rId29">
        <w:r>
          <w:rPr>
            <w:color w:val="0000EE"/>
            <w:u w:val="single"/>
          </w:rPr>
          <w:t>GradesFixer, n.d.</w:t>
        </w:r>
      </w:hyperlink>
      <w:r>
        <w:t>).</w:t>
      </w:r>
      <w:r/>
    </w:p>
    <w:p>
      <w:r/>
      <w:r>
        <w:t>Beyond France, Napoleon’s governance reforms extended to the territories he controlled, such as the Confederation of the Rhine, the Kingdom of Italy, and the Duchy of Warsaw. These regions experienced significant administrative changes, including the introduction of meritocratic systems and the restructuring of local governments to align with Napoleonic ideals (</w:t>
      </w:r>
      <w:hyperlink r:id="rId30">
        <w:r>
          <w:rPr>
            <w:color w:val="0000EE"/>
            <w:u w:val="single"/>
          </w:rPr>
          <w:t>Planert, 2016</w:t>
        </w:r>
      </w:hyperlink>
      <w:r>
        <w:t>). While these reforms modernized governance, they also reinforced French dominance, often at the expense of local autonomy. Critics argue that Napoleon’s administrative policies were designed to serve his imperial ambitions rather than the welfare of the governed (</w:t>
      </w:r>
      <w:hyperlink r:id="rId31">
        <w:r>
          <w:rPr>
            <w:color w:val="0000EE"/>
            <w:u w:val="single"/>
          </w:rPr>
          <w:t>Hajano et al., 2015</w:t>
        </w:r>
      </w:hyperlink>
      <w:r>
        <w:t>).</w:t>
      </w:r>
      <w:r/>
    </w:p>
    <w:p>
      <w:pPr>
        <w:pStyle w:val="Heading3"/>
      </w:pPr>
      <w:r>
        <w:t>The Controversy of the Continental System</w:t>
      </w:r>
      <w:r/>
    </w:p>
    <w:p>
      <w:r/>
      <w:r>
        <w:t>Napoleon’s vision of a united Europe under French hegemony was epitomized by the Continental System, an economic blockade aimed at weakening Britain by prohibiting trade between British merchants and European nations under French influence. While the system demonstrated Napoleon’s strategic ingenuity, it also revealed the limitations of his policies. The blockade disrupted European economies, particularly in regions like Spain and Portugal, where resistance to French control intensified (</w:t>
      </w:r>
      <w:hyperlink r:id="rId32">
        <w:r>
          <w:rPr>
            <w:color w:val="0000EE"/>
            <w:u w:val="single"/>
          </w:rPr>
          <w:t>Birmingham Journal, n.d.</w:t>
        </w:r>
      </w:hyperlink>
      <w:r>
        <w:t>).</w:t>
      </w:r>
      <w:r/>
    </w:p>
    <w:p>
      <w:r/>
      <w:r>
        <w:t>The Continental System also highlighted Napoleon’s inability to enforce his policies uniformly. Smuggling and non-compliance were rampant, even among his allies, undermining the effectiveness of the blockade. Furthermore, the economic strain imposed by the system contributed to widespread discontent, fueling nationalist movements that ultimately weakened French control over occupied territories (</w:t>
      </w:r>
      <w:hyperlink r:id="rId12">
        <w:r>
          <w:rPr>
            <w:color w:val="0000EE"/>
            <w:u w:val="single"/>
          </w:rPr>
          <w:t>Wikipedia, 2021</w:t>
        </w:r>
      </w:hyperlink>
      <w:r>
        <w:t>).</w:t>
      </w:r>
      <w:r/>
    </w:p>
    <w:p>
      <w:r/>
      <w:r>
        <w:t>In contrast to the existing content on Napoleon’s military strategies, this section focuses on the economic and geopolitical implications of the Continental System, emphasizing its role in shaping European resistance to French hegemony.</w:t>
      </w:r>
      <w:r/>
    </w:p>
    <w:p>
      <w:pPr>
        <w:pStyle w:val="Heading3"/>
      </w:pPr>
      <w:r>
        <w:t>Napoleon’s Role in the Haitian Revolution and Slavery</w:t>
      </w:r>
      <w:r/>
    </w:p>
    <w:p>
      <w:r/>
      <w:r>
        <w:t>One of the most contentious aspects of Napoleon’s legacy is his role in the Haitian Revolution and the reinstatement of slavery in French colonies. In 1802, Napoleon reintroduced slavery in the French Caribbean territories, reversing its abolition during the French Revolution. This decision was driven by economic considerations, as the colonies were vital to France’s economy, particularly in the production of sugar and other commodities (</w:t>
      </w:r>
      <w:hyperlink r:id="rId12">
        <w:r>
          <w:rPr>
            <w:color w:val="0000EE"/>
            <w:u w:val="single"/>
          </w:rPr>
          <w:t>Wikipedia, 2021</w:t>
        </w:r>
      </w:hyperlink>
      <w:r>
        <w:t>).</w:t>
      </w:r>
      <w:r/>
    </w:p>
    <w:p>
      <w:r/>
      <w:r>
        <w:t>Napoleon’s policies in Haiti, however, had far-reaching consequences. The Haitian Revolution, led by figures like Toussaint Louverture, culminated in the establishment of Haiti as the first independent Black republic in 1804. This was a significant blow to Napoleon’s ambitions in the Americas, forcing him to abandon plans for a French empire in the New World and sell the Louisiana Territory to the United States in 1803 (</w:t>
      </w:r>
      <w:hyperlink r:id="rId11">
        <w:r>
          <w:rPr>
            <w:color w:val="0000EE"/>
            <w:u w:val="single"/>
          </w:rPr>
          <w:t>Vecchio, 2021</w:t>
        </w:r>
      </w:hyperlink>
      <w:r>
        <w:t>).</w:t>
      </w:r>
      <w:r/>
    </w:p>
    <w:p>
      <w:r/>
      <w:r>
        <w:t>Critics argue that Napoleon’s actions in Haiti and his reinstatement of slavery were a betrayal of the Enlightenment ideals he claimed to uphold. These policies have been a focal point for modern debates on his legacy, with some historians emphasizing the human cost of his decisions and their impact on the global struggle for racial equality (</w:t>
      </w:r>
      <w:hyperlink r:id="rId12">
        <w:r>
          <w:rPr>
            <w:color w:val="0000EE"/>
            <w:u w:val="single"/>
          </w:rPr>
          <w:t>Macron, 2021</w:t>
        </w:r>
      </w:hyperlink>
      <w:r>
        <w:t>).</w:t>
      </w:r>
      <w:r/>
    </w:p>
    <w:p>
      <w:pPr>
        <w:pStyle w:val="Heading3"/>
      </w:pPr>
      <w:r>
        <w:t>The Debate Over Napoleon’s Military Ambitions</w:t>
      </w:r>
      <w:r/>
    </w:p>
    <w:p>
      <w:r/>
      <w:r>
        <w:t>Napoleon’s military campaigns, while celebrated for their strategic brilliance, are also a source of significant controversy. His wars, which spanned nearly two decades, resulted in the deaths of millions of soldiers and civilians across Europe. Critics argue that Napoleon’s relentless pursuit of military dominance was driven by personal ambition rather than the defense of revolutionary ideals. Historian Victor Davis Hanson estimates that approximately six million Europeans died as a result of the Napoleonic Wars, leaving France economically and socially devastated (</w:t>
      </w:r>
      <w:hyperlink r:id="rId12">
        <w:r>
          <w:rPr>
            <w:color w:val="0000EE"/>
            <w:u w:val="single"/>
          </w:rPr>
          <w:t>Hanson, 2021</w:t>
        </w:r>
      </w:hyperlink>
      <w:r>
        <w:t>).</w:t>
      </w:r>
      <w:r/>
    </w:p>
    <w:p>
      <w:r/>
      <w:r>
        <w:t>Supporters of Napoleon, however, contend that he was not solely responsible for the wars that bear his name. They argue that the coalitions formed against France were motivated by a desire to suppress the revolutionary ideals that Napoleon sought to defend. This perspective is supported by historians like Vincent Cronin, who emphasize the defensive nature of many of Napoleon’s campaigns (</w:t>
      </w:r>
      <w:hyperlink r:id="rId12">
        <w:r>
          <w:rPr>
            <w:color w:val="0000EE"/>
            <w:u w:val="single"/>
          </w:rPr>
          <w:t>Wikipedia, 2021</w:t>
        </w:r>
      </w:hyperlink>
      <w:r>
        <w:t>).</w:t>
      </w:r>
      <w:r/>
    </w:p>
    <w:p>
      <w:r/>
      <w:r>
        <w:t>This section differs from the existing content on Napoleon’s military strategies by focusing on the ethical and humanitarian implications of his campaigns, rather than their tactical or logistical aspects.</w:t>
      </w:r>
      <w:r/>
    </w:p>
    <w:p>
      <w:pPr>
        <w:pStyle w:val="Heading3"/>
      </w:pPr>
      <w:r>
        <w:t>Napoleon’s Enduring Influence on Nationalism and Identity</w:t>
      </w:r>
      <w:r/>
    </w:p>
    <w:p>
      <w:r/>
      <w:r>
        <w:t>Napoleon’s legacy extends beyond his military and political achievements to his impact on the development of nationalism and national identity in Europe. By redrawing the map of Europe and imposing French administrative systems, Napoleon inadvertently fostered nationalist movements in the territories he controlled. For instance, the German and Italian unification movements of the 19th century were influenced by the administrative and cultural changes introduced during the Napoleonic era (</w:t>
      </w:r>
      <w:hyperlink r:id="rId30">
        <w:r>
          <w:rPr>
            <w:color w:val="0000EE"/>
            <w:u w:val="single"/>
          </w:rPr>
          <w:t>Planert, 2016</w:t>
        </w:r>
      </w:hyperlink>
      <w:r>
        <w:t>).</w:t>
      </w:r>
      <w:r/>
    </w:p>
    <w:p>
      <w:r/>
      <w:r>
        <w:t>Napoleon’s use of symbols, such as the Napoleonic eagle and the tricolor flag, also played a role in shaping modern concepts of national identity. These symbols, along with his emphasis on meritocracy and civic duty, resonated with the emerging middle classes, who saw themselves as beneficiaries of his reforms (</w:t>
      </w:r>
      <w:hyperlink r:id="rId28">
        <w:r>
          <w:rPr>
            <w:color w:val="0000EE"/>
            <w:u w:val="single"/>
          </w:rPr>
          <w:t>Thurman, 2024</w:t>
        </w:r>
      </w:hyperlink>
      <w:r>
        <w:t>).</w:t>
      </w:r>
      <w:r/>
    </w:p>
    <w:p>
      <w:r/>
      <w:r>
        <w:t>However, Napoleon’s promotion of nationalism was a double-edged sword. While it unified France and strengthened his regime, it also sowed the seeds of resistance in occupied territories. Nationalist uprisings, such as the Spanish War of Independence, highlighted the limitations of Napoleon’s ability to maintain control over a diverse and culturally distinct empire (</w:t>
      </w:r>
      <w:hyperlink r:id="rId12">
        <w:r>
          <w:rPr>
            <w:color w:val="0000EE"/>
            <w:u w:val="single"/>
          </w:rPr>
          <w:t>Wikipedia, 2021</w:t>
        </w:r>
      </w:hyperlink>
      <w:r>
        <w:t>).</w:t>
      </w:r>
      <w:r/>
    </w:p>
    <w:p>
      <w:r/>
      <w:r>
        <w:t>This section complements the existing content on Napoleon’s governance by exploring the cultural and ideological dimensions of his legacy, particularly his influence on the rise of nationalism in Europe.</w:t>
      </w:r>
      <w:r/>
    </w:p>
    <w:p>
      <w:pPr>
        <w:pStyle w:val="Heading2"/>
      </w:pPr>
      <w:r>
        <w:t>Conclusion</w:t>
      </w:r>
      <w:r/>
    </w:p>
    <w:p>
      <w:r/>
      <w:r>
        <w:t>Napoleon Bonaparte’s legacy is defined by his unparalleled military strategies, groundbreaking legal reforms, and transformative influence on European governance and nationalism. His military campaigns showcased his genius for decisive battles, logistical innovation, and adaptability. Victories such as Austerlitz and Jena-Auerstedt demonstrated his ability to outmaneuver opponents through rapid troop movements, psychological warfare, and the integration of combined arms. However, his defeats, particularly in Russia (1812) and Leipzig (1813), revealed the limitations of his strategies, including overextension and the challenges of coalition warfare (</w:t>
      </w:r>
      <w:hyperlink r:id="rId15">
        <w:r>
          <w:rPr>
            <w:color w:val="0000EE"/>
            <w:u w:val="single"/>
          </w:rPr>
          <w:t>Cambridge History of Strategy</w:t>
        </w:r>
      </w:hyperlink>
      <w:r>
        <w:t>). These lessons, both from his triumphs and failures, remain influential in modern military doctrine.</w:t>
      </w:r>
      <w:r/>
    </w:p>
    <w:p>
      <w:r/>
      <w:r>
        <w:t>Napoleon’s legal reforms, particularly the Napoleonic Code, marked a turning point in the codification of laws, emphasizing equality before the law, property rights, and secular governance. This legal framework not only unified France’s fragmented legal system but also inspired civil law traditions worldwide, influencing countries across Europe and Latin America. Despite its progressive elements, the Code reflected the patriarchal norms of its time, limiting women’s rights and reinforcing male authority within the family (</w:t>
      </w:r>
      <w:hyperlink r:id="rId21">
        <w:r>
          <w:rPr>
            <w:color w:val="0000EE"/>
            <w:u w:val="single"/>
          </w:rPr>
          <w:t>DailyHistory.org</w:t>
        </w:r>
      </w:hyperlink>
      <w:r>
        <w:t>). Beyond law, Napoleon’s governance reforms centralized power and modernized administrative systems, though often at the expense of local autonomy and democratic ideals (</w:t>
      </w:r>
      <w:hyperlink r:id="rId30">
        <w:r>
          <w:rPr>
            <w:color w:val="0000EE"/>
            <w:u w:val="single"/>
          </w:rPr>
          <w:t>Planert, 2016</w:t>
        </w:r>
      </w:hyperlink>
      <w:r>
        <w:t>).</w:t>
      </w:r>
      <w:r/>
    </w:p>
    <w:p>
      <w:r/>
      <w:r>
        <w:t>Napoleon’s broader legacy is complex and controversial. His military ambitions reshaped Europe but came at a tremendous human cost, while his policies, such as the Continental System and the reinstatement of slavery, exposed the contradictions between his Enlightenment ideals and imperial ambitions (</w:t>
      </w:r>
      <w:hyperlink r:id="rId11">
        <w:r>
          <w:rPr>
            <w:color w:val="0000EE"/>
            <w:u w:val="single"/>
          </w:rPr>
          <w:t>Vecchio, 2021</w:t>
        </w:r>
      </w:hyperlink>
      <w:r>
        <w:t>). Nevertheless, his impact on nationalism and identity, through administrative reforms and symbolic unification, laid the groundwork for movements like German and Italian unification in the 19th century (</w:t>
      </w:r>
      <w:hyperlink r:id="rId30">
        <w:r>
          <w:rPr>
            <w:color w:val="0000EE"/>
            <w:u w:val="single"/>
          </w:rPr>
          <w:t>Planert, 2016</w:t>
        </w:r>
      </w:hyperlink>
      <w:r>
        <w:t>). Future research could further explore the long-term cultural and geopolitical effects of his reforms, particularly their influence on modern governance and international law. Napoleon’s legacy, though polarizing, remains a testament to the enduring interplay between innovation, ambition, and the limits of power.</w:t>
      </w:r>
      <w:r/>
    </w:p>
    <w:p>
      <w:pPr>
        <w:pStyle w:val="Heading2"/>
      </w:pPr>
      <w:r>
        <w:t>References</w:t>
      </w:r>
      <w:r/>
      <w:r/>
    </w:p>
    <w:p>
      <w:pPr>
        <w:pStyle w:val="ListBullet"/>
        <w:spacing w:line="240" w:lineRule="auto"/>
        <w:ind w:left="720"/>
      </w:pPr>
      <w:r/>
      <w:hyperlink r:id="rId32">
        <w:r>
          <w:rPr>
            <w:color w:val="0000EE"/>
            <w:u w:val="single"/>
          </w:rPr>
          <w:t>https://birminghamjournal.co.uk/napoleon-bonaparte-a-revolutionary-leaders-legacy-explored/</w:t>
        </w:r>
      </w:hyperlink>
      <w:r/>
    </w:p>
    <w:p>
      <w:pPr>
        <w:pStyle w:val="ListBullet"/>
        <w:spacing w:line="240" w:lineRule="auto"/>
        <w:ind w:left="720"/>
      </w:pPr>
      <w:r/>
      <w:hyperlink r:id="rId28">
        <w:r>
          <w:rPr>
            <w:color w:val="0000EE"/>
            <w:u w:val="single"/>
          </w:rPr>
          <w:t>https://scholarship.claremont.edu/cmc_theses/3639/</w:t>
        </w:r>
      </w:hyperlink>
      <w:r/>
    </w:p>
    <w:p>
      <w:pPr>
        <w:pStyle w:val="ListBullet"/>
        <w:spacing w:line="240" w:lineRule="auto"/>
        <w:ind w:left="720"/>
      </w:pPr>
      <w:r/>
      <w:hyperlink r:id="rId31">
        <w:r>
          <w:rPr>
            <w:color w:val="0000EE"/>
            <w:u w:val="single"/>
          </w:rPr>
          <w:t>https://euacademic.org/UploadArticle/2010.pdf</w:t>
        </w:r>
      </w:hyperlink>
      <w:r/>
    </w:p>
    <w:p>
      <w:pPr>
        <w:pStyle w:val="ListBullet"/>
        <w:spacing w:line="240" w:lineRule="auto"/>
        <w:ind w:left="720"/>
      </w:pPr>
      <w:r/>
      <w:hyperlink r:id="rId33">
        <w:r>
          <w:rPr>
            <w:color w:val="0000EE"/>
            <w:u w:val="single"/>
          </w:rPr>
          <w:t>https://www.researchgate.net/publication/325953413_Napoleon_Bonaparte_and_the_Origins_of_Modern_Europe_Napoleonic_Reforms_in_the_Grande_Armee_and_the_Rhineland</w:t>
        </w:r>
      </w:hyperlink>
      <w:r/>
    </w:p>
    <w:p>
      <w:pPr>
        <w:pStyle w:val="ListBullet"/>
        <w:spacing w:line="240" w:lineRule="auto"/>
        <w:ind w:left="720"/>
      </w:pPr>
      <w:r/>
      <w:hyperlink r:id="rId34">
        <w:r>
          <w:rPr>
            <w:color w:val="0000EE"/>
            <w:u w:val="single"/>
          </w:rPr>
          <w:t>https://englishpluspodcast.com/napoleon-bonaparte-the-life-achievements-and-lasting-influence-of-a-military-genius/</w:t>
        </w:r>
      </w:hyperlink>
      <w:r/>
    </w:p>
    <w:p>
      <w:pPr>
        <w:pStyle w:val="ListBullet"/>
        <w:spacing w:line="240" w:lineRule="auto"/>
        <w:ind w:left="720"/>
      </w:pPr>
      <w:r/>
      <w:hyperlink r:id="rId29">
        <w:r>
          <w:rPr>
            <w:color w:val="0000EE"/>
            <w:u w:val="single"/>
          </w:rPr>
          <w:t>https://gradesfixer.com/free-essay-examples/napoleon-hero-or-tyrant/</w:t>
        </w:r>
      </w:hyperlink>
      <w:r/>
    </w:p>
    <w:p>
      <w:pPr>
        <w:pStyle w:val="ListBullet"/>
        <w:spacing w:line="240" w:lineRule="auto"/>
        <w:ind w:left="720"/>
      </w:pPr>
      <w:r/>
      <w:hyperlink r:id="rId20">
        <w:r>
          <w:rPr>
            <w:color w:val="0000EE"/>
            <w:u w:val="single"/>
          </w:rPr>
          <w:t>https://interobservers.com/how-napoleon-bonaparte-revolutionized-military-tactics/</w:t>
        </w:r>
      </w:hyperlink>
      <w:r/>
    </w:p>
    <w:p>
      <w:pPr>
        <w:pStyle w:val="ListBullet"/>
        <w:spacing w:line="240" w:lineRule="auto"/>
        <w:ind w:left="720"/>
      </w:pPr>
      <w:r/>
      <w:hyperlink r:id="rId30">
        <w:r>
          <w:rPr>
            <w:color w:val="0000EE"/>
            <w:u w:val="single"/>
          </w:rPr>
          <w:t>https://academic.oup.com/fh/article/33/2/313/5558137</w:t>
        </w:r>
      </w:hyperlink>
      <w:r/>
    </w:p>
    <w:p>
      <w:pPr>
        <w:pStyle w:val="ListBullet"/>
        <w:spacing w:line="240" w:lineRule="auto"/>
        <w:ind w:left="720"/>
      </w:pPr>
      <w:r/>
      <w:hyperlink r:id="rId12">
        <w:r>
          <w:rPr>
            <w:color w:val="0000EE"/>
            <w:u w:val="single"/>
          </w:rPr>
          <w:t>https://en.wikipedia.org/wiki/Legacy_of_Napoleon</w:t>
        </w:r>
      </w:hyperlink>
      <w:r/>
    </w:p>
    <w:p>
      <w:pPr>
        <w:pStyle w:val="ListBullet"/>
        <w:spacing w:line="240" w:lineRule="auto"/>
        <w:ind w:left="720"/>
      </w:pPr>
      <w:r/>
      <w:hyperlink r:id="rId35">
        <w:r>
          <w:rPr>
            <w:color w:val="0000EE"/>
            <w:u w:val="single"/>
          </w:rPr>
          <w:t>https://www.warhistoryonline.com/napoleon/8-changes-napoleon-made-warfare.html</w:t>
        </w:r>
      </w:hyperlink>
      <w:r/>
    </w:p>
    <w:p>
      <w:pPr>
        <w:pStyle w:val="ListBullet"/>
        <w:spacing w:line="240" w:lineRule="auto"/>
        <w:ind w:left="720"/>
      </w:pPr>
      <w:r/>
      <w:hyperlink r:id="rId36">
        <w:r>
          <w:rPr>
            <w:color w:val="0000EE"/>
            <w:u w:val="single"/>
          </w:rPr>
          <w:t>https://historiana.eu/historical-content/source-collections/napoleon-and-his-legacy</w:t>
        </w:r>
      </w:hyperlink>
      <w:r/>
    </w:p>
    <w:p>
      <w:pPr>
        <w:pStyle w:val="ListBullet"/>
        <w:spacing w:line="240" w:lineRule="auto"/>
        <w:ind w:left="720"/>
      </w:pPr>
      <w:r/>
      <w:hyperlink r:id="rId37">
        <w:r>
          <w:rPr>
            <w:color w:val="0000EE"/>
            <w:u w:val="single"/>
          </w:rPr>
          <w:t>https://www.researchgate.net/publication/365674021_Analysis_of_Napoleon_Bonaparte's_military_strategies_study_of_three_field_dimensions_infantry_cavalry_and_artillery</w:t>
        </w:r>
      </w:hyperlink>
      <w:r/>
    </w:p>
    <w:p>
      <w:pPr>
        <w:pStyle w:val="ListBullet"/>
        <w:spacing w:line="240" w:lineRule="auto"/>
        <w:ind w:left="720"/>
      </w:pPr>
      <w:r/>
      <w:hyperlink r:id="rId38">
        <w:r>
          <w:rPr>
            <w:color w:val="0000EE"/>
            <w:u w:val="single"/>
          </w:rPr>
          <w:t>https://infobase.com/blog/napoleon-bonaparte-a-historical-controversy-from-issues-controversies-in-history/</w:t>
        </w:r>
      </w:hyperlink>
      <w:r/>
    </w:p>
    <w:p>
      <w:pPr>
        <w:pStyle w:val="ListBullet"/>
        <w:spacing w:line="240" w:lineRule="auto"/>
        <w:ind w:left="720"/>
      </w:pPr>
      <w:r/>
      <w:hyperlink r:id="rId17">
        <w:r>
          <w:rPr>
            <w:color w:val="0000EE"/>
            <w:u w:val="single"/>
          </w:rPr>
          <w:t>https://totalmilitaryinsight.com/napoleon-bonapartes-military-strategies/</w:t>
        </w:r>
      </w:hyperlink>
      <w:r/>
    </w:p>
    <w:p>
      <w:pPr>
        <w:pStyle w:val="ListBullet"/>
        <w:spacing w:line="240" w:lineRule="auto"/>
        <w:ind w:left="720"/>
      </w:pPr>
      <w:r/>
      <w:hyperlink r:id="rId39">
        <w:r>
          <w:rPr>
            <w:color w:val="0000EE"/>
            <w:u w:val="single"/>
          </w:rPr>
          <w:t>https://medium.com/@blogcarloscruz/napoleon-bonaparte-a-legacy-of-ambition-and-controversy-43c95b21a57a</w:t>
        </w:r>
      </w:hyperlink>
      <w:r/>
    </w:p>
    <w:p>
      <w:pPr>
        <w:pStyle w:val="ListBullet"/>
        <w:spacing w:line="240" w:lineRule="auto"/>
        <w:ind w:left="720"/>
      </w:pPr>
      <w:r/>
      <w:hyperlink r:id="rId11">
        <w:r>
          <w:rPr>
            <w:color w:val="0000EE"/>
            <w:u w:val="single"/>
          </w:rPr>
          <w:t>https://historyguild.org/brilliant-and-flawed-the-enduring-legacy-of-napoleon-bonaparte/</w:t>
        </w:r>
      </w:hyperlink>
      <w:r/>
    </w:p>
    <w:p>
      <w:pPr>
        <w:pStyle w:val="ListBullet"/>
        <w:spacing w:line="240" w:lineRule="auto"/>
        <w:ind w:left="720"/>
      </w:pPr>
      <w:r/>
      <w:hyperlink r:id="rId40">
        <w:r>
          <w:rPr>
            <w:color w:val="0000EE"/>
            <w:u w:val="single"/>
          </w:rPr>
          <w:t>https://www.studocu.com/en-us/document/creighton-university/history/debates-on-napoleon-napolean/112385993</w:t>
        </w:r>
      </w:hyperlink>
      <w:r/>
    </w:p>
    <w:p>
      <w:pPr>
        <w:pStyle w:val="ListBullet"/>
        <w:spacing w:line="240" w:lineRule="auto"/>
        <w:ind w:left="720"/>
      </w:pPr>
      <w:r/>
      <w:hyperlink r:id="rId41">
        <w:r>
          <w:rPr>
            <w:color w:val="0000EE"/>
            <w:u w:val="single"/>
          </w:rPr>
          <w:t>https://fiveminutehistory.com/napoleon-hero-or-tyrant/</w:t>
        </w:r>
      </w:hyperlink>
      <w:r/>
    </w:p>
    <w:p>
      <w:pPr>
        <w:pStyle w:val="ListBullet"/>
        <w:spacing w:line="240" w:lineRule="auto"/>
        <w:ind w:left="720"/>
      </w:pPr>
      <w:r/>
      <w:hyperlink r:id="rId42">
        <w:r>
          <w:rPr>
            <w:color w:val="0000EE"/>
            <w:u w:val="single"/>
          </w:rPr>
          <w:t>https://www.havefunwithhistory.com/napoleon-accomplishments/</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www.reference.com/science-technology/influence-napoleon-bonaparte-history-biographical-overview" TargetMode="External"/><Relationship Id="rId11" Type="http://schemas.openxmlformats.org/officeDocument/2006/relationships/hyperlink" Target="https://historyguild.org/brilliant-and-flawed-the-enduring-legacy-of-napoleon-bonaparte/" TargetMode="External"/><Relationship Id="rId12" Type="http://schemas.openxmlformats.org/officeDocument/2006/relationships/hyperlink" Target="https://en.wikipedia.org/wiki/Legacy_of_Napoleon" TargetMode="External"/><Relationship Id="rId13" Type="http://schemas.openxmlformats.org/officeDocument/2006/relationships/hyperlink" Target="https://wechronicle.com/biographies/exploring-the-story-evolution-significance-and-impact-of-napoleon-bonaparte/" TargetMode="External"/><Relationship Id="rId14" Type="http://schemas.openxmlformats.org/officeDocument/2006/relationships/hyperlink" Target="https://totalmilitaryinsight.com/napoleonic-wars-overview/" TargetMode="External"/><Relationship Id="rId15" Type="http://schemas.openxmlformats.org/officeDocument/2006/relationships/hyperlink" Target="https://www.cambridge.org/core/books/cambridge-history-of-strategy/strategies-of-the-napoleonic-wars/6D162531C2E7F188063217DC4D23DE0E" TargetMode="External"/><Relationship Id="rId16" Type="http://schemas.openxmlformats.org/officeDocument/2006/relationships/hyperlink" Target="https://militarystrategyfile.wordpress.com/2025/02/25/napoleonic-wars-strategy/" TargetMode="External"/><Relationship Id="rId17" Type="http://schemas.openxmlformats.org/officeDocument/2006/relationships/hyperlink" Target="https://totalmilitaryinsight.com/napoleon-bonapartes-military-strategies/" TargetMode="External"/><Relationship Id="rId18" Type="http://schemas.openxmlformats.org/officeDocument/2006/relationships/hyperlink" Target="https://militarymissions.blog/napoleons-military-doctrine/" TargetMode="External"/><Relationship Id="rId19" Type="http://schemas.openxmlformats.org/officeDocument/2006/relationships/hyperlink" Target="https://militarymissions.blog/napoleons-legacy-in-warfare/" TargetMode="External"/><Relationship Id="rId20" Type="http://schemas.openxmlformats.org/officeDocument/2006/relationships/hyperlink" Target="https://interobservers.com/how-napoleon-bonaparte-revolutionized-military-tactics/" TargetMode="External"/><Relationship Id="rId21" Type="http://schemas.openxmlformats.org/officeDocument/2006/relationships/hyperlink" Target="https://www.dailyhistory.org/Why_has_the_French_Civil_Code_had_a_lasting_influence_on_contemporary_European_law" TargetMode="External"/><Relationship Id="rId22" Type="http://schemas.openxmlformats.org/officeDocument/2006/relationships/hyperlink" Target="https://lawspulse.com/napoleonic-code/" TargetMode="External"/><Relationship Id="rId23" Type="http://schemas.openxmlformats.org/officeDocument/2006/relationships/hyperlink" Target="https://www.britannica.com/topic/Napoleonic-Code" TargetMode="External"/><Relationship Id="rId24" Type="http://schemas.openxmlformats.org/officeDocument/2006/relationships/hyperlink" Target="https://scientiaeducare.com/study-notes-on-the-napoleonic-code-and-its-influence-on-european-law/" TargetMode="External"/><Relationship Id="rId25" Type="http://schemas.openxmlformats.org/officeDocument/2006/relationships/hyperlink" Target="https://legalclarity.org/napoleonic-code-simple-definition-and-key-legal-principles/" TargetMode="External"/><Relationship Id="rId26" Type="http://schemas.openxmlformats.org/officeDocument/2006/relationships/hyperlink" Target="https://www.napoleonmagazine.com/post/the-legacy-of-napoleon-s-code-civil" TargetMode="External"/><Relationship Id="rId27" Type="http://schemas.openxmlformats.org/officeDocument/2006/relationships/hyperlink" Target="https://www.studento.co.in/world-history/modern-world-history/napoleonic-code-and-reforms" TargetMode="External"/><Relationship Id="rId28" Type="http://schemas.openxmlformats.org/officeDocument/2006/relationships/hyperlink" Target="https://scholarship.claremont.edu/cmc_theses/3639/" TargetMode="External"/><Relationship Id="rId29" Type="http://schemas.openxmlformats.org/officeDocument/2006/relationships/hyperlink" Target="https://gradesfixer.com/free-essay-examples/napoleon-hero-or-tyrant/" TargetMode="External"/><Relationship Id="rId30" Type="http://schemas.openxmlformats.org/officeDocument/2006/relationships/hyperlink" Target="https://academic.oup.com/fh/article/33/2/313/5558137" TargetMode="External"/><Relationship Id="rId31" Type="http://schemas.openxmlformats.org/officeDocument/2006/relationships/hyperlink" Target="https://euacademic.org/UploadArticle/2010.pdf" TargetMode="External"/><Relationship Id="rId32" Type="http://schemas.openxmlformats.org/officeDocument/2006/relationships/hyperlink" Target="https://birminghamjournal.co.uk/napoleon-bonaparte-a-revolutionary-leaders-legacy-explored/" TargetMode="External"/><Relationship Id="rId33" Type="http://schemas.openxmlformats.org/officeDocument/2006/relationships/hyperlink" Target="https://www.researchgate.net/publication/325953413_Napoleon_Bonaparte_and_the_Origins_of_Modern_Europe_Napoleonic_Reforms_in_the_Grande_Armee_and_the_Rhineland" TargetMode="External"/><Relationship Id="rId34" Type="http://schemas.openxmlformats.org/officeDocument/2006/relationships/hyperlink" Target="https://englishpluspodcast.com/napoleon-bonaparte-the-life-achievements-and-lasting-influence-of-a-military-genius/" TargetMode="External"/><Relationship Id="rId35" Type="http://schemas.openxmlformats.org/officeDocument/2006/relationships/hyperlink" Target="https://www.warhistoryonline.com/napoleon/8-changes-napoleon-made-warfare.html" TargetMode="External"/><Relationship Id="rId36" Type="http://schemas.openxmlformats.org/officeDocument/2006/relationships/hyperlink" Target="https://historiana.eu/historical-content/source-collections/napoleon-and-his-legacy" TargetMode="External"/><Relationship Id="rId37" Type="http://schemas.openxmlformats.org/officeDocument/2006/relationships/hyperlink" Target="https://www.researchgate.net/publication/365674021_Analysis_of_Napoleon_Bonaparte%27s_military_strategies_study_of_three_field_dimensions_infantry_cavalry_and_artillery" TargetMode="External"/><Relationship Id="rId38" Type="http://schemas.openxmlformats.org/officeDocument/2006/relationships/hyperlink" Target="https://infobase.com/blog/napoleon-bonaparte-a-historical-controversy-from-issues-controversies-in-history/" TargetMode="External"/><Relationship Id="rId39" Type="http://schemas.openxmlformats.org/officeDocument/2006/relationships/hyperlink" Target="https://medium.com/@blogcarloscruz/napoleon-bonaparte-a-legacy-of-ambition-and-controversy-43c95b21a57a" TargetMode="External"/><Relationship Id="rId40" Type="http://schemas.openxmlformats.org/officeDocument/2006/relationships/hyperlink" Target="https://www.studocu.com/en-us/document/creighton-university/history/debates-on-napoleon-napolean/112385993" TargetMode="External"/><Relationship Id="rId41" Type="http://schemas.openxmlformats.org/officeDocument/2006/relationships/hyperlink" Target="https://fiveminutehistory.com/napoleon-hero-or-tyrant/" TargetMode="External"/><Relationship Id="rId42" Type="http://schemas.openxmlformats.org/officeDocument/2006/relationships/hyperlink" Target="https://www.havefunwithhistory.com/napoleon-accomplish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