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5B7C427" w14:textId="77777777" w:rsidR="0078482C" w:rsidRDefault="00000000">
      <w:pPr>
        <w:pStyle w:val="Ttulo1"/>
        <w:spacing w:before="0" w:after="120" w:line="275" w:lineRule="auto"/>
        <w:jc w:val="center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 xml:space="preserve">Proposta de Serviços </w:t>
      </w:r>
    </w:p>
    <w:p w14:paraId="35ECF837" w14:textId="77777777" w:rsidR="0078482C" w:rsidRDefault="00000000">
      <w:pPr>
        <w:pStyle w:val="Ttulo1"/>
        <w:spacing w:before="0" w:after="120" w:line="275" w:lineRule="auto"/>
        <w:jc w:val="center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 xml:space="preserve"> Topografia e Mapeamento Aéreo</w:t>
      </w:r>
    </w:p>
    <w:p w14:paraId="5EFB2CF8" w14:textId="77777777" w:rsidR="0078482C" w:rsidRDefault="0078482C"/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5035"/>
        <w:gridCol w:w="5035"/>
      </w:tblGrid>
      <w:tr w:rsidR="0078482C" w14:paraId="333352FF" w14:textId="77777777">
        <w:trPr>
          <w:trHeight w:val="369"/>
        </w:trPr>
        <w:tc>
          <w:tcPr>
            <w:tcW w:w="5035" w:type="dxa"/>
            <w:vAlign w:val="center"/>
          </w:tcPr>
          <w:p w14:paraId="64F921E0" w14:textId="77777777" w:rsidR="0078482C" w:rsidRDefault="00000000" w:rsidP="00691D13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spacing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 w:rsidRPr="00691D13">
              <w:rPr>
                <w:rFonts w:ascii="Google Sans Text" w:eastAsia="Google Sans Text" w:hAnsi="Google Sans Text" w:cs="Google Sans Text"/>
                <w:b/>
                <w:bCs/>
              </w:rPr>
              <w:t>${Cidade}, ${</w:t>
            </w:r>
            <w:proofErr w:type="spellStart"/>
            <w:r w:rsidRPr="00691D13">
              <w:rPr>
                <w:rFonts w:ascii="Google Sans Text" w:eastAsia="Google Sans Text" w:hAnsi="Google Sans Text" w:cs="Google Sans Text"/>
                <w:b/>
                <w:bCs/>
              </w:rPr>
              <w:t>${data_extenso}</w:t>
            </w:r>
            <w:proofErr w:type="spellEnd"/>
            <w:r w:rsidRPr="00691D13">
              <w:rPr>
                <w:rFonts w:ascii="Google Sans Text" w:eastAsia="Google Sans Text" w:hAnsi="Google Sans Text" w:cs="Google Sans Text"/>
                <w:b/>
                <w:bCs/>
              </w:rPr>
              <w:t>}</w:t>
            </w:r>
          </w:p>
        </w:tc>
        <w:tc>
          <w:tcPr>
            <w:tcW w:w="5035" w:type="dxa"/>
            <w:vAlign w:val="center"/>
          </w:tcPr>
          <w:p w14:paraId="44956AE9" w14:textId="77777777" w:rsidR="0078482C" w:rsidRDefault="00000000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spacing w:line="275" w:lineRule="auto"/>
              <w:jc w:val="right"/>
              <w:rPr>
                <w:rFonts w:ascii="Google Sans Text" w:eastAsia="Google Sans Text" w:hAnsi="Google Sans Text" w:cs="Google Sans Text"/>
                <w:b/>
                <w:bCs/>
              </w:rPr>
            </w:pPr>
            <w:r>
              <w:rPr>
                <w:rFonts w:ascii="Google Sans Text" w:eastAsia="Google Sans Text" w:hAnsi="Google Sans Text" w:cs="Google Sans Text"/>
                <w:b/>
                <w:bCs/>
              </w:rPr>
              <w:t>Proposta Nº</w:t>
            </w:r>
            <w:r>
              <w:rPr>
                <w:rFonts w:ascii="Google Sans Text" w:eastAsia="Google Sans Text" w:hAnsi="Google Sans Text" w:cs="Google Sans Text"/>
              </w:rPr>
              <w:t xml:space="preserve">: </w:t>
            </w:r>
            <w:r>
              <w:rPr>
                <w:rFonts w:ascii="Google Sans Text" w:eastAsia="Google Sans Text" w:hAnsi="Google Sans Text" w:cs="Google Sans Text"/>
                <w:b/>
                <w:bCs/>
              </w:rPr>
              <w:t>${</w:t>
            </w:r>
            <w:proofErr w:type="spellStart"/>
            <w:r>
              <w:rPr>
                <w:rFonts w:ascii="Google Sans Text" w:eastAsia="Google Sans Text" w:hAnsi="Google Sans Text" w:cs="Google Sans Text"/>
                <w:b/>
                <w:bCs/>
              </w:rPr>
              <w:t>${numero_proposta}</w:t>
            </w:r>
            <w:proofErr w:type="spellEnd"/>
            <w:r>
              <w:rPr>
                <w:rFonts w:ascii="Google Sans Text" w:eastAsia="Google Sans Text" w:hAnsi="Google Sans Text" w:cs="Google Sans Text"/>
                <w:b/>
                <w:bCs/>
              </w:rPr>
              <w:t>}</w:t>
            </w:r>
          </w:p>
        </w:tc>
      </w:tr>
    </w:tbl>
    <w:p w14:paraId="5303DF1F" w14:textId="77777777" w:rsidR="0078482C" w:rsidRDefault="0078482C"/>
    <w:p w14:paraId="569383F9" w14:textId="77777777" w:rsidR="0078482C" w:rsidRDefault="0078482C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line="275" w:lineRule="auto"/>
        <w:rPr>
          <w:rFonts w:ascii="Google Sans Text" w:eastAsia="Google Sans Text" w:hAnsi="Google Sans Text" w:cs="Google Sans Text"/>
        </w:rPr>
      </w:pPr>
    </w:p>
    <w:p w14:paraId="743ACDE2" w14:textId="77777777" w:rsidR="0078482C" w:rsidRDefault="00000000">
      <w:pPr>
        <w:pStyle w:val="Ttulo2"/>
        <w:spacing w:before="12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Dados do Cliente</w:t>
      </w:r>
    </w:p>
    <w:tbl>
      <w:tblPr>
        <w:tblStyle w:val="Tabelacomgrad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504"/>
        <w:gridCol w:w="251"/>
        <w:gridCol w:w="6745"/>
      </w:tblGrid>
      <w:tr w:rsidR="0078482C" w14:paraId="0E14C3E5" w14:textId="77777777">
        <w:tc>
          <w:tcPr>
            <w:tcW w:w="1755" w:type="dxa"/>
            <w:gridSpan w:val="2"/>
            <w:vAlign w:val="center"/>
          </w:tcPr>
          <w:p w14:paraId="0EF93C8F" w14:textId="77511761" w:rsidR="0078482C" w:rsidRDefault="00000000">
            <w:pPr>
              <w:spacing w:after="240" w:line="275" w:lineRule="auto"/>
            </w:pPr>
            <w:r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  <w:t>Nome</w:t>
            </w:r>
            <w:r w:rsidR="009817CC"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  <w:t>/${empresa}</w:t>
            </w:r>
            <w:r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  <w:t>:</w:t>
            </w:r>
            <w:r>
              <w:rPr>
                <w:rFonts w:ascii="Google Sans Text" w:eastAsia="Google Sans Text" w:hAnsi="Google Sans Text" w:cs="Google Sans Text"/>
                <w:color w:val="1F1F1F"/>
              </w:rPr>
              <w:t xml:space="preserve"> </w:t>
            </w:r>
          </w:p>
        </w:tc>
        <w:tc>
          <w:tcPr>
            <w:tcW w:w="6745" w:type="dxa"/>
            <w:vAlign w:val="center"/>
          </w:tcPr>
          <w:p w14:paraId="0A94EB55" w14:textId="77777777" w:rsidR="0078482C" w:rsidRDefault="00000000">
            <w:pPr>
              <w:spacing w:after="240" w:line="275" w:lineRule="auto"/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${</w:t>
            </w:r>
            <w:proofErr w:type="spellStart"/>
            <w:r>
              <w:rPr>
                <w:rFonts w:ascii="Google Sans Text" w:eastAsia="Google Sans Text" w:hAnsi="Google Sans Text" w:cs="Google Sans Text"/>
                <w:color w:val="1F1F1F"/>
              </w:rPr>
              <w:t>${nome_cliente}</w:t>
            </w:r>
            <w:proofErr w:type="spellEnd"/>
            <w:r>
              <w:rPr>
                <w:rFonts w:ascii="Google Sans Text" w:eastAsia="Google Sans Text" w:hAnsi="Google Sans Text" w:cs="Google Sans Text"/>
                <w:color w:val="1F1F1F"/>
              </w:rPr>
              <w:t>}</w:t>
            </w:r>
          </w:p>
        </w:tc>
      </w:tr>
      <w:tr w:rsidR="009817CC" w14:paraId="7FB7C181" w14:textId="77777777">
        <w:tc>
          <w:tcPr>
            <w:tcW w:w="1755" w:type="dxa"/>
            <w:gridSpan w:val="2"/>
            <w:vAlign w:val="center"/>
          </w:tcPr>
          <w:p w14:paraId="5306F171" w14:textId="78BCBED6" w:rsidR="009817CC" w:rsidRDefault="009817CC" w:rsidP="009817CC">
            <w:pPr>
              <w:spacing w:after="240" w:line="275" w:lineRule="auto"/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</w:pPr>
            <w:proofErr w:type="spellStart"/>
            <w:r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  <w:t>Conrato</w:t>
            </w:r>
            <w:proofErr w:type="spellEnd"/>
            <w:r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  <w:t>:</w:t>
            </w:r>
            <w:r>
              <w:rPr>
                <w:rFonts w:ascii="Google Sans Text" w:eastAsia="Google Sans Text" w:hAnsi="Google Sans Text" w:cs="Google Sans Text"/>
                <w:color w:val="1F1F1F"/>
              </w:rPr>
              <w:t xml:space="preserve"> </w:t>
            </w:r>
          </w:p>
        </w:tc>
        <w:tc>
          <w:tcPr>
            <w:tcW w:w="6745" w:type="dxa"/>
            <w:vAlign w:val="center"/>
          </w:tcPr>
          <w:p w14:paraId="4C695391" w14:textId="424C3063" w:rsidR="009817CC" w:rsidRDefault="009817CC" w:rsidP="009817CC">
            <w:pPr>
              <w:spacing w:after="240"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##TEMP_${nome_contato}##</w:t>
            </w:r>
          </w:p>
        </w:tc>
      </w:tr>
      <w:tr w:rsidR="009817CC" w14:paraId="11F9715B" w14:textId="77777777">
        <w:trPr>
          <w:trHeight w:val="276"/>
        </w:trPr>
        <w:tc>
          <w:tcPr>
            <w:tcW w:w="1755" w:type="dxa"/>
            <w:gridSpan w:val="2"/>
            <w:vAlign w:val="center"/>
          </w:tcPr>
          <w:p w14:paraId="4DABDB84" w14:textId="77777777" w:rsidR="009817CC" w:rsidRPr="009817CC" w:rsidRDefault="009817CC" w:rsidP="009817CC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spacing w:after="240" w:line="275" w:lineRule="auto"/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  <w:t>E-${email_cliente}:</w:t>
            </w:r>
            <w:r w:rsidRPr="009817CC"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  <w:t xml:space="preserve"> </w:t>
            </w:r>
          </w:p>
        </w:tc>
        <w:tc>
          <w:tcPr>
            <w:tcW w:w="6745" w:type="dxa"/>
            <w:vAlign w:val="center"/>
          </w:tcPr>
          <w:p w14:paraId="5511410D" w14:textId="77777777" w:rsidR="009817CC" w:rsidRPr="009817CC" w:rsidRDefault="009817CC" w:rsidP="009817CC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spacing w:after="240" w:line="275" w:lineRule="auto"/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</w:pPr>
            <w:r w:rsidRPr="009817CC"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  <w:t>${</w:t>
            </w:r>
            <w:proofErr w:type="spellStart"/>
            <w:r w:rsidRPr="009817CC"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  <w:t>##TEMP_e${email_cliente}_salvo##</w:t>
            </w:r>
            <w:proofErr w:type="spellEnd"/>
            <w:r w:rsidRPr="009817CC"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  <w:t>}</w:t>
            </w:r>
          </w:p>
        </w:tc>
      </w:tr>
      <w:tr w:rsidR="009817CC" w14:paraId="23356081" w14:textId="77777777">
        <w:trPr>
          <w:trHeight w:val="191"/>
        </w:trPr>
        <w:tc>
          <w:tcPr>
            <w:tcW w:w="1755" w:type="dxa"/>
            <w:gridSpan w:val="2"/>
            <w:vAlign w:val="center"/>
          </w:tcPr>
          <w:p w14:paraId="297E7D89" w14:textId="77777777" w:rsidR="009817CC" w:rsidRDefault="009817CC" w:rsidP="009817CC">
            <w:pPr>
              <w:spacing w:after="240"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  <w:t>Telefone:</w:t>
            </w:r>
            <w:r>
              <w:rPr>
                <w:rFonts w:ascii="Google Sans Text" w:eastAsia="Google Sans Text" w:hAnsi="Google Sans Text" w:cs="Google Sans Text"/>
                <w:color w:val="1F1F1F"/>
              </w:rPr>
              <w:t xml:space="preserve"> </w:t>
            </w:r>
          </w:p>
        </w:tc>
        <w:tc>
          <w:tcPr>
            <w:tcW w:w="6745" w:type="dxa"/>
            <w:vAlign w:val="center"/>
          </w:tcPr>
          <w:p w14:paraId="74A2C390" w14:textId="77777777" w:rsidR="009817CC" w:rsidRDefault="009817CC" w:rsidP="009817CC">
            <w:pPr>
              <w:spacing w:after="240" w:line="275" w:lineRule="auto"/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${</w:t>
            </w:r>
            <w:proofErr w:type="spellStart"/>
            <w:r>
              <w:rPr>
                <w:rFonts w:ascii="Google Sans Text" w:eastAsia="Google Sans Text" w:hAnsi="Google Sans Text" w:cs="Google Sans Text"/>
                <w:color w:val="1F1F1F"/>
              </w:rPr>
              <w:t>${telefone_cliente}</w:t>
            </w:r>
            <w:proofErr w:type="spellEnd"/>
            <w:r>
              <w:rPr>
                <w:rFonts w:ascii="Google Sans Text" w:eastAsia="Google Sans Text" w:hAnsi="Google Sans Text" w:cs="Google Sans Text"/>
                <w:color w:val="1F1F1F"/>
              </w:rPr>
              <w:t>}</w:t>
            </w:r>
          </w:p>
        </w:tc>
      </w:tr>
      <w:tr w:rsidR="009817CC" w14:paraId="2B316760" w14:textId="77777777">
        <w:tc>
          <w:tcPr>
            <w:tcW w:w="1755" w:type="dxa"/>
            <w:gridSpan w:val="2"/>
            <w:vAlign w:val="center"/>
          </w:tcPr>
          <w:p w14:paraId="51C3EBA3" w14:textId="77777777" w:rsidR="009817CC" w:rsidRDefault="009817CC" w:rsidP="009817CC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spacing w:after="120" w:line="275" w:lineRule="auto"/>
              <w:ind w:left="105"/>
            </w:pPr>
            <w:r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  <w:t xml:space="preserve">Celular: </w:t>
            </w:r>
          </w:p>
        </w:tc>
        <w:tc>
          <w:tcPr>
            <w:tcW w:w="6745" w:type="dxa"/>
            <w:vAlign w:val="center"/>
          </w:tcPr>
          <w:p w14:paraId="64339D96" w14:textId="77777777" w:rsidR="009817CC" w:rsidRDefault="009817CC" w:rsidP="009817CC">
            <w:pPr>
              <w:spacing w:after="240" w:line="275" w:lineRule="auto"/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${</w:t>
            </w:r>
            <w:proofErr w:type="spellStart"/>
            <w:r>
              <w:rPr>
                <w:rFonts w:ascii="Google Sans Text" w:eastAsia="Google Sans Text" w:hAnsi="Google Sans Text" w:cs="Google Sans Text"/>
                <w:color w:val="1F1F1F"/>
              </w:rPr>
              <w:t>${celular_cliente}</w:t>
            </w:r>
            <w:proofErr w:type="spellEnd"/>
            <w:r>
              <w:rPr>
                <w:rFonts w:ascii="Google Sans Text" w:eastAsia="Google Sans Text" w:hAnsi="Google Sans Text" w:cs="Google Sans Text"/>
                <w:color w:val="1F1F1F"/>
              </w:rPr>
              <w:t>}</w:t>
            </w:r>
          </w:p>
        </w:tc>
      </w:tr>
      <w:tr w:rsidR="009817CC" w14:paraId="620F716E" w14:textId="77777777">
        <w:tc>
          <w:tcPr>
            <w:tcW w:w="1504" w:type="dxa"/>
            <w:vAlign w:val="center"/>
          </w:tcPr>
          <w:p w14:paraId="21578639" w14:textId="77777777" w:rsidR="009817CC" w:rsidRDefault="009817CC" w:rsidP="009817CC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spacing w:after="120" w:line="275" w:lineRule="auto"/>
              <w:ind w:left="105"/>
            </w:pPr>
            <w:r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  <w:t xml:space="preserve">WhatsApp: </w:t>
            </w:r>
          </w:p>
        </w:tc>
        <w:tc>
          <w:tcPr>
            <w:tcW w:w="6996" w:type="dxa"/>
            <w:gridSpan w:val="2"/>
            <w:vAlign w:val="center"/>
          </w:tcPr>
          <w:p w14:paraId="35C502F6" w14:textId="77777777" w:rsidR="009817CC" w:rsidRDefault="009817CC" w:rsidP="009817CC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spacing w:after="120" w:line="275" w:lineRule="auto"/>
              <w:ind w:left="105"/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${</w:t>
            </w:r>
            <w:proofErr w:type="spellStart"/>
            <w:r>
              <w:rPr>
                <w:rFonts w:ascii="Google Sans Text" w:eastAsia="Google Sans Text" w:hAnsi="Google Sans Text" w:cs="Google Sans Text"/>
                <w:color w:val="1F1F1F"/>
              </w:rPr>
              <w:t>##TEMP_${whatsapp_cliente}_salvo##</w:t>
            </w:r>
            <w:proofErr w:type="spellEnd"/>
            <w:r>
              <w:rPr>
                <w:rFonts w:ascii="Google Sans Text" w:eastAsia="Google Sans Text" w:hAnsi="Google Sans Text" w:cs="Google Sans Text"/>
                <w:color w:val="1F1F1F"/>
              </w:rPr>
              <w:t>}</w:t>
            </w:r>
          </w:p>
        </w:tc>
      </w:tr>
    </w:tbl>
    <w:p w14:paraId="057F6F8B" w14:textId="77777777" w:rsidR="0078482C" w:rsidRDefault="0078482C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after="120" w:line="275" w:lineRule="auto"/>
      </w:pPr>
    </w:p>
    <w:p w14:paraId="04E6CE2A" w14:textId="77777777" w:rsidR="0078482C" w:rsidRDefault="00000000">
      <w:pPr>
        <w:pStyle w:val="Ttulo2"/>
        <w:spacing w:before="12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Local da Obra</w:t>
      </w:r>
    </w:p>
    <w:tbl>
      <w:tblPr>
        <w:tblStyle w:val="Tabelacomgrad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980"/>
        <w:gridCol w:w="8090"/>
      </w:tblGrid>
      <w:tr w:rsidR="0078482C" w14:paraId="3D0377CA" w14:textId="77777777">
        <w:tc>
          <w:tcPr>
            <w:tcW w:w="1980" w:type="dxa"/>
          </w:tcPr>
          <w:p w14:paraId="257FCA3F" w14:textId="77777777" w:rsidR="0078482C" w:rsidRDefault="00000000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spacing w:line="275" w:lineRule="auto"/>
              <w:ind w:left="105"/>
            </w:pPr>
            <w:r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  <w:t>Endereço:</w:t>
            </w:r>
            <w:r>
              <w:rPr>
                <w:rFonts w:ascii="Google Sans Text" w:eastAsia="Google Sans Text" w:hAnsi="Google Sans Text" w:cs="Google Sans Text"/>
                <w:color w:val="1F1F1F"/>
              </w:rPr>
              <w:t xml:space="preserve"> </w:t>
            </w:r>
          </w:p>
        </w:tc>
        <w:tc>
          <w:tcPr>
            <w:tcW w:w="8090" w:type="dxa"/>
          </w:tcPr>
          <w:p w14:paraId="327E9413" w14:textId="77777777" w:rsidR="0078482C" w:rsidRDefault="00000000">
            <w:r>
              <w:rPr>
                <w:rFonts w:ascii="Google Sans Text" w:eastAsia="Google Sans Text" w:hAnsi="Google Sans Text" w:cs="Google Sans Text"/>
                <w:color w:val="1F1F1F"/>
              </w:rPr>
              <w:t>${</w:t>
            </w:r>
            <w:proofErr w:type="spellStart"/>
            <w:r>
              <w:rPr>
                <w:rFonts w:ascii="Google Sans Text" w:eastAsia="Google Sans Text" w:hAnsi="Google Sans Text" w:cs="Google Sans Text"/>
                <w:color w:val="1F1F1F"/>
              </w:rPr>
              <w:t>${endereco_obra}</w:t>
            </w:r>
            <w:proofErr w:type="spellEnd"/>
            <w:r>
              <w:rPr>
                <w:rFonts w:ascii="Google Sans Text" w:eastAsia="Google Sans Text" w:hAnsi="Google Sans Text" w:cs="Google Sans Text"/>
                <w:color w:val="1F1F1F"/>
              </w:rPr>
              <w:t>}</w:t>
            </w:r>
          </w:p>
        </w:tc>
      </w:tr>
      <w:tr w:rsidR="0078482C" w14:paraId="457C82F6" w14:textId="77777777">
        <w:tc>
          <w:tcPr>
            <w:tcW w:w="1980" w:type="dxa"/>
          </w:tcPr>
          <w:p w14:paraId="387A78FB" w14:textId="77777777" w:rsidR="0078482C" w:rsidRDefault="00000000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spacing w:line="275" w:lineRule="auto"/>
              <w:ind w:left="105"/>
            </w:pPr>
            <w:r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  <w:t>Bairro:</w:t>
            </w:r>
            <w:r>
              <w:rPr>
                <w:rFonts w:ascii="Google Sans Text" w:eastAsia="Google Sans Text" w:hAnsi="Google Sans Text" w:cs="Google Sans Text"/>
                <w:color w:val="1F1F1F"/>
              </w:rPr>
              <w:t xml:space="preserve"> </w:t>
            </w:r>
          </w:p>
        </w:tc>
        <w:tc>
          <w:tcPr>
            <w:tcW w:w="8090" w:type="dxa"/>
          </w:tcPr>
          <w:p w14:paraId="4D801398" w14:textId="77777777" w:rsidR="0078482C" w:rsidRDefault="00000000">
            <w:r>
              <w:rPr>
                <w:rFonts w:ascii="Google Sans Text" w:eastAsia="Google Sans Text" w:hAnsi="Google Sans Text" w:cs="Google Sans Text"/>
                <w:color w:val="1F1F1F"/>
              </w:rPr>
              <w:t>${</w:t>
            </w:r>
            <w:proofErr w:type="spellStart"/>
            <w:r>
              <w:rPr>
                <w:rFonts w:ascii="Google Sans Text" w:eastAsia="Google Sans Text" w:hAnsi="Google Sans Text" w:cs="Google Sans Text"/>
                <w:color w:val="1F1F1F"/>
              </w:rPr>
              <w:t>${bairro_obra}</w:t>
            </w:r>
            <w:proofErr w:type="spellEnd"/>
            <w:r>
              <w:rPr>
                <w:rFonts w:ascii="Google Sans Text" w:eastAsia="Google Sans Text" w:hAnsi="Google Sans Text" w:cs="Google Sans Text"/>
                <w:color w:val="1F1F1F"/>
              </w:rPr>
              <w:t>}</w:t>
            </w:r>
          </w:p>
        </w:tc>
      </w:tr>
      <w:tr w:rsidR="0078482C" w14:paraId="73FF4E1A" w14:textId="77777777">
        <w:tc>
          <w:tcPr>
            <w:tcW w:w="1980" w:type="dxa"/>
          </w:tcPr>
          <w:p w14:paraId="54B901EA" w14:textId="77777777" w:rsidR="0078482C" w:rsidRDefault="00000000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spacing w:line="275" w:lineRule="auto"/>
              <w:ind w:left="105"/>
            </w:pPr>
            <w:r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  <w:t>Cidade/Estado:</w:t>
            </w:r>
            <w:r>
              <w:rPr>
                <w:rFonts w:ascii="Google Sans Text" w:eastAsia="Google Sans Text" w:hAnsi="Google Sans Text" w:cs="Google Sans Text"/>
                <w:color w:val="1F1F1F"/>
              </w:rPr>
              <w:t xml:space="preserve"> </w:t>
            </w:r>
          </w:p>
        </w:tc>
        <w:tc>
          <w:tcPr>
            <w:tcW w:w="8090" w:type="dxa"/>
          </w:tcPr>
          <w:p w14:paraId="588B5316" w14:textId="77777777" w:rsidR="0078482C" w:rsidRDefault="00000000">
            <w:r>
              <w:rPr>
                <w:rFonts w:ascii="Google Sans Text" w:eastAsia="Google Sans Text" w:hAnsi="Google Sans Text" w:cs="Google Sans Text"/>
                <w:color w:val="1F1F1F"/>
              </w:rPr>
              <w:t>${</w:t>
            </w:r>
            <w:proofErr w:type="spellStart"/>
            <w:r>
              <w:rPr>
                <w:rFonts w:ascii="Google Sans Text" w:eastAsia="Google Sans Text" w:hAnsi="Google Sans Text" w:cs="Google Sans Text"/>
                <w:color w:val="1F1F1F"/>
              </w:rPr>
              <w:t>${cidade_obra}</w:t>
            </w:r>
            <w:proofErr w:type="spellEnd"/>
            <w:r>
              <w:rPr>
                <w:rFonts w:ascii="Google Sans Text" w:eastAsia="Google Sans Text" w:hAnsi="Google Sans Text" w:cs="Google Sans Text"/>
                <w:color w:val="1F1F1F"/>
              </w:rPr>
              <w:t>} - ${</w:t>
            </w:r>
            <w:proofErr w:type="spellStart"/>
            <w:r>
              <w:rPr>
                <w:rFonts w:ascii="Google Sans Text" w:eastAsia="Google Sans Text" w:hAnsi="Google Sans Text" w:cs="Google Sans Text"/>
                <w:color w:val="1F1F1F"/>
              </w:rPr>
              <w:t>${estado_obra}</w:t>
            </w:r>
            <w:proofErr w:type="spellEnd"/>
            <w:r>
              <w:rPr>
                <w:rFonts w:ascii="Google Sans Text" w:eastAsia="Google Sans Text" w:hAnsi="Google Sans Text" w:cs="Google Sans Text"/>
                <w:color w:val="1F1F1F"/>
              </w:rPr>
              <w:t>}</w:t>
            </w:r>
          </w:p>
        </w:tc>
      </w:tr>
      <w:tr w:rsidR="0078482C" w14:paraId="15D35715" w14:textId="77777777">
        <w:tc>
          <w:tcPr>
            <w:tcW w:w="1980" w:type="dxa"/>
          </w:tcPr>
          <w:p w14:paraId="246436DB" w14:textId="77777777" w:rsidR="0078482C" w:rsidRDefault="00000000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spacing w:after="120" w:line="275" w:lineRule="auto"/>
              <w:ind w:left="105"/>
            </w:pPr>
            <w:r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  <w:t>Área Estimada:</w:t>
            </w:r>
            <w:r>
              <w:rPr>
                <w:rFonts w:ascii="Google Sans Text" w:eastAsia="Google Sans Text" w:hAnsi="Google Sans Text" w:cs="Google Sans Text"/>
                <w:color w:val="1F1F1F"/>
              </w:rPr>
              <w:t xml:space="preserve"> </w:t>
            </w:r>
          </w:p>
        </w:tc>
        <w:tc>
          <w:tcPr>
            <w:tcW w:w="8090" w:type="dxa"/>
          </w:tcPr>
          <w:p w14:paraId="33992954" w14:textId="77777777" w:rsidR="0078482C" w:rsidRDefault="00000000">
            <w:r>
              <w:rPr>
                <w:rFonts w:ascii="Google Sans Text" w:eastAsia="Google Sans Text" w:hAnsi="Google Sans Text" w:cs="Google Sans Text"/>
                <w:color w:val="1F1F1F"/>
              </w:rPr>
              <w:t>${</w:t>
            </w:r>
            <w:proofErr w:type="spellStart"/>
            <w:r>
              <w:rPr>
                <w:rFonts w:ascii="Google Sans Text" w:eastAsia="Google Sans Text" w:hAnsi="Google Sans Text" w:cs="Google Sans Text"/>
                <w:color w:val="1F1F1F"/>
              </w:rPr>
              <w:t>AreaEstimada</w:t>
            </w:r>
            <w:proofErr w:type="spellEnd"/>
            <w:r>
              <w:rPr>
                <w:rFonts w:ascii="Google Sans Text" w:eastAsia="Google Sans Text" w:hAnsi="Google Sans Text" w:cs="Google Sans Text"/>
                <w:color w:val="1F1F1F"/>
              </w:rPr>
              <w:t>}</w:t>
            </w:r>
          </w:p>
        </w:tc>
      </w:tr>
    </w:tbl>
    <w:p w14:paraId="67C072C1" w14:textId="77777777" w:rsidR="0078482C" w:rsidRDefault="00000000">
      <w:pPr>
        <w:pStyle w:val="Ttulo2"/>
        <w:spacing w:before="120" w:after="120" w:line="275" w:lineRule="auto"/>
        <w:rPr>
          <w:rFonts w:ascii="Google Sans" w:eastAsia="Google Sans" w:hAnsi="Google Sans" w:cs="Google Sans"/>
          <w:color w:val="1F1F1F"/>
        </w:rPr>
      </w:pPr>
      <w:bookmarkStart w:id="0" w:name="_Hlk222249897"/>
      <w:r>
        <w:rPr>
          <w:rFonts w:ascii="Google Sans" w:eastAsia="Google Sans" w:hAnsi="Google Sans" w:cs="Google Sans"/>
          <w:color w:val="1F1F1F"/>
        </w:rPr>
        <w:t>1. Apresentação e Entendimento do Serviço</w:t>
      </w:r>
    </w:p>
    <w:p w14:paraId="5CFF43CF" w14:textId="77777777" w:rsidR="0078482C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after="240" w:line="276" w:lineRule="auto"/>
        <w:jc w:val="both"/>
        <w:rPr>
          <w:rFonts w:ascii="Google Sans Text" w:eastAsia="Google Sans Text" w:hAnsi="Google Sans Text" w:cs="Google Sans Text"/>
          <w:b/>
          <w:bCs/>
          <w:color w:val="1F1F1F"/>
        </w:rPr>
      </w:pPr>
      <w:r>
        <w:rPr>
          <w:rFonts w:ascii="Google Sans Text" w:eastAsia="Google Sans Text" w:hAnsi="Google Sans Text" w:cs="Google Sans Text"/>
          <w:color w:val="1F1F1F"/>
        </w:rPr>
        <w:t xml:space="preserve">A </w:t>
      </w:r>
      <w:r>
        <w:rPr>
          <w:rFonts w:ascii="Google Sans Text" w:eastAsia="Google Sans Text" w:hAnsi="Google Sans Text" w:cs="Google Sans Text"/>
          <w:b/>
          <w:bCs/>
          <w:color w:val="1F1F1F"/>
        </w:rPr>
        <w:t>##TEMP_${empresa}##</w:t>
      </w:r>
      <w:r>
        <w:rPr>
          <w:rFonts w:ascii="Google Sans Text" w:eastAsia="Google Sans Text" w:hAnsi="Google Sans Text" w:cs="Google Sans Text"/>
          <w:color w:val="1F1F1F"/>
        </w:rPr>
        <w:t xml:space="preserve"> apresenta esta proposta técnica visando a execução de levantamento topográfico planialtimétrico através de </w:t>
      </w:r>
      <w:r>
        <w:rPr>
          <w:rFonts w:ascii="Google Sans Text" w:eastAsia="Google Sans Text" w:hAnsi="Google Sans Text" w:cs="Google Sans Text"/>
          <w:b/>
          <w:bCs/>
          <w:color w:val="1F1F1F"/>
        </w:rPr>
        <w:t>Aerofotogrametria com Drones (</w:t>
      </w:r>
      <w:proofErr w:type="spellStart"/>
      <w:r>
        <w:rPr>
          <w:rFonts w:ascii="Google Sans Text" w:eastAsia="Google Sans Text" w:hAnsi="Google Sans Text" w:cs="Google Sans Text"/>
          <w:b/>
          <w:bCs/>
          <w:color w:val="1F1F1F"/>
        </w:rPr>
        <w:t>VANTs</w:t>
      </w:r>
      <w:proofErr w:type="spellEnd"/>
      <w:r>
        <w:rPr>
          <w:rFonts w:ascii="Google Sans Text" w:eastAsia="Google Sans Text" w:hAnsi="Google Sans Text" w:cs="Google Sans Text"/>
          <w:b/>
          <w:bCs/>
          <w:color w:val="1F1F1F"/>
        </w:rPr>
        <w:t>)</w:t>
      </w:r>
      <w:r>
        <w:rPr>
          <w:rFonts w:ascii="Google Sans Text" w:eastAsia="Google Sans Text" w:hAnsi="Google Sans Text" w:cs="Google Sans Text"/>
          <w:color w:val="1F1F1F"/>
        </w:rPr>
        <w:t>.</w:t>
      </w:r>
      <w:bookmarkEnd w:id="0"/>
      <w:r>
        <w:rPr>
          <w:rFonts w:ascii="Google Sans Text" w:eastAsia="Google Sans Text" w:hAnsi="Google Sans Text" w:cs="Google Sans Text"/>
          <w:color w:val="1F1F1F"/>
        </w:rPr>
        <w:t xml:space="preserve"> Diferente de simples filmagens aéreas, este serviço trata-se de Engenharia de Precisão. O objetivo é gerar uma representação digital fiel do terreno, com coordenadas exatas (Latitude, Longitude e Altitude), servindo de base legal e técnica para projetos de arquitetura, loteamentos, regularização fundiária e cálculos de volume, se necessário.</w:t>
      </w:r>
    </w:p>
    <w:p w14:paraId="47D9330A" w14:textId="77777777" w:rsidR="0078482C" w:rsidRDefault="0078482C"/>
    <w:p w14:paraId="7287F47A" w14:textId="77777777" w:rsidR="0078482C" w:rsidRDefault="00000000">
      <w:pPr>
        <w:pStyle w:val="Ttulo2"/>
        <w:spacing w:before="12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2. Finalidade</w:t>
      </w:r>
    </w:p>
    <w:p w14:paraId="64BAD119" w14:textId="77777777" w:rsidR="0078482C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after="240" w:line="276" w:lineRule="auto"/>
        <w:jc w:val="both"/>
        <w:rPr>
          <w:rFonts w:ascii="Google Sans Text" w:eastAsia="Google Sans Text" w:hAnsi="Google Sans Text" w:cs="Google Sans Text"/>
          <w:i/>
          <w:iCs/>
          <w:color w:val="1F1F1F"/>
        </w:rPr>
      </w:pPr>
      <w:r>
        <w:rPr>
          <w:rFonts w:ascii="Google Sans Text" w:eastAsia="Google Sans Text" w:hAnsi="Google Sans Text" w:cs="Google Sans Text"/>
          <w:i/>
          <w:iCs/>
          <w:color w:val="1F1F1F"/>
        </w:rPr>
        <w:t>##TEMP_${finalidade}##</w:t>
      </w:r>
    </w:p>
    <w:p w14:paraId="6DF491C2" w14:textId="77777777" w:rsidR="0078482C" w:rsidRDefault="00000000">
      <w:pPr>
        <w:pStyle w:val="Ttulo2"/>
        <w:spacing w:before="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lastRenderedPageBreak/>
        <w:t>3. Escopo do Serviço</w:t>
      </w:r>
    </w:p>
    <w:p w14:paraId="5A88ABF9" w14:textId="77777777" w:rsidR="0078482C" w:rsidRDefault="00000000">
      <w:pPr>
        <w:widowControl/>
        <w:spacing w:before="100" w:beforeAutospacing="1" w:after="100" w:afterAutospacing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Levantamento Fotogramétrico com Drone</w:t>
      </w:r>
    </w:p>
    <w:p w14:paraId="483A49E5" w14:textId="77777777" w:rsidR="0078482C" w:rsidRDefault="00000000">
      <w:pPr>
        <w:widowControl/>
        <w:spacing w:before="100" w:beforeAutospacing="1" w:after="100" w:afterAutospacing="1"/>
        <w:rPr>
          <w:rFonts w:ascii="Times New Roman" w:eastAsia="Times New Roman" w:hAnsi="Times New Roman" w:cs="Times New Roman"/>
          <w:bCs/>
          <w:i/>
          <w:sz w:val="24"/>
          <w:szCs w:val="24"/>
        </w:rPr>
      </w:pP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Execução de levantamento na área de ${</w:t>
      </w:r>
      <w:proofErr w:type="spellStart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AreaEstimada</w:t>
      </w:r>
      <w:proofErr w:type="spellEnd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} ${</w:t>
      </w:r>
      <w:proofErr w:type="spellStart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unidade_area</w:t>
      </w:r>
      <w:proofErr w:type="spellEnd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}, localizada em ${</w:t>
      </w:r>
      <w:proofErr w:type="spellStart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${cidade_obra}</w:t>
      </w:r>
      <w:proofErr w:type="spellEnd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} -${</w:t>
      </w:r>
      <w:proofErr w:type="spellStart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${estado_obra}</w:t>
      </w:r>
      <w:proofErr w:type="spellEnd"/>
      <w:proofErr w:type="gramStart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} ,</w:t>
      </w:r>
      <w:proofErr w:type="gramEnd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com as seguintes características: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2263"/>
        <w:gridCol w:w="7088"/>
      </w:tblGrid>
      <w:tr w:rsidR="0078482C" w14:paraId="5C9A8BC8" w14:textId="77777777">
        <w:tc>
          <w:tcPr>
            <w:tcW w:w="226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F31B93E" w14:textId="77777777" w:rsidR="0078482C" w:rsidRDefault="00000000">
            <w:pPr>
              <w:widowControl/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Tipo de Terreno:</w:t>
            </w:r>
          </w:p>
        </w:tc>
        <w:tc>
          <w:tcPr>
            <w:tcW w:w="708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19C84AC" w14:textId="77777777" w:rsidR="0078482C" w:rsidRDefault="00000000">
            <w:pPr>
              <w:widowControl/>
              <w:spacing w:before="100" w:beforeAutospacing="1" w:after="100" w:afterAutospacing="1"/>
              <w:ind w:left="36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${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TipoTerreno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};</w:t>
            </w:r>
          </w:p>
        </w:tc>
      </w:tr>
      <w:tr w:rsidR="0078482C" w14:paraId="1580421C" w14:textId="77777777">
        <w:tc>
          <w:tcPr>
            <w:tcW w:w="226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FF15492" w14:textId="77777777" w:rsidR="0078482C" w:rsidRDefault="00000000">
            <w:pPr>
              <w:widowControl/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Cobertura Vegetal:</w:t>
            </w:r>
          </w:p>
        </w:tc>
        <w:tc>
          <w:tcPr>
            <w:tcW w:w="708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8462181" w14:textId="77777777" w:rsidR="0078482C" w:rsidRDefault="00000000">
            <w:pPr>
              <w:widowControl/>
              <w:spacing w:before="100" w:beforeAutospacing="1" w:after="100" w:afterAutospacing="1"/>
              <w:ind w:left="36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${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CoberturaVegetal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};</w:t>
            </w:r>
          </w:p>
        </w:tc>
      </w:tr>
      <w:tr w:rsidR="0078482C" w14:paraId="335062BE" w14:textId="77777777">
        <w:tc>
          <w:tcPr>
            <w:tcW w:w="226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474E364" w14:textId="77777777" w:rsidR="0078482C" w:rsidRDefault="00000000">
            <w:pPr>
              <w:widowControl/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Acesso:</w:t>
            </w:r>
          </w:p>
        </w:tc>
        <w:tc>
          <w:tcPr>
            <w:tcW w:w="708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3446E83" w14:textId="77777777" w:rsidR="0078482C" w:rsidRDefault="00000000">
            <w:pPr>
              <w:widowControl/>
              <w:spacing w:before="100" w:beforeAutospacing="1" w:after="100" w:afterAutospacing="1"/>
              <w:ind w:left="36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${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AcessoLocal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};</w:t>
            </w:r>
          </w:p>
        </w:tc>
      </w:tr>
      <w:tr w:rsidR="0078482C" w14:paraId="4E99FB01" w14:textId="77777777">
        <w:tc>
          <w:tcPr>
            <w:tcW w:w="226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DE8F3FB" w14:textId="77777777" w:rsidR="0078482C" w:rsidRDefault="00000000">
            <w:pPr>
              <w:widowControl/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Restrições:</w:t>
            </w:r>
          </w:p>
        </w:tc>
        <w:tc>
          <w:tcPr>
            <w:tcW w:w="708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CE4BFAB" w14:textId="77777777" w:rsidR="0078482C" w:rsidRDefault="00000000">
            <w:pPr>
              <w:widowControl/>
              <w:spacing w:before="100" w:beforeAutospacing="1" w:after="100" w:afterAutospacing="1"/>
              <w:ind w:left="36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${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RestricoesAereas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}.</w:t>
            </w:r>
          </w:p>
        </w:tc>
      </w:tr>
    </w:tbl>
    <w:p w14:paraId="043F472F" w14:textId="77777777" w:rsidR="0078482C" w:rsidRDefault="00000000">
      <w:pPr>
        <w:widowControl/>
        <w:spacing w:before="100" w:beforeAutospacing="1" w:after="100" w:afterAutospacing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O serviço compreende:</w:t>
      </w:r>
    </w:p>
    <w:tbl>
      <w:tblPr>
        <w:tblStyle w:val="Tabelacomgrade"/>
        <w:tblW w:w="9266" w:type="dxa"/>
        <w:tblLayout w:type="fixed"/>
        <w:tblLook w:val="04A0" w:firstRow="1" w:lastRow="0" w:firstColumn="1" w:lastColumn="0" w:noHBand="0" w:noVBand="1"/>
      </w:tblPr>
      <w:tblGrid>
        <w:gridCol w:w="9266"/>
      </w:tblGrid>
      <w:tr w:rsidR="0078482C" w14:paraId="651A5DB6" w14:textId="77777777">
        <w:tc>
          <w:tcPr>
            <w:tcW w:w="9266" w:type="dxa"/>
            <w:tcBorders>
              <w:top w:val="nil"/>
              <w:left w:val="nil"/>
              <w:bottom w:val="nil"/>
              <w:right w:val="nil"/>
            </w:tcBorders>
          </w:tcPr>
          <w:p w14:paraId="0A9A862F" w14:textId="77777777" w:rsidR="0078482C" w:rsidRDefault="00000000">
            <w:pPr>
              <w:widowControl/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Planejamento de voo e estudo de viabilidade aérea (consulta DECEA para ${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${cidade_obra}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} -${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${estado_obra}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}</w:t>
            </w:r>
          </w:p>
        </w:tc>
      </w:tr>
      <w:tr w:rsidR="0078482C" w14:paraId="2D74FA3B" w14:textId="77777777">
        <w:tc>
          <w:tcPr>
            <w:tcW w:w="9266" w:type="dxa"/>
            <w:tcBorders>
              <w:top w:val="nil"/>
              <w:left w:val="nil"/>
              <w:bottom w:val="nil"/>
              <w:right w:val="nil"/>
            </w:tcBorders>
          </w:tcPr>
          <w:p w14:paraId="3F8A0880" w14:textId="77777777" w:rsidR="0078482C" w:rsidRDefault="00000000">
            <w:pPr>
              <w:widowControl/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Implantação de Pontos de Controle Terrestre 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GCPs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) com GPS RTK;</w:t>
            </w:r>
          </w:p>
        </w:tc>
      </w:tr>
      <w:tr w:rsidR="0078482C" w14:paraId="3C4D15C0" w14:textId="77777777">
        <w:tc>
          <w:tcPr>
            <w:tcW w:w="9266" w:type="dxa"/>
            <w:tcBorders>
              <w:top w:val="nil"/>
              <w:left w:val="nil"/>
              <w:bottom w:val="nil"/>
              <w:right w:val="nil"/>
            </w:tcBorders>
          </w:tcPr>
          <w:p w14:paraId="7BB07A34" w14:textId="77777777" w:rsidR="0078482C" w:rsidRDefault="00000000">
            <w:pPr>
              <w:widowControl/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Captura de imagens aéreas com sobreposição adequada (80% longitudinal, 70% lateral);</w:t>
            </w:r>
          </w:p>
        </w:tc>
      </w:tr>
      <w:tr w:rsidR="0078482C" w14:paraId="12D1734E" w14:textId="77777777">
        <w:tc>
          <w:tcPr>
            <w:tcW w:w="9266" w:type="dxa"/>
            <w:tcBorders>
              <w:top w:val="nil"/>
              <w:left w:val="nil"/>
              <w:bottom w:val="nil"/>
              <w:right w:val="nil"/>
            </w:tcBorders>
          </w:tcPr>
          <w:p w14:paraId="74484023" w14:textId="77777777" w:rsidR="0078482C" w:rsidRDefault="00000000">
            <w:pPr>
              <w:widowControl/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Processamento fotogramétrico e geração de Ortomosaico georreferenciado;</w:t>
            </w:r>
          </w:p>
        </w:tc>
      </w:tr>
      <w:tr w:rsidR="0078482C" w14:paraId="4AB79555" w14:textId="77777777">
        <w:tc>
          <w:tcPr>
            <w:tcW w:w="9266" w:type="dxa"/>
            <w:tcBorders>
              <w:top w:val="nil"/>
              <w:left w:val="nil"/>
              <w:bottom w:val="nil"/>
              <w:right w:val="nil"/>
            </w:tcBorders>
          </w:tcPr>
          <w:p w14:paraId="08414318" w14:textId="77777777" w:rsidR="0078482C" w:rsidRDefault="00000000">
            <w:pPr>
              <w:widowControl/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Geração de MDT (Modelo Digital do Terreno) e MDS (Modelo Digital de Superfície);</w:t>
            </w:r>
          </w:p>
        </w:tc>
      </w:tr>
      <w:tr w:rsidR="0078482C" w14:paraId="1EEB135C" w14:textId="77777777">
        <w:tc>
          <w:tcPr>
            <w:tcW w:w="9266" w:type="dxa"/>
            <w:tcBorders>
              <w:top w:val="nil"/>
              <w:left w:val="nil"/>
              <w:bottom w:val="nil"/>
              <w:right w:val="nil"/>
            </w:tcBorders>
          </w:tcPr>
          <w:p w14:paraId="7FE8BEC2" w14:textId="77777777" w:rsidR="0078482C" w:rsidRDefault="00000000">
            <w:pPr>
              <w:widowControl/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Extração de curvas de nível e elementos vetoriais;</w:t>
            </w:r>
          </w:p>
        </w:tc>
      </w:tr>
      <w:tr w:rsidR="0078482C" w14:paraId="67EE0540" w14:textId="77777777">
        <w:tc>
          <w:tcPr>
            <w:tcW w:w="9266" w:type="dxa"/>
            <w:tcBorders>
              <w:top w:val="nil"/>
              <w:left w:val="nil"/>
              <w:bottom w:val="nil"/>
              <w:right w:val="nil"/>
            </w:tcBorders>
          </w:tcPr>
          <w:p w14:paraId="3B528611" w14:textId="77777777" w:rsidR="0078482C" w:rsidRDefault="00000000">
            <w:pPr>
              <w:widowControl/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Cálculo de volumes (quando solicitado).</w:t>
            </w:r>
          </w:p>
        </w:tc>
      </w:tr>
    </w:tbl>
    <w:p w14:paraId="314C689A" w14:textId="77777777" w:rsidR="0078482C" w:rsidRDefault="0078482C">
      <w:pPr>
        <w:widowControl/>
        <w:spacing w:before="100" w:beforeAutospacing="1" w:after="100" w:afterAutospacing="1"/>
        <w:ind w:left="720"/>
        <w:rPr>
          <w:rFonts w:ascii="Times New Roman" w:eastAsia="Times New Roman" w:hAnsi="Times New Roman" w:cs="Times New Roman"/>
          <w:sz w:val="24"/>
          <w:szCs w:val="24"/>
        </w:rPr>
      </w:pPr>
    </w:p>
    <w:p w14:paraId="5B55BB8D" w14:textId="77777777" w:rsidR="0078482C" w:rsidRDefault="00000000">
      <w:pPr>
        <w:pStyle w:val="Ttulo2"/>
        <w:spacing w:before="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4. Metodologia: O Passo a Passo do Mapeamento</w:t>
      </w:r>
    </w:p>
    <w:p w14:paraId="030907BD" w14:textId="77777777" w:rsidR="0078482C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after="240" w:line="276" w:lineRule="auto"/>
        <w:jc w:val="both"/>
        <w:rPr>
          <w:rFonts w:ascii="Google Sans Text" w:eastAsia="Google Sans Text" w:hAnsi="Google Sans Text" w:cs="Google Sans Text"/>
          <w:color w:val="1F1F1F"/>
        </w:rPr>
      </w:pPr>
      <w:r>
        <w:rPr>
          <w:rFonts w:ascii="Google Sans Text" w:eastAsia="Google Sans Text" w:hAnsi="Google Sans Text" w:cs="Google Sans Text"/>
          <w:color w:val="1F1F1F"/>
        </w:rPr>
        <w:t>Para garantir que o produto final tenha validade topográfica, seguimos um rigoroso fluxo de trabalho dividido em etapas de campo e escritório. Abaixo, detalhamos cada fase para total compreensão do processo contratado:</w:t>
      </w:r>
    </w:p>
    <w:p w14:paraId="0C7A8646" w14:textId="77777777" w:rsidR="0078482C" w:rsidRDefault="00000000">
      <w:pPr>
        <w:pStyle w:val="Ttulo3"/>
        <w:spacing w:before="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FASE 1: Planejamento e Configuração de Voo (Escritório)</w:t>
      </w:r>
    </w:p>
    <w:p w14:paraId="537DF024" w14:textId="77777777" w:rsidR="0078482C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after="120" w:line="275" w:lineRule="auto"/>
        <w:rPr>
          <w:rFonts w:ascii="Google Sans Text" w:eastAsia="Google Sans Text" w:hAnsi="Google Sans Text" w:cs="Google Sans Text"/>
          <w:color w:val="1F1F1F"/>
        </w:rPr>
      </w:pPr>
      <w:r>
        <w:rPr>
          <w:rFonts w:ascii="Google Sans Text" w:eastAsia="Google Sans Text" w:hAnsi="Google Sans Text" w:cs="Google Sans Text"/>
          <w:color w:val="1F1F1F"/>
        </w:rPr>
        <w:t>Antes de ir a campo, realizamos o estudo da área via satélite.</w:t>
      </w:r>
    </w:p>
    <w:p w14:paraId="21727534" w14:textId="77777777" w:rsidR="0078482C" w:rsidRDefault="00000000">
      <w:pPr>
        <w:numPr>
          <w:ilvl w:val="0"/>
          <w:numId w:val="3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line="275" w:lineRule="auto"/>
      </w:pPr>
      <w:r>
        <w:rPr>
          <w:rFonts w:ascii="Google Sans Text" w:eastAsia="Google Sans Text" w:hAnsi="Google Sans Text" w:cs="Google Sans Text"/>
          <w:b/>
          <w:bCs/>
          <w:color w:val="1F1F1F"/>
        </w:rPr>
        <w:t>O que é:</w:t>
      </w:r>
      <w:r>
        <w:rPr>
          <w:rFonts w:ascii="Google Sans Text" w:eastAsia="Google Sans Text" w:hAnsi="Google Sans Text" w:cs="Google Sans Text"/>
          <w:color w:val="1F1F1F"/>
        </w:rPr>
        <w:t xml:space="preserve"> Definimos a altura de voo para garantir a resolução desejada (GSD) e a área de abrangência.</w:t>
      </w:r>
    </w:p>
    <w:p w14:paraId="3F07182B" w14:textId="77777777" w:rsidR="0078482C" w:rsidRDefault="00000000">
      <w:pPr>
        <w:numPr>
          <w:ilvl w:val="0"/>
          <w:numId w:val="3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line="275" w:lineRule="auto"/>
      </w:pPr>
      <w:r>
        <w:rPr>
          <w:rFonts w:ascii="Google Sans Text" w:eastAsia="Google Sans Text" w:hAnsi="Google Sans Text" w:cs="Google Sans Text"/>
          <w:b/>
          <w:bCs/>
          <w:color w:val="1F1F1F"/>
        </w:rPr>
        <w:t>Para o Leigo:</w:t>
      </w:r>
      <w:r>
        <w:rPr>
          <w:rFonts w:ascii="Google Sans Text" w:eastAsia="Google Sans Text" w:hAnsi="Google Sans Text" w:cs="Google Sans Text"/>
          <w:color w:val="1F1F1F"/>
        </w:rPr>
        <w:t xml:space="preserve"> O drone não voa aleatoriamente. Ele segue uma "grade" programada via GPS, garantindo que nenhuma parte do terreno fique sem cobertura.</w:t>
      </w:r>
    </w:p>
    <w:p w14:paraId="0E370004" w14:textId="77777777" w:rsidR="0078482C" w:rsidRDefault="00000000">
      <w:pPr>
        <w:numPr>
          <w:ilvl w:val="0"/>
          <w:numId w:val="3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after="120" w:line="275" w:lineRule="auto"/>
      </w:pPr>
      <w:r>
        <w:rPr>
          <w:rFonts w:ascii="Google Sans Text" w:eastAsia="Google Sans Text" w:hAnsi="Google Sans Text" w:cs="Google Sans Text"/>
          <w:b/>
          <w:bCs/>
          <w:color w:val="1F1F1F"/>
        </w:rPr>
        <w:t>Critério Técnico:</w:t>
      </w:r>
      <w:r>
        <w:rPr>
          <w:rFonts w:ascii="Google Sans Text" w:eastAsia="Google Sans Text" w:hAnsi="Google Sans Text" w:cs="Google Sans Text"/>
          <w:color w:val="1F1F1F"/>
        </w:rPr>
        <w:t xml:space="preserve"> Configuração de sobreposição (</w:t>
      </w:r>
      <w:proofErr w:type="spellStart"/>
      <w:r>
        <w:rPr>
          <w:rFonts w:ascii="Google Sans Text" w:eastAsia="Google Sans Text" w:hAnsi="Google Sans Text" w:cs="Google Sans Text"/>
          <w:color w:val="1F1F1F"/>
        </w:rPr>
        <w:t>overlap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>) frontal e lateral (geralmente 75/80%) para garantir a estereoscopia (visão 3D) no processamento.</w:t>
      </w:r>
    </w:p>
    <w:p w14:paraId="6F085D7C" w14:textId="77777777" w:rsidR="0078482C" w:rsidRDefault="0078482C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after="120" w:line="275" w:lineRule="auto"/>
      </w:pPr>
    </w:p>
    <w:p w14:paraId="2EF75B8E" w14:textId="77777777" w:rsidR="0078482C" w:rsidRDefault="00000000">
      <w:pPr>
        <w:pStyle w:val="Ttulo3"/>
        <w:spacing w:before="12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 xml:space="preserve">FASE 2: Apoio Terrestre - </w:t>
      </w:r>
      <w:r>
        <w:rPr>
          <w:rFonts w:ascii="Google Sans" w:eastAsia="Google Sans" w:hAnsi="Google Sans" w:cs="Google Sans"/>
          <w:b w:val="0"/>
          <w:bCs w:val="0"/>
          <w:color w:val="1F1F1F"/>
        </w:rPr>
        <w:t>Pontos de Controle (Campo) Esta é a etapa que diferencia uma foto comum de um mapa topográfico.</w:t>
      </w:r>
    </w:p>
    <w:p w14:paraId="628013A7" w14:textId="77777777" w:rsidR="0078482C" w:rsidRDefault="00000000">
      <w:pPr>
        <w:numPr>
          <w:ilvl w:val="0"/>
          <w:numId w:val="4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line="275" w:lineRule="auto"/>
      </w:pPr>
      <w:r>
        <w:rPr>
          <w:rFonts w:ascii="Google Sans Text" w:eastAsia="Google Sans Text" w:hAnsi="Google Sans Text" w:cs="Google Sans Text"/>
          <w:b/>
          <w:bCs/>
          <w:color w:val="1F1F1F"/>
        </w:rPr>
        <w:t>O Procedimento:</w:t>
      </w:r>
      <w:r>
        <w:rPr>
          <w:rFonts w:ascii="Google Sans Text" w:eastAsia="Google Sans Text" w:hAnsi="Google Sans Text" w:cs="Google Sans Text"/>
          <w:color w:val="1F1F1F"/>
        </w:rPr>
        <w:t xml:space="preserve"> Antes do drone decolar, nossa equipe distribui e pinta alvos no chão ou utiliza marcos </w:t>
      </w:r>
      <w:r>
        <w:rPr>
          <w:rFonts w:ascii="Google Sans Text" w:eastAsia="Google Sans Text" w:hAnsi="Google Sans Text" w:cs="Google Sans Text"/>
          <w:color w:val="1F1F1F"/>
        </w:rPr>
        <w:lastRenderedPageBreak/>
        <w:t xml:space="preserve">naturais. As coordenadas exatas do centro desses alvos são coletadas com </w:t>
      </w:r>
      <w:r>
        <w:rPr>
          <w:rFonts w:ascii="Google Sans Text" w:eastAsia="Google Sans Text" w:hAnsi="Google Sans Text" w:cs="Google Sans Text"/>
          <w:b/>
          <w:bCs/>
          <w:color w:val="1F1F1F"/>
        </w:rPr>
        <w:t>GPS Geodésico de Alta Precisão (RTK)</w:t>
      </w:r>
      <w:r>
        <w:rPr>
          <w:rFonts w:ascii="Google Sans Text" w:eastAsia="Google Sans Text" w:hAnsi="Google Sans Text" w:cs="Google Sans Text"/>
          <w:color w:val="1F1F1F"/>
        </w:rPr>
        <w:t>.</w:t>
      </w:r>
    </w:p>
    <w:p w14:paraId="667EC8EE" w14:textId="77777777" w:rsidR="0078482C" w:rsidRDefault="00000000">
      <w:pPr>
        <w:numPr>
          <w:ilvl w:val="0"/>
          <w:numId w:val="4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line="275" w:lineRule="auto"/>
      </w:pPr>
      <w:r>
        <w:rPr>
          <w:rFonts w:ascii="Google Sans Text" w:eastAsia="Google Sans Text" w:hAnsi="Google Sans Text" w:cs="Google Sans Text"/>
          <w:b/>
          <w:bCs/>
          <w:color w:val="1F1F1F"/>
        </w:rPr>
        <w:t>Importância:</w:t>
      </w:r>
      <w:r>
        <w:rPr>
          <w:rFonts w:ascii="Google Sans Text" w:eastAsia="Google Sans Text" w:hAnsi="Google Sans Text" w:cs="Google Sans Text"/>
          <w:color w:val="1F1F1F"/>
        </w:rPr>
        <w:t xml:space="preserve"> Esses pontos servem como "âncoras" que amarram as fotos do drone ao sistema de coordenadas do mundo real, corrigindo distorções e garantindo precisão centimétrica.</w:t>
      </w:r>
    </w:p>
    <w:p w14:paraId="28EF3571" w14:textId="77777777" w:rsidR="0078482C" w:rsidRDefault="00000000">
      <w:pPr>
        <w:numPr>
          <w:ilvl w:val="0"/>
          <w:numId w:val="4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after="120" w:line="275" w:lineRule="auto"/>
      </w:pPr>
      <w:r>
        <w:rPr>
          <w:rFonts w:ascii="Google Sans Text" w:eastAsia="Google Sans Text" w:hAnsi="Google Sans Text" w:cs="Google Sans Text"/>
          <w:b/>
          <w:bCs/>
          <w:color w:val="1F1F1F"/>
        </w:rPr>
        <w:t>Checklist:</w:t>
      </w:r>
      <w:r>
        <w:rPr>
          <w:rFonts w:ascii="Google Sans Text" w:eastAsia="Google Sans Text" w:hAnsi="Google Sans Text" w:cs="Google Sans Text"/>
          <w:color w:val="1F1F1F"/>
        </w:rPr>
        <w:t xml:space="preserve"> Verificação da fixação dos pontos, nivelamento do bastão GPS e tempo de rastreio dos satélites.</w:t>
      </w:r>
    </w:p>
    <w:p w14:paraId="7BE207DD" w14:textId="77777777" w:rsidR="0078482C" w:rsidRDefault="0078482C">
      <w:pPr>
        <w:numPr>
          <w:ilvl w:val="0"/>
          <w:numId w:val="4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after="120" w:line="275" w:lineRule="auto"/>
      </w:pPr>
    </w:p>
    <w:p w14:paraId="2954A4FE" w14:textId="77777777" w:rsidR="0078482C" w:rsidRDefault="00000000">
      <w:pPr>
        <w:pStyle w:val="Ttulo3"/>
        <w:spacing w:before="120" w:after="120" w:line="275" w:lineRule="auto"/>
        <w:rPr>
          <w:rFonts w:ascii="Google Sans" w:eastAsia="Google Sans" w:hAnsi="Google Sans" w:cs="Google Sans"/>
          <w:b w:val="0"/>
          <w:bCs w:val="0"/>
          <w:color w:val="1F1F1F"/>
        </w:rPr>
      </w:pPr>
      <w:r>
        <w:rPr>
          <w:rFonts w:ascii="Google Sans" w:eastAsia="Google Sans" w:hAnsi="Google Sans" w:cs="Google Sans"/>
          <w:color w:val="1F1F1F"/>
        </w:rPr>
        <w:t xml:space="preserve">FASE 3: </w:t>
      </w:r>
      <w:r>
        <w:rPr>
          <w:rFonts w:ascii="Google Sans" w:eastAsia="Google Sans" w:hAnsi="Google Sans" w:cs="Google Sans"/>
          <w:b w:val="0"/>
          <w:bCs w:val="0"/>
          <w:color w:val="1F1F1F"/>
        </w:rPr>
        <w:t xml:space="preserve">Evolução do Voo e Captura de Dados (Campo) * </w:t>
      </w:r>
      <w:r>
        <w:rPr>
          <w:rFonts w:ascii="Google Sans Text" w:eastAsia="Google Sans Text" w:hAnsi="Google Sans Text" w:cs="Google Sans Text"/>
          <w:b w:val="0"/>
          <w:bCs w:val="0"/>
          <w:color w:val="1F1F1F"/>
        </w:rPr>
        <w:t>Checklist de Segurança:</w:t>
      </w:r>
      <w:r>
        <w:rPr>
          <w:rFonts w:ascii="Google Sans" w:eastAsia="Google Sans" w:hAnsi="Google Sans" w:cs="Google Sans"/>
          <w:b w:val="0"/>
          <w:bCs w:val="0"/>
          <w:color w:val="1F1F1F"/>
        </w:rPr>
        <w:t xml:space="preserve"> Verificação de baterias, hélices, cartões de memória, interferência magnética (bússola), condições do vento e autorizações de voo (DECEA).</w:t>
      </w:r>
    </w:p>
    <w:p w14:paraId="2F4A79EB" w14:textId="77777777" w:rsidR="0078482C" w:rsidRDefault="00000000">
      <w:pPr>
        <w:numPr>
          <w:ilvl w:val="0"/>
          <w:numId w:val="5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line="275" w:lineRule="auto"/>
      </w:pPr>
      <w:r>
        <w:rPr>
          <w:rFonts w:ascii="Google Sans Text" w:eastAsia="Google Sans Text" w:hAnsi="Google Sans Text" w:cs="Google Sans Text"/>
          <w:b/>
          <w:bCs/>
          <w:color w:val="1F1F1F"/>
        </w:rPr>
        <w:t>O Voo:</w:t>
      </w:r>
      <w:r>
        <w:rPr>
          <w:rFonts w:ascii="Google Sans Text" w:eastAsia="Google Sans Text" w:hAnsi="Google Sans Text" w:cs="Google Sans Text"/>
          <w:color w:val="1F1F1F"/>
        </w:rPr>
        <w:t xml:space="preserve"> O drone percorre a rota autônoma, capturando centenas de fotos em ângulos verticais (nadir) e oblíquos.</w:t>
      </w:r>
    </w:p>
    <w:p w14:paraId="5733F773" w14:textId="77777777" w:rsidR="0078482C" w:rsidRDefault="00000000">
      <w:pPr>
        <w:numPr>
          <w:ilvl w:val="0"/>
          <w:numId w:val="5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after="120" w:line="275" w:lineRule="auto"/>
      </w:pPr>
      <w:r>
        <w:rPr>
          <w:rFonts w:ascii="Google Sans Text" w:eastAsia="Google Sans Text" w:hAnsi="Google Sans Text" w:cs="Google Sans Text"/>
          <w:b/>
          <w:bCs/>
          <w:color w:val="1F1F1F"/>
        </w:rPr>
        <w:t>Resultado:</w:t>
      </w:r>
      <w:r>
        <w:rPr>
          <w:rFonts w:ascii="Google Sans Text" w:eastAsia="Google Sans Text" w:hAnsi="Google Sans Text" w:cs="Google Sans Text"/>
          <w:color w:val="1F1F1F"/>
        </w:rPr>
        <w:t xml:space="preserve"> Coleta de imagens brutas (</w:t>
      </w:r>
      <w:proofErr w:type="spellStart"/>
      <w:r>
        <w:rPr>
          <w:rFonts w:ascii="Google Sans Text" w:eastAsia="Google Sans Text" w:hAnsi="Google Sans Text" w:cs="Google Sans Text"/>
          <w:color w:val="1F1F1F"/>
        </w:rPr>
        <w:t>Raw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 xml:space="preserve"> Data) que, isoladamente, não possuem escala, mas que juntas formarão o mapa.</w:t>
      </w:r>
    </w:p>
    <w:p w14:paraId="7FA8D0C3" w14:textId="77777777" w:rsidR="0078482C" w:rsidRDefault="0078482C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after="120" w:line="275" w:lineRule="auto"/>
      </w:pPr>
    </w:p>
    <w:p w14:paraId="0A5DCED1" w14:textId="77777777" w:rsidR="0078482C" w:rsidRDefault="00000000">
      <w:pPr>
        <w:pStyle w:val="Ttulo3"/>
        <w:spacing w:before="12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 xml:space="preserve">FASE 4: </w:t>
      </w:r>
      <w:r>
        <w:rPr>
          <w:rFonts w:ascii="Google Sans" w:eastAsia="Google Sans" w:hAnsi="Google Sans" w:cs="Google Sans"/>
          <w:b w:val="0"/>
          <w:bCs w:val="0"/>
          <w:color w:val="1F1F1F"/>
        </w:rPr>
        <w:t>Processamento Fotogramétrico (Escritório) Utilizamos supercomputadores (Workstations) e softwares específicos para transformar as fotos em geometria.</w:t>
      </w:r>
    </w:p>
    <w:p w14:paraId="4BD3D2B6" w14:textId="77777777" w:rsidR="0078482C" w:rsidRDefault="00000000">
      <w:pPr>
        <w:numPr>
          <w:ilvl w:val="0"/>
          <w:numId w:val="6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line="275" w:lineRule="auto"/>
      </w:pPr>
      <w:r>
        <w:rPr>
          <w:rFonts w:ascii="Google Sans Text" w:eastAsia="Google Sans Text" w:hAnsi="Google Sans Text" w:cs="Google Sans Text"/>
          <w:b/>
          <w:bCs/>
          <w:color w:val="1F1F1F"/>
        </w:rPr>
        <w:t>Etapas do Processamento:</w:t>
      </w:r>
    </w:p>
    <w:p w14:paraId="18475F18" w14:textId="77777777" w:rsidR="0078482C" w:rsidRDefault="00000000">
      <w:pPr>
        <w:numPr>
          <w:ilvl w:val="1"/>
          <w:numId w:val="7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line="275" w:lineRule="auto"/>
      </w:pPr>
      <w:r>
        <w:rPr>
          <w:rFonts w:ascii="Google Sans Text" w:eastAsia="Google Sans Text" w:hAnsi="Google Sans Text" w:cs="Google Sans Text"/>
          <w:b/>
          <w:bCs/>
          <w:color w:val="1F1F1F"/>
        </w:rPr>
        <w:t>Alinhamento:</w:t>
      </w:r>
      <w:r>
        <w:rPr>
          <w:rFonts w:ascii="Google Sans Text" w:eastAsia="Google Sans Text" w:hAnsi="Google Sans Text" w:cs="Google Sans Text"/>
          <w:color w:val="1F1F1F"/>
        </w:rPr>
        <w:t xml:space="preserve"> O software encontra milhares de pontos em comum entre as fotos.</w:t>
      </w:r>
    </w:p>
    <w:p w14:paraId="0517E06F" w14:textId="77777777" w:rsidR="0078482C" w:rsidRDefault="00000000">
      <w:pPr>
        <w:numPr>
          <w:ilvl w:val="1"/>
          <w:numId w:val="7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line="275" w:lineRule="auto"/>
      </w:pPr>
      <w:r>
        <w:rPr>
          <w:rFonts w:ascii="Google Sans Text" w:eastAsia="Google Sans Text" w:hAnsi="Google Sans Text" w:cs="Google Sans Text"/>
          <w:b/>
          <w:bCs/>
          <w:color w:val="1F1F1F"/>
        </w:rPr>
        <w:t>Nuvem de Pontos Densa:</w:t>
      </w:r>
      <w:r>
        <w:rPr>
          <w:rFonts w:ascii="Google Sans Text" w:eastAsia="Google Sans Text" w:hAnsi="Google Sans Text" w:cs="Google Sans Text"/>
          <w:color w:val="1F1F1F"/>
        </w:rPr>
        <w:t xml:space="preserve"> Criação de milhões de pontos coloridos no espaço 3D, representando o solo, árvores e construções.</w:t>
      </w:r>
    </w:p>
    <w:p w14:paraId="0009A518" w14:textId="77777777" w:rsidR="0078482C" w:rsidRDefault="00000000">
      <w:pPr>
        <w:numPr>
          <w:ilvl w:val="1"/>
          <w:numId w:val="7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after="120" w:line="275" w:lineRule="auto"/>
      </w:pPr>
      <w:r>
        <w:rPr>
          <w:rFonts w:ascii="Google Sans Text" w:eastAsia="Google Sans Text" w:hAnsi="Google Sans Text" w:cs="Google Sans Text"/>
          <w:b/>
          <w:bCs/>
          <w:color w:val="1F1F1F"/>
        </w:rPr>
        <w:t>Georreferenciamento:</w:t>
      </w:r>
      <w:r>
        <w:rPr>
          <w:rFonts w:ascii="Google Sans Text" w:eastAsia="Google Sans Text" w:hAnsi="Google Sans Text" w:cs="Google Sans Text"/>
          <w:color w:val="1F1F1F"/>
        </w:rPr>
        <w:t xml:space="preserve"> Inserção dos Pontos de Controle (da Fase 2) para corrigir a posição da nuvem de pontos com precisão milimétrica.</w:t>
      </w:r>
    </w:p>
    <w:p w14:paraId="0D0F47FD" w14:textId="77777777" w:rsidR="0078482C" w:rsidRDefault="0078482C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after="120" w:line="275" w:lineRule="auto"/>
      </w:pPr>
    </w:p>
    <w:p w14:paraId="1E496637" w14:textId="77777777" w:rsidR="0078482C" w:rsidRDefault="00000000">
      <w:pPr>
        <w:pStyle w:val="Ttulo3"/>
        <w:spacing w:before="120" w:after="120" w:line="275" w:lineRule="auto"/>
        <w:rPr>
          <w:rFonts w:ascii="Google Sans" w:eastAsia="Google Sans" w:hAnsi="Google Sans" w:cs="Google Sans"/>
          <w:b w:val="0"/>
          <w:bCs w:val="0"/>
          <w:color w:val="1F1F1F"/>
        </w:rPr>
      </w:pPr>
      <w:r>
        <w:rPr>
          <w:rFonts w:ascii="Google Sans" w:eastAsia="Google Sans" w:hAnsi="Google Sans" w:cs="Google Sans"/>
          <w:color w:val="1F1F1F"/>
        </w:rPr>
        <w:t xml:space="preserve">FASE 5: </w:t>
      </w:r>
      <w:r>
        <w:rPr>
          <w:rFonts w:ascii="Google Sans" w:eastAsia="Google Sans" w:hAnsi="Google Sans" w:cs="Google Sans"/>
          <w:b w:val="0"/>
          <w:bCs w:val="0"/>
          <w:color w:val="1F1F1F"/>
        </w:rPr>
        <w:t>Vetorização e Desenho Técnico (Escritório - CAD)</w:t>
      </w:r>
    </w:p>
    <w:p w14:paraId="00E3210C" w14:textId="77777777" w:rsidR="0078482C" w:rsidRDefault="00000000">
      <w:pPr>
        <w:numPr>
          <w:ilvl w:val="0"/>
          <w:numId w:val="8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line="275" w:lineRule="auto"/>
      </w:pPr>
      <w:r>
        <w:rPr>
          <w:rFonts w:ascii="Google Sans Text" w:eastAsia="Google Sans Text" w:hAnsi="Google Sans Text" w:cs="Google Sans Text"/>
          <w:b/>
          <w:bCs/>
          <w:color w:val="1F1F1F"/>
        </w:rPr>
        <w:t>O que é:</w:t>
      </w:r>
      <w:r>
        <w:rPr>
          <w:rFonts w:ascii="Google Sans Text" w:eastAsia="Google Sans Text" w:hAnsi="Google Sans Text" w:cs="Google Sans Text"/>
          <w:color w:val="1F1F1F"/>
        </w:rPr>
        <w:t xml:space="preserve"> Um desenhista técnico utiliza o modelo 3D gerado para "desenhar" o mapa final em software CAD (AutoCAD/Civil 3D</w:t>
      </w:r>
    </w:p>
    <w:p w14:paraId="24777B30" w14:textId="77777777" w:rsidR="0078482C" w:rsidRDefault="00000000">
      <w:pPr>
        <w:numPr>
          <w:ilvl w:val="0"/>
          <w:numId w:val="8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line="275" w:lineRule="auto"/>
      </w:pPr>
      <w:r>
        <w:rPr>
          <w:rFonts w:ascii="Google Sans Text" w:eastAsia="Google Sans Text" w:hAnsi="Google Sans Text" w:cs="Google Sans Text"/>
          <w:b/>
          <w:bCs/>
          <w:color w:val="1F1F1F"/>
        </w:rPr>
        <w:t>O Trabalho:</w:t>
      </w:r>
      <w:r>
        <w:t xml:space="preserve">  Vetorização de guias, cercas, edificações, postes, árvores e, principalmente, a geração das Curvas de Nível (linhas que representam a altura do terreno).</w:t>
      </w:r>
    </w:p>
    <w:p w14:paraId="16BDB243" w14:textId="77777777" w:rsidR="0078482C" w:rsidRDefault="0078482C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line="275" w:lineRule="auto"/>
        <w:ind w:left="465"/>
      </w:pPr>
    </w:p>
    <w:p w14:paraId="066C80CF" w14:textId="77777777" w:rsidR="0078482C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line="275" w:lineRule="auto"/>
        <w:ind w:left="105"/>
      </w:pPr>
      <w:r>
        <w:rPr>
          <w:rFonts w:ascii="Google Sans" w:eastAsia="Google Sans" w:hAnsi="Google Sans" w:cs="Google Sans"/>
          <w:b/>
          <w:bCs/>
          <w:color w:val="1F1F1F"/>
          <w:sz w:val="36"/>
          <w:szCs w:val="36"/>
        </w:rPr>
        <w:t>5. Equipamentos Previstos</w:t>
      </w:r>
    </w:p>
    <w:p w14:paraId="0B963379" w14:textId="77777777" w:rsidR="0078482C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after="120" w:line="275" w:lineRule="auto"/>
        <w:rPr>
          <w:rFonts w:ascii="Google Sans Text" w:eastAsia="Google Sans Text" w:hAnsi="Google Sans Text" w:cs="Google Sans Text"/>
          <w:color w:val="1F1F1F"/>
        </w:rPr>
      </w:pPr>
      <w:r>
        <w:rPr>
          <w:rFonts w:ascii="Google Sans Text" w:eastAsia="Google Sans Text" w:hAnsi="Google Sans Text" w:cs="Google Sans Text"/>
          <w:color w:val="1F1F1F"/>
        </w:rPr>
        <w:t>Para garantir a acurácia descrita nesta proposta, utilizaremos: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3114"/>
        <w:gridCol w:w="6520"/>
      </w:tblGrid>
      <w:tr w:rsidR="0078482C" w14:paraId="19C2B8E4" w14:textId="77777777">
        <w:tc>
          <w:tcPr>
            <w:tcW w:w="3114" w:type="dxa"/>
            <w:vAlign w:val="center"/>
          </w:tcPr>
          <w:p w14:paraId="1C414F83" w14:textId="77777777" w:rsidR="0078482C" w:rsidRDefault="00000000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spacing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  <w:t>Aeronave:</w:t>
            </w:r>
            <w:r>
              <w:rPr>
                <w:rFonts w:ascii="Google Sans Text" w:eastAsia="Google Sans Text" w:hAnsi="Google Sans Text" w:cs="Google Sans Text"/>
                <w:color w:val="1F1F1F"/>
              </w:rPr>
              <w:t xml:space="preserve"> </w:t>
            </w:r>
          </w:p>
        </w:tc>
        <w:tc>
          <w:tcPr>
            <w:tcW w:w="6520" w:type="dxa"/>
            <w:vAlign w:val="center"/>
          </w:tcPr>
          <w:p w14:paraId="1094064F" w14:textId="77777777" w:rsidR="0078482C" w:rsidRDefault="00000000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spacing w:line="275" w:lineRule="auto"/>
              <w:ind w:left="360"/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${Drone} (Câmera de Alta Resolução).</w:t>
            </w:r>
          </w:p>
        </w:tc>
      </w:tr>
      <w:tr w:rsidR="0078482C" w14:paraId="3F49F671" w14:textId="77777777">
        <w:tc>
          <w:tcPr>
            <w:tcW w:w="3114" w:type="dxa"/>
            <w:vAlign w:val="center"/>
          </w:tcPr>
          <w:p w14:paraId="5E3BB6CA" w14:textId="77777777" w:rsidR="0078482C" w:rsidRDefault="00000000">
            <w:pPr>
              <w:spacing w:after="120"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  <w:t>GPS - Geodésia:</w:t>
            </w:r>
          </w:p>
        </w:tc>
        <w:tc>
          <w:tcPr>
            <w:tcW w:w="6520" w:type="dxa"/>
            <w:vAlign w:val="center"/>
          </w:tcPr>
          <w:p w14:paraId="33E04F2B" w14:textId="77777777" w:rsidR="0078482C" w:rsidRDefault="00000000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spacing w:line="275" w:lineRule="auto"/>
              <w:ind w:left="360"/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${GPS} (Receptor GNSS RTK/PPK para Pontos de Controle).</w:t>
            </w:r>
          </w:p>
        </w:tc>
      </w:tr>
      <w:tr w:rsidR="0078482C" w14:paraId="43C7DE35" w14:textId="77777777">
        <w:tc>
          <w:tcPr>
            <w:tcW w:w="3114" w:type="dxa"/>
            <w:vAlign w:val="center"/>
          </w:tcPr>
          <w:p w14:paraId="13803461" w14:textId="77777777" w:rsidR="0078482C" w:rsidRDefault="00000000">
            <w:pPr>
              <w:spacing w:after="120"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  <w:t>Estação Total para Apoio:</w:t>
            </w:r>
          </w:p>
        </w:tc>
        <w:tc>
          <w:tcPr>
            <w:tcW w:w="6520" w:type="dxa"/>
            <w:vAlign w:val="center"/>
          </w:tcPr>
          <w:p w14:paraId="38663339" w14:textId="77777777" w:rsidR="0078482C" w:rsidRDefault="00000000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spacing w:line="275" w:lineRule="auto"/>
              <w:ind w:left="360"/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${</w:t>
            </w:r>
            <w:proofErr w:type="spellStart"/>
            <w:r>
              <w:rPr>
                <w:rFonts w:ascii="Google Sans Text" w:eastAsia="Google Sans Text" w:hAnsi="Google Sans Text" w:cs="Google Sans Text"/>
                <w:color w:val="1F1F1F"/>
              </w:rPr>
              <w:t>Estacao</w:t>
            </w:r>
            <w:proofErr w:type="gramStart"/>
            <w:r>
              <w:rPr>
                <w:rFonts w:ascii="Google Sans Text" w:eastAsia="Google Sans Text" w:hAnsi="Google Sans Text" w:cs="Google Sans Text"/>
                <w:color w:val="1F1F1F"/>
              </w:rPr>
              <w:t>_Total</w:t>
            </w:r>
            <w:proofErr w:type="spellEnd"/>
            <w:proofErr w:type="gramEnd"/>
            <w:r>
              <w:rPr>
                <w:rFonts w:ascii="Google Sans Text" w:eastAsia="Google Sans Text" w:hAnsi="Google Sans Text" w:cs="Google Sans Text"/>
                <w:color w:val="1F1F1F"/>
              </w:rPr>
              <w:t>} (Se necessário para áreas de sombra de GPS).</w:t>
            </w:r>
          </w:p>
        </w:tc>
      </w:tr>
      <w:tr w:rsidR="0078482C" w14:paraId="426E713E" w14:textId="77777777">
        <w:tc>
          <w:tcPr>
            <w:tcW w:w="3114" w:type="dxa"/>
            <w:vAlign w:val="center"/>
          </w:tcPr>
          <w:p w14:paraId="65A4828D" w14:textId="77777777" w:rsidR="0078482C" w:rsidRDefault="00000000">
            <w:pPr>
              <w:spacing w:after="120"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  <w:lastRenderedPageBreak/>
              <w:t>Processamento:</w:t>
            </w:r>
          </w:p>
        </w:tc>
        <w:tc>
          <w:tcPr>
            <w:tcW w:w="6520" w:type="dxa"/>
            <w:vAlign w:val="center"/>
          </w:tcPr>
          <w:p w14:paraId="73313941" w14:textId="77777777" w:rsidR="0078482C" w:rsidRDefault="00000000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spacing w:after="120" w:line="275" w:lineRule="auto"/>
              <w:ind w:left="360"/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Workstations com placas gráficas de alto desempenho.</w:t>
            </w:r>
          </w:p>
        </w:tc>
      </w:tr>
      <w:tr w:rsidR="0078482C" w14:paraId="71960134" w14:textId="77777777">
        <w:tc>
          <w:tcPr>
            <w:tcW w:w="3114" w:type="dxa"/>
            <w:vAlign w:val="center"/>
          </w:tcPr>
          <w:p w14:paraId="21FB3077" w14:textId="77777777" w:rsidR="0078482C" w:rsidRDefault="00000000">
            <w:pPr>
              <w:spacing w:after="120"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  <w:t>Veiculo:</w:t>
            </w:r>
          </w:p>
        </w:tc>
        <w:tc>
          <w:tcPr>
            <w:tcW w:w="6520" w:type="dxa"/>
            <w:vAlign w:val="center"/>
          </w:tcPr>
          <w:p w14:paraId="3C7F1002" w14:textId="77777777" w:rsidR="0078482C" w:rsidRDefault="00000000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spacing w:after="120" w:line="275" w:lineRule="auto"/>
              <w:ind w:left="360"/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${Veiculo} para apoio a locomoção.</w:t>
            </w:r>
          </w:p>
        </w:tc>
      </w:tr>
    </w:tbl>
    <w:p w14:paraId="22B917FC" w14:textId="77777777" w:rsidR="0078482C" w:rsidRDefault="0078482C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after="120" w:line="275" w:lineRule="auto"/>
        <w:ind w:left="465"/>
      </w:pPr>
    </w:p>
    <w:p w14:paraId="31D9EE32" w14:textId="77777777" w:rsidR="0078482C" w:rsidRDefault="00000000">
      <w:pPr>
        <w:pStyle w:val="Ttulo2"/>
        <w:spacing w:before="12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6. Produtos Entregues (O que você recebe)</w:t>
      </w:r>
    </w:p>
    <w:p w14:paraId="1093D13A" w14:textId="77777777" w:rsidR="0078482C" w:rsidRDefault="0078482C"/>
    <w:p w14:paraId="11CE687A" w14:textId="77777777" w:rsidR="0078482C" w:rsidRDefault="0078482C"/>
    <w:p w14:paraId="368AD1F5" w14:textId="77777777" w:rsidR="0078482C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after="120" w:line="275" w:lineRule="auto"/>
        <w:rPr>
          <w:rFonts w:ascii="Google Sans Text" w:eastAsia="Google Sans Text" w:hAnsi="Google Sans Text" w:cs="Google Sans Text"/>
          <w:color w:val="1F1F1F"/>
        </w:rPr>
      </w:pPr>
      <w:r>
        <w:rPr>
          <w:rFonts w:ascii="Google Sans Text" w:eastAsia="Google Sans Text" w:hAnsi="Google Sans Text" w:cs="Google Sans Text"/>
          <w:color w:val="1F1F1F"/>
        </w:rPr>
        <w:t>Ao final do processo, entregamos um pacote completo de dados técnicos:</w:t>
      </w:r>
    </w:p>
    <w:p w14:paraId="06A58258" w14:textId="77777777" w:rsidR="0078482C" w:rsidRDefault="0078482C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after="120" w:line="275" w:lineRule="auto"/>
        <w:rPr>
          <w:rFonts w:ascii="Google Sans Text" w:eastAsia="Google Sans Text" w:hAnsi="Google Sans Text" w:cs="Google Sans Text"/>
          <w:color w:val="1F1F1F"/>
        </w:rPr>
      </w:pPr>
    </w:p>
    <w:tbl>
      <w:tblPr>
        <w:tblStyle w:val="Tabelacomgrade"/>
        <w:tblW w:w="0" w:type="auto"/>
        <w:tblLayout w:type="fixed"/>
        <w:tblLook w:val="04A0" w:firstRow="1" w:lastRow="0" w:firstColumn="1" w:lastColumn="0" w:noHBand="0" w:noVBand="1"/>
      </w:tblPr>
      <w:tblGrid>
        <w:gridCol w:w="4448"/>
        <w:gridCol w:w="5622"/>
      </w:tblGrid>
      <w:tr w:rsidR="0078482C" w14:paraId="60A43CFC" w14:textId="77777777">
        <w:tc>
          <w:tcPr>
            <w:tcW w:w="4448" w:type="dxa"/>
            <w:vAlign w:val="center"/>
          </w:tcPr>
          <w:p w14:paraId="16861162" w14:textId="77777777" w:rsidR="0078482C" w:rsidRDefault="00000000">
            <w:pPr>
              <w:spacing w:before="120" w:after="120" w:line="275" w:lineRule="auto"/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  <w:t>Ortomosaico Georreferenciado (TIF/JPG):</w:t>
            </w:r>
          </w:p>
        </w:tc>
        <w:tc>
          <w:tcPr>
            <w:tcW w:w="5622" w:type="dxa"/>
            <w:vAlign w:val="center"/>
          </w:tcPr>
          <w:p w14:paraId="3055A4E9" w14:textId="77777777" w:rsidR="0078482C" w:rsidRDefault="00000000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spacing w:line="275" w:lineRule="auto"/>
              <w:ind w:left="120"/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Uma "foto" gigante de toda a área, livre de distorções de perspectiva e em escala real. É possível medir distâncias e áreas diretamente sobre ela.</w:t>
            </w:r>
          </w:p>
        </w:tc>
      </w:tr>
      <w:tr w:rsidR="0078482C" w14:paraId="2250DB9C" w14:textId="77777777">
        <w:tc>
          <w:tcPr>
            <w:tcW w:w="4448" w:type="dxa"/>
            <w:vAlign w:val="center"/>
          </w:tcPr>
          <w:p w14:paraId="17C46E2F" w14:textId="77777777" w:rsidR="0078482C" w:rsidRDefault="00000000">
            <w:pPr>
              <w:spacing w:before="120" w:after="120" w:line="275" w:lineRule="auto"/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  <w:t>MDT (Modelo Digital de Terreno):</w:t>
            </w:r>
          </w:p>
        </w:tc>
        <w:tc>
          <w:tcPr>
            <w:tcW w:w="5622" w:type="dxa"/>
            <w:vAlign w:val="center"/>
          </w:tcPr>
          <w:p w14:paraId="65C3C45C" w14:textId="77777777" w:rsidR="0078482C" w:rsidRDefault="00000000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spacing w:line="275" w:lineRule="auto"/>
              <w:ind w:left="120"/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Representação 3D apenas do solo (sem árvores/prédios), essencial para projetos de terraplenagem.</w:t>
            </w:r>
          </w:p>
        </w:tc>
      </w:tr>
      <w:tr w:rsidR="0078482C" w14:paraId="7970F3AA" w14:textId="77777777">
        <w:tc>
          <w:tcPr>
            <w:tcW w:w="4448" w:type="dxa"/>
            <w:vAlign w:val="center"/>
          </w:tcPr>
          <w:p w14:paraId="1305AF84" w14:textId="77777777" w:rsidR="0078482C" w:rsidRDefault="00000000">
            <w:pPr>
              <w:spacing w:before="120" w:after="120" w:line="275" w:lineRule="auto"/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  <w:t>Curvas de Nível (DWG/DXF):</w:t>
            </w:r>
          </w:p>
        </w:tc>
        <w:tc>
          <w:tcPr>
            <w:tcW w:w="5622" w:type="dxa"/>
            <w:vAlign w:val="center"/>
          </w:tcPr>
          <w:p w14:paraId="5C2B0523" w14:textId="77777777" w:rsidR="0078482C" w:rsidRDefault="00000000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spacing w:line="275" w:lineRule="auto"/>
              <w:ind w:left="120"/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Arquivo pronto para abertura em AutoCAD, contendo a topografia do terreno com equidistância definida (</w:t>
            </w:r>
            <w:proofErr w:type="spellStart"/>
            <w:r>
              <w:rPr>
                <w:rFonts w:ascii="Google Sans Text" w:eastAsia="Google Sans Text" w:hAnsi="Google Sans Text" w:cs="Google Sans Text"/>
                <w:color w:val="1F1F1F"/>
              </w:rPr>
              <w:t>ex</w:t>
            </w:r>
            <w:proofErr w:type="spellEnd"/>
            <w:r>
              <w:rPr>
                <w:rFonts w:ascii="Google Sans Text" w:eastAsia="Google Sans Text" w:hAnsi="Google Sans Text" w:cs="Google Sans Text"/>
                <w:color w:val="1F1F1F"/>
              </w:rPr>
              <w:t>: 1 em 1 metro).</w:t>
            </w:r>
          </w:p>
        </w:tc>
      </w:tr>
      <w:tr w:rsidR="0078482C" w14:paraId="5123E6B1" w14:textId="77777777">
        <w:tc>
          <w:tcPr>
            <w:tcW w:w="4448" w:type="dxa"/>
            <w:vAlign w:val="center"/>
          </w:tcPr>
          <w:p w14:paraId="7D40CCCC" w14:textId="77777777" w:rsidR="0078482C" w:rsidRDefault="00000000">
            <w:pPr>
              <w:spacing w:before="120" w:after="120" w:line="275" w:lineRule="auto"/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  <w:t>Planta Topográfica Planialtimétrica (PDF/Plotagem):</w:t>
            </w:r>
          </w:p>
        </w:tc>
        <w:tc>
          <w:tcPr>
            <w:tcW w:w="5622" w:type="dxa"/>
            <w:vAlign w:val="center"/>
          </w:tcPr>
          <w:p w14:paraId="39FD9AAE" w14:textId="77777777" w:rsidR="0078482C" w:rsidRDefault="00000000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spacing w:line="275" w:lineRule="auto"/>
              <w:ind w:left="120"/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Mapa finalizado com legendas, norte, carimbo e dados técnicos.</w:t>
            </w:r>
          </w:p>
        </w:tc>
      </w:tr>
      <w:tr w:rsidR="0078482C" w14:paraId="3641B38A" w14:textId="77777777">
        <w:tc>
          <w:tcPr>
            <w:tcW w:w="4448" w:type="dxa"/>
            <w:vAlign w:val="center"/>
          </w:tcPr>
          <w:p w14:paraId="6955FA33" w14:textId="77777777" w:rsidR="0078482C" w:rsidRDefault="00000000">
            <w:pPr>
              <w:spacing w:before="120" w:after="120" w:line="275" w:lineRule="auto"/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  <w:t>Relatório de Processamento:</w:t>
            </w:r>
          </w:p>
        </w:tc>
        <w:tc>
          <w:tcPr>
            <w:tcW w:w="5622" w:type="dxa"/>
            <w:vAlign w:val="center"/>
          </w:tcPr>
          <w:p w14:paraId="226C77EE" w14:textId="77777777" w:rsidR="0078482C" w:rsidRDefault="00000000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spacing w:line="275" w:lineRule="auto"/>
              <w:ind w:left="120"/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Documento comprovando a precisão alcançada nos Pontos de Controle.</w:t>
            </w:r>
          </w:p>
        </w:tc>
      </w:tr>
      <w:tr w:rsidR="0078482C" w14:paraId="0593F046" w14:textId="77777777">
        <w:tc>
          <w:tcPr>
            <w:tcW w:w="4448" w:type="dxa"/>
            <w:vAlign w:val="center"/>
          </w:tcPr>
          <w:p w14:paraId="119172F4" w14:textId="77777777" w:rsidR="0078482C" w:rsidRDefault="00000000">
            <w:pPr>
              <w:spacing w:before="120" w:after="120" w:line="275" w:lineRule="auto"/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  <w:t>ART (Anotação de Responsabilidade Técnica):</w:t>
            </w:r>
          </w:p>
        </w:tc>
        <w:tc>
          <w:tcPr>
            <w:tcW w:w="5622" w:type="dxa"/>
            <w:vAlign w:val="center"/>
          </w:tcPr>
          <w:p w14:paraId="13F3A880" w14:textId="77777777" w:rsidR="0078482C" w:rsidRDefault="00000000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spacing w:line="275" w:lineRule="auto"/>
              <w:ind w:left="120"/>
              <w:rPr>
                <w:rFonts w:ascii="Google Sans" w:eastAsia="Google Sans" w:hAnsi="Google Sans" w:cs="Google Sans"/>
                <w:b/>
                <w:bCs/>
                <w:color w:val="1F1F1F"/>
                <w:sz w:val="36"/>
                <w:szCs w:val="36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Documento registrado no CREA garantindo a responsabilidade técnica do engenheiro sobre o levantamento.</w:t>
            </w:r>
          </w:p>
        </w:tc>
      </w:tr>
    </w:tbl>
    <w:p w14:paraId="177562A2" w14:textId="77777777" w:rsidR="0078482C" w:rsidRDefault="0078482C">
      <w:pPr>
        <w:pStyle w:val="Ttulo2"/>
        <w:spacing w:before="120" w:after="120" w:line="275" w:lineRule="auto"/>
        <w:rPr>
          <w:rFonts w:ascii="Google Sans" w:eastAsia="Google Sans" w:hAnsi="Google Sans" w:cs="Google Sans"/>
          <w:color w:val="1F1F1F"/>
        </w:rPr>
      </w:pPr>
    </w:p>
    <w:p w14:paraId="0D5592FB" w14:textId="77777777" w:rsidR="0078482C" w:rsidRDefault="00000000">
      <w:pPr>
        <w:pStyle w:val="Ttulo2"/>
        <w:spacing w:before="12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8. Prazos Estimados</w:t>
      </w:r>
    </w:p>
    <w:p w14:paraId="26F46E84" w14:textId="42845172" w:rsidR="0078482C" w:rsidRPr="001C005A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after="240" w:line="275" w:lineRule="auto"/>
        <w:rPr>
          <w:rFonts w:ascii="Google Sans Text" w:eastAsia="Google Sans Text" w:hAnsi="Google Sans Text" w:cs="Google Sans Text"/>
          <w:color w:val="1F1F1F"/>
        </w:rPr>
      </w:pPr>
      <w:r>
        <w:rPr>
          <w:rFonts w:ascii="Google Sans Text" w:eastAsia="Google Sans Text" w:hAnsi="Google Sans Text" w:cs="Google Sans Text"/>
          <w:color w:val="1F1F1F"/>
        </w:rPr>
        <w:t>O cumprimento dos prazos depende de condições climáticas favoráveis (ausência de chuva e ventos fortes) para a etapa de campo.</w:t>
      </w:r>
      <w:r w:rsidR="001C005A">
        <w:rPr>
          <w:rFonts w:ascii="Google Sans Text" w:eastAsia="Google Sans Text" w:hAnsi="Google Sans Text" w:cs="Google Sans Text"/>
          <w:color w:val="1F1F1F"/>
        </w:rPr>
        <w:br/>
      </w:r>
      <w:r w:rsidR="001C005A">
        <w:rPr>
          <w:rFonts w:ascii="Google Sans Text" w:eastAsia="Google Sans Text" w:hAnsi="Google Sans Text" w:cs="Google Sans Text"/>
          <w:color w:val="1F1F1F"/>
        </w:rPr>
        <w:br/>
      </w:r>
      <w:r w:rsidR="001C005A" w:rsidRPr="001C005A">
        <w:rPr>
          <w:rFonts w:ascii="Google Sans Text" w:eastAsia="Google Sans Text" w:hAnsi="Google Sans Text" w:cs="Google Sans Text"/>
          <w:color w:val="1F1F1F"/>
        </w:rPr>
        <w:t>${</w:t>
      </w:r>
      <w:proofErr w:type="spellStart"/>
      <w:r w:rsidR="001C005A" w:rsidRPr="001C005A">
        <w:rPr>
          <w:rFonts w:ascii="Google Sans Text" w:eastAsia="Google Sans Text" w:hAnsi="Google Sans Text" w:cs="Google Sans Text"/>
          <w:color w:val="1F1F1F"/>
        </w:rPr>
        <w:t>tabela_cronograma</w:t>
      </w:r>
      <w:proofErr w:type="spellEnd"/>
      <w:r w:rsidR="001C005A" w:rsidRPr="001C005A">
        <w:rPr>
          <w:rFonts w:ascii="Google Sans Text" w:eastAsia="Google Sans Text" w:hAnsi="Google Sans Text" w:cs="Google Sans Text"/>
          <w:color w:val="1F1F1F"/>
        </w:rPr>
        <w:t>}</w:t>
      </w:r>
    </w:p>
    <w:p w14:paraId="2B3485C0" w14:textId="77777777" w:rsidR="0078482C" w:rsidRDefault="00000000">
      <w:pPr>
        <w:pStyle w:val="Ttulo2"/>
        <w:spacing w:before="48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9. Investimento</w:t>
      </w:r>
    </w:p>
    <w:p w14:paraId="18FBDB89" w14:textId="77777777" w:rsidR="0078482C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after="240" w:line="275" w:lineRule="auto"/>
        <w:rPr>
          <w:rFonts w:ascii="Google Sans Text" w:eastAsia="Google Sans Text" w:hAnsi="Google Sans Text" w:cs="Google Sans Text"/>
          <w:color w:val="1F1F1F"/>
        </w:rPr>
      </w:pPr>
      <w:r>
        <w:rPr>
          <w:rFonts w:ascii="Google Sans Text" w:eastAsia="Google Sans Text" w:hAnsi="Google Sans Text" w:cs="Google Sans Text"/>
          <w:color w:val="1F1F1F"/>
        </w:rPr>
        <w:t xml:space="preserve">O valor total para execução dos serviços descritos, incluindo equipe técnica, equipamentos (Drone, GPS RTK, Estação de Trabalho), deslocamento e impostos, é de: </w:t>
      </w:r>
      <w:r>
        <w:rPr>
          <w:rFonts w:ascii="Google Sans Text" w:eastAsia="Google Sans Text" w:hAnsi="Google Sans Text" w:cs="Google Sans Text"/>
          <w:b/>
          <w:bCs/>
          <w:color w:val="1F1F1F"/>
        </w:rPr>
        <w:t>R$ ${</w:t>
      </w:r>
      <w:proofErr w:type="spellStart"/>
      <w:r>
        <w:rPr>
          <w:rFonts w:ascii="Google Sans Text" w:eastAsia="Google Sans Text" w:hAnsi="Google Sans Text" w:cs="Google Sans Text"/>
          <w:b/>
          <w:bCs/>
          <w:color w:val="1F1F1F"/>
        </w:rPr>
        <w:t>${valor_total}</w:t>
      </w:r>
      <w:proofErr w:type="spellEnd"/>
      <w:r>
        <w:rPr>
          <w:rFonts w:ascii="Google Sans Text" w:eastAsia="Google Sans Text" w:hAnsi="Google Sans Text" w:cs="Google Sans Text"/>
          <w:b/>
          <w:bCs/>
          <w:color w:val="1F1F1F"/>
        </w:rPr>
        <w:t>}</w:t>
      </w:r>
      <w:r>
        <w:rPr>
          <w:rFonts w:ascii="Google Sans Text" w:eastAsia="Google Sans Text" w:hAnsi="Google Sans Text" w:cs="Google Sans Text"/>
          <w:color w:val="1F1F1F"/>
        </w:rPr>
        <w:t xml:space="preserve"> </w:t>
      </w:r>
      <w:r>
        <w:rPr>
          <w:rFonts w:ascii="Google Sans Text" w:eastAsia="Google Sans Text" w:hAnsi="Google Sans Text" w:cs="Google Sans Text"/>
          <w:b/>
          <w:bCs/>
          <w:color w:val="1F1F1F"/>
        </w:rPr>
        <w:t>(${</w:t>
      </w:r>
      <w:proofErr w:type="spellStart"/>
      <w:r>
        <w:rPr>
          <w:rFonts w:ascii="Google Sans Text" w:eastAsia="Google Sans Text" w:hAnsi="Google Sans Text" w:cs="Google Sans Text"/>
          <w:b/>
          <w:bCs/>
          <w:color w:val="1F1F1F"/>
        </w:rPr>
        <w:t>${valor_extenso}</w:t>
      </w:r>
      <w:proofErr w:type="spellEnd"/>
      <w:r>
        <w:rPr>
          <w:rFonts w:ascii="Google Sans Text" w:eastAsia="Google Sans Text" w:hAnsi="Google Sans Text" w:cs="Google Sans Text"/>
          <w:b/>
          <w:bCs/>
          <w:color w:val="1F1F1F"/>
        </w:rPr>
        <w:t>})</w:t>
      </w:r>
      <w:r>
        <w:rPr>
          <w:rFonts w:ascii="Google Sans Text" w:eastAsia="Google Sans Text" w:hAnsi="Google Sans Text" w:cs="Google Sans Text"/>
          <w:color w:val="1F1F1F"/>
        </w:rPr>
        <w:t xml:space="preserve"> </w:t>
      </w:r>
    </w:p>
    <w:p w14:paraId="1121E6DF" w14:textId="77777777" w:rsidR="0078482C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after="240" w:line="275" w:lineRule="auto"/>
        <w:rPr>
          <w:rFonts w:ascii="Google Sans Text" w:eastAsia="Google Sans Text" w:hAnsi="Google Sans Text" w:cs="Google Sans Text"/>
          <w:color w:val="1F1F1F"/>
        </w:rPr>
      </w:pPr>
      <w:r>
        <w:rPr>
          <w:rFonts w:ascii="Google Sans Text" w:eastAsia="Google Sans Text" w:hAnsi="Google Sans Text" w:cs="Google Sans Text"/>
          <w:color w:val="1F1F1F"/>
        </w:rPr>
        <w:lastRenderedPageBreak/>
        <w:t>Este investimento reflete o custo-benefício da tecnologia: maior riqueza de dados (milhões de pontos) em menor tempo de execução comparado à topografia tradicional.</w:t>
      </w:r>
    </w:p>
    <w:p w14:paraId="5CA2B328" w14:textId="77777777" w:rsidR="0078482C" w:rsidRDefault="0078482C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after="240" w:line="275" w:lineRule="auto"/>
        <w:rPr>
          <w:rFonts w:ascii="Google Sans Text" w:eastAsia="Google Sans Text" w:hAnsi="Google Sans Text" w:cs="Google Sans Text"/>
          <w:i/>
          <w:iCs/>
          <w:color w:val="1F1F1F"/>
        </w:rPr>
      </w:pPr>
    </w:p>
    <w:p w14:paraId="68BFDD92" w14:textId="77777777" w:rsidR="0078482C" w:rsidRDefault="00000000">
      <w:pPr>
        <w:pStyle w:val="Ttulo2"/>
        <w:spacing w:before="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10. Condições de Pagamento</w:t>
      </w:r>
    </w:p>
    <w:tbl>
      <w:tblPr>
        <w:tblStyle w:val="Tabelacomgrade"/>
        <w:tblW w:w="0" w:type="auto"/>
        <w:tblLayout w:type="fixed"/>
        <w:tblLook w:val="04A0" w:firstRow="1" w:lastRow="0" w:firstColumn="1" w:lastColumn="0" w:noHBand="0" w:noVBand="1"/>
      </w:tblPr>
      <w:tblGrid>
        <w:gridCol w:w="2463"/>
        <w:gridCol w:w="7607"/>
      </w:tblGrid>
      <w:tr w:rsidR="0078482C" w14:paraId="08944B98" w14:textId="77777777">
        <w:tc>
          <w:tcPr>
            <w:tcW w:w="2463" w:type="dxa"/>
            <w:vAlign w:val="center"/>
          </w:tcPr>
          <w:p w14:paraId="23A4144A" w14:textId="77777777" w:rsidR="0078482C" w:rsidRDefault="00000000">
            <w:r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  <w:t>Mobilização (Sinal):</w:t>
            </w:r>
          </w:p>
        </w:tc>
        <w:tc>
          <w:tcPr>
            <w:tcW w:w="7607" w:type="dxa"/>
            <w:vAlign w:val="center"/>
          </w:tcPr>
          <w:p w14:paraId="68AB2416" w14:textId="77777777" w:rsidR="0078482C" w:rsidRDefault="00000000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spacing w:line="275" w:lineRule="auto"/>
              <w:ind w:left="105"/>
            </w:pPr>
            <w:r w:rsidRPr="002F3747"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  <w:t>${</w:t>
            </w:r>
            <w:proofErr w:type="spellStart"/>
            <w:r w:rsidRPr="002F3747"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  <w:t>mobilizacao_</w:t>
            </w:r>
            <w:proofErr w:type="gramStart"/>
            <w:r w:rsidRPr="002F3747"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  <w:t>percentual</w:t>
            </w:r>
            <w:proofErr w:type="spellEnd"/>
            <w:r w:rsidRPr="002F3747"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  <w:t>}%</w:t>
            </w:r>
            <w:proofErr w:type="gramEnd"/>
            <w:r w:rsidRPr="002F3747"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  <w:t xml:space="preserve"> – R$ ${</w:t>
            </w:r>
            <w:proofErr w:type="spellStart"/>
            <w:r w:rsidRPr="002F3747"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  <w:t>${valor_entrada}</w:t>
            </w:r>
            <w:proofErr w:type="spellEnd"/>
            <w:r w:rsidRPr="002F3747"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  <w:t>}</w:t>
            </w:r>
            <w:r>
              <w:rPr>
                <w:rFonts w:ascii="Google Sans Text" w:eastAsia="Google Sans Text" w:hAnsi="Google Sans Text" w:cs="Google Sans Text"/>
                <w:color w:val="1F1F1F"/>
              </w:rPr>
              <w:t xml:space="preserve"> (No aceite da proposta).</w:t>
            </w:r>
          </w:p>
        </w:tc>
      </w:tr>
      <w:tr w:rsidR="0078482C" w14:paraId="027604D2" w14:textId="77777777">
        <w:tc>
          <w:tcPr>
            <w:tcW w:w="2463" w:type="dxa"/>
            <w:vAlign w:val="center"/>
          </w:tcPr>
          <w:p w14:paraId="3C24B367" w14:textId="77777777" w:rsidR="0078482C" w:rsidRDefault="00000000">
            <w:r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  <w:t>Entrega Final:</w:t>
            </w:r>
          </w:p>
        </w:tc>
        <w:tc>
          <w:tcPr>
            <w:tcW w:w="7607" w:type="dxa"/>
            <w:vAlign w:val="center"/>
          </w:tcPr>
          <w:p w14:paraId="67033E32" w14:textId="77777777" w:rsidR="0078482C" w:rsidRDefault="00000000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spacing w:after="120" w:line="275" w:lineRule="auto"/>
              <w:ind w:left="105"/>
            </w:pPr>
            <w:r w:rsidRPr="002F3747"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  <w:t>${</w:t>
            </w:r>
            <w:proofErr w:type="spellStart"/>
            <w:r w:rsidRPr="002F3747"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  <w:t>restante_</w:t>
            </w:r>
            <w:proofErr w:type="gramStart"/>
            <w:r w:rsidRPr="002F3747"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  <w:t>percentual</w:t>
            </w:r>
            <w:proofErr w:type="spellEnd"/>
            <w:r w:rsidRPr="002F3747"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  <w:t>}%</w:t>
            </w:r>
            <w:proofErr w:type="gramEnd"/>
            <w:r w:rsidRPr="002F3747"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  <w:t xml:space="preserve"> – R$ ${</w:t>
            </w:r>
            <w:proofErr w:type="spellStart"/>
            <w:r w:rsidRPr="002F3747"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  <w:t>${valor_restante}</w:t>
            </w:r>
            <w:proofErr w:type="spellEnd"/>
            <w:r w:rsidRPr="002F3747"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  <w:t>}</w:t>
            </w:r>
            <w:r>
              <w:rPr>
                <w:rFonts w:ascii="Google Sans Text" w:eastAsia="Google Sans Text" w:hAnsi="Google Sans Text" w:cs="Google Sans Text"/>
                <w:color w:val="1F1F1F"/>
              </w:rPr>
              <w:t xml:space="preserve"> (Na entrega dos arquivos digitais e físicos).</w:t>
            </w:r>
          </w:p>
        </w:tc>
      </w:tr>
    </w:tbl>
    <w:p w14:paraId="04A39B0C" w14:textId="77777777" w:rsidR="0078482C" w:rsidRDefault="0078482C"/>
    <w:p w14:paraId="137FDC07" w14:textId="77777777" w:rsidR="0078482C" w:rsidRDefault="0078482C"/>
    <w:p w14:paraId="2B28B9A6" w14:textId="77777777" w:rsidR="0078482C" w:rsidRDefault="0078482C"/>
    <w:p w14:paraId="5466D9FA" w14:textId="77777777" w:rsidR="0078482C" w:rsidRDefault="00000000">
      <w:pPr>
        <w:pStyle w:val="Ttulo2"/>
        <w:spacing w:before="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Dados Bancários:</w:t>
      </w:r>
    </w:p>
    <w:p w14:paraId="08C524A7" w14:textId="77777777" w:rsidR="0078482C" w:rsidRDefault="0078482C"/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155"/>
        <w:gridCol w:w="4794"/>
      </w:tblGrid>
      <w:tr w:rsidR="0078482C" w14:paraId="5A149038" w14:textId="77777777">
        <w:tc>
          <w:tcPr>
            <w:tcW w:w="1155" w:type="dxa"/>
          </w:tcPr>
          <w:p w14:paraId="0E1BC7C7" w14:textId="77777777" w:rsidR="0078482C" w:rsidRDefault="00000000">
            <w:r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  <w:t>Banco:</w:t>
            </w:r>
          </w:p>
        </w:tc>
        <w:tc>
          <w:tcPr>
            <w:tcW w:w="4794" w:type="dxa"/>
          </w:tcPr>
          <w:p w14:paraId="5ACBDE1B" w14:textId="77777777" w:rsidR="0078482C" w:rsidRDefault="00000000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spacing w:line="275" w:lineRule="auto"/>
              <w:ind w:left="105"/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${Banco}</w:t>
            </w:r>
          </w:p>
        </w:tc>
      </w:tr>
      <w:tr w:rsidR="0078482C" w14:paraId="50AEC236" w14:textId="77777777">
        <w:tc>
          <w:tcPr>
            <w:tcW w:w="1155" w:type="dxa"/>
          </w:tcPr>
          <w:p w14:paraId="61ED8916" w14:textId="77777777" w:rsidR="0078482C" w:rsidRDefault="00000000">
            <w:r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  <w:t>Agência:</w:t>
            </w:r>
          </w:p>
        </w:tc>
        <w:tc>
          <w:tcPr>
            <w:tcW w:w="4794" w:type="dxa"/>
          </w:tcPr>
          <w:p w14:paraId="70B0FB8A" w14:textId="77777777" w:rsidR="0078482C" w:rsidRDefault="00000000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spacing w:line="275" w:lineRule="auto"/>
              <w:ind w:left="105"/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${Agencia}</w:t>
            </w:r>
          </w:p>
        </w:tc>
      </w:tr>
      <w:tr w:rsidR="0078482C" w14:paraId="40C1BEC5" w14:textId="77777777">
        <w:tc>
          <w:tcPr>
            <w:tcW w:w="1155" w:type="dxa"/>
          </w:tcPr>
          <w:p w14:paraId="5B5D6CCE" w14:textId="77777777" w:rsidR="0078482C" w:rsidRDefault="00000000">
            <w:r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  <w:t>Conta:</w:t>
            </w:r>
          </w:p>
        </w:tc>
        <w:tc>
          <w:tcPr>
            <w:tcW w:w="4794" w:type="dxa"/>
          </w:tcPr>
          <w:p w14:paraId="2A23F6D9" w14:textId="77777777" w:rsidR="0078482C" w:rsidRDefault="00000000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spacing w:line="275" w:lineRule="auto"/>
              <w:ind w:left="105"/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${Conta}</w:t>
            </w:r>
          </w:p>
        </w:tc>
      </w:tr>
      <w:tr w:rsidR="0078482C" w14:paraId="637910A3" w14:textId="77777777">
        <w:tc>
          <w:tcPr>
            <w:tcW w:w="1155" w:type="dxa"/>
          </w:tcPr>
          <w:p w14:paraId="63C06089" w14:textId="77777777" w:rsidR="0078482C" w:rsidRDefault="00000000">
            <w:r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  <w:t>Titular:</w:t>
            </w:r>
          </w:p>
        </w:tc>
        <w:tc>
          <w:tcPr>
            <w:tcW w:w="4794" w:type="dxa"/>
          </w:tcPr>
          <w:p w14:paraId="664440DB" w14:textId="77777777" w:rsidR="0078482C" w:rsidRDefault="00000000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spacing w:line="275" w:lineRule="auto"/>
              <w:ind w:left="105"/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 xml:space="preserve">##TEMP_${empresa}## | </w:t>
            </w:r>
            <w:r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  <w:t>${cnpj}:</w:t>
            </w:r>
            <w:r>
              <w:rPr>
                <w:rFonts w:ascii="Google Sans Text" w:eastAsia="Google Sans Text" w:hAnsi="Google Sans Text" w:cs="Google Sans Text"/>
                <w:color w:val="1F1F1F"/>
              </w:rPr>
              <w:t xml:space="preserve">  ##TEMP_${cnpj}##</w:t>
            </w:r>
          </w:p>
        </w:tc>
      </w:tr>
      <w:tr w:rsidR="0078482C" w14:paraId="73AB395D" w14:textId="77777777">
        <w:tc>
          <w:tcPr>
            <w:tcW w:w="1155" w:type="dxa"/>
          </w:tcPr>
          <w:p w14:paraId="36801974" w14:textId="77777777" w:rsidR="0078482C" w:rsidRDefault="00000000">
            <w:r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  <w:t>${chave_pix}:</w:t>
            </w:r>
            <w:r>
              <w:rPr>
                <w:rFonts w:ascii="Google Sans Text" w:eastAsia="Google Sans Text" w:hAnsi="Google Sans Text" w:cs="Google Sans Text"/>
                <w:color w:val="1F1F1F"/>
              </w:rPr>
              <w:t xml:space="preserve">  </w:t>
            </w:r>
          </w:p>
        </w:tc>
        <w:tc>
          <w:tcPr>
            <w:tcW w:w="4794" w:type="dxa"/>
          </w:tcPr>
          <w:p w14:paraId="6B5D419E" w14:textId="77777777" w:rsidR="0078482C" w:rsidRDefault="00000000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spacing w:after="120" w:line="275" w:lineRule="auto"/>
              <w:ind w:left="105"/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##TEMP_${chave_pix}##</w:t>
            </w:r>
          </w:p>
        </w:tc>
      </w:tr>
    </w:tbl>
    <w:p w14:paraId="0AC4A571" w14:textId="77777777" w:rsidR="0078482C" w:rsidRDefault="0078482C"/>
    <w:p w14:paraId="350B8EE2" w14:textId="77777777" w:rsidR="0078482C" w:rsidRDefault="0078482C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after="120" w:line="275" w:lineRule="auto"/>
      </w:pPr>
    </w:p>
    <w:p w14:paraId="17753BBC" w14:textId="77777777" w:rsidR="0078482C" w:rsidRDefault="0078482C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after="120" w:line="275" w:lineRule="auto"/>
      </w:pPr>
    </w:p>
    <w:p w14:paraId="078167A7" w14:textId="77777777" w:rsidR="0078482C" w:rsidRDefault="00000000">
      <w:pPr>
        <w:pStyle w:val="Ttulo2"/>
        <w:spacing w:before="12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11. Considerações Finais</w:t>
      </w:r>
    </w:p>
    <w:p w14:paraId="7083F65A" w14:textId="77777777" w:rsidR="008A3FAA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after="240" w:line="275" w:lineRule="auto"/>
        <w:rPr>
          <w:rFonts w:ascii="Google Sans Text" w:eastAsia="Google Sans Text" w:hAnsi="Google Sans Text" w:cs="Google Sans Text"/>
          <w:color w:val="1F1F1F"/>
        </w:rPr>
      </w:pPr>
      <w:r>
        <w:rPr>
          <w:rFonts w:ascii="Google Sans Text" w:eastAsia="Google Sans Text" w:hAnsi="Google Sans Text" w:cs="Google Sans Text"/>
          <w:color w:val="1F1F1F"/>
        </w:rPr>
        <w:t xml:space="preserve">Esta proposta tem validade de 15 dias. </w:t>
      </w:r>
    </w:p>
    <w:p w14:paraId="0F069CA6" w14:textId="77777777" w:rsidR="008A3FAA" w:rsidRPr="008A3FAA" w:rsidRDefault="008A3FAA" w:rsidP="008A3FAA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after="240" w:line="276" w:lineRule="auto"/>
        <w:ind w:firstLine="720"/>
        <w:jc w:val="both"/>
        <w:rPr>
          <w:rFonts w:ascii="Google Sans Text" w:eastAsia="Google Sans Text" w:hAnsi="Google Sans Text" w:cs="Google Sans Text"/>
          <w:color w:val="1F1F1F"/>
        </w:rPr>
      </w:pPr>
      <w:r w:rsidRPr="008A3FAA">
        <w:rPr>
          <w:rFonts w:ascii="Google Sans Text" w:eastAsia="Google Sans Text" w:hAnsi="Google Sans Text" w:cs="Google Sans Text"/>
          <w:color w:val="1F1F1F"/>
        </w:rPr>
        <w:t xml:space="preserve">A </w:t>
      </w:r>
      <w:r w:rsidRPr="008A3FAA">
        <w:rPr>
          <w:rFonts w:ascii="Google Sans Text" w:eastAsia="Google Sans Text" w:hAnsi="Google Sans Text" w:cs="Google Sans Text"/>
          <w:b/>
          <w:bCs/>
          <w:color w:val="1F1F1F"/>
        </w:rPr>
        <w:t>##TEMP_${empresa}##</w:t>
      </w:r>
      <w:r w:rsidRPr="008A3FAA">
        <w:rPr>
          <w:rFonts w:ascii="Google Sans Text" w:eastAsia="Google Sans Text" w:hAnsi="Google Sans Text" w:cs="Google Sans Text"/>
          <w:color w:val="1F1F1F"/>
        </w:rPr>
        <w:t xml:space="preserve"> possui em seu DNA uma sólida experiência técnica na execução de serviços topográficos aplicados às mais diversas demandas da engenharia, infraestrutura e regularização territorial. Aliamos os fundamentos da topografia clássica às tecnologias modernas de aquisição e processamento de dados geoespaciais, garantindo resultados confiáveis e compatíveis com as exigências técnicas e normativas vigentes.</w:t>
      </w:r>
    </w:p>
    <w:p w14:paraId="0BB43FC9" w14:textId="77777777" w:rsidR="008A3FAA" w:rsidRPr="008A3FAA" w:rsidRDefault="008A3FAA" w:rsidP="008A3FAA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after="240" w:line="276" w:lineRule="auto"/>
        <w:ind w:firstLine="720"/>
        <w:jc w:val="both"/>
        <w:rPr>
          <w:rFonts w:ascii="Google Sans Text" w:eastAsia="Google Sans Text" w:hAnsi="Google Sans Text" w:cs="Google Sans Text"/>
          <w:color w:val="1F1F1F"/>
        </w:rPr>
      </w:pPr>
      <w:r w:rsidRPr="008A3FAA">
        <w:rPr>
          <w:rFonts w:ascii="Google Sans Text" w:eastAsia="Google Sans Text" w:hAnsi="Google Sans Text" w:cs="Google Sans Text"/>
          <w:color w:val="1F1F1F"/>
        </w:rPr>
        <w:t>Compreendemos a importância estratégica que os levantamentos topográficos representam para o planejamento, desenvolvimento e segurança dos projetos. Dessa forma, nossa equipe permanece à disposição para avaliar as particularidades de cada demanda, propondo as soluções técnicas mais adequadas e assegurando a entrega de produtos com elevado padrão de precisão, qualidade e rastreabilidade técnica.</w:t>
      </w:r>
    </w:p>
    <w:p w14:paraId="588EE809" w14:textId="77777777" w:rsidR="0078482C" w:rsidRDefault="0078482C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after="240" w:line="275" w:lineRule="auto"/>
        <w:jc w:val="center"/>
        <w:rPr>
          <w:rFonts w:ascii="Google Sans Text" w:eastAsia="Google Sans Text" w:hAnsi="Google Sans Text" w:cs="Google Sans Text"/>
          <w:color w:val="1F1F1F"/>
        </w:rPr>
      </w:pPr>
    </w:p>
    <w:p w14:paraId="7D6878C8" w14:textId="77777777" w:rsidR="0078482C" w:rsidRDefault="0078482C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after="240" w:line="275" w:lineRule="auto"/>
        <w:jc w:val="center"/>
        <w:rPr>
          <w:rFonts w:ascii="Google Sans Text" w:eastAsia="Google Sans Text" w:hAnsi="Google Sans Text" w:cs="Google Sans Text"/>
          <w:color w:val="1F1F1F"/>
        </w:rPr>
      </w:pPr>
    </w:p>
    <w:p w14:paraId="2BEE96DB" w14:textId="77777777" w:rsidR="0078482C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after="240" w:line="275" w:lineRule="auto"/>
        <w:jc w:val="center"/>
        <w:rPr>
          <w:rFonts w:ascii="Google Sans Text" w:eastAsia="Google Sans Text" w:hAnsi="Google Sans Text" w:cs="Google Sans Text"/>
          <w:color w:val="1F1F1F"/>
        </w:rPr>
      </w:pPr>
      <w:r>
        <w:rPr>
          <w:rFonts w:ascii="Google Sans Text" w:eastAsia="Google Sans Text" w:hAnsi="Google Sans Text" w:cs="Google Sans Text"/>
          <w:color w:val="1F1F1F"/>
        </w:rPr>
        <w:lastRenderedPageBreak/>
        <w:t>Atenciosamente,</w:t>
      </w:r>
    </w:p>
    <w:p w14:paraId="7B1E0F52" w14:textId="77777777" w:rsidR="0078482C" w:rsidRDefault="0078482C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line="275" w:lineRule="auto"/>
        <w:jc w:val="center"/>
        <w:rPr>
          <w:rFonts w:ascii="Google Sans Text" w:eastAsia="Google Sans Text" w:hAnsi="Google Sans Text" w:cs="Google Sans Text"/>
        </w:rPr>
      </w:pPr>
    </w:p>
    <w:p w14:paraId="4B3EACBB" w14:textId="77777777" w:rsidR="0078482C" w:rsidRDefault="0078482C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line="275" w:lineRule="auto"/>
        <w:jc w:val="center"/>
        <w:rPr>
          <w:rFonts w:ascii="Google Sans Text" w:eastAsia="Google Sans Text" w:hAnsi="Google Sans Text" w:cs="Google Sans Text"/>
        </w:rPr>
      </w:pPr>
    </w:p>
    <w:p w14:paraId="3E756A29" w14:textId="77777777" w:rsidR="0078482C" w:rsidRDefault="0078482C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line="275" w:lineRule="auto"/>
        <w:jc w:val="center"/>
        <w:rPr>
          <w:rFonts w:ascii="Google Sans Text" w:eastAsia="Google Sans Text" w:hAnsi="Google Sans Text" w:cs="Google Sans Text"/>
        </w:rPr>
      </w:pPr>
    </w:p>
    <w:p w14:paraId="397673C6" w14:textId="77777777" w:rsidR="0078482C" w:rsidRDefault="0078482C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line="275" w:lineRule="auto"/>
        <w:jc w:val="center"/>
        <w:rPr>
          <w:rFonts w:ascii="Google Sans Text" w:eastAsia="Google Sans Text" w:hAnsi="Google Sans Text" w:cs="Google Sans Text"/>
        </w:rPr>
      </w:pPr>
    </w:p>
    <w:p w14:paraId="10443458" w14:textId="77777777" w:rsidR="0078482C" w:rsidRDefault="0078482C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line="275" w:lineRule="auto"/>
        <w:jc w:val="center"/>
        <w:rPr>
          <w:rFonts w:ascii="Google Sans Text" w:eastAsia="Google Sans Text" w:hAnsi="Google Sans Text" w:cs="Google Sans Text"/>
        </w:rPr>
      </w:pPr>
    </w:p>
    <w:p w14:paraId="2398DD67" w14:textId="77777777" w:rsidR="0078482C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line="275" w:lineRule="auto"/>
        <w:jc w:val="center"/>
        <w:rPr>
          <w:rFonts w:ascii="Google Sans Text" w:eastAsia="Google Sans Text" w:hAnsi="Google Sans Text" w:cs="Google Sans Text"/>
        </w:rPr>
      </w:pPr>
      <w:r>
        <w:rPr>
          <w:rFonts w:ascii="Google Sans Text" w:eastAsia="Google Sans Text" w:hAnsi="Google Sans Text" w:cs="Google Sans Text"/>
        </w:rPr>
        <w:t>_________________________________________________</w:t>
      </w:r>
    </w:p>
    <w:p w14:paraId="3A726C32" w14:textId="77777777" w:rsidR="0078482C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line="275" w:lineRule="auto"/>
        <w:jc w:val="center"/>
        <w:rPr>
          <w:rFonts w:ascii="Google Sans Text" w:eastAsia="Google Sans Text" w:hAnsi="Google Sans Text" w:cs="Google Sans Text"/>
        </w:rPr>
      </w:pPr>
      <w:r>
        <w:rPr>
          <w:rFonts w:ascii="Google Sans Text" w:eastAsia="Google Sans Text" w:hAnsi="Google Sans Text" w:cs="Google Sans Text"/>
        </w:rPr>
        <w:t>##TEMP_${empresa}## - ${</w:t>
      </w:r>
      <w:proofErr w:type="spellStart"/>
      <w:r>
        <w:rPr>
          <w:rFonts w:ascii="Google Sans Text" w:eastAsia="Google Sans Text" w:hAnsi="Google Sans Text" w:cs="Google Sans Text"/>
        </w:rPr>
        <w:t>${whatsapp_cliente}</w:t>
      </w:r>
      <w:proofErr w:type="spellEnd"/>
      <w:r>
        <w:rPr>
          <w:rFonts w:ascii="Google Sans Text" w:eastAsia="Google Sans Text" w:hAnsi="Google Sans Text" w:cs="Google Sans Text"/>
        </w:rPr>
        <w:t>}</w:t>
      </w:r>
    </w:p>
    <w:sectPr w:rsidR="0078482C">
      <w:headerReference w:type="default" r:id="rId7"/>
      <w:footerReference w:type="default" r:id="rId8"/>
      <w:pgSz w:w="12240" w:h="15840"/>
      <w:pgMar w:top="1440" w:right="1080" w:bottom="1440" w:left="1080" w:header="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97842A0" w14:textId="77777777" w:rsidR="00293641" w:rsidRDefault="00293641">
      <w:r>
        <w:separator/>
      </w:r>
    </w:p>
  </w:endnote>
  <w:endnote w:type="continuationSeparator" w:id="0">
    <w:p w14:paraId="14B9D207" w14:textId="77777777" w:rsidR="00293641" w:rsidRDefault="0029364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Google Sans">
    <w:altName w:val="Calibri"/>
    <w:charset w:val="00"/>
    <w:family w:val="auto"/>
    <w:pitch w:val="default"/>
  </w:font>
  <w:font w:name="Google Sans Text">
    <w:altName w:val="Calibri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CEDC818" w14:textId="77777777" w:rsidR="0078482C" w:rsidRDefault="00000000">
    <w:pPr>
      <w:pStyle w:val="Rodap"/>
      <w:tabs>
        <w:tab w:val="clear" w:pos="4252"/>
        <w:tab w:val="clear" w:pos="8504"/>
        <w:tab w:val="left" w:pos="3984"/>
      </w:tabs>
      <w:rPr>
        <w:b/>
        <w:bCs/>
      </w:rPr>
    </w:pPr>
    <w:r>
      <w:rPr>
        <w:b/>
        <w:bCs/>
        <w:noProof/>
      </w:rPr>
      <mc:AlternateContent>
        <mc:Choice Requires="wpg">
          <w:drawing>
            <wp:anchor distT="0" distB="0" distL="114300" distR="114300" simplePos="0" relativeHeight="251659264" behindDoc="0" locked="0" layoutInCell="1" allowOverlap="1" wp14:anchorId="67F69A4A" wp14:editId="7A8A03E9">
              <wp:simplePos x="0" y="0"/>
              <wp:positionH relativeFrom="column">
                <wp:posOffset>-7620</wp:posOffset>
              </wp:positionH>
              <wp:positionV relativeFrom="paragraph">
                <wp:posOffset>71120</wp:posOffset>
              </wp:positionV>
              <wp:extent cx="5730240" cy="0"/>
              <wp:effectExtent l="38100" t="38100" r="60960" b="95250"/>
              <wp:wrapNone/>
              <wp:docPr id="1" name="Conector re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 bwMode="auto">
                      <a:xfrm>
                        <a:off x="0" y="0"/>
                        <a:ext cx="5730240" cy="0"/>
                      </a:xfrm>
                      <a:prstGeom prst="line">
                        <a:avLst/>
                      </a:prstGeom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 xmlns:a="http://schemas.openxmlformats.org/drawingml/2006/main">
          <w:pict>
            <v:line id="shape 0" o:spid="_x0000_s0" style="position:absolute;left:0;text-align:left;z-index:251659264;mso-wrap-distance-left:9.00pt;mso-wrap-distance-top:0.00pt;mso-wrap-distance-right:9.00pt;mso-wrap-distance-bottom:0.00pt;visibility:visible;" from="-0.6pt,5.6pt" to="450.6pt,5.6pt" filled="f" strokecolor="#4F81BD" strokeweight="2.00pt">
              <v:stroke dashstyle="solid"/>
            </v:line>
          </w:pict>
        </mc:Fallback>
      </mc:AlternateContent>
    </w:r>
    <w:r>
      <w:rPr>
        <w:b/>
        <w:bCs/>
      </w:rPr>
      <w:tab/>
    </w:r>
  </w:p>
  <w:p w14:paraId="39220EB8" w14:textId="77777777" w:rsidR="0078482C" w:rsidRDefault="00000000">
    <w:pPr>
      <w:pStyle w:val="Rodap"/>
      <w:jc w:val="center"/>
    </w:pPr>
    <w:r>
      <w:rPr>
        <w:b/>
        <w:bCs/>
      </w:rPr>
      <w:t>${</w:t>
    </w:r>
    <w:proofErr w:type="spellStart"/>
    <w:r>
      <w:rPr>
        <w:b/>
        <w:bCs/>
      </w:rPr>
      <w:t>empresa_proponente_nome</w:t>
    </w:r>
    <w:proofErr w:type="spellEnd"/>
    <w:r>
      <w:rPr>
        <w:b/>
        <w:bCs/>
      </w:rPr>
      <w:t>} | ${</w:t>
    </w:r>
    <w:proofErr w:type="spellStart"/>
    <w:r>
      <w:rPr>
        <w:b/>
        <w:bCs/>
      </w:rPr>
      <w:t>empresa_proponente_cidade</w:t>
    </w:r>
    <w:proofErr w:type="spellEnd"/>
    <w:r>
      <w:rPr>
        <w:b/>
        <w:bCs/>
      </w:rPr>
      <w:t>}</w:t>
    </w:r>
  </w:p>
  <w:p w14:paraId="6A9B860D" w14:textId="77777777" w:rsidR="0078482C" w:rsidRDefault="0078482C">
    <w:pPr>
      <w:pStyle w:val="Rodap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241A0FC" w14:textId="77777777" w:rsidR="00293641" w:rsidRDefault="00293641">
      <w:r>
        <w:separator/>
      </w:r>
    </w:p>
  </w:footnote>
  <w:footnote w:type="continuationSeparator" w:id="0">
    <w:p w14:paraId="2209FA7C" w14:textId="77777777" w:rsidR="00293641" w:rsidRDefault="0029364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1C14EC9" w14:textId="77777777" w:rsidR="0078482C" w:rsidRDefault="0078482C">
    <w:pPr>
      <w:pStyle w:val="Cabealho"/>
    </w:pPr>
  </w:p>
  <w:p w14:paraId="7FF85FB7" w14:textId="77777777" w:rsidR="0078482C" w:rsidRDefault="0078482C">
    <w:pPr>
      <w:pStyle w:val="Cabealho"/>
    </w:pPr>
  </w:p>
  <w:p w14:paraId="767CE27E" w14:textId="77777777" w:rsidR="0078482C" w:rsidRDefault="0078482C">
    <w:pPr>
      <w:pStyle w:val="Cabealho"/>
    </w:pPr>
  </w:p>
  <w:p w14:paraId="3009F515" w14:textId="77777777" w:rsidR="0078482C" w:rsidRDefault="00000000">
    <w:pPr>
      <w:pStyle w:val="Cabealho"/>
    </w:pPr>
    <w:r>
      <w:t>${</w:t>
    </w:r>
    <w:proofErr w:type="spellStart"/>
    <w:r>
      <w:t>logo_empresa</w:t>
    </w:r>
    <w:proofErr w:type="spellEnd"/>
    <w:r>
      <w:t>}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E2534C"/>
    <w:multiLevelType w:val="multilevel"/>
    <w:tmpl w:val="4F248E7C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decimal"/>
      <w:lvlText w:val="%2."/>
      <w:lvlJc w:val="left"/>
      <w:pPr>
        <w:ind w:left="88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" w15:restartNumberingAfterBreak="0">
    <w:nsid w:val="1188423B"/>
    <w:multiLevelType w:val="multilevel"/>
    <w:tmpl w:val="275C70CC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" w15:restartNumberingAfterBreak="0">
    <w:nsid w:val="14007DE3"/>
    <w:multiLevelType w:val="multilevel"/>
    <w:tmpl w:val="D320348A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4F531CA"/>
    <w:multiLevelType w:val="multilevel"/>
    <w:tmpl w:val="BEC62704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4" w15:restartNumberingAfterBreak="0">
    <w:nsid w:val="177357DA"/>
    <w:multiLevelType w:val="multilevel"/>
    <w:tmpl w:val="0C2A2B0C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5" w15:restartNumberingAfterBreak="0">
    <w:nsid w:val="2490561B"/>
    <w:multiLevelType w:val="multilevel"/>
    <w:tmpl w:val="DD5C963A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6" w15:restartNumberingAfterBreak="0">
    <w:nsid w:val="26B06E65"/>
    <w:multiLevelType w:val="multilevel"/>
    <w:tmpl w:val="2CFC3796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7" w15:restartNumberingAfterBreak="0">
    <w:nsid w:val="34C17F69"/>
    <w:multiLevelType w:val="multilevel"/>
    <w:tmpl w:val="94B092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F7A7169"/>
    <w:multiLevelType w:val="multilevel"/>
    <w:tmpl w:val="FB5462AC"/>
    <w:lvl w:ilvl="0">
      <w:start w:val="1"/>
      <w:numFmt w:val="decimal"/>
      <w:lvlText w:val="%1."/>
      <w:lvlJc w:val="left"/>
      <w:pPr>
        <w:ind w:left="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9" w15:restartNumberingAfterBreak="0">
    <w:nsid w:val="41E66623"/>
    <w:multiLevelType w:val="multilevel"/>
    <w:tmpl w:val="2EEC6BCA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0" w15:restartNumberingAfterBreak="0">
    <w:nsid w:val="480946A7"/>
    <w:multiLevelType w:val="multilevel"/>
    <w:tmpl w:val="46F2431A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1" w15:restartNumberingAfterBreak="0">
    <w:nsid w:val="544B1286"/>
    <w:multiLevelType w:val="multilevel"/>
    <w:tmpl w:val="7E4231B2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2" w15:restartNumberingAfterBreak="0">
    <w:nsid w:val="5B5B004E"/>
    <w:multiLevelType w:val="multilevel"/>
    <w:tmpl w:val="5700FA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32B46FC"/>
    <w:multiLevelType w:val="multilevel"/>
    <w:tmpl w:val="62E45FFA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4" w15:restartNumberingAfterBreak="0">
    <w:nsid w:val="720F08D9"/>
    <w:multiLevelType w:val="multilevel"/>
    <w:tmpl w:val="DEDC17DC"/>
    <w:lvl w:ilvl="0">
      <w:start w:val="1"/>
      <w:numFmt w:val="decimal"/>
      <w:lvlText w:val="%1."/>
      <w:lvlJc w:val="left"/>
      <w:pPr>
        <w:ind w:left="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5" w15:restartNumberingAfterBreak="0">
    <w:nsid w:val="7BCF01AA"/>
    <w:multiLevelType w:val="multilevel"/>
    <w:tmpl w:val="B1BC0820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decimal"/>
      <w:lvlText w:val="%2."/>
      <w:lvlJc w:val="left"/>
      <w:pPr>
        <w:ind w:left="88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num w:numId="1" w16cid:durableId="559680902">
    <w:abstractNumId w:val="6"/>
  </w:num>
  <w:num w:numId="2" w16cid:durableId="160853728">
    <w:abstractNumId w:val="1"/>
  </w:num>
  <w:num w:numId="3" w16cid:durableId="1865241673">
    <w:abstractNumId w:val="9"/>
  </w:num>
  <w:num w:numId="4" w16cid:durableId="1618561901">
    <w:abstractNumId w:val="5"/>
  </w:num>
  <w:num w:numId="5" w16cid:durableId="720517498">
    <w:abstractNumId w:val="13"/>
  </w:num>
  <w:num w:numId="6" w16cid:durableId="1672751528">
    <w:abstractNumId w:val="0"/>
  </w:num>
  <w:num w:numId="7" w16cid:durableId="1808627290">
    <w:abstractNumId w:val="15"/>
  </w:num>
  <w:num w:numId="8" w16cid:durableId="513230832">
    <w:abstractNumId w:val="3"/>
  </w:num>
  <w:num w:numId="9" w16cid:durableId="1998219659">
    <w:abstractNumId w:val="8"/>
  </w:num>
  <w:num w:numId="10" w16cid:durableId="1619332248">
    <w:abstractNumId w:val="10"/>
  </w:num>
  <w:num w:numId="11" w16cid:durableId="742067893">
    <w:abstractNumId w:val="4"/>
  </w:num>
  <w:num w:numId="12" w16cid:durableId="1037969858">
    <w:abstractNumId w:val="11"/>
  </w:num>
  <w:num w:numId="13" w16cid:durableId="618999522">
    <w:abstractNumId w:val="14"/>
  </w:num>
  <w:num w:numId="14" w16cid:durableId="1372805275">
    <w:abstractNumId w:val="12"/>
  </w:num>
  <w:num w:numId="15" w16cid:durableId="292488410">
    <w:abstractNumId w:val="7"/>
  </w:num>
  <w:num w:numId="16" w16cid:durableId="155577818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8482C"/>
    <w:rsid w:val="001A7856"/>
    <w:rsid w:val="001C005A"/>
    <w:rsid w:val="00293641"/>
    <w:rsid w:val="002B3324"/>
    <w:rsid w:val="002F3747"/>
    <w:rsid w:val="004117F4"/>
    <w:rsid w:val="00691D13"/>
    <w:rsid w:val="0071579C"/>
    <w:rsid w:val="0078482C"/>
    <w:rsid w:val="008A3FAA"/>
    <w:rsid w:val="009817CC"/>
    <w:rsid w:val="009973CB"/>
    <w:rsid w:val="00A225B9"/>
    <w:rsid w:val="00A36466"/>
    <w:rsid w:val="00B25E0F"/>
    <w:rsid w:val="00D371F8"/>
    <w:rsid w:val="00D85BB3"/>
    <w:rsid w:val="00FE4B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15A62C4"/>
  <w15:docId w15:val="{758465DE-209E-47C2-9EBF-A394F128D3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pt-BR" w:eastAsia="pt-BR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pPr>
      <w:pBdr>
        <w:top w:val="none" w:sz="4" w:space="0" w:color="000000"/>
        <w:left w:val="none" w:sz="4" w:space="0" w:color="000000"/>
        <w:bottom w:val="none" w:sz="4" w:space="0" w:color="000000"/>
        <w:right w:val="none" w:sz="4" w:space="0" w:color="000000"/>
        <w:between w:val="none" w:sz="4" w:space="0" w:color="000000"/>
      </w:pBdr>
      <w:spacing w:before="240" w:after="240"/>
      <w:outlineLvl w:val="0"/>
    </w:pPr>
    <w:rPr>
      <w:b/>
      <w:bCs/>
      <w:sz w:val="48"/>
      <w:szCs w:val="4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pPr>
      <w:pBdr>
        <w:top w:val="none" w:sz="4" w:space="0" w:color="000000"/>
        <w:left w:val="none" w:sz="4" w:space="0" w:color="000000"/>
        <w:bottom w:val="none" w:sz="4" w:space="0" w:color="000000"/>
        <w:right w:val="none" w:sz="4" w:space="0" w:color="000000"/>
        <w:between w:val="none" w:sz="4" w:space="0" w:color="000000"/>
      </w:pBdr>
      <w:spacing w:before="225" w:after="225"/>
      <w:outlineLvl w:val="1"/>
    </w:pPr>
    <w:rPr>
      <w:b/>
      <w:bCs/>
      <w:sz w:val="36"/>
      <w:szCs w:val="3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pPr>
      <w:pBdr>
        <w:top w:val="none" w:sz="4" w:space="0" w:color="000000"/>
        <w:left w:val="none" w:sz="4" w:space="0" w:color="000000"/>
        <w:bottom w:val="none" w:sz="4" w:space="0" w:color="000000"/>
        <w:right w:val="none" w:sz="4" w:space="0" w:color="000000"/>
        <w:between w:val="none" w:sz="4" w:space="0" w:color="000000"/>
      </w:pBdr>
      <w:spacing w:before="240" w:after="240"/>
      <w:outlineLvl w:val="2"/>
    </w:pPr>
    <w:rPr>
      <w:b/>
      <w:bCs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pPr>
      <w:pBdr>
        <w:top w:val="none" w:sz="4" w:space="0" w:color="000000"/>
        <w:left w:val="none" w:sz="4" w:space="0" w:color="000000"/>
        <w:bottom w:val="none" w:sz="4" w:space="0" w:color="000000"/>
        <w:right w:val="none" w:sz="4" w:space="0" w:color="000000"/>
        <w:between w:val="none" w:sz="4" w:space="0" w:color="000000"/>
      </w:pBdr>
      <w:spacing w:before="255" w:after="255"/>
      <w:outlineLvl w:val="3"/>
    </w:pPr>
    <w:rPr>
      <w:b/>
      <w:bCs/>
      <w:sz w:val="24"/>
      <w:szCs w:val="24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pPr>
      <w:pBdr>
        <w:top w:val="none" w:sz="4" w:space="0" w:color="000000"/>
        <w:left w:val="none" w:sz="4" w:space="0" w:color="000000"/>
        <w:bottom w:val="none" w:sz="4" w:space="0" w:color="000000"/>
        <w:right w:val="none" w:sz="4" w:space="0" w:color="000000"/>
        <w:between w:val="none" w:sz="4" w:space="0" w:color="000000"/>
      </w:pBdr>
      <w:spacing w:before="255" w:after="255"/>
      <w:outlineLvl w:val="4"/>
    </w:pPr>
    <w:rPr>
      <w:b/>
      <w:bCs/>
      <w:sz w:val="18"/>
      <w:szCs w:val="18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pPr>
      <w:pBdr>
        <w:top w:val="none" w:sz="4" w:space="0" w:color="000000"/>
        <w:left w:val="none" w:sz="4" w:space="0" w:color="000000"/>
        <w:bottom w:val="none" w:sz="4" w:space="0" w:color="000000"/>
        <w:right w:val="none" w:sz="4" w:space="0" w:color="000000"/>
        <w:between w:val="none" w:sz="4" w:space="0" w:color="000000"/>
      </w:pBdr>
      <w:spacing w:before="360" w:after="360"/>
      <w:outlineLvl w:val="5"/>
    </w:pPr>
    <w:rPr>
      <w:b/>
      <w:bCs/>
      <w:sz w:val="16"/>
      <w:szCs w:val="16"/>
    </w:rPr>
  </w:style>
  <w:style w:type="paragraph" w:styleId="Ttulo7">
    <w:name w:val="heading 7"/>
    <w:basedOn w:val="Normal"/>
    <w:next w:val="Normal"/>
    <w:link w:val="Ttulo7Char"/>
    <w:uiPriority w:val="9"/>
    <w:unhideWhenUsed/>
    <w:qFormat/>
    <w:pPr>
      <w:keepNext/>
      <w:keepLines/>
      <w:spacing w:before="40"/>
      <w:outlineLvl w:val="6"/>
    </w:pPr>
    <w:rPr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unhideWhenUsed/>
    <w:qFormat/>
    <w:pPr>
      <w:keepNext/>
      <w:keepLines/>
      <w:outlineLvl w:val="7"/>
    </w:pPr>
    <w:rPr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unhideWhenUsed/>
    <w:qFormat/>
    <w:pPr>
      <w:keepNext/>
      <w:keepLines/>
      <w:outlineLvl w:val="8"/>
    </w:pPr>
    <w:rPr>
      <w:i/>
      <w:iCs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GridLight">
    <w:name w:val="Table Grid Light"/>
    <w:basedOn w:val="Tabelanormal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SimplesTabela1">
    <w:name w:val="Plain Table 1"/>
    <w:basedOn w:val="Tabelanormal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SimplesTabela2">
    <w:name w:val="Plain Table 2"/>
    <w:basedOn w:val="Tabelanormal"/>
    <w:uiPriority w:val="59"/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SimplesTabela3">
    <w:name w:val="Plain Table 3"/>
    <w:basedOn w:val="Tabelanormal"/>
    <w:uiPriority w:val="99"/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TabelaSimples4">
    <w:name w:val="Plain Table 4"/>
    <w:basedOn w:val="Tabelanormal"/>
    <w:uiPriority w:val="99"/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TabelaSimples5">
    <w:name w:val="Plain Table 5"/>
    <w:basedOn w:val="Tabelanormal"/>
    <w:uiPriority w:val="99"/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TabeladeGrade1Clara">
    <w:name w:val="Grid Table 1 Light"/>
    <w:basedOn w:val="Tabelanormal"/>
    <w:uiPriority w:val="99"/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Tabelanormal"/>
    <w:uiPriority w:val="99"/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7B4D8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GridTable1Light-Accent2">
    <w:name w:val="Grid Table 1 Light - Accent 2"/>
    <w:basedOn w:val="Tabelanormal"/>
    <w:uiPriority w:val="99"/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DA989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GridTable1Light-Accent3">
    <w:name w:val="Grid Table 1 Light - Accent 3"/>
    <w:basedOn w:val="Tabelanormal"/>
    <w:uiPriority w:val="99"/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4D79D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GridTable1Light-Accent4">
    <w:name w:val="Grid Table 1 Light - Accent 4"/>
    <w:basedOn w:val="Tabelanormal"/>
    <w:uiPriority w:val="99"/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B4A4C8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GridTable1Light-Accent5">
    <w:name w:val="Grid Table 1 Light - Accent 5"/>
    <w:basedOn w:val="Tabelanormal"/>
    <w:uiPriority w:val="99"/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5CEDD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GridTable1Light-Accent6">
    <w:name w:val="Grid Table 1 Light - Accent 6"/>
    <w:basedOn w:val="Tabelanormal"/>
    <w:uiPriority w:val="99"/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AC192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table" w:styleId="TabeladeGrade2">
    <w:name w:val="Grid Table 2"/>
    <w:basedOn w:val="Tabelanormal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Tabelanormal"/>
    <w:uiPriority w:val="99"/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D8AC2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2-Accent2">
    <w:name w:val="Grid Table 2 - Accent 2"/>
    <w:basedOn w:val="Tabelanormal"/>
    <w:uiPriority w:val="99"/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D99695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2-Accent3">
    <w:name w:val="Grid Table 2 - Accent 3"/>
    <w:basedOn w:val="Tabelanormal"/>
    <w:uiPriority w:val="99"/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9ABB59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2-Accent4">
    <w:name w:val="Grid Table 2 - Accent 4"/>
    <w:basedOn w:val="Tabelanormal"/>
    <w:uiPriority w:val="99"/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B2A1C6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2-Accent5">
    <w:name w:val="Grid Table 2 - Accent 5"/>
    <w:basedOn w:val="Tabelanormal"/>
    <w:uiPriority w:val="99"/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BACC6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2-Accent6">
    <w:name w:val="Grid Table 2 - Accent 6"/>
    <w:basedOn w:val="Tabelanormal"/>
    <w:uiPriority w:val="99"/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79646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TabeladeGrade3">
    <w:name w:val="Grid Table 3"/>
    <w:basedOn w:val="Tabelanormal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Tabelanormal"/>
    <w:uiPriority w:val="99"/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3-Accent2">
    <w:name w:val="Grid Table 3 - Accent 2"/>
    <w:basedOn w:val="Tabelanormal"/>
    <w:uiPriority w:val="99"/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3-Accent3">
    <w:name w:val="Grid Table 3 - Accent 3"/>
    <w:basedOn w:val="Tabelanormal"/>
    <w:uiPriority w:val="99"/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3-Accent4">
    <w:name w:val="Grid Table 3 - Accent 4"/>
    <w:basedOn w:val="Tabelanormal"/>
    <w:uiPriority w:val="99"/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3-Accent5">
    <w:name w:val="Grid Table 3 - Accent 5"/>
    <w:basedOn w:val="Tabelanormal"/>
    <w:uiPriority w:val="99"/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3-Accent6">
    <w:name w:val="Grid Table 3 - Accent 6"/>
    <w:basedOn w:val="Tabelanormal"/>
    <w:uiPriority w:val="99"/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TabeladeGrade4">
    <w:name w:val="Grid Table 4"/>
    <w:basedOn w:val="Tabelanormal"/>
    <w:uiPriority w:val="59"/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Tabelanormal"/>
    <w:uiPriority w:val="59"/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  <w:insideV w:val="single" w:sz="4" w:space="0" w:color="9BB7D9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D8AC2" w:themeColor="accent1" w:themeTint="EA"/>
          <w:left w:val="single" w:sz="4" w:space="0" w:color="5D8AC2" w:themeColor="accent1" w:themeTint="EA"/>
          <w:bottom w:val="single" w:sz="4" w:space="0" w:color="5D8AC2" w:themeColor="accent1" w:themeTint="EA"/>
          <w:right w:val="single" w:sz="4" w:space="0" w:color="5D8AC2" w:themeColor="accent1" w:themeTint="EA"/>
        </w:tcBorders>
        <w:shd w:val="clear" w:color="5D8AC2" w:themeColor="accent1" w:themeTint="EA" w:fill="5D8AC2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</w:style>
  <w:style w:type="table" w:customStyle="1" w:styleId="GridTable4-Accent2">
    <w:name w:val="Grid Table 4 - Accent 2"/>
    <w:basedOn w:val="Tabelanormal"/>
    <w:uiPriority w:val="59"/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  <w:insideV w:val="single" w:sz="4" w:space="0" w:color="DB9B9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D99695" w:themeColor="accent2" w:themeTint="97"/>
          <w:left w:val="single" w:sz="4" w:space="0" w:color="D99695" w:themeColor="accent2" w:themeTint="97"/>
          <w:bottom w:val="single" w:sz="4" w:space="0" w:color="D99695" w:themeColor="accent2" w:themeTint="97"/>
          <w:right w:val="single" w:sz="4" w:space="0" w:color="D99695" w:themeColor="accent2" w:themeTint="97"/>
        </w:tcBorders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4-Accent3">
    <w:name w:val="Grid Table 4 - Accent 3"/>
    <w:basedOn w:val="Tabelanormal"/>
    <w:uiPriority w:val="59"/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  <w:insideV w:val="single" w:sz="4" w:space="0" w:color="C6D8A1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9ABB59" w:themeColor="accent3" w:themeTint="FE"/>
          <w:left w:val="single" w:sz="4" w:space="0" w:color="9ABB59" w:themeColor="accent3" w:themeTint="FE"/>
          <w:bottom w:val="single" w:sz="4" w:space="0" w:color="9ABB59" w:themeColor="accent3" w:themeTint="FE"/>
          <w:right w:val="single" w:sz="4" w:space="0" w:color="9ABB59" w:themeColor="accent3" w:themeTint="FE"/>
        </w:tcBorders>
        <w:shd w:val="clear" w:color="9ABB59" w:themeColor="accent3" w:themeTint="FE" w:fill="9ABB59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4-Accent4">
    <w:name w:val="Grid Table 4 - Accent 4"/>
    <w:basedOn w:val="Tabelanormal"/>
    <w:uiPriority w:val="59"/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  <w:insideV w:val="single" w:sz="4" w:space="0" w:color="B7A7CA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B2A1C6" w:themeColor="accent4" w:themeTint="9A"/>
          <w:left w:val="single" w:sz="4" w:space="0" w:color="B2A1C6" w:themeColor="accent4" w:themeTint="9A"/>
          <w:bottom w:val="single" w:sz="4" w:space="0" w:color="B2A1C6" w:themeColor="accent4" w:themeTint="9A"/>
          <w:right w:val="single" w:sz="4" w:space="0" w:color="B2A1C6" w:themeColor="accent4" w:themeTint="9A"/>
        </w:tcBorders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4-Accent5">
    <w:name w:val="Grid Table 4 - Accent 5"/>
    <w:basedOn w:val="Tabelanormal"/>
    <w:uiPriority w:val="59"/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</w:tcBorders>
        <w:shd w:val="clear" w:color="4BACC6" w:themeColor="accent5" w:fill="4BACC6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4-Accent6">
    <w:name w:val="Grid Table 4 - Accent 6"/>
    <w:basedOn w:val="Tabelanormal"/>
    <w:uiPriority w:val="59"/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</w:tcBorders>
        <w:shd w:val="clear" w:color="F79646" w:themeColor="accent6" w:fill="F79646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TabeladeGrade5Escura">
    <w:name w:val="Grid Table 5 Dark"/>
    <w:basedOn w:val="Tabelanormal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Tabelanormal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5F1" w:themeColor="accent1" w:themeTint="34" w:fill="DAE5F1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F81BD" w:themeColor="accent1" w:fill="4F81BD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band1Vert">
      <w:tblPr/>
      <w:tcPr>
        <w:shd w:val="clear" w:color="AEC4E0" w:themeColor="accent1" w:themeTint="75" w:fill="AEC4E0" w:themeFill="accent1" w:themeFillTint="75"/>
      </w:tcPr>
    </w:tblStylePr>
    <w:tblStylePr w:type="band1Horz">
      <w:tblPr/>
      <w:tcPr>
        <w:shd w:val="clear" w:color="AEC4E0" w:themeColor="accent1" w:themeTint="75" w:fill="AEC4E0" w:themeFill="accent1" w:themeFillTint="75"/>
      </w:tcPr>
    </w:tblStylePr>
  </w:style>
  <w:style w:type="table" w:customStyle="1" w:styleId="GridTable5Dark-Accent2">
    <w:name w:val="Grid Table 5 Dark - Accent 2"/>
    <w:basedOn w:val="Tabelanormal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2DCDC" w:themeColor="accent2" w:themeTint="32" w:fill="F2DCDC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C0504D" w:themeColor="accent2" w:fill="C0504D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band1Vert">
      <w:tblPr/>
      <w:tcPr>
        <w:shd w:val="clear" w:color="E2AEAD" w:themeColor="accent2" w:themeTint="75" w:fill="E2AEAD" w:themeFill="accent2" w:themeFillTint="75"/>
      </w:tcPr>
    </w:tblStylePr>
    <w:tblStylePr w:type="band1Horz">
      <w:tblPr/>
      <w:tcPr>
        <w:shd w:val="clear" w:color="E2AEAD" w:themeColor="accent2" w:themeTint="75" w:fill="E2AEAD" w:themeFill="accent2" w:themeFillTint="75"/>
      </w:tcPr>
    </w:tblStylePr>
  </w:style>
  <w:style w:type="table" w:customStyle="1" w:styleId="GridTable5Dark-Accent3">
    <w:name w:val="Grid Table 5 Dark - Accent 3"/>
    <w:basedOn w:val="Tabelanormal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AF1DC" w:themeColor="accent3" w:themeTint="34" w:fill="EAF1D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9BBB59" w:themeColor="accent3" w:fill="9BBB59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band1Vert">
      <w:tblPr/>
      <w:tcPr>
        <w:shd w:val="clear" w:color="D0DFB2" w:themeColor="accent3" w:themeTint="75" w:fill="D0DFB2" w:themeFill="accent3" w:themeFillTint="75"/>
      </w:tcPr>
    </w:tblStylePr>
    <w:tblStylePr w:type="band1Horz">
      <w:tblPr/>
      <w:tcPr>
        <w:shd w:val="clear" w:color="D0DFB2" w:themeColor="accent3" w:themeTint="75" w:fill="D0DFB2" w:themeFill="accent3" w:themeFillTint="75"/>
      </w:tcPr>
    </w:tblStylePr>
  </w:style>
  <w:style w:type="table" w:customStyle="1" w:styleId="GridTable5Dark-Accent4">
    <w:name w:val="Grid Table 5 Dark- Accent 4"/>
    <w:basedOn w:val="Tabelanormal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5DFEC" w:themeColor="accent4" w:themeTint="34" w:fill="E5DFEC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8064A2" w:themeColor="accent4" w:fill="8064A2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band1Vert">
      <w:tblPr/>
      <w:tcPr>
        <w:shd w:val="clear" w:color="C4B7D4" w:themeColor="accent4" w:themeTint="75" w:fill="C4B7D4" w:themeFill="accent4" w:themeFillTint="75"/>
      </w:tcPr>
    </w:tblStylePr>
    <w:tblStylePr w:type="band1Horz">
      <w:tblPr/>
      <w:tcPr>
        <w:shd w:val="clear" w:color="C4B7D4" w:themeColor="accent4" w:themeTint="75" w:fill="C4B7D4" w:themeFill="accent4" w:themeFillTint="75"/>
      </w:tcPr>
    </w:tblStylePr>
  </w:style>
  <w:style w:type="table" w:customStyle="1" w:styleId="GridTable5Dark-Accent5">
    <w:name w:val="Grid Table 5 Dark - Accent 5"/>
    <w:basedOn w:val="Tabelanormal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EF3" w:themeColor="accent5" w:themeTint="34" w:fill="DAEEF3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BACC6" w:themeColor="accent5" w:fill="4BACC6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band1Vert">
      <w:tblPr/>
      <w:tcPr>
        <w:shd w:val="clear" w:color="ACD8E4" w:themeColor="accent5" w:themeTint="75" w:fill="ACD8E4" w:themeFill="accent5" w:themeFillTint="75"/>
      </w:tcPr>
    </w:tblStylePr>
    <w:tblStylePr w:type="band1Horz">
      <w:tblPr/>
      <w:tcPr>
        <w:shd w:val="clear" w:color="ACD8E4" w:themeColor="accent5" w:themeTint="75" w:fill="ACD8E4" w:themeFill="accent5" w:themeFillTint="75"/>
      </w:tcPr>
    </w:tblStylePr>
  </w:style>
  <w:style w:type="table" w:customStyle="1" w:styleId="GridTable5Dark-Accent6">
    <w:name w:val="Grid Table 5 Dark - Accent 6"/>
    <w:basedOn w:val="Tabelanormal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DE9D8" w:themeColor="accent6" w:themeTint="34" w:fill="FDE9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79646" w:themeColor="accent6" w:fill="F79646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band1Vert">
      <w:tblPr/>
      <w:tcPr>
        <w:shd w:val="clear" w:color="FBCEAA" w:themeColor="accent6" w:themeTint="75" w:fill="FBCEAA" w:themeFill="accent6" w:themeFillTint="75"/>
      </w:tcPr>
    </w:tblStylePr>
    <w:tblStylePr w:type="band1Horz">
      <w:tblPr/>
      <w:tcPr>
        <w:shd w:val="clear" w:color="FBCEAA" w:themeColor="accent6" w:themeTint="75" w:fill="FBCEAA" w:themeFill="accent6" w:themeFillTint="75"/>
      </w:tcPr>
    </w:tblStylePr>
  </w:style>
  <w:style w:type="table" w:styleId="TabeladeGrade6Colorida">
    <w:name w:val="Grid Table 6 Colorful"/>
    <w:basedOn w:val="Tabelanormal"/>
    <w:uiPriority w:val="99"/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Tabelanormal"/>
    <w:uiPriority w:val="99"/>
    <w:tblPr>
      <w:tblStyleRowBandSize w:val="1"/>
      <w:tblStyleColBandSize w:val="1"/>
      <w:tblBorders>
        <w:top w:val="single" w:sz="4" w:space="0" w:color="A6BFDD" w:themeColor="accent1" w:themeTint="80"/>
        <w:left w:val="single" w:sz="4" w:space="0" w:color="A6BFDD" w:themeColor="accent1" w:themeTint="80"/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b/>
        <w:color w:val="A6BFDD" w:themeColor="accent1" w:themeTint="80" w:themeShade="95"/>
      </w:rPr>
      <w:tblPr/>
      <w:tcPr>
        <w:tcBorders>
          <w:bottom w:val="single" w:sz="12" w:space="0" w:color="A6BFDD" w:themeColor="accent1" w:themeTint="80"/>
        </w:tcBorders>
      </w:tcPr>
    </w:tblStylePr>
    <w:tblStylePr w:type="lastRow">
      <w:rPr>
        <w:b/>
        <w:color w:val="A6BFDD" w:themeColor="accent1" w:themeTint="80" w:themeShade="95"/>
      </w:rPr>
    </w:tblStylePr>
    <w:tblStylePr w:type="firstCol">
      <w:rPr>
        <w:b/>
        <w:color w:val="A6BFDD" w:themeColor="accent1" w:themeTint="80" w:themeShade="95"/>
      </w:rPr>
    </w:tblStylePr>
    <w:tblStylePr w:type="lastCol">
      <w:rPr>
        <w:b/>
        <w:color w:val="A6BFDD" w:themeColor="accent1" w:themeTint="80" w:themeShade="95"/>
      </w:r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Tabelanormal"/>
    <w:uiPriority w:val="99"/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Tabelanormal"/>
    <w:uiPriority w:val="99"/>
    <w:tblPr>
      <w:tblStyleRowBandSize w:val="1"/>
      <w:tblStyleColBandSize w:val="1"/>
      <w:tblBorders>
        <w:top w:val="single" w:sz="4" w:space="0" w:color="9ABB59" w:themeColor="accent3" w:themeTint="FE"/>
        <w:left w:val="single" w:sz="4" w:space="0" w:color="9ABB59" w:themeColor="accent3" w:themeTint="FE"/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9ABB59" w:themeColor="accent3" w:themeTint="FE" w:themeShade="95"/>
      </w:rPr>
      <w:tblPr/>
      <w:tcPr>
        <w:tcBorders>
          <w:bottom w:val="single" w:sz="12" w:space="0" w:color="9ABB59" w:themeColor="accent3" w:themeTint="FE"/>
        </w:tcBorders>
      </w:tcPr>
    </w:tblStylePr>
    <w:tblStylePr w:type="lastRow">
      <w:rPr>
        <w:b/>
        <w:color w:val="9ABB59" w:themeColor="accent3" w:themeTint="FE" w:themeShade="95"/>
      </w:rPr>
    </w:tblStylePr>
    <w:tblStylePr w:type="firstCol">
      <w:rPr>
        <w:b/>
        <w:color w:val="9ABB59" w:themeColor="accent3" w:themeTint="FE" w:themeShade="95"/>
      </w:rPr>
    </w:tblStylePr>
    <w:tblStylePr w:type="lastCol">
      <w:rPr>
        <w:b/>
        <w:color w:val="9ABB59" w:themeColor="accent3" w:themeTint="FE" w:themeShade="95"/>
      </w:r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Tabelanormal"/>
    <w:uiPriority w:val="99"/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Tabelanormal"/>
    <w:uiPriority w:val="99"/>
    <w:tblPr>
      <w:tblStyleRowBandSize w:val="1"/>
      <w:tblStyleColBandSize w:val="1"/>
      <w:tblBorders>
        <w:top w:val="single" w:sz="4" w:space="0" w:color="4BACC6" w:themeColor="accent5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4BACC6" w:themeColor="accent5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Tabelanormal"/>
    <w:uiPriority w:val="99"/>
    <w:tblPr>
      <w:tblStyleRowBandSize w:val="1"/>
      <w:tblStyleColBandSize w:val="1"/>
      <w:tblBorders>
        <w:top w:val="single" w:sz="4" w:space="0" w:color="F79646" w:themeColor="accent6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F79646" w:themeColor="accent6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styleId="TabeladeGrade7Colorida">
    <w:name w:val="Grid Table 7 Colorful"/>
    <w:basedOn w:val="Tabelanormal"/>
    <w:uiPriority w:val="99"/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Tabelanormal"/>
    <w:uiPriority w:val="99"/>
    <w:tblPr>
      <w:tblStyleRowBandSize w:val="1"/>
      <w:tblStyleColBandSize w:val="1"/>
      <w:tblBorders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6BFDD" w:themeColor="accen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single" w:sz="4" w:space="0" w:color="A6BFDD" w:themeColor="accen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6BFDD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0" w:space="0" w:color="auto"/>
          <w:left w:val="single" w:sz="4" w:space="0" w:color="A6BFDD" w:themeColor="accen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Tabelanormal"/>
    <w:uiPriority w:val="99"/>
    <w:tblPr>
      <w:tblStyleRowBandSize w:val="1"/>
      <w:tblStyleColBandSize w:val="1"/>
      <w:tblBorders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D99695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D99695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Tabelanormal"/>
    <w:uiPriority w:val="99"/>
    <w:tblPr>
      <w:tblStyleRowBandSize w:val="1"/>
      <w:tblStyleColBandSize w:val="1"/>
      <w:tblBorders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ABB59" w:themeColor="accent3" w:themeTint="FE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single" w:sz="4" w:space="0" w:color="9ABB59" w:themeColor="accent3" w:themeTint="FE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ABB59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0" w:space="0" w:color="auto"/>
          <w:left w:val="single" w:sz="4" w:space="0" w:color="9ABB59" w:themeColor="accent3" w:themeTint="FE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Tabelanormal"/>
    <w:uiPriority w:val="99"/>
    <w:tblPr>
      <w:tblStyleRowBandSize w:val="1"/>
      <w:tblStyleColBandSize w:val="1"/>
      <w:tblBorders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B2A1C6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B2A1C6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Tabelanormal"/>
    <w:uiPriority w:val="99"/>
    <w:tblPr>
      <w:tblStyleRowBandSize w:val="1"/>
      <w:tblStyleColBandSize w:val="1"/>
      <w:tblBorders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9D0DE" w:themeColor="accent5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single" w:sz="4" w:space="0" w:color="99D0DE" w:themeColor="accent5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9D0DE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0" w:space="0" w:color="auto"/>
          <w:left w:val="single" w:sz="4" w:space="0" w:color="99D0DE" w:themeColor="accent5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Tabelanormal"/>
    <w:uiPriority w:val="99"/>
    <w:tblPr>
      <w:tblStyleRowBandSize w:val="1"/>
      <w:tblStyleColBandSize w:val="1"/>
      <w:tblBorders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AC396" w:themeColor="accent6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single" w:sz="4" w:space="0" w:color="FAC396" w:themeColor="accent6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AC396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0" w:space="0" w:color="auto"/>
          <w:left w:val="single" w:sz="4" w:space="0" w:color="FAC396" w:themeColor="accent6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B15407" w:themeColor="accent6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B15407" w:themeColor="accent6" w:themeShade="95"/>
        <w:sz w:val="22"/>
      </w:rPr>
    </w:tblStylePr>
  </w:style>
  <w:style w:type="table" w:styleId="TabeladeLista1Clara">
    <w:name w:val="List Table 1 Light"/>
    <w:basedOn w:val="Tabelanormal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Tabelanormal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1Light-Accent2">
    <w:name w:val="List Table 1 Light - Accent 2"/>
    <w:basedOn w:val="Tabelanormal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0504D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C0504D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1Light-Accent3">
    <w:name w:val="List Table 1 Light - Accent 3"/>
    <w:basedOn w:val="Tabelanormal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BBB59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9BBB59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1Light-Accent4">
    <w:name w:val="List Table 1 Light - Accent 4"/>
    <w:basedOn w:val="Tabelanormal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064A2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8064A2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1Light-Accent5">
    <w:name w:val="List Table 1 Light - Accent 5"/>
    <w:basedOn w:val="Tabelanormal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BACC6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1Light-Accent6">
    <w:name w:val="List Table 1 Light - Accent 6"/>
    <w:basedOn w:val="Tabelanormal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79646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tblPr/>
      <w:tcPr>
        <w:shd w:val="clear" w:color="FDE4D0" w:themeColor="accent6" w:themeTint="40" w:fill="FDE4D0" w:themeFill="accent6" w:themeFillTint="40"/>
      </w:tcPr>
    </w:tblStylePr>
  </w:style>
  <w:style w:type="table" w:styleId="TabeladeLista2">
    <w:name w:val="List Table 2"/>
    <w:basedOn w:val="Tabelanormal"/>
    <w:uiPriority w:val="99"/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Tabelanormal"/>
    <w:uiPriority w:val="99"/>
    <w:tblPr>
      <w:tblStyleRowBandSize w:val="1"/>
      <w:tblStyleColBandSize w:val="1"/>
      <w:tblBorders>
        <w:top w:val="single" w:sz="4" w:space="0" w:color="9BB7D9" w:themeColor="accent1" w:themeTint="90"/>
        <w:bottom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2-Accent2">
    <w:name w:val="List Table 2 - Accent 2"/>
    <w:basedOn w:val="Tabelanormal"/>
    <w:uiPriority w:val="99"/>
    <w:tblPr>
      <w:tblStyleRowBandSize w:val="1"/>
      <w:tblStyleColBandSize w:val="1"/>
      <w:tblBorders>
        <w:top w:val="single" w:sz="4" w:space="0" w:color="DB9B9A" w:themeColor="accent2" w:themeTint="90"/>
        <w:bottom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2-Accent3">
    <w:name w:val="List Table 2 - Accent 3"/>
    <w:basedOn w:val="Tabelanormal"/>
    <w:uiPriority w:val="99"/>
    <w:tblPr>
      <w:tblStyleRowBandSize w:val="1"/>
      <w:tblStyleColBandSize w:val="1"/>
      <w:tblBorders>
        <w:top w:val="single" w:sz="4" w:space="0" w:color="C6D8A1" w:themeColor="accent3" w:themeTint="90"/>
        <w:bottom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2-Accent4">
    <w:name w:val="List Table 2 - Accent 4"/>
    <w:basedOn w:val="Tabelanormal"/>
    <w:uiPriority w:val="99"/>
    <w:tblPr>
      <w:tblStyleRowBandSize w:val="1"/>
      <w:tblStyleColBandSize w:val="1"/>
      <w:tblBorders>
        <w:top w:val="single" w:sz="4" w:space="0" w:color="B7A7CA" w:themeColor="accent4" w:themeTint="90"/>
        <w:bottom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2-Accent5">
    <w:name w:val="List Table 2 - Accent 5"/>
    <w:basedOn w:val="Tabelanormal"/>
    <w:uiPriority w:val="99"/>
    <w:tblPr>
      <w:tblStyleRowBandSize w:val="1"/>
      <w:tblStyleColBandSize w:val="1"/>
      <w:tblBorders>
        <w:top w:val="single" w:sz="4" w:space="0" w:color="99D0DE" w:themeColor="accent5" w:themeTint="90"/>
        <w:bottom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2-Accent6">
    <w:name w:val="List Table 2 - Accent 6"/>
    <w:basedOn w:val="Tabelanormal"/>
    <w:uiPriority w:val="99"/>
    <w:tblPr>
      <w:tblStyleRowBandSize w:val="1"/>
      <w:tblStyleColBandSize w:val="1"/>
      <w:tblBorders>
        <w:top w:val="single" w:sz="4" w:space="0" w:color="FAC396" w:themeColor="accent6" w:themeTint="90"/>
        <w:bottom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styleId="TabeladeLista3">
    <w:name w:val="List Table 3"/>
    <w:basedOn w:val="Tabelanormal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Tabelanormal"/>
    <w:uiPriority w:val="99"/>
    <w:tblPr>
      <w:tblStyleRowBandSize w:val="1"/>
      <w:tblStyleColBandSize w:val="1"/>
      <w:tblBorders>
        <w:top w:val="single" w:sz="4" w:space="0" w:color="4F81BD" w:themeColor="accent1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F81BD" w:themeColor="accent1"/>
          <w:right w:val="single" w:sz="4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F81BD" w:themeColor="accent1"/>
          <w:bottom w:val="single" w:sz="4" w:space="0" w:color="4F81BD" w:themeColor="accent1"/>
        </w:tcBorders>
      </w:tcPr>
    </w:tblStylePr>
  </w:style>
  <w:style w:type="table" w:customStyle="1" w:styleId="ListTable3-Accent2">
    <w:name w:val="List Table 3 - Accent 2"/>
    <w:basedOn w:val="Tabelanormal"/>
    <w:uiPriority w:val="99"/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D99695" w:themeColor="accent2" w:themeTint="97"/>
          <w:right w:val="single" w:sz="4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9695" w:themeColor="accent2" w:themeTint="97"/>
          <w:bottom w:val="single" w:sz="4" w:space="0" w:color="D99695" w:themeColor="accent2" w:themeTint="97"/>
        </w:tcBorders>
      </w:tcPr>
    </w:tblStylePr>
  </w:style>
  <w:style w:type="table" w:customStyle="1" w:styleId="ListTable3-Accent3">
    <w:name w:val="List Table 3 - Accent 3"/>
    <w:basedOn w:val="Tabelanormal"/>
    <w:uiPriority w:val="99"/>
    <w:tblPr>
      <w:tblStyleRowBandSize w:val="1"/>
      <w:tblStyleColBandSize w:val="1"/>
      <w:tblBorders>
        <w:top w:val="single" w:sz="4" w:space="0" w:color="C3D69B" w:themeColor="accent3" w:themeTint="98"/>
        <w:left w:val="single" w:sz="4" w:space="0" w:color="C3D69B" w:themeColor="accent3" w:themeTint="98"/>
        <w:bottom w:val="single" w:sz="4" w:space="0" w:color="C3D69B" w:themeColor="accent3" w:themeTint="98"/>
        <w:right w:val="single" w:sz="4" w:space="0" w:color="C3D69B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3D69B" w:themeColor="accent3" w:themeTint="98" w:fill="C3D69B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3D69B" w:themeColor="accent3" w:themeTint="98"/>
          <w:right w:val="single" w:sz="4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3D69B" w:themeColor="accent3" w:themeTint="98"/>
          <w:bottom w:val="single" w:sz="4" w:space="0" w:color="C3D69B" w:themeColor="accent3" w:themeTint="98"/>
        </w:tcBorders>
      </w:tcPr>
    </w:tblStylePr>
  </w:style>
  <w:style w:type="table" w:customStyle="1" w:styleId="ListTable3-Accent4">
    <w:name w:val="List Table 3 - Accent 4"/>
    <w:basedOn w:val="Tabelanormal"/>
    <w:uiPriority w:val="99"/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B2A1C6" w:themeColor="accent4" w:themeTint="9A"/>
          <w:right w:val="single" w:sz="4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2A1C6" w:themeColor="accent4" w:themeTint="9A"/>
          <w:bottom w:val="single" w:sz="4" w:space="0" w:color="B2A1C6" w:themeColor="accent4" w:themeTint="9A"/>
        </w:tcBorders>
      </w:tcPr>
    </w:tblStylePr>
  </w:style>
  <w:style w:type="table" w:customStyle="1" w:styleId="ListTable3-Accent5">
    <w:name w:val="List Table 3 - Accent 5"/>
    <w:basedOn w:val="Tabelanormal"/>
    <w:uiPriority w:val="99"/>
    <w:tblPr>
      <w:tblStyleRowBandSize w:val="1"/>
      <w:tblStyleColBandSize w:val="1"/>
      <w:tblBorders>
        <w:top w:val="single" w:sz="4" w:space="0" w:color="92CCDC" w:themeColor="accent5" w:themeTint="9A"/>
        <w:left w:val="single" w:sz="4" w:space="0" w:color="92CCDC" w:themeColor="accent5" w:themeTint="9A"/>
        <w:bottom w:val="single" w:sz="4" w:space="0" w:color="92CCDC" w:themeColor="accent5" w:themeTint="9A"/>
        <w:right w:val="single" w:sz="4" w:space="0" w:color="92CCDC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2CCDC" w:themeColor="accent5" w:themeTint="9A" w:fill="92CCDC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2CCDC" w:themeColor="accent5" w:themeTint="9A"/>
          <w:right w:val="single" w:sz="4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2CCDC" w:themeColor="accent5" w:themeTint="9A"/>
          <w:bottom w:val="single" w:sz="4" w:space="0" w:color="92CCDC" w:themeColor="accent5" w:themeTint="9A"/>
        </w:tcBorders>
      </w:tcPr>
    </w:tblStylePr>
  </w:style>
  <w:style w:type="table" w:customStyle="1" w:styleId="ListTable3-Accent6">
    <w:name w:val="List Table 3 - Accent 6"/>
    <w:basedOn w:val="Tabelanormal"/>
    <w:uiPriority w:val="99"/>
    <w:tblPr>
      <w:tblStyleRowBandSize w:val="1"/>
      <w:tblStyleColBandSize w:val="1"/>
      <w:tblBorders>
        <w:top w:val="single" w:sz="4" w:space="0" w:color="FAC090" w:themeColor="accent6" w:themeTint="98"/>
        <w:left w:val="single" w:sz="4" w:space="0" w:color="FAC090" w:themeColor="accent6" w:themeTint="98"/>
        <w:bottom w:val="single" w:sz="4" w:space="0" w:color="FAC090" w:themeColor="accent6" w:themeTint="98"/>
        <w:right w:val="single" w:sz="4" w:space="0" w:color="FAC090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AC090" w:themeColor="accent6" w:themeTint="98" w:fill="FAC090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AC090" w:themeColor="accent6" w:themeTint="98"/>
          <w:right w:val="single" w:sz="4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AC090" w:themeColor="accent6" w:themeTint="98"/>
          <w:bottom w:val="single" w:sz="4" w:space="0" w:color="FAC090" w:themeColor="accent6" w:themeTint="98"/>
        </w:tcBorders>
      </w:tcPr>
    </w:tblStylePr>
  </w:style>
  <w:style w:type="table" w:styleId="TabeladeLista4">
    <w:name w:val="List Table 4"/>
    <w:basedOn w:val="Tabelanormal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Tabelanormal"/>
    <w:uiPriority w:val="99"/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4-Accent2">
    <w:name w:val="List Table 4 - Accent 2"/>
    <w:basedOn w:val="Tabelanormal"/>
    <w:uiPriority w:val="99"/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4-Accent3">
    <w:name w:val="List Table 4 - Accent 3"/>
    <w:basedOn w:val="Tabelanormal"/>
    <w:uiPriority w:val="99"/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4-Accent4">
    <w:name w:val="List Table 4 - Accent 4"/>
    <w:basedOn w:val="Tabelanormal"/>
    <w:uiPriority w:val="99"/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4-Accent5">
    <w:name w:val="List Table 4 - Accent 5"/>
    <w:basedOn w:val="Tabelanormal"/>
    <w:uiPriority w:val="99"/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4-Accent6">
    <w:name w:val="List Table 4 - Accent 6"/>
    <w:basedOn w:val="Tabelanormal"/>
    <w:uiPriority w:val="99"/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styleId="TabeladeLista5Escura">
    <w:name w:val="List Table 5 Dark"/>
    <w:basedOn w:val="Tabelanormal"/>
    <w:uiPriority w:val="99"/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Tabelanormal"/>
    <w:uiPriority w:val="99"/>
    <w:tblPr>
      <w:tblStyleRowBandSize w:val="1"/>
      <w:tblStyleColBandSize w:val="1"/>
      <w:tblBorders>
        <w:top w:val="single" w:sz="32" w:space="0" w:color="4F81BD" w:themeColor="accent1"/>
        <w:left w:val="single" w:sz="32" w:space="0" w:color="4F81BD" w:themeColor="accent1"/>
        <w:bottom w:val="single" w:sz="32" w:space="0" w:color="4F81BD" w:themeColor="accent1"/>
        <w:right w:val="single" w:sz="32" w:space="0" w:color="4F81BD" w:themeColor="accent1"/>
      </w:tblBorders>
      <w:shd w:val="clear" w:color="4F81BD" w:themeColor="accent1" w:fill="4F81BD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F81BD" w:themeColor="accent1"/>
          <w:bottom w:val="single" w:sz="12" w:space="0" w:color="FFFFFF" w:themeColor="light1"/>
        </w:tcBorders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F81BD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F81BD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F81BD" w:themeColor="accent1" w:fill="4F81BD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</w:style>
  <w:style w:type="table" w:customStyle="1" w:styleId="ListTable5Dark-Accent2">
    <w:name w:val="List Table 5 Dark - Accent 2"/>
    <w:basedOn w:val="Tabelanormal"/>
    <w:uiPriority w:val="99"/>
    <w:tblPr>
      <w:tblStyleRowBandSize w:val="1"/>
      <w:tblStyleColBandSize w:val="1"/>
      <w:tblBorders>
        <w:top w:val="single" w:sz="32" w:space="0" w:color="D99695" w:themeColor="accent2" w:themeTint="97"/>
        <w:left w:val="single" w:sz="32" w:space="0" w:color="D99695" w:themeColor="accent2" w:themeTint="97"/>
        <w:bottom w:val="single" w:sz="32" w:space="0" w:color="D99695" w:themeColor="accent2" w:themeTint="97"/>
        <w:right w:val="single" w:sz="32" w:space="0" w:color="D99695" w:themeColor="accent2" w:themeTint="97"/>
      </w:tblBorders>
      <w:shd w:val="clear" w:color="D99695" w:themeColor="accent2" w:themeTint="97" w:fill="D99695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D99695" w:themeColor="accent2" w:themeTint="97"/>
          <w:bottom w:val="single" w:sz="12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D99695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D99695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</w:style>
  <w:style w:type="table" w:customStyle="1" w:styleId="ListTable5Dark-Accent3">
    <w:name w:val="List Table 5 Dark - Accent 3"/>
    <w:basedOn w:val="Tabelanormal"/>
    <w:uiPriority w:val="99"/>
    <w:tblPr>
      <w:tblStyleRowBandSize w:val="1"/>
      <w:tblStyleColBandSize w:val="1"/>
      <w:tblBorders>
        <w:top w:val="single" w:sz="32" w:space="0" w:color="C3D69B" w:themeColor="accent3" w:themeTint="98"/>
        <w:left w:val="single" w:sz="32" w:space="0" w:color="C3D69B" w:themeColor="accent3" w:themeTint="98"/>
        <w:bottom w:val="single" w:sz="32" w:space="0" w:color="C3D69B" w:themeColor="accent3" w:themeTint="98"/>
        <w:right w:val="single" w:sz="32" w:space="0" w:color="C3D69B" w:themeColor="accent3" w:themeTint="98"/>
      </w:tblBorders>
      <w:shd w:val="clear" w:color="C3D69B" w:themeColor="accent3" w:themeTint="98" w:fill="C3D69B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3D69B" w:themeColor="accent3" w:themeTint="98"/>
          <w:bottom w:val="single" w:sz="12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3D69B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3D69B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</w:style>
  <w:style w:type="table" w:customStyle="1" w:styleId="ListTable5Dark-Accent4">
    <w:name w:val="List Table 5 Dark - Accent 4"/>
    <w:basedOn w:val="Tabelanormal"/>
    <w:uiPriority w:val="99"/>
    <w:tblPr>
      <w:tblStyleRowBandSize w:val="1"/>
      <w:tblStyleColBandSize w:val="1"/>
      <w:tblBorders>
        <w:top w:val="single" w:sz="32" w:space="0" w:color="B2A1C6" w:themeColor="accent4" w:themeTint="9A"/>
        <w:left w:val="single" w:sz="32" w:space="0" w:color="B2A1C6" w:themeColor="accent4" w:themeTint="9A"/>
        <w:bottom w:val="single" w:sz="32" w:space="0" w:color="B2A1C6" w:themeColor="accent4" w:themeTint="9A"/>
        <w:right w:val="single" w:sz="32" w:space="0" w:color="B2A1C6" w:themeColor="accent4" w:themeTint="9A"/>
      </w:tblBorders>
      <w:shd w:val="clear" w:color="B2A1C6" w:themeColor="accent4" w:themeTint="9A" w:fill="B2A1C6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B2A1C6" w:themeColor="accent4" w:themeTint="9A"/>
          <w:bottom w:val="single" w:sz="12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B2A1C6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B2A1C6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</w:style>
  <w:style w:type="table" w:customStyle="1" w:styleId="ListTable5Dark-Accent5">
    <w:name w:val="List Table 5 Dark - Accent 5"/>
    <w:basedOn w:val="Tabelanormal"/>
    <w:uiPriority w:val="99"/>
    <w:tblPr>
      <w:tblStyleRowBandSize w:val="1"/>
      <w:tblStyleColBandSize w:val="1"/>
      <w:tblBorders>
        <w:top w:val="single" w:sz="32" w:space="0" w:color="92CCDC" w:themeColor="accent5" w:themeTint="9A"/>
        <w:left w:val="single" w:sz="32" w:space="0" w:color="92CCDC" w:themeColor="accent5" w:themeTint="9A"/>
        <w:bottom w:val="single" w:sz="32" w:space="0" w:color="92CCDC" w:themeColor="accent5" w:themeTint="9A"/>
        <w:right w:val="single" w:sz="32" w:space="0" w:color="92CCDC" w:themeColor="accent5" w:themeTint="9A"/>
      </w:tblBorders>
      <w:shd w:val="clear" w:color="92CCDC" w:themeColor="accent5" w:themeTint="9A" w:fill="92CCDC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92CCDC" w:themeColor="accent5" w:themeTint="9A"/>
          <w:bottom w:val="single" w:sz="12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92CCDC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2CCDC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</w:style>
  <w:style w:type="table" w:customStyle="1" w:styleId="ListTable5Dark-Accent6">
    <w:name w:val="List Table 5 Dark - Accent 6"/>
    <w:basedOn w:val="Tabelanormal"/>
    <w:uiPriority w:val="99"/>
    <w:tblPr>
      <w:tblStyleRowBandSize w:val="1"/>
      <w:tblStyleColBandSize w:val="1"/>
      <w:tblBorders>
        <w:top w:val="single" w:sz="32" w:space="0" w:color="FAC090" w:themeColor="accent6" w:themeTint="98"/>
        <w:left w:val="single" w:sz="32" w:space="0" w:color="FAC090" w:themeColor="accent6" w:themeTint="98"/>
        <w:bottom w:val="single" w:sz="32" w:space="0" w:color="FAC090" w:themeColor="accent6" w:themeTint="98"/>
        <w:right w:val="single" w:sz="32" w:space="0" w:color="FAC090" w:themeColor="accent6" w:themeTint="98"/>
      </w:tblBorders>
      <w:shd w:val="clear" w:color="FAC090" w:themeColor="accent6" w:themeTint="98" w:fill="FAC090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AC090" w:themeColor="accent6" w:themeTint="98"/>
          <w:bottom w:val="single" w:sz="12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AC090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AC090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</w:style>
  <w:style w:type="table" w:styleId="TabeladeLista6Colorida">
    <w:name w:val="List Table 6 Colorful"/>
    <w:basedOn w:val="Tabelanormal"/>
    <w:uiPriority w:val="99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Tabelanormal"/>
    <w:uiPriority w:val="99"/>
    <w:tblPr>
      <w:tblStyleRowBandSize w:val="1"/>
      <w:tblStyleColBandSize w:val="1"/>
      <w:tblBorders>
        <w:top w:val="single" w:sz="4" w:space="0" w:color="4F81BD" w:themeColor="accent1"/>
        <w:bottom w:val="single" w:sz="4" w:space="0" w:color="4F81BD" w:themeColor="accent1"/>
      </w:tblBorders>
    </w:tblPr>
    <w:tblStylePr w:type="firstRow">
      <w:rPr>
        <w:b/>
        <w:color w:val="2A4A71" w:themeColor="accent1" w:themeShade="95"/>
      </w:rPr>
      <w:tblPr/>
      <w:tcPr>
        <w:tcBorders>
          <w:bottom w:val="single" w:sz="4" w:space="0" w:color="4F81BD" w:themeColor="accent1"/>
        </w:tcBorders>
      </w:tcPr>
    </w:tblStylePr>
    <w:tblStylePr w:type="lastRow">
      <w:rPr>
        <w:b/>
        <w:color w:val="2A4A71" w:themeColor="accent1" w:themeShade="95"/>
      </w:rPr>
      <w:tblPr/>
      <w:tcPr>
        <w:tcBorders>
          <w:top w:val="single" w:sz="4" w:space="0" w:color="4F81BD" w:themeColor="accent1"/>
        </w:tcBorders>
      </w:tcPr>
    </w:tblStylePr>
    <w:tblStylePr w:type="firstCol">
      <w:rPr>
        <w:b/>
        <w:color w:val="2A4A71" w:themeColor="accent1" w:themeShade="95"/>
      </w:rPr>
    </w:tblStylePr>
    <w:tblStylePr w:type="lastCol">
      <w:rPr>
        <w:b/>
        <w:color w:val="2A4A71" w:themeColor="accent1" w:themeShade="95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Tabelanormal"/>
    <w:uiPriority w:val="99"/>
    <w:tblPr>
      <w:tblStyleRowBandSize w:val="1"/>
      <w:tblStyleColBandSize w:val="1"/>
      <w:tblBorders>
        <w:top w:val="single" w:sz="4" w:space="0" w:color="D99695" w:themeColor="accent2" w:themeTint="97"/>
        <w:bottom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4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Tabelanormal"/>
    <w:uiPriority w:val="99"/>
    <w:tblPr>
      <w:tblStyleRowBandSize w:val="1"/>
      <w:tblStyleColBandSize w:val="1"/>
      <w:tblBorders>
        <w:top w:val="single" w:sz="4" w:space="0" w:color="C3D69B" w:themeColor="accent3" w:themeTint="98"/>
        <w:bottom w:val="single" w:sz="4" w:space="0" w:color="C3D69B" w:themeColor="accent3" w:themeTint="98"/>
      </w:tblBorders>
    </w:tblPr>
    <w:tblStylePr w:type="firstRow">
      <w:rPr>
        <w:b/>
        <w:color w:val="C3D69B" w:themeColor="accent3" w:themeTint="98" w:themeShade="95"/>
      </w:rPr>
      <w:tblPr/>
      <w:tcPr>
        <w:tcBorders>
          <w:bottom w:val="single" w:sz="4" w:space="0" w:color="C3D69B" w:themeColor="accent3" w:themeTint="98"/>
        </w:tcBorders>
      </w:tcPr>
    </w:tblStylePr>
    <w:tblStylePr w:type="lastRow">
      <w:rPr>
        <w:b/>
        <w:color w:val="C3D69B" w:themeColor="accent3" w:themeTint="98" w:themeShade="95"/>
      </w:rPr>
      <w:tblPr/>
      <w:tcPr>
        <w:tcBorders>
          <w:top w:val="single" w:sz="4" w:space="0" w:color="C3D69B" w:themeColor="accent3" w:themeTint="98"/>
        </w:tcBorders>
      </w:tcPr>
    </w:tblStylePr>
    <w:tblStylePr w:type="firstCol">
      <w:rPr>
        <w:b/>
        <w:color w:val="C3D69B" w:themeColor="accent3" w:themeTint="98" w:themeShade="95"/>
      </w:rPr>
    </w:tblStylePr>
    <w:tblStylePr w:type="lastCol">
      <w:rPr>
        <w:b/>
        <w:color w:val="C3D69B" w:themeColor="accent3" w:themeTint="98" w:themeShade="95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Tabelanormal"/>
    <w:uiPriority w:val="99"/>
    <w:tblPr>
      <w:tblStyleRowBandSize w:val="1"/>
      <w:tblStyleColBandSize w:val="1"/>
      <w:tblBorders>
        <w:top w:val="single" w:sz="4" w:space="0" w:color="B2A1C6" w:themeColor="accent4" w:themeTint="9A"/>
        <w:bottom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4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Tabelanormal"/>
    <w:uiPriority w:val="99"/>
    <w:tblPr>
      <w:tblStyleRowBandSize w:val="1"/>
      <w:tblStyleColBandSize w:val="1"/>
      <w:tblBorders>
        <w:top w:val="single" w:sz="4" w:space="0" w:color="92CCDC" w:themeColor="accent5" w:themeTint="9A"/>
        <w:bottom w:val="single" w:sz="4" w:space="0" w:color="92CCDC" w:themeColor="accent5" w:themeTint="9A"/>
      </w:tblBorders>
    </w:tblPr>
    <w:tblStylePr w:type="firstRow">
      <w:rPr>
        <w:b/>
        <w:color w:val="92CCDC" w:themeColor="accent5" w:themeTint="9A" w:themeShade="95"/>
      </w:rPr>
      <w:tblPr/>
      <w:tcPr>
        <w:tcBorders>
          <w:bottom w:val="single" w:sz="4" w:space="0" w:color="92CCDC" w:themeColor="accent5" w:themeTint="9A"/>
        </w:tcBorders>
      </w:tcPr>
    </w:tblStylePr>
    <w:tblStylePr w:type="lastRow">
      <w:rPr>
        <w:b/>
        <w:color w:val="92CCDC" w:themeColor="accent5" w:themeTint="9A" w:themeShade="95"/>
      </w:rPr>
      <w:tblPr/>
      <w:tcPr>
        <w:tcBorders>
          <w:top w:val="single" w:sz="4" w:space="0" w:color="92CCDC" w:themeColor="accent5" w:themeTint="9A"/>
        </w:tcBorders>
      </w:tcPr>
    </w:tblStylePr>
    <w:tblStylePr w:type="firstCol">
      <w:rPr>
        <w:b/>
        <w:color w:val="92CCDC" w:themeColor="accent5" w:themeTint="9A" w:themeShade="95"/>
      </w:rPr>
    </w:tblStylePr>
    <w:tblStylePr w:type="lastCol">
      <w:rPr>
        <w:b/>
        <w:color w:val="92CCDC" w:themeColor="accent5" w:themeTint="9A" w:themeShade="95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Tabelanormal"/>
    <w:uiPriority w:val="99"/>
    <w:tblPr>
      <w:tblStyleRowBandSize w:val="1"/>
      <w:tblStyleColBandSize w:val="1"/>
      <w:tblBorders>
        <w:top w:val="single" w:sz="4" w:space="0" w:color="FAC090" w:themeColor="accent6" w:themeTint="98"/>
        <w:bottom w:val="single" w:sz="4" w:space="0" w:color="FAC090" w:themeColor="accent6" w:themeTint="98"/>
      </w:tblBorders>
    </w:tblPr>
    <w:tblStylePr w:type="firstRow">
      <w:rPr>
        <w:b/>
        <w:color w:val="FAC090" w:themeColor="accent6" w:themeTint="98" w:themeShade="95"/>
      </w:rPr>
      <w:tblPr/>
      <w:tcPr>
        <w:tcBorders>
          <w:bottom w:val="single" w:sz="4" w:space="0" w:color="FAC090" w:themeColor="accent6" w:themeTint="98"/>
        </w:tcBorders>
      </w:tcPr>
    </w:tblStylePr>
    <w:tblStylePr w:type="lastRow">
      <w:rPr>
        <w:b/>
        <w:color w:val="FAC090" w:themeColor="accent6" w:themeTint="98" w:themeShade="95"/>
      </w:rPr>
      <w:tblPr/>
      <w:tcPr>
        <w:tcBorders>
          <w:top w:val="single" w:sz="4" w:space="0" w:color="FAC090" w:themeColor="accent6" w:themeTint="98"/>
        </w:tcBorders>
      </w:tcPr>
    </w:tblStylePr>
    <w:tblStylePr w:type="firstCol">
      <w:rPr>
        <w:b/>
        <w:color w:val="FAC090" w:themeColor="accent6" w:themeTint="98" w:themeShade="95"/>
      </w:rPr>
    </w:tblStylePr>
    <w:tblStylePr w:type="lastCol">
      <w:rPr>
        <w:b/>
        <w:color w:val="FAC090" w:themeColor="accent6" w:themeTint="98" w:themeShade="95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styleId="TabeladeLista7Colorida">
    <w:name w:val="List Table 7 Colorful"/>
    <w:basedOn w:val="Tabelanormal"/>
    <w:uiPriority w:val="99"/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Tabelanormal"/>
    <w:uiPriority w:val="99"/>
    <w:tblPr>
      <w:tblStyleRowBandSize w:val="1"/>
      <w:tblStyleColBandSize w:val="1"/>
      <w:tblBorders>
        <w:right w:val="single" w:sz="4" w:space="0" w:color="4F81BD" w:themeColor="accent1"/>
      </w:tblBorders>
    </w:tblPr>
    <w:tblStylePr w:type="fir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4F81BD" w:themeColor="accent1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single" w:sz="4" w:space="0" w:color="4F81BD" w:themeColor="accent1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4F81BD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0" w:space="0" w:color="auto"/>
          <w:left w:val="single" w:sz="4" w:space="0" w:color="4F81BD" w:themeColor="accent1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Tabelanormal"/>
    <w:uiPriority w:val="99"/>
    <w:tblPr>
      <w:tblStyleRowBandSize w:val="1"/>
      <w:tblStyleColBandSize w:val="1"/>
      <w:tblBorders>
        <w:right w:val="single" w:sz="4" w:space="0" w:color="D99695" w:themeColor="accent2" w:themeTint="97"/>
      </w:tblBorders>
    </w:tblPr>
    <w:tblStylePr w:type="fir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D99695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D99695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Tabelanormal"/>
    <w:uiPriority w:val="99"/>
    <w:tblPr>
      <w:tblStyleRowBandSize w:val="1"/>
      <w:tblStyleColBandSize w:val="1"/>
      <w:tblBorders>
        <w:right w:val="single" w:sz="4" w:space="0" w:color="C3D69B" w:themeColor="accent3" w:themeTint="98"/>
      </w:tblBorders>
    </w:tblPr>
    <w:tblStylePr w:type="fir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C3D69B" w:themeColor="accent3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single" w:sz="4" w:space="0" w:color="C3D69B" w:themeColor="accent3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C3D69B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0" w:space="0" w:color="auto"/>
          <w:left w:val="single" w:sz="4" w:space="0" w:color="C3D69B" w:themeColor="accent3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Tabelanormal"/>
    <w:uiPriority w:val="99"/>
    <w:tblPr>
      <w:tblStyleRowBandSize w:val="1"/>
      <w:tblStyleColBandSize w:val="1"/>
      <w:tblBorders>
        <w:right w:val="single" w:sz="4" w:space="0" w:color="B2A1C6" w:themeColor="accent4" w:themeTint="9A"/>
      </w:tblBorders>
    </w:tblPr>
    <w:tblStylePr w:type="fir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B2A1C6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B2A1C6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Tabelanormal"/>
    <w:uiPriority w:val="99"/>
    <w:tblPr>
      <w:tblStyleRowBandSize w:val="1"/>
      <w:tblStyleColBandSize w:val="1"/>
      <w:tblBorders>
        <w:right w:val="single" w:sz="4" w:space="0" w:color="92CCDC" w:themeColor="accent5" w:themeTint="9A"/>
      </w:tblBorders>
    </w:tblPr>
    <w:tblStylePr w:type="fir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2CCDC" w:themeColor="accent5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single" w:sz="4" w:space="0" w:color="92CCDC" w:themeColor="accent5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2CCDC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0" w:space="0" w:color="auto"/>
          <w:left w:val="single" w:sz="4" w:space="0" w:color="92CCDC" w:themeColor="accent5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Tabelanormal"/>
    <w:uiPriority w:val="99"/>
    <w:tblPr>
      <w:tblStyleRowBandSize w:val="1"/>
      <w:tblStyleColBandSize w:val="1"/>
      <w:tblBorders>
        <w:right w:val="single" w:sz="4" w:space="0" w:color="FAC090" w:themeColor="accent6" w:themeTint="98"/>
      </w:tblBorders>
    </w:tblPr>
    <w:tblStylePr w:type="fir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AC090" w:themeColor="accent6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single" w:sz="4" w:space="0" w:color="FAC090" w:themeColor="accent6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AC090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0" w:space="0" w:color="auto"/>
          <w:left w:val="single" w:sz="4" w:space="0" w:color="FAC090" w:themeColor="accent6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customStyle="1" w:styleId="Lined-Accent">
    <w:name w:val="Lined - Accent"/>
    <w:basedOn w:val="Tabelanormal"/>
    <w:uiPriority w:val="99"/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Tabelanormal"/>
    <w:uiPriority w:val="99"/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Lined-Accent2">
    <w:name w:val="Lined - Accent 2"/>
    <w:basedOn w:val="Tabelanormal"/>
    <w:uiPriority w:val="99"/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Lined-Accent3">
    <w:name w:val="Lined - Accent 3"/>
    <w:basedOn w:val="Tabelanormal"/>
    <w:uiPriority w:val="99"/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Lined-Accent4">
    <w:name w:val="Lined - Accent 4"/>
    <w:basedOn w:val="Tabelanormal"/>
    <w:uiPriority w:val="99"/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Lined-Accent5">
    <w:name w:val="Lined - Accent 5"/>
    <w:basedOn w:val="Tabelanormal"/>
    <w:uiPriority w:val="99"/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Lined-Accent6">
    <w:name w:val="Lined - Accent 6"/>
    <w:basedOn w:val="Tabelanormal"/>
    <w:uiPriority w:val="99"/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Lined-Accent">
    <w:name w:val="Bordered &amp; Lined - Accent"/>
    <w:basedOn w:val="Tabelanormal"/>
    <w:uiPriority w:val="99"/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Tabelanormal"/>
    <w:uiPriority w:val="99"/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2A4A71" w:themeColor="accent1" w:themeShade="95"/>
        <w:left w:val="single" w:sz="4" w:space="0" w:color="2A4A71" w:themeColor="accent1" w:themeShade="95"/>
        <w:bottom w:val="single" w:sz="4" w:space="0" w:color="2A4A71" w:themeColor="accent1" w:themeShade="95"/>
        <w:right w:val="single" w:sz="4" w:space="0" w:color="2A4A71" w:themeColor="accent1" w:themeShade="95"/>
        <w:insideH w:val="single" w:sz="4" w:space="0" w:color="2A4A71" w:themeColor="accent1" w:themeShade="95"/>
        <w:insideV w:val="single" w:sz="4" w:space="0" w:color="2A4A71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BorderedLined-Accent2">
    <w:name w:val="Bordered &amp; Lined - Accent 2"/>
    <w:basedOn w:val="Tabelanormal"/>
    <w:uiPriority w:val="99"/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732A29" w:themeColor="accent2" w:themeShade="95"/>
        <w:left w:val="single" w:sz="4" w:space="0" w:color="732A29" w:themeColor="accent2" w:themeShade="95"/>
        <w:bottom w:val="single" w:sz="4" w:space="0" w:color="732A29" w:themeColor="accent2" w:themeShade="95"/>
        <w:right w:val="single" w:sz="4" w:space="0" w:color="732A29" w:themeColor="accent2" w:themeShade="95"/>
        <w:insideH w:val="single" w:sz="4" w:space="0" w:color="732A29" w:themeColor="accent2" w:themeShade="95"/>
        <w:insideV w:val="single" w:sz="4" w:space="0" w:color="732A29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BorderedLined-Accent3">
    <w:name w:val="Bordered &amp; Lined - Accent 3"/>
    <w:basedOn w:val="Tabelanormal"/>
    <w:uiPriority w:val="99"/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5B722E" w:themeColor="accent3" w:themeShade="95"/>
        <w:left w:val="single" w:sz="4" w:space="0" w:color="5B722E" w:themeColor="accent3" w:themeShade="95"/>
        <w:bottom w:val="single" w:sz="4" w:space="0" w:color="5B722E" w:themeColor="accent3" w:themeShade="95"/>
        <w:right w:val="single" w:sz="4" w:space="0" w:color="5B722E" w:themeColor="accent3" w:themeShade="95"/>
        <w:insideH w:val="single" w:sz="4" w:space="0" w:color="5B722E" w:themeColor="accent3" w:themeShade="95"/>
        <w:insideV w:val="single" w:sz="4" w:space="0" w:color="5B722E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BorderedLined-Accent4">
    <w:name w:val="Bordered &amp; Lined - Accent 4"/>
    <w:basedOn w:val="Tabelanormal"/>
    <w:uiPriority w:val="99"/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4A395F" w:themeColor="accent4" w:themeShade="95"/>
        <w:left w:val="single" w:sz="4" w:space="0" w:color="4A395F" w:themeColor="accent4" w:themeShade="95"/>
        <w:bottom w:val="single" w:sz="4" w:space="0" w:color="4A395F" w:themeColor="accent4" w:themeShade="95"/>
        <w:right w:val="single" w:sz="4" w:space="0" w:color="4A395F" w:themeColor="accent4" w:themeShade="95"/>
        <w:insideH w:val="single" w:sz="4" w:space="0" w:color="4A395F" w:themeColor="accent4" w:themeShade="95"/>
        <w:insideV w:val="single" w:sz="4" w:space="0" w:color="4A395F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BorderedLined-Accent5">
    <w:name w:val="Bordered &amp; Lined - Accent 5"/>
    <w:basedOn w:val="Tabelanormal"/>
    <w:uiPriority w:val="99"/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266779" w:themeColor="accent5" w:themeShade="95"/>
        <w:left w:val="single" w:sz="4" w:space="0" w:color="266779" w:themeColor="accent5" w:themeShade="95"/>
        <w:bottom w:val="single" w:sz="4" w:space="0" w:color="266779" w:themeColor="accent5" w:themeShade="95"/>
        <w:right w:val="single" w:sz="4" w:space="0" w:color="266779" w:themeColor="accent5" w:themeShade="95"/>
        <w:insideH w:val="single" w:sz="4" w:space="0" w:color="266779" w:themeColor="accent5" w:themeShade="95"/>
        <w:insideV w:val="single" w:sz="4" w:space="0" w:color="266779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BorderedLined-Accent6">
    <w:name w:val="Bordered &amp; Lined - Accent 6"/>
    <w:basedOn w:val="Tabelanormal"/>
    <w:uiPriority w:val="99"/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B15407" w:themeColor="accent6" w:themeShade="95"/>
        <w:left w:val="single" w:sz="4" w:space="0" w:color="B15407" w:themeColor="accent6" w:themeShade="95"/>
        <w:bottom w:val="single" w:sz="4" w:space="0" w:color="B15407" w:themeColor="accent6" w:themeShade="95"/>
        <w:right w:val="single" w:sz="4" w:space="0" w:color="B15407" w:themeColor="accent6" w:themeShade="95"/>
        <w:insideH w:val="single" w:sz="4" w:space="0" w:color="B15407" w:themeColor="accent6" w:themeShade="95"/>
        <w:insideV w:val="single" w:sz="4" w:space="0" w:color="B15407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">
    <w:name w:val="Bordered"/>
    <w:basedOn w:val="Tabelanormal"/>
    <w:uiPriority w:val="99"/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Tabelanormal"/>
    <w:uiPriority w:val="99"/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F81BD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F81BD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Bordered-Accent2">
    <w:name w:val="Bordered - Accent 2"/>
    <w:basedOn w:val="Tabelanormal"/>
    <w:uiPriority w:val="99"/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D99695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Bordered-Accent3">
    <w:name w:val="Bordered - Accent 3"/>
    <w:basedOn w:val="Tabelanormal"/>
    <w:uiPriority w:val="99"/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3D69B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3D69B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Bordered-Accent4">
    <w:name w:val="Bordered - Accent 4"/>
    <w:basedOn w:val="Tabelanormal"/>
    <w:uiPriority w:val="99"/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B2A1C6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Bordered-Accent5">
    <w:name w:val="Bordered - Accent 5"/>
    <w:basedOn w:val="Tabelanormal"/>
    <w:uiPriority w:val="99"/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2CCDC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2CCDC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Bordered-Accent6">
    <w:name w:val="Bordered - Accent 6"/>
    <w:basedOn w:val="Tabelanormal"/>
    <w:uiPriority w:val="99"/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AC090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AC090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character" w:customStyle="1" w:styleId="Ttulo1Char">
    <w:name w:val="Título 1 Char"/>
    <w:basedOn w:val="Fontepargpadro"/>
    <w:link w:val="Ttulo1"/>
    <w:uiPriority w:val="9"/>
    <w:rPr>
      <w:rFonts w:ascii="Arial" w:eastAsia="Arial" w:hAnsi="Arial" w:cs="Arial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Fontepargpadro"/>
    <w:uiPriority w:val="9"/>
    <w:rPr>
      <w:rFonts w:ascii="Arial" w:eastAsia="Arial" w:hAnsi="Arial" w:cs="Arial"/>
      <w:color w:val="365F9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rPr>
      <w:rFonts w:ascii="Arial" w:eastAsia="Arial" w:hAnsi="Arial" w:cs="Arial"/>
      <w:color w:val="365F9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rPr>
      <w:rFonts w:ascii="Arial" w:eastAsia="Arial" w:hAnsi="Arial" w:cs="Arial"/>
      <w:i/>
      <w:iCs/>
      <w:color w:val="365F9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rPr>
      <w:rFonts w:ascii="Arial" w:eastAsia="Arial" w:hAnsi="Arial" w:cs="Arial"/>
      <w:color w:val="365F9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rPr>
      <w:rFonts w:ascii="Arial" w:eastAsia="Arial" w:hAnsi="Arial" w:cs="Arial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rPr>
      <w:rFonts w:ascii="Arial" w:eastAsia="Arial" w:hAnsi="Arial" w:cs="Arial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rPr>
      <w:rFonts w:ascii="Arial" w:eastAsia="Arial" w:hAnsi="Arial" w:cs="Arial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rPr>
      <w:rFonts w:ascii="Arial" w:eastAsia="Arial" w:hAnsi="Arial" w:cs="Arial"/>
      <w:i/>
      <w:iCs/>
      <w:color w:val="272727" w:themeColor="text1" w:themeTint="D8"/>
    </w:rPr>
  </w:style>
  <w:style w:type="character" w:customStyle="1" w:styleId="TtuloChar">
    <w:name w:val="Título Char"/>
    <w:basedOn w:val="Fontepargpadro"/>
    <w:link w:val="Ttulo"/>
    <w:uiPriority w:val="10"/>
    <w:rPr>
      <w:rFonts w:ascii="Arial" w:eastAsia="Arial" w:hAnsi="Arial" w:cs="Arial"/>
      <w:spacing w:val="-10"/>
      <w:sz w:val="56"/>
      <w:szCs w:val="56"/>
    </w:rPr>
  </w:style>
  <w:style w:type="character" w:customStyle="1" w:styleId="SubttuloChar">
    <w:name w:val="Subtítulo Char"/>
    <w:basedOn w:val="Fontepargpadro"/>
    <w:link w:val="Subttulo"/>
    <w:uiPriority w:val="11"/>
    <w:rPr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Pr>
      <w:i/>
      <w:iCs/>
      <w:color w:val="365F9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Pr>
      <w:i/>
      <w:iCs/>
      <w:color w:val="365F91" w:themeColor="accent1" w:themeShade="BF"/>
    </w:rPr>
  </w:style>
  <w:style w:type="character" w:styleId="RefernciaIntensa">
    <w:name w:val="Intense Reference"/>
    <w:basedOn w:val="Fontepargpadro"/>
    <w:uiPriority w:val="32"/>
    <w:qFormat/>
    <w:rPr>
      <w:b/>
      <w:bCs/>
      <w:smallCaps/>
      <w:color w:val="365F91" w:themeColor="accent1" w:themeShade="BF"/>
      <w:spacing w:val="5"/>
    </w:rPr>
  </w:style>
  <w:style w:type="paragraph" w:styleId="SemEspaamento">
    <w:name w:val="No Spacing"/>
    <w:basedOn w:val="Normal"/>
    <w:uiPriority w:val="1"/>
    <w:qFormat/>
  </w:style>
  <w:style w:type="character" w:styleId="nfaseSutil">
    <w:name w:val="Subtle Emphasis"/>
    <w:basedOn w:val="Fontepargpadro"/>
    <w:uiPriority w:val="19"/>
    <w:qFormat/>
    <w:rPr>
      <w:i/>
      <w:iCs/>
      <w:color w:val="404040" w:themeColor="text1" w:themeTint="BF"/>
    </w:rPr>
  </w:style>
  <w:style w:type="character" w:styleId="nfase">
    <w:name w:val="Emphasis"/>
    <w:basedOn w:val="Fontepargpadro"/>
    <w:uiPriority w:val="20"/>
    <w:qFormat/>
    <w:rPr>
      <w:i/>
      <w:iCs/>
    </w:rPr>
  </w:style>
  <w:style w:type="character" w:styleId="Forte">
    <w:name w:val="Strong"/>
    <w:basedOn w:val="Fontepargpadro"/>
    <w:uiPriority w:val="22"/>
    <w:qFormat/>
    <w:rPr>
      <w:b/>
      <w:bCs/>
    </w:rPr>
  </w:style>
  <w:style w:type="character" w:styleId="RefernciaSutil">
    <w:name w:val="Subtle Reference"/>
    <w:basedOn w:val="Fontepargpadro"/>
    <w:uiPriority w:val="31"/>
    <w:qFormat/>
    <w:rPr>
      <w:smallCaps/>
      <w:color w:val="5A5A5A" w:themeColor="text1" w:themeTint="A5"/>
    </w:rPr>
  </w:style>
  <w:style w:type="character" w:styleId="TtulodoLivro">
    <w:name w:val="Book Title"/>
    <w:basedOn w:val="Fontepargpadro"/>
    <w:uiPriority w:val="33"/>
    <w:qFormat/>
    <w:rPr>
      <w:b/>
      <w:bCs/>
      <w:i/>
      <w:iCs/>
      <w:spacing w:val="5"/>
    </w:rPr>
  </w:style>
  <w:style w:type="character" w:customStyle="1" w:styleId="HeaderChar">
    <w:name w:val="Header Char"/>
    <w:basedOn w:val="Fontepargpadro"/>
    <w:uiPriority w:val="99"/>
  </w:style>
  <w:style w:type="character" w:customStyle="1" w:styleId="FooterChar">
    <w:name w:val="Footer Char"/>
    <w:basedOn w:val="Fontepargpadro"/>
    <w:uiPriority w:val="99"/>
  </w:style>
  <w:style w:type="paragraph" w:styleId="Legenda">
    <w:name w:val="caption"/>
    <w:basedOn w:val="Normal"/>
    <w:next w:val="Normal"/>
    <w:uiPriority w:val="35"/>
    <w:unhideWhenUsed/>
    <w:qFormat/>
    <w:pPr>
      <w:spacing w:after="200"/>
    </w:pPr>
    <w:rPr>
      <w:i/>
      <w:iCs/>
      <w:color w:val="1F497D" w:themeColor="text2"/>
      <w:sz w:val="18"/>
      <w:szCs w:val="18"/>
    </w:rPr>
  </w:style>
  <w:style w:type="paragraph" w:styleId="Textodenotaderodap">
    <w:name w:val="footnote text"/>
    <w:basedOn w:val="Normal"/>
    <w:link w:val="TextodenotaderodapChar"/>
    <w:uiPriority w:val="99"/>
    <w:semiHidden/>
    <w:unhideWhenUsed/>
    <w:rPr>
      <w:sz w:val="20"/>
      <w:szCs w:val="20"/>
    </w:rPr>
  </w:style>
  <w:style w:type="character" w:customStyle="1" w:styleId="TextodenotaderodapChar">
    <w:name w:val="Texto de nota de rodapé Char"/>
    <w:basedOn w:val="Fontepargpadro"/>
    <w:link w:val="Textodenotaderodap"/>
    <w:uiPriority w:val="99"/>
    <w:semiHidden/>
    <w:rPr>
      <w:sz w:val="20"/>
      <w:szCs w:val="20"/>
    </w:rPr>
  </w:style>
  <w:style w:type="character" w:styleId="Refdenotaderodap">
    <w:name w:val="footnote reference"/>
    <w:basedOn w:val="Fontepargpadro"/>
    <w:uiPriority w:val="99"/>
    <w:semiHidden/>
    <w:unhideWhenUsed/>
    <w:rPr>
      <w:vertAlign w:val="superscript"/>
    </w:rPr>
  </w:style>
  <w:style w:type="paragraph" w:styleId="Textodenotadefim">
    <w:name w:val="endnote text"/>
    <w:basedOn w:val="Normal"/>
    <w:link w:val="TextodenotadefimChar"/>
    <w:uiPriority w:val="99"/>
    <w:semiHidden/>
    <w:unhideWhenUsed/>
    <w:rPr>
      <w:sz w:val="20"/>
      <w:szCs w:val="20"/>
    </w:rPr>
  </w:style>
  <w:style w:type="character" w:customStyle="1" w:styleId="TextodenotadefimChar">
    <w:name w:val="Texto de nota de fim Char"/>
    <w:basedOn w:val="Fontepargpadro"/>
    <w:link w:val="Textodenotadefim"/>
    <w:uiPriority w:val="99"/>
    <w:semiHidden/>
    <w:rPr>
      <w:sz w:val="20"/>
      <w:szCs w:val="20"/>
    </w:rPr>
  </w:style>
  <w:style w:type="character" w:styleId="Refdenotadefim">
    <w:name w:val="endnote reference"/>
    <w:basedOn w:val="Fontepargpadro"/>
    <w:uiPriority w:val="99"/>
    <w:semiHidden/>
    <w:unhideWhenUsed/>
    <w:rPr>
      <w:vertAlign w:val="superscript"/>
    </w:rPr>
  </w:style>
  <w:style w:type="character" w:styleId="Hyperlink">
    <w:name w:val="Hyperlink"/>
    <w:basedOn w:val="Fontepargpadro"/>
    <w:uiPriority w:val="99"/>
    <w:unhideWhenUsed/>
    <w:rPr>
      <w:color w:val="0000FF" w:themeColor="hyperlink"/>
      <w:u w:val="single"/>
    </w:rPr>
  </w:style>
  <w:style w:type="character" w:styleId="HiperlinkVisitado">
    <w:name w:val="FollowedHyperlink"/>
    <w:basedOn w:val="Fontepargpadro"/>
    <w:uiPriority w:val="99"/>
    <w:semiHidden/>
    <w:unhideWhenUsed/>
    <w:rPr>
      <w:color w:val="800080" w:themeColor="followedHyperlink"/>
      <w:u w:val="single"/>
    </w:rPr>
  </w:style>
  <w:style w:type="paragraph" w:styleId="Sumrio1">
    <w:name w:val="toc 1"/>
    <w:basedOn w:val="Normal"/>
    <w:next w:val="Normal"/>
    <w:uiPriority w:val="39"/>
    <w:unhideWhenUsed/>
    <w:pPr>
      <w:spacing w:after="100"/>
    </w:pPr>
  </w:style>
  <w:style w:type="paragraph" w:styleId="Sumrio2">
    <w:name w:val="toc 2"/>
    <w:basedOn w:val="Normal"/>
    <w:next w:val="Normal"/>
    <w:uiPriority w:val="39"/>
    <w:unhideWhenUsed/>
    <w:pPr>
      <w:spacing w:after="100"/>
      <w:ind w:left="220"/>
    </w:pPr>
  </w:style>
  <w:style w:type="paragraph" w:styleId="Sumrio3">
    <w:name w:val="toc 3"/>
    <w:basedOn w:val="Normal"/>
    <w:next w:val="Normal"/>
    <w:uiPriority w:val="39"/>
    <w:unhideWhenUsed/>
    <w:pPr>
      <w:spacing w:after="100"/>
      <w:ind w:left="440"/>
    </w:pPr>
  </w:style>
  <w:style w:type="paragraph" w:styleId="Sumrio4">
    <w:name w:val="toc 4"/>
    <w:basedOn w:val="Normal"/>
    <w:next w:val="Normal"/>
    <w:uiPriority w:val="39"/>
    <w:unhideWhenUsed/>
    <w:pPr>
      <w:spacing w:after="100"/>
      <w:ind w:left="660"/>
    </w:pPr>
  </w:style>
  <w:style w:type="paragraph" w:styleId="Sumrio5">
    <w:name w:val="toc 5"/>
    <w:basedOn w:val="Normal"/>
    <w:next w:val="Normal"/>
    <w:uiPriority w:val="39"/>
    <w:unhideWhenUsed/>
    <w:pPr>
      <w:spacing w:after="100"/>
      <w:ind w:left="880"/>
    </w:pPr>
  </w:style>
  <w:style w:type="paragraph" w:styleId="Sumrio6">
    <w:name w:val="toc 6"/>
    <w:basedOn w:val="Normal"/>
    <w:next w:val="Normal"/>
    <w:uiPriority w:val="39"/>
    <w:unhideWhenUsed/>
    <w:pPr>
      <w:spacing w:after="100"/>
      <w:ind w:left="1100"/>
    </w:pPr>
  </w:style>
  <w:style w:type="paragraph" w:styleId="Sumrio7">
    <w:name w:val="toc 7"/>
    <w:basedOn w:val="Normal"/>
    <w:next w:val="Normal"/>
    <w:uiPriority w:val="39"/>
    <w:unhideWhenUsed/>
    <w:pPr>
      <w:spacing w:after="100"/>
      <w:ind w:left="1320"/>
    </w:pPr>
  </w:style>
  <w:style w:type="paragraph" w:styleId="Sumrio8">
    <w:name w:val="toc 8"/>
    <w:basedOn w:val="Normal"/>
    <w:next w:val="Normal"/>
    <w:uiPriority w:val="39"/>
    <w:unhideWhenUsed/>
    <w:pPr>
      <w:spacing w:after="100"/>
      <w:ind w:left="1540"/>
    </w:pPr>
  </w:style>
  <w:style w:type="paragraph" w:styleId="Sumrio9">
    <w:name w:val="toc 9"/>
    <w:basedOn w:val="Normal"/>
    <w:next w:val="Normal"/>
    <w:uiPriority w:val="39"/>
    <w:unhideWhenUsed/>
    <w:pPr>
      <w:spacing w:after="100"/>
      <w:ind w:left="1760"/>
    </w:pPr>
  </w:style>
  <w:style w:type="character" w:styleId="TextodoEspaoReservado">
    <w:name w:val="Placeholder Text"/>
    <w:basedOn w:val="Fontepargpadro"/>
    <w:uiPriority w:val="99"/>
    <w:semiHidden/>
    <w:rPr>
      <w:color w:val="666666"/>
    </w:rPr>
  </w:style>
  <w:style w:type="paragraph" w:styleId="CabealhodoSumrio">
    <w:name w:val="TOC Heading"/>
    <w:uiPriority w:val="39"/>
    <w:unhideWhenUsed/>
  </w:style>
  <w:style w:type="paragraph" w:styleId="ndicedeilustraes">
    <w:name w:val="table of figures"/>
    <w:basedOn w:val="Normal"/>
    <w:next w:val="Normal"/>
    <w:uiPriority w:val="99"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link w:val="TtuloChar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tulo">
    <w:name w:val="Subtitle"/>
    <w:basedOn w:val="Normal"/>
    <w:next w:val="Normal"/>
    <w:link w:val="SubttuloChar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StGen0">
    <w:name w:val="StGen0"/>
    <w:basedOn w:val="TableNormal"/>
    <w:tblPr>
      <w:tblStyleRowBandSize w:val="1"/>
      <w:tblStyleColBandSize w:val="1"/>
    </w:tblPr>
  </w:style>
  <w:style w:type="paragraph" w:styleId="Cabealho">
    <w:name w:val="header"/>
    <w:basedOn w:val="Normal"/>
    <w:link w:val="CabealhoChar"/>
    <w:uiPriority w:val="99"/>
    <w:unhideWhenUsed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</w:style>
  <w:style w:type="paragraph" w:styleId="Rodap">
    <w:name w:val="footer"/>
    <w:basedOn w:val="Normal"/>
    <w:link w:val="RodapChar"/>
    <w:uiPriority w:val="99"/>
    <w:unhideWhenUsed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</w:style>
  <w:style w:type="character" w:customStyle="1" w:styleId="Ttulo2Char">
    <w:name w:val="Título 2 Char"/>
    <w:basedOn w:val="Fontepargpadro"/>
    <w:link w:val="Ttulo2"/>
    <w:uiPriority w:val="9"/>
    <w:rPr>
      <w:b/>
      <w:bCs/>
      <w:sz w:val="36"/>
      <w:szCs w:val="36"/>
    </w:rPr>
  </w:style>
  <w:style w:type="character" w:styleId="CdigoHTML">
    <w:name w:val="HTML Code"/>
    <w:basedOn w:val="Fontepargpadro"/>
    <w:uiPriority w:val="99"/>
    <w:semiHidden/>
    <w:unhideWhenUsed/>
    <w:rPr>
      <w:rFonts w:ascii="Courier New" w:eastAsia="Times New Roman" w:hAnsi="Courier New" w:cs="Courier New"/>
      <w:sz w:val="20"/>
      <w:szCs w:val="20"/>
    </w:rPr>
  </w:style>
  <w:style w:type="table" w:styleId="Tabelacomgrade">
    <w:name w:val="Table Grid"/>
    <w:basedOn w:val="Tabelanormal"/>
    <w:uiPriority w:val="39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43940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029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Arial"/>
        <a:cs typeface="Arial"/>
      </a:majorFont>
      <a:minorFont>
        <a:latin typeface="Cambria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>
    <a:spDef>
      <a:spPr bwMode="auto"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84</TotalTime>
  <Pages>6</Pages>
  <Words>1229</Words>
  <Characters>6640</Characters>
  <Application>Microsoft Office Word</Application>
  <DocSecurity>0</DocSecurity>
  <Lines>55</Lines>
  <Paragraphs>15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Fatima Serelli Macedo</dc:creator>
  <cp:lastModifiedBy>Fatima Serelli Macedo</cp:lastModifiedBy>
  <cp:revision>27</cp:revision>
  <dcterms:created xsi:type="dcterms:W3CDTF">2025-11-24T02:35:00Z</dcterms:created>
  <dcterms:modified xsi:type="dcterms:W3CDTF">2026-03-09T19:05:00Z</dcterms:modified>
</cp:coreProperties>
</file>