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7976" w14:textId="77777777" w:rsidR="00473220" w:rsidRPr="00774540" w:rsidRDefault="00000000" w:rsidP="009E7076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</w:rPr>
      </w:pPr>
      <w:r>
        <w:rPr>
          <w:b/>
          <w:color w:val="000000"/>
          <w:sz w:val="48"/>
        </w:rPr>
        <w:t>PROPOSTA DE SERVIÇOS: GEORREFERENCIAMENTO DE IMÓVEL RURAL</w:t>
      </w:r>
    </w:p>
    <w:p w14:paraId="10E6716C" w14:textId="29479944" w:rsidR="00473220" w:rsidRDefault="00000000" w:rsidP="000973D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${Cidade}, ${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</w:rPr>
        <w:t>${data_extenso}</w:t>
      </w:r>
      <w:proofErr w:type="spellEnd"/>
      <w:r>
        <w:rPr>
          <w:rFonts w:ascii="Arial" w:eastAsia="Arial" w:hAnsi="Arial" w:cs="Arial"/>
          <w:color w:val="000000"/>
          <w:sz w:val="24"/>
        </w:rPr>
        <w:t>}</w:t>
      </w:r>
      <w:r w:rsidR="000973D1">
        <w:rPr>
          <w:rFonts w:ascii="Arial" w:eastAsia="Arial" w:hAnsi="Arial" w:cs="Arial"/>
          <w:color w:val="000000"/>
          <w:sz w:val="24"/>
        </w:rPr>
        <w:t xml:space="preserve">   </w:t>
      </w:r>
      <w:proofErr w:type="gramEnd"/>
      <w:r w:rsidR="000973D1">
        <w:rPr>
          <w:rFonts w:ascii="Arial" w:eastAsia="Arial" w:hAnsi="Arial" w:cs="Arial"/>
          <w:color w:val="000000"/>
          <w:sz w:val="24"/>
        </w:rPr>
        <w:t xml:space="preserve">    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="000973D1">
        <w:rPr>
          <w:rFonts w:ascii="Arial" w:eastAsia="Arial" w:hAnsi="Arial" w:cs="Arial"/>
          <w:color w:val="000000"/>
          <w:sz w:val="24"/>
        </w:rPr>
        <w:t xml:space="preserve"> </w:t>
      </w:r>
      <w:r w:rsidR="009E7076">
        <w:rPr>
          <w:rFonts w:ascii="Arial" w:eastAsia="Arial" w:hAnsi="Arial" w:cs="Arial"/>
          <w:color w:val="000000"/>
          <w:sz w:val="24"/>
        </w:rPr>
        <w:t xml:space="preserve">                </w:t>
      </w:r>
      <w:r w:rsidR="000973D1">
        <w:rPr>
          <w:rFonts w:ascii="Arial" w:eastAsia="Arial" w:hAnsi="Arial" w:cs="Arial"/>
          <w:b/>
          <w:color w:val="000000"/>
          <w:sz w:val="24"/>
        </w:rPr>
        <w:t>Proposta Nº:</w:t>
      </w:r>
      <w:r w:rsidR="000973D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0973D1">
        <w:rPr>
          <w:rFonts w:ascii="Arial" w:eastAsia="Arial" w:hAnsi="Arial" w:cs="Arial"/>
          <w:color w:val="000000"/>
          <w:sz w:val="24"/>
        </w:rPr>
        <w:t>${numero_proposta}</w:t>
      </w:r>
      <w:proofErr w:type="spellEnd"/>
      <w:r w:rsidR="000973D1">
        <w:rPr>
          <w:rFonts w:ascii="Arial" w:eastAsia="Arial" w:hAnsi="Arial" w:cs="Arial"/>
          <w:color w:val="000000"/>
          <w:sz w:val="24"/>
        </w:rPr>
        <w:t>}</w:t>
      </w:r>
    </w:p>
    <w:p w14:paraId="7399EFA2" w14:textId="1AAF0728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8B0AE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rPr>
          <w:b/>
          <w:color w:val="000000"/>
        </w:rPr>
      </w:pPr>
      <w:r>
        <w:rPr>
          <w:b/>
          <w:color w:val="000000"/>
        </w:rPr>
        <w:t>1. IDENTIFICAÇÃO DAS PARTES</w:t>
      </w:r>
    </w:p>
    <w:p w14:paraId="28A7CFF1" w14:textId="77777777" w:rsidR="009E7076" w:rsidRPr="009E7076" w:rsidRDefault="009E7076" w:rsidP="009E7076"/>
    <w:p w14:paraId="382EB6F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CONTRATANTE</w:t>
      </w:r>
    </w:p>
    <w:p w14:paraId="732DA9E5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Nome/Razão Social: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${nome_cliente}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39DBAEAD" w14:textId="47B23C1C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C8FFAF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E-${email_cliente}: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##TEMP_e${email_cliente}_salvo##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905B870" w14:textId="1BB8C8F4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B816EB0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Telefone/WhatsApp: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##TEMP_${whatsapp_cliente}_salvo##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F803327" w14:textId="4B2E9EBC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437112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LOCAL DO IMÓVEL / OBRA</w:t>
      </w:r>
    </w:p>
    <w:p w14:paraId="0F999834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Endereço: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${endereco_obra}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270BB9D" w14:textId="0FEDA124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DA3CC5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Cidade/Estado: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${cidade_obra}</w:t>
      </w:r>
      <w:proofErr w:type="spellEnd"/>
      <w:r>
        <w:rPr>
          <w:rFonts w:ascii="Arial" w:eastAsia="Arial" w:hAnsi="Arial" w:cs="Arial"/>
          <w:color w:val="000000"/>
          <w:sz w:val="24"/>
        </w:rPr>
        <w:t>} - ${</w:t>
      </w:r>
      <w:proofErr w:type="spellStart"/>
      <w:r>
        <w:rPr>
          <w:rFonts w:ascii="Arial" w:eastAsia="Arial" w:hAnsi="Arial" w:cs="Arial"/>
          <w:color w:val="000000"/>
          <w:sz w:val="24"/>
        </w:rPr>
        <w:t>${estado_obra}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45A1707" w14:textId="2A4B8F90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3229A1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Área Estimada: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area_obra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273E746" w14:textId="3ACF8E89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37C1D7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2. APRESENTAÇÃO E JUSTIFICATIVA</w:t>
      </w:r>
    </w:p>
    <w:p w14:paraId="5B83C23C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 xml:space="preserve">A </w:t>
      </w:r>
      <w:r>
        <w:rPr>
          <w:rFonts w:ascii="Arial" w:eastAsia="Arial" w:hAnsi="Arial" w:cs="Arial"/>
          <w:b/>
          <w:color w:val="000000"/>
          <w:sz w:val="24"/>
        </w:rPr>
        <w:t>##TEMP_${empresa_nome}##</w:t>
      </w:r>
      <w:r>
        <w:rPr>
          <w:rFonts w:ascii="Arial" w:eastAsia="Arial" w:hAnsi="Arial" w:cs="Arial"/>
          <w:color w:val="000000"/>
          <w:sz w:val="24"/>
        </w:rPr>
        <w:t xml:space="preserve"> é uma empresa especializada em Engenharia de Agrimensura e Geoprocessamento. O </w:t>
      </w:r>
      <w:r>
        <w:rPr>
          <w:rFonts w:ascii="Arial" w:eastAsia="Arial" w:hAnsi="Arial" w:cs="Arial"/>
          <w:b/>
          <w:color w:val="000000"/>
          <w:sz w:val="24"/>
        </w:rPr>
        <w:t>Georreferenciamento</w:t>
      </w:r>
      <w:r>
        <w:rPr>
          <w:rFonts w:ascii="Arial" w:eastAsia="Arial" w:hAnsi="Arial" w:cs="Arial"/>
          <w:color w:val="000000"/>
          <w:sz w:val="24"/>
        </w:rPr>
        <w:t xml:space="preserve"> proposto visa atender às exigências da </w:t>
      </w:r>
      <w:r>
        <w:rPr>
          <w:rFonts w:ascii="Arial" w:eastAsia="Arial" w:hAnsi="Arial" w:cs="Arial"/>
          <w:b/>
          <w:color w:val="000000"/>
          <w:sz w:val="24"/>
        </w:rPr>
        <w:t>Lei 10.267/01</w:t>
      </w:r>
      <w:r>
        <w:rPr>
          <w:rFonts w:ascii="Arial" w:eastAsia="Arial" w:hAnsi="Arial" w:cs="Arial"/>
          <w:color w:val="000000"/>
          <w:sz w:val="24"/>
        </w:rPr>
        <w:t>, sendo indispensável para qualquer alteração no registro imobiliário, como venda, desmembramento ou sucessão.</w:t>
      </w:r>
    </w:p>
    <w:p w14:paraId="68BF6DBB" w14:textId="2FCF449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ED76016" w14:textId="69F33424" w:rsidR="00673DBF" w:rsidRDefault="00000000" w:rsidP="00673DB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color w:val="000000"/>
          <w:sz w:val="24"/>
        </w:rPr>
        <w:t>Diferente de uma medição comum, o Georreferenciamento vincula o imóvel ao Sistema Geodésico Brasileiro com precisão centimétrica, garantindo segurança jurídica contra sobreposições e limites imprecisos.</w:t>
      </w:r>
      <w:r w:rsidR="00673DBF">
        <w:rPr>
          <w:color w:val="000000"/>
          <w:sz w:val="24"/>
        </w:rPr>
        <w:br/>
      </w:r>
      <w:r w:rsidR="00673DBF">
        <w:rPr>
          <w:color w:val="000000"/>
          <w:sz w:val="24"/>
        </w:rPr>
        <w:br/>
      </w:r>
      <w:r w:rsidR="00673DBF">
        <w:rPr>
          <w:b/>
          <w:color w:val="000000"/>
        </w:rPr>
        <w:t>3. FINALIDADE</w:t>
      </w:r>
    </w:p>
    <w:p w14:paraId="12E19B64" w14:textId="2FDADD5B" w:rsidR="00473220" w:rsidRDefault="00673D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73DBF">
        <w:rPr>
          <w:rFonts w:ascii="Arial" w:eastAsia="Arial" w:hAnsi="Arial" w:cs="Arial"/>
          <w:color w:val="000000"/>
          <w:sz w:val="24"/>
        </w:rPr>
        <w:t>##TEMP_${finalidade_obra}##</w:t>
      </w:r>
    </w:p>
    <w:p w14:paraId="741319DA" w14:textId="479BE686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D3A7D3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3. ESCOPO DOS SERVIÇOS TÉCNICOS</w:t>
      </w:r>
    </w:p>
    <w:p w14:paraId="21DA0539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O serviço contempla todas as atividades de campo e escritório necessárias para a certificação do imóvel:</w:t>
      </w:r>
    </w:p>
    <w:p w14:paraId="603154F9" w14:textId="6139429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Levantamento de Campo:</w:t>
      </w:r>
      <w:r>
        <w:rPr>
          <w:rFonts w:ascii="Arial" w:eastAsia="Arial" w:hAnsi="Arial" w:cs="Arial"/>
          <w:color w:val="000000"/>
          <w:sz w:val="24"/>
        </w:rPr>
        <w:t xml:space="preserve"> Coleta de dados com receptores GNSS de alta precisão (RTK/PPK) em todos os vértices da propriedade.</w:t>
      </w:r>
    </w:p>
    <w:p w14:paraId="109F197E" w14:textId="2B4731C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Demarcação de Fronteiras:</w:t>
      </w:r>
      <w:r>
        <w:rPr>
          <w:rFonts w:ascii="Arial" w:eastAsia="Arial" w:hAnsi="Arial" w:cs="Arial"/>
          <w:color w:val="000000"/>
          <w:sz w:val="24"/>
        </w:rPr>
        <w:t xml:space="preserve"> Identificação de limites naturais e artificiais conforme a posse real.</w:t>
      </w:r>
    </w:p>
    <w:p w14:paraId="52ADA126" w14:textId="712A5B34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Processamento Geodésico:</w:t>
      </w:r>
      <w:r>
        <w:rPr>
          <w:rFonts w:ascii="Arial" w:eastAsia="Arial" w:hAnsi="Arial" w:cs="Arial"/>
          <w:color w:val="000000"/>
          <w:sz w:val="24"/>
        </w:rPr>
        <w:t xml:space="preserve"> Cálculos de coordenadas no sistema </w:t>
      </w:r>
      <w:r>
        <w:rPr>
          <w:rFonts w:ascii="Arial" w:eastAsia="Arial" w:hAnsi="Arial" w:cs="Arial"/>
          <w:b/>
          <w:color w:val="000000"/>
          <w:sz w:val="24"/>
        </w:rPr>
        <w:t>SIRGAS2000 UTM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6C60C057" w14:textId="2D7D6916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Análise de Documentação:</w:t>
      </w:r>
      <w:r>
        <w:rPr>
          <w:rFonts w:ascii="Arial" w:eastAsia="Arial" w:hAnsi="Arial" w:cs="Arial"/>
          <w:color w:val="000000"/>
          <w:sz w:val="24"/>
        </w:rPr>
        <w:t xml:space="preserve"> Verificação de matrículas e confrontantes com base nos documentos fornecidos pelo cliente.</w:t>
      </w:r>
    </w:p>
    <w:p w14:paraId="56BFC922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Certificação SIGEF/INCRA:</w:t>
      </w:r>
      <w:r>
        <w:rPr>
          <w:rFonts w:ascii="Arial" w:eastAsia="Arial" w:hAnsi="Arial" w:cs="Arial"/>
          <w:color w:val="000000"/>
          <w:sz w:val="24"/>
        </w:rPr>
        <w:t xml:space="preserve"> Elaboração de peças técnicas para obtenção do certificado de georreferenciamento.</w:t>
      </w:r>
    </w:p>
    <w:p w14:paraId="1693FD30" w14:textId="653CBF74" w:rsidR="00473220" w:rsidRDefault="00473220" w:rsidP="005711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664DA20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4. ENTREGÁVEIS (PRODUTO FINAL)</w:t>
      </w:r>
    </w:p>
    <w:p w14:paraId="2610E69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Ao final do processo, serão entregues os seguintes documentos:</w:t>
      </w:r>
    </w:p>
    <w:p w14:paraId="716B67C7" w14:textId="6689A86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222B1F6" w14:textId="6AB94F28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Planta Topográfica e Georreferenciada</w:t>
      </w:r>
      <w:r>
        <w:rPr>
          <w:rFonts w:ascii="Arial" w:eastAsia="Arial" w:hAnsi="Arial" w:cs="Arial"/>
          <w:color w:val="000000"/>
          <w:sz w:val="24"/>
        </w:rPr>
        <w:t xml:space="preserve"> assinada e com certificação.</w:t>
      </w:r>
    </w:p>
    <w:p w14:paraId="3208072B" w14:textId="61AA8717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Memorial Descritivo</w:t>
      </w:r>
      <w:r>
        <w:rPr>
          <w:rFonts w:ascii="Arial" w:eastAsia="Arial" w:hAnsi="Arial" w:cs="Arial"/>
          <w:color w:val="000000"/>
          <w:sz w:val="24"/>
        </w:rPr>
        <w:t xml:space="preserve"> com coordenadas geográficas e azimutes.</w:t>
      </w:r>
    </w:p>
    <w:p w14:paraId="3AC0F954" w14:textId="25DC12EE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ART (Anotação de Responsabilidade Técnica)</w:t>
      </w:r>
      <w:r>
        <w:rPr>
          <w:rFonts w:ascii="Arial" w:eastAsia="Arial" w:hAnsi="Arial" w:cs="Arial"/>
          <w:color w:val="000000"/>
          <w:sz w:val="24"/>
        </w:rPr>
        <w:t xml:space="preserve"> devidamente quitada perante o CREA.</w:t>
      </w:r>
    </w:p>
    <w:p w14:paraId="1829CFA1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Arquivo Digital</w:t>
      </w:r>
      <w:r>
        <w:rPr>
          <w:rFonts w:ascii="Arial" w:eastAsia="Arial" w:hAnsi="Arial" w:cs="Arial"/>
          <w:color w:val="000000"/>
          <w:sz w:val="24"/>
        </w:rPr>
        <w:t xml:space="preserve"> nos formatos DWG e PDF.</w:t>
      </w:r>
    </w:p>
    <w:p w14:paraId="170F0B3D" w14:textId="1F8B29C3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372EDC08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5. EQUIPAMENTOS PREVISTOS</w:t>
      </w:r>
    </w:p>
    <w:p w14:paraId="1BBBF39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Para assegurar a precisão técnica, utilizaremos equipamentos de última geração:</w:t>
      </w:r>
    </w:p>
    <w:p w14:paraId="7B965361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Veículo:</w:t>
      </w:r>
      <w:r w:rsidRPr="00671A11">
        <w:rPr>
          <w:rFonts w:ascii="Arial" w:eastAsia="Arial" w:hAnsi="Arial" w:cs="Arial"/>
          <w:color w:val="000000"/>
          <w:sz w:val="24"/>
        </w:rPr>
        <w:t xml:space="preserve"> ${Veiculo} </w:t>
      </w:r>
    </w:p>
    <w:p w14:paraId="5109B157" w14:textId="1B01F6C2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7BE52F3E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GPS/GNSS Geodésico:</w:t>
      </w:r>
      <w:r w:rsidRPr="00671A11">
        <w:rPr>
          <w:rFonts w:ascii="Arial" w:eastAsia="Arial" w:hAnsi="Arial" w:cs="Arial"/>
          <w:color w:val="000000"/>
          <w:sz w:val="24"/>
        </w:rPr>
        <w:t xml:space="preserve"> ${GPS} </w:t>
      </w:r>
    </w:p>
    <w:p w14:paraId="22525928" w14:textId="35643A35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4C332248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Estação Total:</w:t>
      </w:r>
      <w:r w:rsidRPr="00671A1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Pr="00671A11">
        <w:rPr>
          <w:rFonts w:ascii="Arial" w:eastAsia="Arial" w:hAnsi="Arial" w:cs="Arial"/>
          <w:color w:val="000000"/>
          <w:sz w:val="24"/>
        </w:rPr>
        <w:t>Estacao</w:t>
      </w:r>
      <w:proofErr w:type="gramStart"/>
      <w:r w:rsidRPr="00671A11">
        <w:rPr>
          <w:rFonts w:ascii="Arial" w:eastAsia="Arial" w:hAnsi="Arial" w:cs="Arial"/>
          <w:color w:val="000000"/>
          <w:sz w:val="24"/>
        </w:rPr>
        <w:t>_Total</w:t>
      </w:r>
      <w:proofErr w:type="spellEnd"/>
      <w:proofErr w:type="gramEnd"/>
      <w:r w:rsidRPr="00671A11">
        <w:rPr>
          <w:rFonts w:ascii="Arial" w:eastAsia="Arial" w:hAnsi="Arial" w:cs="Arial"/>
          <w:color w:val="000000"/>
          <w:sz w:val="24"/>
        </w:rPr>
        <w:t xml:space="preserve">} </w:t>
      </w:r>
    </w:p>
    <w:p w14:paraId="60B6FA52" w14:textId="6119D2E7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66AE17A5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  <w:r w:rsidRPr="00671A11">
        <w:rPr>
          <w:rFonts w:ascii="Arial" w:eastAsia="Arial" w:hAnsi="Arial" w:cs="Arial"/>
          <w:b/>
          <w:color w:val="000000"/>
          <w:sz w:val="24"/>
        </w:rPr>
        <w:t>Drone (Mapeamento Aéreo):</w:t>
      </w:r>
      <w:r w:rsidRPr="00671A11">
        <w:rPr>
          <w:rFonts w:ascii="Arial" w:eastAsia="Arial" w:hAnsi="Arial" w:cs="Arial"/>
          <w:color w:val="000000"/>
          <w:sz w:val="24"/>
        </w:rPr>
        <w:t xml:space="preserve"> ${Drone} </w:t>
      </w:r>
    </w:p>
    <w:p w14:paraId="4ED203C0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531FCEB7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44F5614D" w14:textId="55CF07C2" w:rsidR="00671A11" w:rsidRDefault="00671A11" w:rsidP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lastRenderedPageBreak/>
        <w:t>6. Prazos Previstos</w:t>
      </w:r>
    </w:p>
    <w:p w14:paraId="58EADB8C" w14:textId="30BBE229" w:rsidR="00671A11" w:rsidRDefault="00671A11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color w:val="000000"/>
          <w:sz w:val="24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Arial" w:eastAsia="Arial" w:hAnsi="Arial" w:cs="Arial"/>
          <w:color w:val="000000"/>
          <w:sz w:val="24"/>
        </w:rPr>
        <w:br/>
      </w:r>
      <w:r w:rsidRPr="00671A11">
        <w:t>${</w:t>
      </w:r>
      <w:proofErr w:type="spellStart"/>
      <w:r w:rsidRPr="00671A11">
        <w:t>tabela_cronograma</w:t>
      </w:r>
      <w:proofErr w:type="spellEnd"/>
      <w:r w:rsidRPr="00671A11">
        <w:t>}</w:t>
      </w:r>
    </w:p>
    <w:p w14:paraId="3FCDF872" w14:textId="4AC65E76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BC10FA5" w14:textId="250FF935" w:rsidR="00473220" w:rsidRDefault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7. INVESTIMENTO E CONDIÇÕES DE PAGAMENTO</w:t>
      </w:r>
    </w:p>
    <w:p w14:paraId="18820BCE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VALOR TOTAL: R$ 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${valor_total}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 (${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${valor_extenso}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})</w:t>
      </w: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9D49B18" w14:textId="38CDD344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4EADB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Forma de Pagamento:</w:t>
      </w:r>
    </w:p>
    <w:p w14:paraId="616A9EE4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Mobilização (Aceite):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mobilizacao_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${valor_entrada}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525E7C20" w14:textId="36BCC4FB" w:rsidR="00473220" w:rsidRDefault="0047322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DCCB5AA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Entrega Final: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restante_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${valor_restante}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161ECAA" w14:textId="310D1238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1625B03C" w14:textId="15BE4E1C" w:rsidR="00671A11" w:rsidRPr="009828F6" w:rsidRDefault="00671A11" w:rsidP="00671A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9828F6">
        <w:rPr>
          <w:b/>
          <w:bCs/>
          <w:sz w:val="32"/>
          <w:szCs w:val="32"/>
        </w:rPr>
        <w:t>. Dados Bancários</w:t>
      </w:r>
    </w:p>
    <w:p w14:paraId="3EE6B9ED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477818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67B1F0DC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307224A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25F5EB3F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664EA707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3E0A1226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37FBA95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2C8C5471" w14:textId="66F62763" w:rsidR="00473220" w:rsidRDefault="0057117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9. CONSIDERAÇÕES FINAIS</w:t>
      </w:r>
    </w:p>
    <w:p w14:paraId="52D7FFF6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43836585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A </w:t>
      </w:r>
      <w:r w:rsidRPr="00AE7FDA">
        <w:rPr>
          <w:b/>
          <w:bCs/>
        </w:rPr>
        <w:t>##TEMP_${empresa_nome}##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2DA8166" w14:textId="77777777" w:rsidR="00671A11" w:rsidRPr="00AE7FDA" w:rsidRDefault="00671A11" w:rsidP="00671A11">
      <w:pPr>
        <w:spacing w:after="160" w:line="278" w:lineRule="auto"/>
        <w:jc w:val="both"/>
      </w:pPr>
      <w:r w:rsidRPr="00AE7FDA">
        <w:lastRenderedPageBreak/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210DB690" w14:textId="3D87B81D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40AF6FC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3FD695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06FA52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6217440" w14:textId="77777777" w:rsidR="00473220" w:rsidRDefault="0000000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Arial" w:eastAsia="Arial" w:hAnsi="Arial" w:cs="Arial"/>
          <w:color w:val="000000"/>
          <w:sz w:val="24"/>
        </w:rPr>
        <w:t>Atenciosamente,</w:t>
      </w:r>
    </w:p>
    <w:p w14:paraId="06607FD5" w14:textId="30B7A2CF" w:rsidR="00473220" w:rsidRDefault="0047322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7E806BA1" w14:textId="77777777" w:rsidR="00671A11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64CF32EF" w14:textId="2562A47F" w:rsidR="00571176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_____________________________________</w:t>
      </w:r>
      <w:r w:rsidR="00571176">
        <w:br/>
      </w:r>
      <w:r w:rsidR="00571176">
        <w:rPr>
          <w:rFonts w:ascii="Arial" w:eastAsia="Arial" w:hAnsi="Arial" w:cs="Arial"/>
          <w:b/>
          <w:color w:val="000000"/>
          <w:sz w:val="24"/>
        </w:rPr>
        <w:t>##TEMP_${empresa_nome}## - Contato:</w:t>
      </w:r>
      <w:r w:rsidR="00571176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571176">
        <w:rPr>
          <w:rFonts w:ascii="Arial" w:eastAsia="Arial" w:hAnsi="Arial" w:cs="Arial"/>
          <w:color w:val="000000"/>
          <w:sz w:val="24"/>
        </w:rPr>
        <w:t>${whatsapp_cliente}</w:t>
      </w:r>
      <w:proofErr w:type="spellEnd"/>
      <w:r w:rsidR="00571176">
        <w:rPr>
          <w:rFonts w:ascii="Arial" w:eastAsia="Arial" w:hAnsi="Arial" w:cs="Arial"/>
          <w:color w:val="000000"/>
          <w:sz w:val="24"/>
        </w:rPr>
        <w:t>}</w:t>
      </w:r>
    </w:p>
    <w:p w14:paraId="6F5130FA" w14:textId="7BE1ED89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14CCA5" w14:textId="77777777" w:rsidR="00473220" w:rsidRDefault="00473220"/>
    <w:sectPr w:rsidR="004732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2F3A" w14:textId="77777777" w:rsidR="009429DA" w:rsidRDefault="009429DA">
      <w:pPr>
        <w:spacing w:after="0" w:line="240" w:lineRule="auto"/>
      </w:pPr>
      <w:r>
        <w:separator/>
      </w:r>
    </w:p>
  </w:endnote>
  <w:endnote w:type="continuationSeparator" w:id="0">
    <w:p w14:paraId="7E9393B9" w14:textId="77777777" w:rsidR="009429DA" w:rsidRDefault="0094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8E91F" w14:textId="77777777" w:rsidR="00FE0592" w:rsidRDefault="00FE0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7090" w14:textId="77777777" w:rsidR="00571176" w:rsidRDefault="00000000" w:rsidP="00571176">
    <w:pPr>
      <w:pStyle w:val="Rodap"/>
      <w:jc w:val="center"/>
      <w:rPr>
        <w:rFonts w:ascii="Arial" w:hAnsi="Arial" w:cs="Arial"/>
        <w:b/>
        <w:bCs/>
      </w:rPr>
    </w:pPr>
    <w:r>
      <w:pict w14:anchorId="64C0E4DA">
        <v:rect id="_x0000_i1025" style="width:0;height:1.5pt" o:hralign="center" o:hrstd="t" o:hr="t" fillcolor="#a0a0a0" stroked="f"/>
      </w:pict>
    </w:r>
  </w:p>
  <w:p w14:paraId="5FA31755" w14:textId="77777777" w:rsidR="00571176" w:rsidRPr="00A3654C" w:rsidRDefault="00571176" w:rsidP="0057117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  <w:p w14:paraId="4B14137F" w14:textId="77777777" w:rsidR="00571176" w:rsidRDefault="005711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5ABE" w14:textId="77777777" w:rsidR="00FE0592" w:rsidRDefault="00FE05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4B779" w14:textId="77777777" w:rsidR="009429DA" w:rsidRDefault="009429DA">
      <w:pPr>
        <w:spacing w:after="0" w:line="240" w:lineRule="auto"/>
      </w:pPr>
      <w:r>
        <w:separator/>
      </w:r>
    </w:p>
  </w:footnote>
  <w:footnote w:type="continuationSeparator" w:id="0">
    <w:p w14:paraId="2B875688" w14:textId="77777777" w:rsidR="009429DA" w:rsidRDefault="00942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F0D" w14:textId="77777777" w:rsidR="00FE0592" w:rsidRDefault="00FE05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D32FE" w14:textId="77777777" w:rsidR="000973D1" w:rsidRPr="000973D1" w:rsidRDefault="000973D1" w:rsidP="000973D1">
    <w:pPr>
      <w:pStyle w:val="Cabealho"/>
      <w:jc w:val="center"/>
    </w:pPr>
    <w:r w:rsidRPr="000973D1">
      <w:t>${</w:t>
    </w:r>
    <w:proofErr w:type="spellStart"/>
    <w:r w:rsidRPr="000973D1">
      <w:t>logo_empresa</w:t>
    </w:r>
    <w:proofErr w:type="spellEnd"/>
    <w:r w:rsidRPr="000973D1">
      <w:t>}</w:t>
    </w:r>
  </w:p>
  <w:p w14:paraId="3A61FFDE" w14:textId="77777777" w:rsidR="000973D1" w:rsidRDefault="000973D1" w:rsidP="000973D1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FA191" w14:textId="77777777" w:rsidR="00FE0592" w:rsidRDefault="00FE05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99E6"/>
    <w:multiLevelType w:val="multilevel"/>
    <w:tmpl w:val="7EDE84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13699A"/>
    <w:multiLevelType w:val="multilevel"/>
    <w:tmpl w:val="D6DC73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F14C39B"/>
    <w:multiLevelType w:val="multilevel"/>
    <w:tmpl w:val="CE52DD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81C8"/>
    <w:multiLevelType w:val="multilevel"/>
    <w:tmpl w:val="CEFC2F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2EB743B"/>
    <w:multiLevelType w:val="multilevel"/>
    <w:tmpl w:val="657E2F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534DE07"/>
    <w:multiLevelType w:val="multilevel"/>
    <w:tmpl w:val="1CE00B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640EAF4"/>
    <w:multiLevelType w:val="multilevel"/>
    <w:tmpl w:val="2A3E19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30B3FCD"/>
    <w:multiLevelType w:val="multilevel"/>
    <w:tmpl w:val="B272661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317414330">
    <w:abstractNumId w:val="5"/>
  </w:num>
  <w:num w:numId="2" w16cid:durableId="1874229085">
    <w:abstractNumId w:val="2"/>
  </w:num>
  <w:num w:numId="3" w16cid:durableId="537203510">
    <w:abstractNumId w:val="6"/>
  </w:num>
  <w:num w:numId="4" w16cid:durableId="1175917635">
    <w:abstractNumId w:val="8"/>
  </w:num>
  <w:num w:numId="5" w16cid:durableId="1969822574">
    <w:abstractNumId w:val="1"/>
  </w:num>
  <w:num w:numId="6" w16cid:durableId="1036928408">
    <w:abstractNumId w:val="0"/>
  </w:num>
  <w:num w:numId="7" w16cid:durableId="1578246002">
    <w:abstractNumId w:val="4"/>
  </w:num>
  <w:num w:numId="8" w16cid:durableId="2050819">
    <w:abstractNumId w:val="7"/>
  </w:num>
  <w:num w:numId="9" w16cid:durableId="1656913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0"/>
    <w:rsid w:val="000973D1"/>
    <w:rsid w:val="00143FC3"/>
    <w:rsid w:val="00332A95"/>
    <w:rsid w:val="00473220"/>
    <w:rsid w:val="00571176"/>
    <w:rsid w:val="00671A11"/>
    <w:rsid w:val="00673DBF"/>
    <w:rsid w:val="006F2D2E"/>
    <w:rsid w:val="00774540"/>
    <w:rsid w:val="009429DA"/>
    <w:rsid w:val="009C428C"/>
    <w:rsid w:val="009E7076"/>
    <w:rsid w:val="00A36466"/>
    <w:rsid w:val="00D7452B"/>
    <w:rsid w:val="00F44D8F"/>
    <w:rsid w:val="00FE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3FCED"/>
  <w15:docId w15:val="{93D8D884-8824-4EE7-9C9F-90CE162B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9</cp:revision>
  <dcterms:created xsi:type="dcterms:W3CDTF">2026-02-18T19:16:00Z</dcterms:created>
  <dcterms:modified xsi:type="dcterms:W3CDTF">2026-03-11T12:56:00Z</dcterms:modified>
</cp:coreProperties>
</file>