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BC1391" w14:textId="6BA7E302" w:rsidR="00D04D5F" w:rsidRDefault="00594B95">
      <w:pPr>
        <w:rPr>
          <w:sz w:val="24"/>
          <w:szCs w:val="24"/>
        </w:rPr>
      </w:pPr>
      <w:r>
        <w:rPr>
          <w:sz w:val="24"/>
          <w:szCs w:val="24"/>
        </w:rPr>
        <w:t>LM047-2 collagen gel contraction assay with MLF WT and ALDH2-/-</w:t>
      </w:r>
    </w:p>
    <w:p w14:paraId="22BCB6E5" w14:textId="3EA3A014" w:rsidR="00594B95" w:rsidRPr="00C44E01" w:rsidRDefault="00594B95">
      <w:pPr>
        <w:rPr>
          <w:sz w:val="24"/>
          <w:szCs w:val="24"/>
        </w:rPr>
      </w:pPr>
      <w:r>
        <w:rPr>
          <w:sz w:val="24"/>
          <w:szCs w:val="24"/>
        </w:rPr>
        <w:t>Previous attempt didn’t work because I made a dumb mistake and cast gels in 12-well plate. Don’t do that</w:t>
      </w:r>
    </w:p>
    <w:p w14:paraId="0B477586" w14:textId="77777777" w:rsidR="00FA05F6" w:rsidRPr="00C44E01" w:rsidRDefault="00FA05F6">
      <w:pPr>
        <w:rPr>
          <w:sz w:val="24"/>
          <w:szCs w:val="24"/>
        </w:rPr>
      </w:pPr>
    </w:p>
    <w:p w14:paraId="4F7452F8" w14:textId="77777777" w:rsidR="00FA05F6" w:rsidRPr="00C44E01" w:rsidRDefault="00FA05F6" w:rsidP="00FA05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4E01">
        <w:rPr>
          <w:sz w:val="24"/>
          <w:szCs w:val="24"/>
        </w:rPr>
        <w:t>NaOH titration</w:t>
      </w:r>
    </w:p>
    <w:p w14:paraId="3C9FE443" w14:textId="77777777" w:rsidR="00FA05F6" w:rsidRPr="00C44E01" w:rsidRDefault="00FA05F6" w:rsidP="00FA05F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4E01">
        <w:rPr>
          <w:sz w:val="24"/>
          <w:szCs w:val="24"/>
        </w:rPr>
        <w:t>Add 0.4 mL of media that is being used to tubes</w:t>
      </w:r>
    </w:p>
    <w:p w14:paraId="5D04B4F5" w14:textId="77777777" w:rsidR="00FA05F6" w:rsidRPr="00C44E01" w:rsidRDefault="00FA05F6" w:rsidP="00FA05F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4E01">
        <w:rPr>
          <w:sz w:val="24"/>
          <w:szCs w:val="24"/>
        </w:rPr>
        <w:t>Add 0.2mL of collagen</w:t>
      </w:r>
    </w:p>
    <w:p w14:paraId="189EF3F2" w14:textId="77777777" w:rsidR="00FA05F6" w:rsidRPr="00C44E01" w:rsidRDefault="00FA05F6" w:rsidP="00FA05F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4E01">
        <w:rPr>
          <w:sz w:val="24"/>
          <w:szCs w:val="24"/>
        </w:rPr>
        <w:t xml:space="preserve">Add 2-6 </w:t>
      </w:r>
      <w:r w:rsidRPr="00C44E01">
        <w:rPr>
          <w:rFonts w:ascii="Symbol" w:hAnsi="Symbol"/>
          <w:sz w:val="24"/>
          <w:szCs w:val="24"/>
        </w:rPr>
        <w:t></w:t>
      </w:r>
      <w:r w:rsidRPr="00C44E01">
        <w:rPr>
          <w:sz w:val="24"/>
          <w:szCs w:val="24"/>
        </w:rPr>
        <w:t>L of 1M NaOH and pipet three times</w:t>
      </w:r>
    </w:p>
    <w:p w14:paraId="250155B2" w14:textId="77777777" w:rsidR="00FA05F6" w:rsidRPr="00C44E01" w:rsidRDefault="00FA05F6" w:rsidP="00FA05F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4E01">
        <w:rPr>
          <w:sz w:val="24"/>
          <w:szCs w:val="24"/>
        </w:rPr>
        <w:t>Sit for 20 minutes</w:t>
      </w:r>
    </w:p>
    <w:p w14:paraId="3F414BC8" w14:textId="77777777" w:rsidR="00FA05F6" w:rsidRDefault="00FA05F6" w:rsidP="00FA05F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4E01">
        <w:rPr>
          <w:sz w:val="24"/>
          <w:szCs w:val="24"/>
        </w:rPr>
        <w:t>Whichever amount of NaOH creates the most rigid gel (just enough to make it light pink) is the amount that should be used for the experiment.</w:t>
      </w:r>
    </w:p>
    <w:p w14:paraId="47050163" w14:textId="77777777" w:rsidR="00C44E01" w:rsidRPr="00C44E01" w:rsidRDefault="00C44E01" w:rsidP="00C44E01">
      <w:pPr>
        <w:pStyle w:val="ListParagraph"/>
        <w:ind w:left="1440"/>
        <w:rPr>
          <w:sz w:val="24"/>
          <w:szCs w:val="24"/>
        </w:rPr>
      </w:pPr>
    </w:p>
    <w:p w14:paraId="2613029E" w14:textId="77777777" w:rsidR="00FA05F6" w:rsidRPr="00C44E01" w:rsidRDefault="00FA05F6" w:rsidP="00FA05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4E01">
        <w:rPr>
          <w:sz w:val="24"/>
          <w:szCs w:val="24"/>
        </w:rPr>
        <w:t>Prepare cells</w:t>
      </w:r>
    </w:p>
    <w:p w14:paraId="42581E19" w14:textId="77777777" w:rsidR="00FA05F6" w:rsidRPr="00C44E01" w:rsidRDefault="00FA05F6" w:rsidP="00FA05F6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C44E01">
        <w:rPr>
          <w:sz w:val="24"/>
          <w:szCs w:val="24"/>
        </w:rPr>
        <w:t>Trypsinize</w:t>
      </w:r>
      <w:proofErr w:type="spellEnd"/>
      <w:r w:rsidRPr="00C44E01">
        <w:rPr>
          <w:sz w:val="24"/>
          <w:szCs w:val="24"/>
        </w:rPr>
        <w:t xml:space="preserve"> and count cells</w:t>
      </w:r>
    </w:p>
    <w:p w14:paraId="49876F7C" w14:textId="77777777" w:rsidR="00FA05F6" w:rsidRPr="00C44E01" w:rsidRDefault="00FA05F6" w:rsidP="00FA05F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4E01">
        <w:rPr>
          <w:sz w:val="24"/>
          <w:szCs w:val="24"/>
        </w:rPr>
        <w:t>Spin</w:t>
      </w:r>
    </w:p>
    <w:p w14:paraId="6BCCD00C" w14:textId="2DFED710" w:rsidR="00FA05F6" w:rsidRDefault="00FA05F6" w:rsidP="00FA05F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4E01">
        <w:rPr>
          <w:sz w:val="24"/>
          <w:szCs w:val="24"/>
        </w:rPr>
        <w:t xml:space="preserve">Resuspend so that final concentration is </w:t>
      </w:r>
      <w:r w:rsidR="00BD54C1">
        <w:rPr>
          <w:sz w:val="24"/>
          <w:szCs w:val="24"/>
        </w:rPr>
        <w:t>3</w:t>
      </w:r>
      <w:r w:rsidRPr="00C44E01">
        <w:rPr>
          <w:sz w:val="24"/>
          <w:szCs w:val="24"/>
        </w:rPr>
        <w:t>x10</w:t>
      </w:r>
      <w:r w:rsidRPr="00C44E01">
        <w:rPr>
          <w:sz w:val="24"/>
          <w:szCs w:val="24"/>
          <w:vertAlign w:val="superscript"/>
        </w:rPr>
        <w:t>5</w:t>
      </w:r>
      <w:r w:rsidRPr="00C44E01">
        <w:rPr>
          <w:sz w:val="24"/>
          <w:szCs w:val="24"/>
        </w:rPr>
        <w:t xml:space="preserve"> cells per mL</w:t>
      </w:r>
      <w:r w:rsidR="00BD54C1">
        <w:rPr>
          <w:sz w:val="24"/>
          <w:szCs w:val="24"/>
        </w:rPr>
        <w:t>; resuspend enough volume for all the wells you need</w:t>
      </w:r>
    </w:p>
    <w:p w14:paraId="2B563AB2" w14:textId="77777777" w:rsidR="00C44E01" w:rsidRPr="00C44E01" w:rsidRDefault="00C44E01" w:rsidP="00C44E01">
      <w:pPr>
        <w:pStyle w:val="ListParagraph"/>
        <w:ind w:left="1440"/>
        <w:rPr>
          <w:sz w:val="24"/>
          <w:szCs w:val="24"/>
        </w:rPr>
      </w:pPr>
    </w:p>
    <w:p w14:paraId="26168C84" w14:textId="77777777" w:rsidR="00FA05F6" w:rsidRPr="00C44E01" w:rsidRDefault="00FA05F6" w:rsidP="00FA05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4E01">
        <w:rPr>
          <w:sz w:val="24"/>
          <w:szCs w:val="24"/>
        </w:rPr>
        <w:t>Pour Gels</w:t>
      </w:r>
    </w:p>
    <w:p w14:paraId="4A19733A" w14:textId="77777777" w:rsidR="00FA05F6" w:rsidRPr="00C44E01" w:rsidRDefault="00FA05F6" w:rsidP="00FA05F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4E01">
        <w:rPr>
          <w:sz w:val="24"/>
          <w:szCs w:val="24"/>
        </w:rPr>
        <w:t xml:space="preserve">Add 400 </w:t>
      </w:r>
      <w:r w:rsidRPr="00C44E01">
        <w:rPr>
          <w:rFonts w:ascii="Symbol" w:hAnsi="Symbol"/>
          <w:sz w:val="24"/>
          <w:szCs w:val="24"/>
        </w:rPr>
        <w:t></w:t>
      </w:r>
      <w:r w:rsidRPr="00C44E01">
        <w:rPr>
          <w:sz w:val="24"/>
          <w:szCs w:val="24"/>
        </w:rPr>
        <w:t>L of cell suspension to each tube</w:t>
      </w:r>
    </w:p>
    <w:p w14:paraId="4D6658A7" w14:textId="77777777" w:rsidR="00FA05F6" w:rsidRPr="00C44E01" w:rsidRDefault="00FA05F6" w:rsidP="00FA05F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4E01">
        <w:rPr>
          <w:sz w:val="24"/>
          <w:szCs w:val="24"/>
        </w:rPr>
        <w:t xml:space="preserve">Add 200 </w:t>
      </w:r>
      <w:r w:rsidRPr="00C44E01">
        <w:rPr>
          <w:rFonts w:ascii="Symbol" w:hAnsi="Symbol"/>
          <w:sz w:val="24"/>
          <w:szCs w:val="24"/>
        </w:rPr>
        <w:t></w:t>
      </w:r>
      <w:r w:rsidRPr="00C44E01">
        <w:rPr>
          <w:sz w:val="24"/>
          <w:szCs w:val="24"/>
        </w:rPr>
        <w:t>L of collagen and appropriate volume of NaOH to each tube</w:t>
      </w:r>
    </w:p>
    <w:p w14:paraId="6A63DDAD" w14:textId="77777777" w:rsidR="00FA05F6" w:rsidRPr="00C44E01" w:rsidRDefault="00FA05F6" w:rsidP="00FA05F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4E01">
        <w:rPr>
          <w:sz w:val="24"/>
          <w:szCs w:val="24"/>
        </w:rPr>
        <w:t>Pipet up and down 3 times</w:t>
      </w:r>
    </w:p>
    <w:p w14:paraId="143C1BFA" w14:textId="77777777" w:rsidR="00FA05F6" w:rsidRPr="00C44E01" w:rsidRDefault="00FA05F6" w:rsidP="00FA05F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4E01">
        <w:rPr>
          <w:sz w:val="24"/>
          <w:szCs w:val="24"/>
        </w:rPr>
        <w:t xml:space="preserve">Immediately transfer to wells of 24 well plate </w:t>
      </w:r>
    </w:p>
    <w:p w14:paraId="610A0F66" w14:textId="77777777" w:rsidR="00FA05F6" w:rsidRPr="00C44E01" w:rsidRDefault="00FA05F6" w:rsidP="00FA05F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4E01">
        <w:rPr>
          <w:sz w:val="24"/>
          <w:szCs w:val="24"/>
        </w:rPr>
        <w:t>Leave at RT for 20 minutes to allow to solidify</w:t>
      </w:r>
    </w:p>
    <w:p w14:paraId="59FDA421" w14:textId="5B63DE0E" w:rsidR="00FA05F6" w:rsidRDefault="00FA05F6" w:rsidP="00FA05F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4E01">
        <w:rPr>
          <w:sz w:val="24"/>
          <w:szCs w:val="24"/>
        </w:rPr>
        <w:t>Cover gels with 500</w:t>
      </w:r>
      <w:r w:rsidRPr="00C44E01">
        <w:rPr>
          <w:rFonts w:ascii="Symbol" w:hAnsi="Symbol"/>
          <w:sz w:val="24"/>
          <w:szCs w:val="24"/>
        </w:rPr>
        <w:t></w:t>
      </w:r>
      <w:r w:rsidRPr="00C44E01">
        <w:rPr>
          <w:rFonts w:ascii="Symbol" w:hAnsi="Symbol"/>
          <w:sz w:val="24"/>
          <w:szCs w:val="24"/>
        </w:rPr>
        <w:t></w:t>
      </w:r>
      <w:r w:rsidRPr="00C44E01">
        <w:rPr>
          <w:sz w:val="24"/>
          <w:szCs w:val="24"/>
        </w:rPr>
        <w:t xml:space="preserve">L of </w:t>
      </w:r>
      <w:r w:rsidR="00F56B7F">
        <w:rPr>
          <w:sz w:val="24"/>
          <w:szCs w:val="24"/>
        </w:rPr>
        <w:t xml:space="preserve">full </w:t>
      </w:r>
      <w:r w:rsidRPr="00C44E01">
        <w:rPr>
          <w:sz w:val="24"/>
          <w:szCs w:val="24"/>
        </w:rPr>
        <w:t>media</w:t>
      </w:r>
    </w:p>
    <w:p w14:paraId="728E6B4A" w14:textId="77777777" w:rsidR="00C44E01" w:rsidRPr="00C44E01" w:rsidRDefault="00C44E01" w:rsidP="00C44E01">
      <w:pPr>
        <w:pStyle w:val="ListParagraph"/>
        <w:ind w:left="1440"/>
        <w:rPr>
          <w:sz w:val="24"/>
          <w:szCs w:val="24"/>
        </w:rPr>
      </w:pPr>
    </w:p>
    <w:p w14:paraId="5CB6E5E6" w14:textId="77777777" w:rsidR="00FA05F6" w:rsidRPr="00C44E01" w:rsidRDefault="00FA05F6" w:rsidP="00FA05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4E01">
        <w:rPr>
          <w:sz w:val="24"/>
          <w:szCs w:val="24"/>
        </w:rPr>
        <w:t>Release Gels</w:t>
      </w:r>
    </w:p>
    <w:p w14:paraId="6F9E97AC" w14:textId="77777777" w:rsidR="00FA05F6" w:rsidRPr="00C44E01" w:rsidRDefault="00FA05F6" w:rsidP="00FA05F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4E01">
        <w:rPr>
          <w:sz w:val="24"/>
          <w:szCs w:val="24"/>
        </w:rPr>
        <w:t>Rim gels with pipet tip</w:t>
      </w:r>
    </w:p>
    <w:p w14:paraId="0DB123FC" w14:textId="220B9D9A" w:rsidR="00BD54C1" w:rsidRDefault="00FA05F6" w:rsidP="00BD54C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44E01">
        <w:rPr>
          <w:sz w:val="24"/>
          <w:szCs w:val="24"/>
        </w:rPr>
        <w:t>Put into incubato</w:t>
      </w:r>
      <w:r w:rsidR="00BD54C1">
        <w:rPr>
          <w:sz w:val="24"/>
          <w:szCs w:val="24"/>
        </w:rPr>
        <w:t>r</w:t>
      </w:r>
    </w:p>
    <w:p w14:paraId="32A9D79E" w14:textId="77777777" w:rsidR="00BD54C1" w:rsidRDefault="00BD54C1" w:rsidP="00BD54C1">
      <w:pPr>
        <w:pStyle w:val="ListParagraph"/>
        <w:ind w:left="1440"/>
        <w:rPr>
          <w:sz w:val="24"/>
          <w:szCs w:val="24"/>
        </w:rPr>
      </w:pPr>
    </w:p>
    <w:p w14:paraId="402A20C1" w14:textId="4364E11C" w:rsidR="00BD54C1" w:rsidRDefault="00BD54C1" w:rsidP="00BD54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At 24 hours, scoop and move gels to 12 well plates and </w:t>
      </w:r>
      <w:r w:rsidR="00594B95">
        <w:rPr>
          <w:sz w:val="24"/>
          <w:szCs w:val="24"/>
        </w:rPr>
        <w:t>put on serum starve media</w:t>
      </w:r>
    </w:p>
    <w:p w14:paraId="101CB4C9" w14:textId="1FFA58D2" w:rsidR="00594B95" w:rsidRPr="00BD54C1" w:rsidRDefault="00594B95" w:rsidP="00BD54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 48 hours, add +</w:t>
      </w:r>
      <w:proofErr w:type="spellStart"/>
      <w:r>
        <w:rPr>
          <w:sz w:val="24"/>
          <w:szCs w:val="24"/>
        </w:rPr>
        <w:t>TGFb</w:t>
      </w:r>
      <w:proofErr w:type="spellEnd"/>
      <w:r>
        <w:rPr>
          <w:sz w:val="24"/>
          <w:szCs w:val="24"/>
        </w:rPr>
        <w:t xml:space="preserve"> media or vehicle media (1uL </w:t>
      </w:r>
      <w:proofErr w:type="spellStart"/>
      <w:r>
        <w:rPr>
          <w:sz w:val="24"/>
          <w:szCs w:val="24"/>
        </w:rPr>
        <w:t>TGFb</w:t>
      </w:r>
      <w:proofErr w:type="spellEnd"/>
      <w:r>
        <w:rPr>
          <w:sz w:val="24"/>
          <w:szCs w:val="24"/>
        </w:rPr>
        <w:t>/4mL media)</w:t>
      </w:r>
      <w:bookmarkStart w:id="0" w:name="_GoBack"/>
      <w:bookmarkEnd w:id="0"/>
    </w:p>
    <w:p w14:paraId="1805F847" w14:textId="77777777" w:rsidR="00C44E01" w:rsidRPr="00C44E01" w:rsidRDefault="00C44E01" w:rsidP="00C44E01">
      <w:pPr>
        <w:pStyle w:val="ListParagraph"/>
        <w:ind w:left="1440"/>
        <w:rPr>
          <w:sz w:val="24"/>
          <w:szCs w:val="24"/>
        </w:rPr>
      </w:pPr>
    </w:p>
    <w:p w14:paraId="354F26BB" w14:textId="525ADD02" w:rsidR="00FA05F6" w:rsidRPr="00BD54C1" w:rsidRDefault="00FA05F6" w:rsidP="00BD54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4E01">
        <w:rPr>
          <w:sz w:val="24"/>
          <w:szCs w:val="24"/>
        </w:rPr>
        <w:t>Monitor Contraction</w:t>
      </w:r>
      <w:r w:rsidR="00BD54C1">
        <w:rPr>
          <w:sz w:val="24"/>
          <w:szCs w:val="24"/>
        </w:rPr>
        <w:t xml:space="preserve"> with daily images</w:t>
      </w:r>
    </w:p>
    <w:sectPr w:rsidR="00FA05F6" w:rsidRPr="00BD54C1" w:rsidSect="007D2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224BC"/>
    <w:multiLevelType w:val="hybridMultilevel"/>
    <w:tmpl w:val="7D940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FA05F6"/>
    <w:rsid w:val="00037BC8"/>
    <w:rsid w:val="00594B95"/>
    <w:rsid w:val="006A6BFA"/>
    <w:rsid w:val="007D2F95"/>
    <w:rsid w:val="009067D9"/>
    <w:rsid w:val="00A152C8"/>
    <w:rsid w:val="00BD54C1"/>
    <w:rsid w:val="00C44E01"/>
    <w:rsid w:val="00D04D5F"/>
    <w:rsid w:val="00D74DFD"/>
    <w:rsid w:val="00F56B7F"/>
    <w:rsid w:val="00FA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FAEB7"/>
  <w15:docId w15:val="{7118BF5C-E2C6-2C4C-8BEA-798BF7E1C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A152C8"/>
    <w:rPr>
      <w:sz w:val="24"/>
    </w:rPr>
  </w:style>
  <w:style w:type="paragraph" w:styleId="ListParagraph">
    <w:name w:val="List Paragraph"/>
    <w:basedOn w:val="Normal"/>
    <w:uiPriority w:val="34"/>
    <w:qFormat/>
    <w:rsid w:val="00FA0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170</Words>
  <Characters>974</Characters>
  <Application>Microsoft Office Word</Application>
  <DocSecurity>0</DocSecurity>
  <Lines>8</Lines>
  <Paragraphs>2</Paragraphs>
  <ScaleCrop>false</ScaleCrop>
  <Company> 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Murphy, Elisabeth</cp:lastModifiedBy>
  <cp:revision>7</cp:revision>
  <cp:lastPrinted>2012-03-01T16:37:00Z</cp:lastPrinted>
  <dcterms:created xsi:type="dcterms:W3CDTF">2012-03-01T16:26:00Z</dcterms:created>
  <dcterms:modified xsi:type="dcterms:W3CDTF">2024-07-02T15:07:00Z</dcterms:modified>
</cp:coreProperties>
</file>