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E360" w14:textId="5EE8D0C9" w:rsidR="002476CD" w:rsidRDefault="002476CD"/>
    <w:p w14:paraId="3195C5CA" w14:textId="0EB2E9C3" w:rsidR="00D96C8D" w:rsidRPr="00D96C8D" w:rsidRDefault="00D96C8D" w:rsidP="00D96C8D">
      <w:pPr>
        <w:jc w:val="center"/>
        <w:rPr>
          <w:b/>
          <w:bCs/>
          <w:sz w:val="40"/>
          <w:szCs w:val="40"/>
          <w:u w:val="thick"/>
        </w:rPr>
      </w:pPr>
      <w:r w:rsidRPr="00D96C8D">
        <w:rPr>
          <w:b/>
          <w:bCs/>
          <w:sz w:val="40"/>
          <w:szCs w:val="40"/>
          <w:u w:val="thick"/>
        </w:rPr>
        <w:t xml:space="preserve">PROJECT </w:t>
      </w:r>
      <w:r>
        <w:rPr>
          <w:b/>
          <w:bCs/>
          <w:sz w:val="40"/>
          <w:szCs w:val="40"/>
          <w:u w:val="thick"/>
        </w:rPr>
        <w:t xml:space="preserve"> </w:t>
      </w:r>
      <w:r w:rsidRPr="00D96C8D">
        <w:rPr>
          <w:b/>
          <w:bCs/>
          <w:sz w:val="40"/>
          <w:szCs w:val="40"/>
          <w:u w:val="thick"/>
        </w:rPr>
        <w:t>REPORT</w:t>
      </w:r>
    </w:p>
    <w:p w14:paraId="5B73C29D" w14:textId="77777777" w:rsidR="00D96C8D" w:rsidRDefault="00D96C8D">
      <w:pPr>
        <w:rPr>
          <w:b/>
          <w:bCs/>
          <w:sz w:val="36"/>
          <w:szCs w:val="36"/>
          <w:u w:val="thick"/>
        </w:rPr>
      </w:pPr>
    </w:p>
    <w:p w14:paraId="1AE83C74" w14:textId="2FCD93CC" w:rsidR="00D96C8D" w:rsidRDefault="00D96C8D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EXECUTIVE SUMMARY</w:t>
      </w:r>
    </w:p>
    <w:p w14:paraId="6372CC5B" w14:textId="77777777" w:rsidR="00AE20C4" w:rsidRDefault="00D96C8D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D96C8D">
        <w:rPr>
          <w:sz w:val="32"/>
          <w:szCs w:val="32"/>
        </w:rPr>
        <w:t>he ABC Corporation is in the midst of a financial crisis, thus in order to</w:t>
      </w:r>
      <w:r w:rsidRPr="00D96C8D">
        <w:t xml:space="preserve"> </w:t>
      </w:r>
      <w:r w:rsidRPr="00D96C8D">
        <w:rPr>
          <w:sz w:val="32"/>
          <w:szCs w:val="32"/>
        </w:rPr>
        <w:t>halt the downfall of business, they require a conveniently available</w:t>
      </w:r>
      <w:r w:rsidR="00AE20C4">
        <w:rPr>
          <w:sz w:val="32"/>
          <w:szCs w:val="32"/>
        </w:rPr>
        <w:t xml:space="preserve"> and </w:t>
      </w:r>
      <w:r w:rsidRPr="00D96C8D">
        <w:rPr>
          <w:sz w:val="32"/>
          <w:szCs w:val="32"/>
        </w:rPr>
        <w:t xml:space="preserve">reasonably priced natural resource that aids in </w:t>
      </w:r>
      <w:r>
        <w:rPr>
          <w:sz w:val="32"/>
          <w:szCs w:val="32"/>
        </w:rPr>
        <w:t>power</w:t>
      </w:r>
      <w:r w:rsidRPr="00D96C8D">
        <w:rPr>
          <w:sz w:val="32"/>
          <w:szCs w:val="32"/>
        </w:rPr>
        <w:t xml:space="preserve"> generation. </w:t>
      </w:r>
    </w:p>
    <w:p w14:paraId="32ECE083" w14:textId="7CABBCB1" w:rsidR="00D96C8D" w:rsidRDefault="00AE20C4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D964DF" w:rsidRPr="00D964DF">
        <w:rPr>
          <w:sz w:val="32"/>
          <w:szCs w:val="32"/>
        </w:rPr>
        <w:t>o draw conclusions based on the problem that has been addressed</w:t>
      </w:r>
      <w:r w:rsidR="00D964DF">
        <w:rPr>
          <w:sz w:val="32"/>
          <w:szCs w:val="32"/>
        </w:rPr>
        <w:t>, w</w:t>
      </w:r>
      <w:r w:rsidR="00AA2F54" w:rsidRPr="00AA2F54">
        <w:rPr>
          <w:sz w:val="32"/>
          <w:szCs w:val="32"/>
        </w:rPr>
        <w:t xml:space="preserve">e have considered a total of four numerical variables namely fuel type code </w:t>
      </w:r>
      <w:proofErr w:type="spellStart"/>
      <w:r w:rsidR="00AA2F54" w:rsidRPr="00AA2F54">
        <w:rPr>
          <w:sz w:val="32"/>
          <w:szCs w:val="32"/>
        </w:rPr>
        <w:t>pudl</w:t>
      </w:r>
      <w:proofErr w:type="spellEnd"/>
      <w:r w:rsidR="00AA2F54" w:rsidRPr="00AA2F54">
        <w:rPr>
          <w:sz w:val="32"/>
          <w:szCs w:val="32"/>
        </w:rPr>
        <w:t xml:space="preserve">, fuel received units, fuel </w:t>
      </w:r>
      <w:proofErr w:type="spellStart"/>
      <w:r w:rsidR="00AA2F54" w:rsidRPr="00AA2F54">
        <w:rPr>
          <w:sz w:val="32"/>
          <w:szCs w:val="32"/>
        </w:rPr>
        <w:t>mmbtu</w:t>
      </w:r>
      <w:proofErr w:type="spellEnd"/>
      <w:r w:rsidR="00AA2F54" w:rsidRPr="00AA2F54">
        <w:rPr>
          <w:sz w:val="32"/>
          <w:szCs w:val="32"/>
        </w:rPr>
        <w:t xml:space="preserve"> per unit, and fuel cost per </w:t>
      </w:r>
      <w:proofErr w:type="spellStart"/>
      <w:r w:rsidR="00AA2F54" w:rsidRPr="00AA2F54">
        <w:rPr>
          <w:sz w:val="32"/>
          <w:szCs w:val="32"/>
        </w:rPr>
        <w:t>mmbtu</w:t>
      </w:r>
      <w:proofErr w:type="spellEnd"/>
      <w:r w:rsidR="00D96C8D">
        <w:rPr>
          <w:sz w:val="32"/>
          <w:szCs w:val="32"/>
        </w:rPr>
        <w:t xml:space="preserve">. K-means clustering has been used to identify the number of clusters i.e. k value =3. </w:t>
      </w:r>
      <w:r w:rsidR="00D96C8D" w:rsidRPr="00D96C8D">
        <w:rPr>
          <w:sz w:val="32"/>
          <w:szCs w:val="32"/>
        </w:rPr>
        <w:t>This helps to enhance the interpretation of the facts. The cluster</w:t>
      </w:r>
      <w:r w:rsidR="00D96C8D">
        <w:rPr>
          <w:sz w:val="32"/>
          <w:szCs w:val="32"/>
        </w:rPr>
        <w:t>s</w:t>
      </w:r>
      <w:r w:rsidR="00D96C8D" w:rsidRPr="00D96C8D">
        <w:rPr>
          <w:sz w:val="32"/>
          <w:szCs w:val="32"/>
        </w:rPr>
        <w:t xml:space="preserve"> generated and data </w:t>
      </w:r>
      <w:r w:rsidR="00D96C8D">
        <w:rPr>
          <w:sz w:val="32"/>
          <w:szCs w:val="32"/>
        </w:rPr>
        <w:t>interpreted</w:t>
      </w:r>
      <w:r w:rsidR="00D96C8D" w:rsidRPr="00D96C8D">
        <w:rPr>
          <w:sz w:val="32"/>
          <w:szCs w:val="32"/>
        </w:rPr>
        <w:t xml:space="preserve"> lead</w:t>
      </w:r>
      <w:r w:rsidR="00D96C8D">
        <w:rPr>
          <w:sz w:val="32"/>
          <w:szCs w:val="32"/>
        </w:rPr>
        <w:t>s</w:t>
      </w:r>
      <w:r w:rsidR="00D96C8D" w:rsidRPr="00D96C8D">
        <w:rPr>
          <w:sz w:val="32"/>
          <w:szCs w:val="32"/>
        </w:rPr>
        <w:t xml:space="preserve"> to the conclusion that gas would be the ideal fuel for the company because it is easily accessible and reasonably priced compared to other fuels. Although its </w:t>
      </w:r>
      <w:proofErr w:type="spellStart"/>
      <w:r w:rsidR="00D96C8D" w:rsidRPr="00D96C8D">
        <w:rPr>
          <w:sz w:val="32"/>
          <w:szCs w:val="32"/>
        </w:rPr>
        <w:t>mmbtu</w:t>
      </w:r>
      <w:proofErr w:type="spellEnd"/>
      <w:r w:rsidR="00D96C8D" w:rsidRPr="00D96C8D">
        <w:rPr>
          <w:sz w:val="32"/>
          <w:szCs w:val="32"/>
        </w:rPr>
        <w:t xml:space="preserve"> value, or the amount of energy it can produce, is substantially lower than that of coal, this drawback has been overcome by the fact that </w:t>
      </w:r>
      <w:r w:rsidR="00D96C8D">
        <w:rPr>
          <w:sz w:val="32"/>
          <w:szCs w:val="32"/>
        </w:rPr>
        <w:t>gas</w:t>
      </w:r>
      <w:r w:rsidR="00D96C8D" w:rsidRPr="00D96C8D">
        <w:rPr>
          <w:sz w:val="32"/>
          <w:szCs w:val="32"/>
        </w:rPr>
        <w:t xml:space="preserve"> is widely available</w:t>
      </w:r>
      <w:r w:rsidR="00D96C8D">
        <w:rPr>
          <w:sz w:val="32"/>
          <w:szCs w:val="32"/>
        </w:rPr>
        <w:t xml:space="preserve"> in the U.S</w:t>
      </w:r>
      <w:r w:rsidR="00D96C8D" w:rsidRPr="00D96C8D">
        <w:rPr>
          <w:sz w:val="32"/>
          <w:szCs w:val="32"/>
        </w:rPr>
        <w:t>.</w:t>
      </w:r>
      <w:r w:rsidR="00D96C8D">
        <w:rPr>
          <w:sz w:val="32"/>
          <w:szCs w:val="32"/>
        </w:rPr>
        <w:t xml:space="preserve"> </w:t>
      </w:r>
      <w:r w:rsidR="0005123F">
        <w:rPr>
          <w:sz w:val="32"/>
          <w:szCs w:val="32"/>
        </w:rPr>
        <w:t xml:space="preserve">If gas is used in large number to generate power then it can provide the same amount of energy as coal. </w:t>
      </w:r>
      <w:r w:rsidR="00D96C8D" w:rsidRPr="00D96C8D">
        <w:rPr>
          <w:sz w:val="32"/>
          <w:szCs w:val="32"/>
        </w:rPr>
        <w:t>As a result, the organization would surely think about using gas under the given circumstances</w:t>
      </w:r>
      <w:r w:rsidR="00D96C8D">
        <w:rPr>
          <w:sz w:val="32"/>
          <w:szCs w:val="32"/>
        </w:rPr>
        <w:t xml:space="preserve"> and </w:t>
      </w:r>
      <w:r w:rsidR="00D96C8D" w:rsidRPr="00D96C8D">
        <w:rPr>
          <w:sz w:val="32"/>
          <w:szCs w:val="32"/>
        </w:rPr>
        <w:t>enhance the business</w:t>
      </w:r>
    </w:p>
    <w:p w14:paraId="3822AD0F" w14:textId="2555DA63" w:rsidR="00432A97" w:rsidRDefault="00432A97">
      <w:pPr>
        <w:rPr>
          <w:sz w:val="32"/>
          <w:szCs w:val="32"/>
        </w:rPr>
      </w:pPr>
    </w:p>
    <w:p w14:paraId="72DA5397" w14:textId="420D76B9" w:rsidR="00432A97" w:rsidRDefault="00432A97">
      <w:pPr>
        <w:rPr>
          <w:b/>
          <w:bCs/>
          <w:sz w:val="36"/>
          <w:szCs w:val="36"/>
          <w:u w:val="thick"/>
        </w:rPr>
      </w:pPr>
      <w:r w:rsidRPr="00432A97">
        <w:rPr>
          <w:b/>
          <w:bCs/>
          <w:sz w:val="36"/>
          <w:szCs w:val="36"/>
          <w:u w:val="thick"/>
        </w:rPr>
        <w:t>INRODUCTION</w:t>
      </w:r>
    </w:p>
    <w:p w14:paraId="5264D2A2" w14:textId="4616BB37" w:rsidR="0005123F" w:rsidRDefault="00432A97">
      <w:pPr>
        <w:rPr>
          <w:sz w:val="32"/>
          <w:szCs w:val="32"/>
        </w:rPr>
      </w:pPr>
      <w:r w:rsidRPr="00AA2F54">
        <w:rPr>
          <w:sz w:val="32"/>
          <w:szCs w:val="32"/>
        </w:rPr>
        <w:t xml:space="preserve">In order to do our research , we </w:t>
      </w:r>
      <w:r>
        <w:rPr>
          <w:sz w:val="32"/>
          <w:szCs w:val="32"/>
        </w:rPr>
        <w:t>have used</w:t>
      </w:r>
      <w:r w:rsidRPr="00AA2F54">
        <w:rPr>
          <w:sz w:val="32"/>
          <w:szCs w:val="32"/>
        </w:rPr>
        <w:t xml:space="preserve"> a dataset that contains details about monthly fuel contracts, purchases, and expenses that is reported in EIA-923 Schedule 2, Part A.</w:t>
      </w:r>
      <w:r>
        <w:rPr>
          <w:sz w:val="32"/>
          <w:szCs w:val="32"/>
        </w:rPr>
        <w:t xml:space="preserve"> </w:t>
      </w:r>
      <w:r w:rsidRPr="00AA2F54">
        <w:rPr>
          <w:sz w:val="32"/>
          <w:szCs w:val="32"/>
        </w:rPr>
        <w:t>There are 20 variables and 608,565 rows in this table, although a few of the variables have significant missing data.</w:t>
      </w:r>
      <w:r w:rsidR="00AE20C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the four variables considered, </w:t>
      </w:r>
      <w:r w:rsidRPr="00AA2F54">
        <w:rPr>
          <w:sz w:val="32"/>
          <w:szCs w:val="32"/>
        </w:rPr>
        <w:t xml:space="preserve">fuel cost per </w:t>
      </w:r>
      <w:proofErr w:type="spellStart"/>
      <w:r w:rsidRPr="00AA2F54">
        <w:rPr>
          <w:sz w:val="32"/>
          <w:szCs w:val="32"/>
        </w:rPr>
        <w:t>mmbt</w:t>
      </w:r>
      <w:r>
        <w:rPr>
          <w:sz w:val="32"/>
          <w:szCs w:val="32"/>
        </w:rPr>
        <w:t>u</w:t>
      </w:r>
      <w:proofErr w:type="spellEnd"/>
      <w:r>
        <w:rPr>
          <w:sz w:val="32"/>
          <w:szCs w:val="32"/>
        </w:rPr>
        <w:t xml:space="preserve"> has certain missing values which has been removed using </w:t>
      </w:r>
    </w:p>
    <w:p w14:paraId="4EA463D3" w14:textId="19906C54" w:rsidR="00432A97" w:rsidRDefault="00432A97">
      <w:pPr>
        <w:rPr>
          <w:sz w:val="32"/>
          <w:szCs w:val="32"/>
        </w:rPr>
      </w:pPr>
      <w:r>
        <w:rPr>
          <w:sz w:val="32"/>
          <w:szCs w:val="32"/>
        </w:rPr>
        <w:t>imputation. From</w:t>
      </w:r>
      <w:r w:rsidRPr="00D96C8D">
        <w:rPr>
          <w:sz w:val="32"/>
          <w:szCs w:val="32"/>
        </w:rPr>
        <w:t xml:space="preserve"> the entire dataset only 2% has been taken into consideration and out of which 9000 are train sets and 3000 are test sets.</w:t>
      </w:r>
      <w:r>
        <w:rPr>
          <w:sz w:val="32"/>
          <w:szCs w:val="32"/>
        </w:rPr>
        <w:t xml:space="preserve"> </w:t>
      </w:r>
    </w:p>
    <w:p w14:paraId="5498932E" w14:textId="77777777" w:rsidR="00AE20C4" w:rsidRPr="0005123F" w:rsidRDefault="00AE20C4">
      <w:pPr>
        <w:rPr>
          <w:sz w:val="32"/>
          <w:szCs w:val="32"/>
        </w:rPr>
      </w:pPr>
    </w:p>
    <w:p w14:paraId="0DD5F28B" w14:textId="63C66635" w:rsidR="002476CD" w:rsidRDefault="002476CD"/>
    <w:p w14:paraId="4D4BE36F" w14:textId="65F4571C" w:rsidR="002476CD" w:rsidRPr="002476CD" w:rsidRDefault="002476CD">
      <w:pPr>
        <w:rPr>
          <w:b/>
          <w:bCs/>
          <w:sz w:val="36"/>
          <w:szCs w:val="36"/>
          <w:u w:val="thick"/>
        </w:rPr>
      </w:pPr>
      <w:r w:rsidRPr="002476CD">
        <w:rPr>
          <w:b/>
          <w:bCs/>
          <w:sz w:val="36"/>
          <w:szCs w:val="36"/>
          <w:u w:val="thick"/>
        </w:rPr>
        <w:t>PROBLEM STATEMENT</w:t>
      </w:r>
    </w:p>
    <w:p w14:paraId="69BEA8F5" w14:textId="5264AC66" w:rsidR="002476CD" w:rsidRDefault="002476CD"/>
    <w:p w14:paraId="7B36A662" w14:textId="62E49B6A" w:rsidR="002476CD" w:rsidRDefault="002476CD">
      <w:r w:rsidRPr="002476CD">
        <w:rPr>
          <w:sz w:val="32"/>
          <w:szCs w:val="32"/>
        </w:rPr>
        <w:t xml:space="preserve">The corporation is in financial </w:t>
      </w:r>
      <w:r w:rsidR="001760BD">
        <w:rPr>
          <w:sz w:val="32"/>
          <w:szCs w:val="32"/>
        </w:rPr>
        <w:t>crisis</w:t>
      </w:r>
      <w:r w:rsidRPr="002476CD">
        <w:rPr>
          <w:sz w:val="32"/>
          <w:szCs w:val="32"/>
        </w:rPr>
        <w:t>, thus its goal is to determine which natural resource would be deemed the greatest for generating electricity under the condition that it should be more readily available and less expensive</w:t>
      </w:r>
      <w:r w:rsidRPr="002476CD">
        <w:t>.</w:t>
      </w:r>
    </w:p>
    <w:p w14:paraId="1C95495E" w14:textId="262C4E07" w:rsidR="00D96C8D" w:rsidRDefault="00D96C8D">
      <w:pPr>
        <w:rPr>
          <w:sz w:val="32"/>
          <w:szCs w:val="32"/>
        </w:rPr>
      </w:pPr>
    </w:p>
    <w:p w14:paraId="0CBA22D6" w14:textId="0D218604" w:rsidR="00D96C8D" w:rsidRDefault="00D96C8D">
      <w:pPr>
        <w:rPr>
          <w:b/>
          <w:bCs/>
          <w:sz w:val="36"/>
          <w:szCs w:val="36"/>
          <w:u w:val="thick"/>
        </w:rPr>
      </w:pPr>
      <w:r w:rsidRPr="00D96C8D">
        <w:rPr>
          <w:b/>
          <w:bCs/>
          <w:sz w:val="36"/>
          <w:szCs w:val="36"/>
          <w:u w:val="thick"/>
        </w:rPr>
        <w:t>TECHNIQUE</w:t>
      </w:r>
    </w:p>
    <w:p w14:paraId="1DA96723" w14:textId="3AD7281F" w:rsidR="00D96C8D" w:rsidRDefault="00432A97">
      <w:pPr>
        <w:rPr>
          <w:sz w:val="32"/>
          <w:szCs w:val="32"/>
        </w:rPr>
      </w:pPr>
      <w:r>
        <w:rPr>
          <w:sz w:val="32"/>
          <w:szCs w:val="32"/>
        </w:rPr>
        <w:t>The</w:t>
      </w:r>
      <w:r w:rsidR="00D96C8D">
        <w:rPr>
          <w:sz w:val="32"/>
          <w:szCs w:val="32"/>
        </w:rPr>
        <w:t xml:space="preserve"> data has been normalized using the min-max normalization as for e</w:t>
      </w:r>
      <w:r w:rsidR="00D96C8D" w:rsidRPr="00D96C8D">
        <w:rPr>
          <w:sz w:val="32"/>
          <w:szCs w:val="32"/>
        </w:rPr>
        <w:t>very feature has a minimum value that is converted to a 0 and a maximum value that is converted to a 1.</w:t>
      </w:r>
      <w:r w:rsidR="00D96C8D">
        <w:rPr>
          <w:sz w:val="32"/>
          <w:szCs w:val="32"/>
        </w:rPr>
        <w:t xml:space="preserve"> This makes it easier to interpret</w:t>
      </w:r>
      <w:r w:rsidR="00AE20C4">
        <w:rPr>
          <w:sz w:val="32"/>
          <w:szCs w:val="32"/>
        </w:rPr>
        <w:t xml:space="preserve"> and derive conclusions.</w:t>
      </w:r>
    </w:p>
    <w:p w14:paraId="0B54856B" w14:textId="1BE7EFEA" w:rsidR="00D96C8D" w:rsidRDefault="00D96C8D">
      <w:pPr>
        <w:rPr>
          <w:sz w:val="32"/>
          <w:szCs w:val="32"/>
        </w:rPr>
      </w:pPr>
      <w:r>
        <w:rPr>
          <w:sz w:val="32"/>
          <w:szCs w:val="32"/>
        </w:rPr>
        <w:t xml:space="preserve">In the next step k-means clustering has been used through which we have obtained the k-value= 3. We have used both the </w:t>
      </w:r>
      <w:r w:rsidRPr="00D96C8D">
        <w:rPr>
          <w:sz w:val="32"/>
          <w:szCs w:val="32"/>
        </w:rPr>
        <w:t>silhouette method</w:t>
      </w:r>
      <w:r>
        <w:rPr>
          <w:sz w:val="32"/>
          <w:szCs w:val="32"/>
        </w:rPr>
        <w:t xml:space="preserve"> an</w:t>
      </w:r>
      <w:r w:rsidR="00AE20C4">
        <w:rPr>
          <w:sz w:val="32"/>
          <w:szCs w:val="32"/>
        </w:rPr>
        <w:t>d</w:t>
      </w:r>
      <w:r>
        <w:rPr>
          <w:sz w:val="32"/>
          <w:szCs w:val="32"/>
        </w:rPr>
        <w:t xml:space="preserve"> WSS method in our Analysis. K-means is a better option to this type of data as it deals well with large datasets and </w:t>
      </w:r>
      <w:r w:rsidR="00AE20C4">
        <w:rPr>
          <w:sz w:val="32"/>
          <w:szCs w:val="32"/>
        </w:rPr>
        <w:t>g</w:t>
      </w:r>
      <w:r w:rsidRPr="00D96C8D">
        <w:rPr>
          <w:sz w:val="32"/>
          <w:szCs w:val="32"/>
        </w:rPr>
        <w:t>eneralizes to clusters of different shapes and sizes</w:t>
      </w:r>
      <w:r>
        <w:rPr>
          <w:sz w:val="32"/>
          <w:szCs w:val="32"/>
        </w:rPr>
        <w:t>.</w:t>
      </w:r>
    </w:p>
    <w:p w14:paraId="260B5BD7" w14:textId="77777777" w:rsidR="0005123F" w:rsidRDefault="0005123F">
      <w:pPr>
        <w:rPr>
          <w:sz w:val="32"/>
          <w:szCs w:val="32"/>
        </w:rPr>
      </w:pPr>
    </w:p>
    <w:p w14:paraId="5B1A8282" w14:textId="0F87973D" w:rsidR="008245AB" w:rsidRDefault="004868C4">
      <w:pPr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B02AC" wp14:editId="3785BC6E">
                <wp:simplePos x="0" y="0"/>
                <wp:positionH relativeFrom="column">
                  <wp:posOffset>3759200</wp:posOffset>
                </wp:positionH>
                <wp:positionV relativeFrom="paragraph">
                  <wp:posOffset>277495</wp:posOffset>
                </wp:positionV>
                <wp:extent cx="2324100" cy="17018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1FC0B" w14:textId="543801E3" w:rsidR="004868C4" w:rsidRDefault="004868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D3A69" wp14:editId="2048B019">
                                  <wp:extent cx="2413000" cy="1489285"/>
                                  <wp:effectExtent l="0" t="0" r="0" b="0"/>
                                  <wp:docPr id="6" name="Picture 6" descr="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7085" cy="14918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0B02A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6pt;margin-top:21.85pt;width:183pt;height:1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" fillcolor="white [3201]" strokeweight=".5pt">
                <v:textbox>
                  <w:txbxContent>
                    <w:p w14:paraId="7581FC0B" w14:textId="543801E3" w:rsidR="004868C4" w:rsidRDefault="004868C4">
                      <w:r>
                        <w:rPr>
                          <w:noProof/>
                        </w:rPr>
                        <w:drawing>
                          <wp:inline distT="0" distB="0" distL="0" distR="0" wp14:anchorId="03AD3A69" wp14:editId="2048B019">
                            <wp:extent cx="2413000" cy="1489285"/>
                            <wp:effectExtent l="0" t="0" r="0" b="0"/>
                            <wp:docPr id="6" name="Picture 6" descr="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Char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7085" cy="14918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20C4">
        <w:rPr>
          <w:b/>
          <w:bCs/>
          <w:sz w:val="36"/>
          <w:szCs w:val="36"/>
          <w:u w:val="thick"/>
        </w:rPr>
        <w:t xml:space="preserve">ANALYSIS AND </w:t>
      </w:r>
      <w:r w:rsidR="008245AB" w:rsidRPr="008245AB">
        <w:rPr>
          <w:b/>
          <w:bCs/>
          <w:sz w:val="36"/>
          <w:szCs w:val="36"/>
          <w:u w:val="thick"/>
        </w:rPr>
        <w:t>FINDINGS</w:t>
      </w:r>
    </w:p>
    <w:p w14:paraId="134217F4" w14:textId="67D8BD53" w:rsidR="008245AB" w:rsidRDefault="0027235B">
      <w:pPr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</w:rPr>
        <w:drawing>
          <wp:inline distT="0" distB="0" distL="0" distR="0" wp14:anchorId="14CEF2BA" wp14:editId="6242965F">
            <wp:extent cx="3584575" cy="787652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222" cy="7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thick"/>
        </w:rPr>
        <w:drawing>
          <wp:inline distT="0" distB="0" distL="0" distR="0" wp14:anchorId="588EB627" wp14:editId="46093441">
            <wp:extent cx="3584575" cy="848995"/>
            <wp:effectExtent l="0" t="0" r="0" b="1905"/>
            <wp:docPr id="2" name="Picture 2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30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62FF" w14:textId="77777777" w:rsidR="0027235B" w:rsidRDefault="008245AB" w:rsidP="0027235B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 xml:space="preserve">   </w:t>
      </w:r>
    </w:p>
    <w:p w14:paraId="07573D4A" w14:textId="2F465201" w:rsidR="0027235B" w:rsidRDefault="0027235B" w:rsidP="0027235B">
      <w:pPr>
        <w:rPr>
          <w:sz w:val="32"/>
          <w:szCs w:val="32"/>
        </w:rPr>
      </w:pPr>
      <w:r w:rsidRPr="0027235B">
        <w:rPr>
          <w:sz w:val="32"/>
          <w:szCs w:val="32"/>
        </w:rPr>
        <w:t>The three clusters formed consists of the following information</w:t>
      </w:r>
      <w:r>
        <w:rPr>
          <w:sz w:val="32"/>
          <w:szCs w:val="32"/>
        </w:rPr>
        <w:t xml:space="preserve"> :</w:t>
      </w:r>
    </w:p>
    <w:p w14:paraId="06F9AE57" w14:textId="5FC1B5DB" w:rsidR="0005123F" w:rsidRDefault="0027235B" w:rsidP="0027235B">
      <w:pPr>
        <w:rPr>
          <w:sz w:val="32"/>
          <w:szCs w:val="32"/>
        </w:rPr>
      </w:pPr>
      <w:r>
        <w:rPr>
          <w:sz w:val="32"/>
          <w:szCs w:val="32"/>
        </w:rPr>
        <w:t xml:space="preserve">Cluster1 = Coal(45), Gas(4598) and Oil(776).  </w:t>
      </w:r>
    </w:p>
    <w:p w14:paraId="35602218" w14:textId="7C63A4F4" w:rsidR="0027235B" w:rsidRDefault="0027235B" w:rsidP="0027235B">
      <w:pPr>
        <w:rPr>
          <w:sz w:val="32"/>
          <w:szCs w:val="32"/>
        </w:rPr>
      </w:pPr>
      <w:r>
        <w:rPr>
          <w:sz w:val="32"/>
          <w:szCs w:val="32"/>
        </w:rPr>
        <w:t>Cluster2 = Coal.  (3275)</w:t>
      </w:r>
    </w:p>
    <w:p w14:paraId="032E84F7" w14:textId="23411C87" w:rsidR="00D96C8D" w:rsidRDefault="0027235B" w:rsidP="0027235B">
      <w:pPr>
        <w:rPr>
          <w:sz w:val="32"/>
          <w:szCs w:val="32"/>
        </w:rPr>
      </w:pPr>
      <w:r>
        <w:rPr>
          <w:sz w:val="32"/>
          <w:szCs w:val="32"/>
        </w:rPr>
        <w:t>Cluster3 = Gas. (436</w:t>
      </w:r>
      <w:r w:rsidR="00D96C8D">
        <w:rPr>
          <w:sz w:val="32"/>
          <w:szCs w:val="32"/>
        </w:rPr>
        <w:t>)</w:t>
      </w:r>
    </w:p>
    <w:p w14:paraId="4B73BC5D" w14:textId="256A8354" w:rsidR="004868C4" w:rsidRDefault="004868C4" w:rsidP="0027235B">
      <w:pPr>
        <w:rPr>
          <w:sz w:val="32"/>
          <w:szCs w:val="32"/>
        </w:rPr>
      </w:pPr>
    </w:p>
    <w:p w14:paraId="023CEF28" w14:textId="76AF8980" w:rsidR="00AE20C4" w:rsidRDefault="00AE20C4" w:rsidP="0027235B">
      <w:pPr>
        <w:rPr>
          <w:sz w:val="32"/>
          <w:szCs w:val="32"/>
        </w:rPr>
      </w:pPr>
    </w:p>
    <w:p w14:paraId="473AE7A4" w14:textId="39D55DF6" w:rsidR="00AE20C4" w:rsidRDefault="00AE20C4" w:rsidP="0027235B">
      <w:pPr>
        <w:rPr>
          <w:sz w:val="32"/>
          <w:szCs w:val="32"/>
        </w:rPr>
      </w:pPr>
    </w:p>
    <w:p w14:paraId="498288F9" w14:textId="77777777" w:rsidR="00AE20C4" w:rsidRDefault="00AE20C4" w:rsidP="0027235B">
      <w:pPr>
        <w:rPr>
          <w:sz w:val="32"/>
          <w:szCs w:val="32"/>
        </w:rPr>
      </w:pPr>
    </w:p>
    <w:p w14:paraId="7EB760A8" w14:textId="66C9405E" w:rsidR="00D96C8D" w:rsidRDefault="004868C4" w:rsidP="004868C4">
      <w:pPr>
        <w:rPr>
          <w:sz w:val="32"/>
          <w:szCs w:val="32"/>
        </w:rPr>
      </w:pPr>
      <w:r w:rsidRPr="004868C4">
        <w:rPr>
          <w:sz w:val="32"/>
          <w:szCs w:val="32"/>
        </w:rPr>
        <w:t xml:space="preserve">Fuel expenditures and </w:t>
      </w:r>
      <w:proofErr w:type="spellStart"/>
      <w:r w:rsidRPr="004868C4">
        <w:rPr>
          <w:sz w:val="32"/>
          <w:szCs w:val="32"/>
        </w:rPr>
        <w:t>mmbtu</w:t>
      </w:r>
      <w:proofErr w:type="spellEnd"/>
      <w:r w:rsidRPr="004868C4">
        <w:rPr>
          <w:sz w:val="32"/>
          <w:szCs w:val="32"/>
        </w:rPr>
        <w:t xml:space="preserve"> are roughly the same for Clusters 1 and 3.</w:t>
      </w:r>
      <w:r>
        <w:rPr>
          <w:sz w:val="32"/>
          <w:szCs w:val="32"/>
        </w:rPr>
        <w:t xml:space="preserve"> </w:t>
      </w:r>
      <w:r w:rsidRPr="004868C4">
        <w:rPr>
          <w:sz w:val="32"/>
          <w:szCs w:val="32"/>
        </w:rPr>
        <w:t xml:space="preserve">When compared to clusters 1 and 3, Cluster 2 (Coal) is comparatively less expensive and produces significantly more </w:t>
      </w:r>
      <w:proofErr w:type="spellStart"/>
      <w:r w:rsidRPr="004868C4">
        <w:rPr>
          <w:sz w:val="32"/>
          <w:szCs w:val="32"/>
        </w:rPr>
        <w:t>mmbtu</w:t>
      </w:r>
      <w:proofErr w:type="spellEnd"/>
      <w:r>
        <w:rPr>
          <w:sz w:val="32"/>
          <w:szCs w:val="32"/>
        </w:rPr>
        <w:t>.</w:t>
      </w:r>
      <w:r w:rsidRPr="004868C4">
        <w:rPr>
          <w:sz w:val="32"/>
          <w:szCs w:val="32"/>
        </w:rPr>
        <w:t xml:space="preserve"> </w:t>
      </w:r>
      <w:r>
        <w:rPr>
          <w:sz w:val="32"/>
          <w:szCs w:val="32"/>
        </w:rPr>
        <w:t>It is also observed that C</w:t>
      </w:r>
      <w:r w:rsidRPr="004868C4">
        <w:rPr>
          <w:sz w:val="32"/>
          <w:szCs w:val="32"/>
        </w:rPr>
        <w:t>luster 3 has the most fuel received units</w:t>
      </w:r>
      <w:r>
        <w:rPr>
          <w:sz w:val="32"/>
          <w:szCs w:val="32"/>
        </w:rPr>
        <w:t>.</w:t>
      </w:r>
    </w:p>
    <w:p w14:paraId="3646859D" w14:textId="4A8095A0" w:rsidR="00D96C8D" w:rsidRDefault="00D96C8D" w:rsidP="004868C4">
      <w:pPr>
        <w:rPr>
          <w:sz w:val="32"/>
          <w:szCs w:val="32"/>
        </w:rPr>
      </w:pPr>
    </w:p>
    <w:p w14:paraId="41F900CE" w14:textId="6F9B740A" w:rsidR="00D96C8D" w:rsidRDefault="00D96C8D" w:rsidP="004868C4">
      <w:pPr>
        <w:rPr>
          <w:b/>
          <w:bCs/>
          <w:sz w:val="36"/>
          <w:szCs w:val="36"/>
          <w:u w:val="thick"/>
        </w:rPr>
      </w:pPr>
      <w:r w:rsidRPr="00D96C8D">
        <w:rPr>
          <w:b/>
          <w:bCs/>
          <w:sz w:val="36"/>
          <w:szCs w:val="36"/>
          <w:u w:val="thick"/>
        </w:rPr>
        <w:t>CONCLUSIONS</w:t>
      </w:r>
    </w:p>
    <w:p w14:paraId="39BF85F0" w14:textId="03822E05" w:rsidR="00D96C8D" w:rsidRDefault="00D96C8D" w:rsidP="004868C4">
      <w:pPr>
        <w:rPr>
          <w:b/>
          <w:bCs/>
          <w:sz w:val="36"/>
          <w:szCs w:val="36"/>
          <w:u w:val="thick"/>
        </w:rPr>
      </w:pPr>
    </w:p>
    <w:p w14:paraId="342C2386" w14:textId="03D838DD" w:rsidR="00D96C8D" w:rsidRPr="00D96C8D" w:rsidRDefault="00D96C8D" w:rsidP="004868C4">
      <w:pPr>
        <w:rPr>
          <w:sz w:val="32"/>
          <w:szCs w:val="32"/>
        </w:rPr>
      </w:pPr>
      <w:r w:rsidRPr="00D96C8D">
        <w:rPr>
          <w:sz w:val="32"/>
          <w:szCs w:val="32"/>
        </w:rPr>
        <w:t xml:space="preserve">As the cost and availability of the fuel are the key issues in this situation rather than the element affecting power </w:t>
      </w:r>
      <w:r>
        <w:rPr>
          <w:sz w:val="32"/>
          <w:szCs w:val="32"/>
        </w:rPr>
        <w:t>generation</w:t>
      </w:r>
      <w:r w:rsidRPr="00D96C8D">
        <w:rPr>
          <w:sz w:val="32"/>
          <w:szCs w:val="32"/>
        </w:rPr>
        <w:t>, gas is considered to be the ideal fuel for the organization.</w:t>
      </w:r>
      <w:r>
        <w:rPr>
          <w:sz w:val="32"/>
          <w:szCs w:val="32"/>
        </w:rPr>
        <w:t xml:space="preserve"> </w:t>
      </w:r>
      <w:r w:rsidRPr="00D96C8D">
        <w:rPr>
          <w:sz w:val="32"/>
          <w:szCs w:val="32"/>
        </w:rPr>
        <w:t xml:space="preserve">Despite the fact that coal has a greater </w:t>
      </w:r>
      <w:proofErr w:type="spellStart"/>
      <w:r w:rsidRPr="00D96C8D">
        <w:rPr>
          <w:sz w:val="32"/>
          <w:szCs w:val="32"/>
        </w:rPr>
        <w:t>mmbtu</w:t>
      </w:r>
      <w:proofErr w:type="spellEnd"/>
      <w:r w:rsidRPr="00D96C8D">
        <w:rPr>
          <w:sz w:val="32"/>
          <w:szCs w:val="32"/>
        </w:rPr>
        <w:t xml:space="preserve">, </w:t>
      </w:r>
      <w:r w:rsidR="00AE20C4">
        <w:rPr>
          <w:sz w:val="32"/>
          <w:szCs w:val="32"/>
        </w:rPr>
        <w:t>gas</w:t>
      </w:r>
      <w:r w:rsidRPr="00D96C8D">
        <w:rPr>
          <w:sz w:val="32"/>
          <w:szCs w:val="32"/>
        </w:rPr>
        <w:t xml:space="preserve"> can nevertheless provide more energy than </w:t>
      </w:r>
      <w:r w:rsidR="00AE20C4">
        <w:rPr>
          <w:sz w:val="32"/>
          <w:szCs w:val="32"/>
        </w:rPr>
        <w:t>coal</w:t>
      </w:r>
      <w:r>
        <w:rPr>
          <w:sz w:val="32"/>
          <w:szCs w:val="32"/>
        </w:rPr>
        <w:t xml:space="preserve"> as the units of fuel received is several times higher than coal.</w:t>
      </w:r>
      <w:r w:rsidRPr="00D96C8D">
        <w:t xml:space="preserve"> </w:t>
      </w:r>
      <w:r w:rsidRPr="00D96C8D">
        <w:rPr>
          <w:sz w:val="32"/>
          <w:szCs w:val="32"/>
        </w:rPr>
        <w:t>There will not be any further investment by the company in this, unlike for the import or export of fuels, due to the ample supply of gas</w:t>
      </w:r>
      <w:r w:rsidR="00516712">
        <w:rPr>
          <w:sz w:val="32"/>
          <w:szCs w:val="32"/>
        </w:rPr>
        <w:t xml:space="preserve"> within the country itself</w:t>
      </w:r>
      <w:r w:rsidR="00B45627">
        <w:rPr>
          <w:sz w:val="32"/>
          <w:szCs w:val="32"/>
        </w:rPr>
        <w:t>. This</w:t>
      </w:r>
      <w:r w:rsidRPr="00D96C8D">
        <w:rPr>
          <w:sz w:val="32"/>
          <w:szCs w:val="32"/>
        </w:rPr>
        <w:t xml:space="preserve"> has surmounted the fact that coal can provide  higher levels of energy</w:t>
      </w:r>
      <w:r>
        <w:rPr>
          <w:sz w:val="32"/>
          <w:szCs w:val="32"/>
        </w:rPr>
        <w:t>. As per the analysis it is evident the Cluster 3 is the best among the three.</w:t>
      </w:r>
    </w:p>
    <w:p w14:paraId="678327E7" w14:textId="040AA055" w:rsidR="00D96C8D" w:rsidRDefault="00D96C8D" w:rsidP="004868C4">
      <w:pPr>
        <w:rPr>
          <w:b/>
          <w:bCs/>
          <w:sz w:val="36"/>
          <w:szCs w:val="36"/>
          <w:u w:val="thick"/>
        </w:rPr>
      </w:pPr>
    </w:p>
    <w:p w14:paraId="26B59D52" w14:textId="179F03CB" w:rsidR="00D96C8D" w:rsidRDefault="00D96C8D" w:rsidP="004868C4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APPENDIX</w:t>
      </w:r>
    </w:p>
    <w:p w14:paraId="4A613579" w14:textId="0E4D3BAD" w:rsidR="00D96C8D" w:rsidRDefault="00D96C8D" w:rsidP="004868C4">
      <w:pPr>
        <w:rPr>
          <w:b/>
          <w:bCs/>
          <w:sz w:val="36"/>
          <w:szCs w:val="36"/>
          <w:u w:val="thick"/>
        </w:rPr>
      </w:pPr>
    </w:p>
    <w:p w14:paraId="43F711B9" w14:textId="725769CF" w:rsidR="00D96C8D" w:rsidRDefault="00D96C8D" w:rsidP="004868C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References: - </w:t>
      </w:r>
      <w:hyperlink r:id="rId8" w:history="1">
        <w:r w:rsidR="00516712" w:rsidRPr="00571437">
          <w:rPr>
            <w:rStyle w:val="Hyperlink"/>
            <w:rFonts w:cstheme="minorHAnsi"/>
            <w:sz w:val="32"/>
            <w:szCs w:val="32"/>
          </w:rPr>
          <w:t>https://data.catalyst.coop/pudl/fuel_receipts_costs_eia923</w:t>
        </w:r>
      </w:hyperlink>
    </w:p>
    <w:p w14:paraId="15386DE1" w14:textId="77777777" w:rsidR="00516712" w:rsidRPr="00D96C8D" w:rsidRDefault="00516712" w:rsidP="004868C4">
      <w:pPr>
        <w:rPr>
          <w:rFonts w:cstheme="minorHAnsi"/>
          <w:sz w:val="32"/>
          <w:szCs w:val="32"/>
        </w:rPr>
      </w:pPr>
    </w:p>
    <w:sectPr w:rsidR="00516712" w:rsidRPr="00D9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CD"/>
    <w:rsid w:val="0005123F"/>
    <w:rsid w:val="000D3E7F"/>
    <w:rsid w:val="001760BD"/>
    <w:rsid w:val="002476CD"/>
    <w:rsid w:val="0027235B"/>
    <w:rsid w:val="00432A97"/>
    <w:rsid w:val="004868C4"/>
    <w:rsid w:val="004C344E"/>
    <w:rsid w:val="004E770D"/>
    <w:rsid w:val="00516712"/>
    <w:rsid w:val="00711051"/>
    <w:rsid w:val="008245AB"/>
    <w:rsid w:val="00AA2F54"/>
    <w:rsid w:val="00AE20C4"/>
    <w:rsid w:val="00B45627"/>
    <w:rsid w:val="00D964DF"/>
    <w:rsid w:val="00D96C8D"/>
    <w:rsid w:val="00F00799"/>
    <w:rsid w:val="00F62637"/>
    <w:rsid w:val="00F8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8660"/>
  <w15:chartTrackingRefBased/>
  <w15:docId w15:val="{BDEACF44-E112-4040-A671-F46389F6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atalyst.coop/pudl/fuel_receipts_costs_eia92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Luka, Elmy</dc:creator>
  <cp:keywords/>
  <dc:description/>
  <cp:lastModifiedBy>Luka, Elmy</cp:lastModifiedBy>
  <cp:revision>21</cp:revision>
  <dcterms:created xsi:type="dcterms:W3CDTF">2022-12-12T21:12:00Z</dcterms:created>
  <dcterms:modified xsi:type="dcterms:W3CDTF">2022-12-13T02:11:00Z</dcterms:modified>
</cp:coreProperties>
</file>