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D838" w14:textId="2C62F4AB" w:rsidR="00C93FBE" w:rsidRDefault="00C93FBE" w:rsidP="00942B43">
      <w:pPr>
        <w:rPr>
          <w:rtl/>
          <w:lang w:bidi="ar-LB"/>
        </w:rPr>
      </w:pPr>
    </w:p>
    <w:p w14:paraId="01A004F1" w14:textId="7EE301CA" w:rsidR="00C93FBE" w:rsidRDefault="00C93FBE" w:rsidP="00942B43"/>
    <w:tbl>
      <w:tblPr>
        <w:tblpPr w:leftFromText="180" w:rightFromText="180" w:horzAnchor="margin" w:tblpY="690"/>
        <w:tblW w:w="12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1548"/>
        <w:gridCol w:w="1708"/>
        <w:gridCol w:w="1388"/>
        <w:gridCol w:w="1548"/>
        <w:gridCol w:w="1548"/>
        <w:gridCol w:w="4855"/>
      </w:tblGrid>
      <w:tr w:rsidR="00942B43" w:rsidRPr="004D1D22" w14:paraId="4523E078" w14:textId="77777777" w:rsidTr="00176BD8">
        <w:trPr>
          <w:cantSplit/>
          <w:trHeight w:val="233"/>
        </w:trPr>
        <w:tc>
          <w:tcPr>
            <w:tcW w:w="12595" w:type="dxa"/>
            <w:gridSpan w:val="6"/>
            <w:shd w:val="clear" w:color="auto" w:fill="C00000"/>
          </w:tcPr>
          <w:p w14:paraId="3FE4BC98" w14:textId="77777777" w:rsidR="00942B43" w:rsidRPr="00897181" w:rsidRDefault="00942B43" w:rsidP="004E22FA">
            <w:pPr>
              <w:pStyle w:val="Header"/>
              <w:rPr>
                <w:b/>
                <w:bCs/>
                <w:color w:val="FFFFFF"/>
                <w:sz w:val="20"/>
                <w:szCs w:val="20"/>
                <w:rtl/>
              </w:rPr>
            </w:pPr>
            <w:bookmarkStart w:id="0" w:name="_Toc112943990"/>
            <w:r>
              <w:rPr>
                <w:rFonts w:cstheme="minorHAnsi"/>
                <w:b/>
                <w:bCs/>
                <w:color w:val="FFFFFF"/>
                <w:sz w:val="20"/>
                <w:szCs w:val="20"/>
              </w:rPr>
              <w:t>Part A - Consent to release i</w:t>
            </w:r>
            <w:r w:rsidRPr="007404F7">
              <w:rPr>
                <w:rFonts w:cstheme="minorHAnsi"/>
                <w:b/>
                <w:bCs/>
                <w:color w:val="FFFFFF"/>
                <w:sz w:val="20"/>
                <w:szCs w:val="20"/>
              </w:rPr>
              <w:t>nformation (read with person of concern before s/he signs)</w:t>
            </w:r>
            <w:r w:rsidRPr="00B24CFF">
              <w:rPr>
                <w:rFonts w:hint="cs"/>
                <w:b/>
                <w:bCs/>
                <w:color w:val="FFFFFF" w:themeColor="background1"/>
                <w:sz w:val="20"/>
                <w:szCs w:val="20"/>
                <w:rtl/>
                <w:lang w:bidi="ar-LB"/>
              </w:rPr>
              <w:t xml:space="preserve"> </w:t>
            </w:r>
          </w:p>
        </w:tc>
      </w:tr>
      <w:tr w:rsidR="00942B43" w:rsidRPr="004D1D22" w14:paraId="2E5CF2D4" w14:textId="77777777" w:rsidTr="00176BD8">
        <w:trPr>
          <w:cantSplit/>
          <w:trHeight w:val="1151"/>
        </w:trPr>
        <w:tc>
          <w:tcPr>
            <w:tcW w:w="12595" w:type="dxa"/>
            <w:gridSpan w:val="6"/>
            <w:shd w:val="clear" w:color="auto" w:fill="auto"/>
          </w:tcPr>
          <w:p w14:paraId="0C673FDA" w14:textId="4859D847" w:rsidR="00942B43" w:rsidRPr="006874A5" w:rsidRDefault="00942B43" w:rsidP="00FA763C">
            <w:pPr>
              <w:spacing w:before="120" w:after="120" w:line="276" w:lineRule="auto"/>
              <w:jc w:val="both"/>
              <w:rPr>
                <w:rFonts w:cstheme="minorHAnsi"/>
                <w:sz w:val="20"/>
                <w:szCs w:val="20"/>
              </w:rPr>
            </w:pPr>
            <w:r w:rsidRPr="007E210A">
              <w:rPr>
                <w:rFonts w:cstheme="minorHAnsi"/>
                <w:sz w:val="20"/>
                <w:szCs w:val="20"/>
              </w:rPr>
              <w:t>person of concern name or caregiver), give my permission for DRC to share the specific case information from my report with DRC relevant staff members in charge of the provision of specific assistance, so that I can receive help with my identified needs. I understand that shared information will be treated with confidentiality and respect and shared as needed to provide assistance I request. I understand that releasing information means that a person from the agency or service below may come to talk to me. I also understand that my information (name) will be shared with a third party (FSP) in order for me to be able to collect the assistance. At any point, I have the right to change my mind about the information with the designated agency/focal point. By signing this form, I authorize this exchange of information.</w:t>
            </w:r>
          </w:p>
          <w:p w14:paraId="70094304" w14:textId="505EB4D0" w:rsidR="00942B43" w:rsidRPr="000D41C9" w:rsidRDefault="00942B43" w:rsidP="004E22FA">
            <w:pPr>
              <w:tabs>
                <w:tab w:val="left" w:pos="6840"/>
              </w:tabs>
              <w:spacing w:line="276" w:lineRule="auto"/>
              <w:jc w:val="both"/>
              <w:rPr>
                <w:i/>
                <w:iCs/>
                <w:color w:val="FFFFFF" w:themeColor="background1"/>
                <w:sz w:val="18"/>
                <w:szCs w:val="18"/>
              </w:rPr>
            </w:pPr>
            <w:r w:rsidRPr="006874A5">
              <w:rPr>
                <w:rFonts w:cstheme="minorHAnsi"/>
                <w:sz w:val="20"/>
                <w:szCs w:val="20"/>
              </w:rPr>
              <w:t>Signature of Responsible Party:_____</w:t>
            </w:r>
            <w:r>
              <w:rPr>
                <w:rFonts w:cstheme="minorHAnsi"/>
                <w:sz w:val="20"/>
                <w:szCs w:val="20"/>
              </w:rPr>
              <w:t>________________ (P</w:t>
            </w:r>
            <w:r w:rsidRPr="006874A5">
              <w:rPr>
                <w:rFonts w:cstheme="minorHAnsi"/>
                <w:sz w:val="20"/>
                <w:szCs w:val="20"/>
              </w:rPr>
              <w:t>erson of  Concern  or Caregiver if a minor) Date:</w:t>
            </w:r>
            <w:r w:rsidRPr="006874A5">
              <w:rPr>
                <w:sz w:val="20"/>
                <w:szCs w:val="20"/>
              </w:rPr>
              <w:t xml:space="preserve"> </w:t>
            </w:r>
            <w:r>
              <w:rPr>
                <w:sz w:val="20"/>
                <w:szCs w:val="20"/>
              </w:rPr>
              <w:t>__</w:t>
            </w:r>
            <w:r w:rsidRPr="006874A5">
              <w:rPr>
                <w:sz w:val="20"/>
                <w:szCs w:val="20"/>
              </w:rPr>
              <w:t>_________</w:t>
            </w:r>
          </w:p>
        </w:tc>
      </w:tr>
      <w:tr w:rsidR="00942B43" w:rsidRPr="004D1D22" w14:paraId="2DCB879C" w14:textId="77777777" w:rsidTr="00176BD8">
        <w:tblPrEx>
          <w:shd w:val="clear" w:color="auto" w:fill="auto"/>
        </w:tblPrEx>
        <w:trPr>
          <w:trHeight w:val="298"/>
        </w:trPr>
        <w:tc>
          <w:tcPr>
            <w:tcW w:w="12595" w:type="dxa"/>
            <w:gridSpan w:val="6"/>
            <w:tcBorders>
              <w:bottom w:val="nil"/>
            </w:tcBorders>
            <w:shd w:val="clear" w:color="auto" w:fill="595959" w:themeFill="text1" w:themeFillTint="A6"/>
          </w:tcPr>
          <w:p w14:paraId="3EDC8AF4" w14:textId="77777777" w:rsidR="00942B43" w:rsidRPr="004D1D22" w:rsidRDefault="00942B43" w:rsidP="004E22FA">
            <w:pPr>
              <w:pBdr>
                <w:top w:val="single" w:sz="4" w:space="1" w:color="auto"/>
                <w:left w:val="single" w:sz="4" w:space="4" w:color="auto"/>
                <w:bottom w:val="single" w:sz="4" w:space="1" w:color="auto"/>
                <w:right w:val="single" w:sz="4" w:space="4" w:color="auto"/>
              </w:pBdr>
              <w:shd w:val="clear" w:color="auto" w:fill="C00000"/>
              <w:rPr>
                <w:rFonts w:ascii="Calibri" w:hAnsi="Calibri"/>
                <w:b/>
                <w:bCs/>
                <w:sz w:val="20"/>
                <w:szCs w:val="20"/>
                <w:lang w:bidi="ar-JO"/>
              </w:rPr>
            </w:pPr>
            <w:r>
              <w:rPr>
                <w:rFonts w:ascii="Calibri" w:hAnsi="Calibri"/>
                <w:b/>
                <w:bCs/>
                <w:color w:val="FFFFFF"/>
                <w:sz w:val="20"/>
                <w:szCs w:val="20"/>
              </w:rPr>
              <w:t>Part B</w:t>
            </w:r>
            <w:r w:rsidRPr="004D1D22">
              <w:rPr>
                <w:rFonts w:ascii="Calibri" w:hAnsi="Calibri"/>
                <w:b/>
                <w:bCs/>
                <w:color w:val="FFFFFF"/>
                <w:sz w:val="20"/>
                <w:szCs w:val="20"/>
              </w:rPr>
              <w:t xml:space="preserve"> – Basic Bio Data (Head of Household or main person interviewed)</w:t>
            </w:r>
            <w:r>
              <w:rPr>
                <w:rFonts w:ascii="Calibri" w:hAnsi="Calibri"/>
                <w:b/>
                <w:bCs/>
                <w:color w:val="FFFFFF"/>
                <w:sz w:val="20"/>
                <w:szCs w:val="20"/>
              </w:rPr>
              <w:t xml:space="preserve"> or ONLY survivor code if GBV case</w:t>
            </w:r>
            <w:r w:rsidRPr="004D1D22">
              <w:rPr>
                <w:rFonts w:ascii="Calibri" w:hAnsi="Calibri"/>
                <w:b/>
                <w:bCs/>
                <w:color w:val="FFFFFF"/>
                <w:sz w:val="20"/>
                <w:szCs w:val="20"/>
              </w:rPr>
              <w:t xml:space="preserve"> </w:t>
            </w:r>
          </w:p>
        </w:tc>
      </w:tr>
      <w:tr w:rsidR="00F502B4" w:rsidRPr="000E205E" w14:paraId="307B7D86" w14:textId="77777777" w:rsidTr="00CF7762">
        <w:tblPrEx>
          <w:shd w:val="clear" w:color="auto" w:fill="auto"/>
        </w:tblPrEx>
        <w:trPr>
          <w:cantSplit/>
          <w:trHeight w:hRule="exact" w:val="658"/>
        </w:trPr>
        <w:tc>
          <w:tcPr>
            <w:tcW w:w="12595" w:type="dxa"/>
            <w:gridSpan w:val="6"/>
            <w:tcBorders>
              <w:bottom w:val="nil"/>
            </w:tcBorders>
            <w:shd w:val="clear" w:color="auto" w:fill="auto"/>
            <w:vAlign w:val="center"/>
          </w:tcPr>
          <w:p w14:paraId="1DE1E77E" w14:textId="77777777" w:rsidR="00CF7762" w:rsidRPr="000E205E" w:rsidRDefault="00F502B4" w:rsidP="008C4D96">
            <w:pPr>
              <w:rPr>
                <w:rFonts w:ascii="Calibri" w:hAnsi="Calibri" w:cs="Times New Roman"/>
                <w:b/>
                <w:bCs/>
                <w:sz w:val="20"/>
                <w:szCs w:val="20"/>
              </w:rPr>
            </w:pPr>
            <w:r w:rsidRPr="00990FB5">
              <w:rPr>
                <w:rFonts w:ascii="Calibri" w:hAnsi="Calibri"/>
                <w:b/>
                <w:bCs/>
                <w:sz w:val="20"/>
                <w:szCs w:val="20"/>
              </w:rPr>
              <w:t>Full Name</w:t>
            </w:r>
            <w:r>
              <w:rPr>
                <w:rFonts w:ascii="Calibri" w:hAnsi="Calibri"/>
                <w:b/>
                <w:bCs/>
                <w:sz w:val="20"/>
                <w:szCs w:val="20"/>
              </w:rPr>
              <w:t xml:space="preserve"> (or survivor code)</w:t>
            </w:r>
            <w:r w:rsidRPr="00990FB5">
              <w:rPr>
                <w:rFonts w:ascii="Calibri" w:hAnsi="Calibri"/>
                <w:b/>
                <w:bCs/>
                <w:sz w:val="20"/>
                <w:szCs w:val="20"/>
              </w:rPr>
              <w:t>:</w:t>
            </w:r>
            <w:r>
              <w:rPr>
                <w:rFonts w:ascii="Calibri" w:hAnsi="Calibri"/>
                <w:b/>
                <w:bCs/>
                <w:sz w:val="20"/>
                <w:szCs w:val="20"/>
              </w:rPr>
              <w:t xml:space="preserve"> </w:t>
            </w:r>
            <w:r>
              <w:rPr>
                <w:rFonts w:cstheme="minorHAnsi"/>
                <w:b/>
                <w:bCs/>
                <w:color w:val="FF0000"/>
                <w:sz w:val="20"/>
                <w:szCs w:val="20"/>
              </w:rPr>
              <w:t xml:space="preserve"> </w:t>
            </w:r>
            <w:r w:rsidR="007C465D">
              <w:t xml:space="preserve"> </w:t>
            </w:r>
            <w:r w:rsidR="00835062">
              <w:t xml:space="preserve"> </w:t>
            </w:r>
          </w:p>
          <w:p w14:paraId="60417CD2" w14:textId="6FC67931" w:rsidR="008345A4" w:rsidRPr="008345A4" w:rsidRDefault="008345A4" w:rsidP="008345A4">
            <w:pPr>
              <w:rPr>
                <w:rFonts w:ascii="Calibri" w:hAnsi="Calibri" w:cs="Calibri"/>
                <w:color w:val="FF0000"/>
                <w:sz w:val="22"/>
                <w:szCs w:val="22"/>
              </w:rPr>
            </w:pPr>
          </w:p>
          <w:p w14:paraId="4594B887" w14:textId="05FC6516" w:rsidR="00CF7762" w:rsidRPr="00CF7762" w:rsidRDefault="00CF7762" w:rsidP="00CF7762">
            <w:pPr>
              <w:rPr>
                <w:rFonts w:ascii="Calibri" w:hAnsi="Calibri" w:cs="Calibri"/>
                <w:color w:val="FF0000"/>
                <w:sz w:val="22"/>
                <w:szCs w:val="22"/>
              </w:rPr>
            </w:pPr>
          </w:p>
          <w:p w14:paraId="2E027CD3" w14:textId="62958A27" w:rsidR="00F502B4" w:rsidRPr="000E205E" w:rsidRDefault="00F502B4" w:rsidP="008C4D96">
            <w:pPr>
              <w:rPr>
                <w:rFonts w:ascii="Calibri" w:hAnsi="Calibri" w:cs="Times New Roman"/>
                <w:b/>
                <w:bCs/>
                <w:sz w:val="20"/>
                <w:szCs w:val="20"/>
              </w:rPr>
            </w:pPr>
          </w:p>
        </w:tc>
      </w:tr>
      <w:tr w:rsidR="00F502B4" w:rsidRPr="004D1D22" w14:paraId="337FD75B" w14:textId="77777777" w:rsidTr="001B400B">
        <w:trPr>
          <w:cantSplit/>
          <w:trHeight w:hRule="exact" w:val="553"/>
        </w:trPr>
        <w:tc>
          <w:tcPr>
            <w:tcW w:w="4644" w:type="dxa"/>
            <w:gridSpan w:val="3"/>
            <w:tcBorders>
              <w:top w:val="single" w:sz="4" w:space="0" w:color="auto"/>
              <w:bottom w:val="nil"/>
            </w:tcBorders>
            <w:shd w:val="clear" w:color="auto" w:fill="auto"/>
          </w:tcPr>
          <w:p w14:paraId="3DC3E967" w14:textId="32DAE342" w:rsidR="008C4D96" w:rsidRPr="00835062" w:rsidRDefault="00F502B4" w:rsidP="00835062">
            <w:pPr>
              <w:rPr>
                <w:rFonts w:ascii="Calibri" w:hAnsi="Calibri"/>
                <w:b/>
                <w:bCs/>
                <w:sz w:val="20"/>
                <w:szCs w:val="20"/>
              </w:rPr>
            </w:pPr>
            <w:r w:rsidRPr="00990FB5">
              <w:rPr>
                <w:rFonts w:ascii="Calibri" w:hAnsi="Calibri"/>
                <w:b/>
                <w:bCs/>
                <w:sz w:val="20"/>
                <w:szCs w:val="20"/>
              </w:rPr>
              <w:t>UNHCR Registration No</w:t>
            </w:r>
            <w:r>
              <w:rPr>
                <w:rFonts w:ascii="Calibri" w:hAnsi="Calibri"/>
                <w:b/>
                <w:bCs/>
                <w:sz w:val="20"/>
                <w:szCs w:val="20"/>
              </w:rPr>
              <w:t xml:space="preserve"> (if applicable)</w:t>
            </w:r>
            <w:r w:rsidRPr="00990FB5">
              <w:rPr>
                <w:rFonts w:ascii="Calibri" w:hAnsi="Calibri"/>
                <w:b/>
                <w:bCs/>
                <w:sz w:val="20"/>
                <w:szCs w:val="20"/>
              </w:rPr>
              <w:t>:</w:t>
            </w:r>
            <w:r w:rsidR="001127D9">
              <w:rPr>
                <w:rFonts w:ascii="Calibri" w:hAnsi="Calibri"/>
                <w:b/>
                <w:bCs/>
                <w:sz w:val="20"/>
                <w:szCs w:val="20"/>
              </w:rPr>
              <w:t xml:space="preserve">                   </w:t>
            </w:r>
            <w:r>
              <w:rPr>
                <w:rFonts w:ascii="Calibri" w:hAnsi="Calibri"/>
                <w:b/>
                <w:bCs/>
                <w:sz w:val="20"/>
                <w:szCs w:val="20"/>
              </w:rPr>
              <w:t xml:space="preserve"> </w:t>
            </w:r>
            <w:r w:rsidR="001B400B" w:rsidRPr="001B400B">
              <w:rPr>
                <w:color w:val="FF0000"/>
              </w:rPr>
              <w:t xml:space="preserve"> </w:t>
            </w:r>
            <w:r w:rsidR="001127D9">
              <w:t xml:space="preserve"> </w:t>
            </w:r>
          </w:p>
          <w:p w14:paraId="003CE754" w14:textId="2FB37737" w:rsidR="008345A4" w:rsidRPr="008345A4" w:rsidRDefault="008345A4" w:rsidP="008345A4">
            <w:pPr>
              <w:rPr>
                <w:rFonts w:ascii="Calibri" w:hAnsi="Calibri"/>
                <w:b/>
                <w:bCs/>
                <w:color w:val="FF0000"/>
                <w:sz w:val="20"/>
                <w:szCs w:val="20"/>
              </w:rPr>
            </w:pPr>
          </w:p>
          <w:p w14:paraId="0C8B537A" w14:textId="4B686DE6" w:rsidR="00F502B4" w:rsidRPr="00990FB5" w:rsidRDefault="00F502B4" w:rsidP="00F502B4">
            <w:pPr>
              <w:rPr>
                <w:rFonts w:ascii="Calibri" w:hAnsi="Calibri"/>
                <w:b/>
                <w:bCs/>
                <w:sz w:val="20"/>
                <w:szCs w:val="20"/>
              </w:rPr>
            </w:pPr>
          </w:p>
        </w:tc>
        <w:tc>
          <w:tcPr>
            <w:tcW w:w="7951" w:type="dxa"/>
            <w:gridSpan w:val="3"/>
            <w:tcBorders>
              <w:top w:val="single" w:sz="4" w:space="0" w:color="auto"/>
              <w:bottom w:val="nil"/>
            </w:tcBorders>
            <w:shd w:val="clear" w:color="auto" w:fill="auto"/>
            <w:vAlign w:val="center"/>
          </w:tcPr>
          <w:p w14:paraId="580E21F8" w14:textId="6245984C" w:rsidR="00F502B4" w:rsidRDefault="00F502B4" w:rsidP="00FF3D1B">
            <w:pPr>
              <w:rPr>
                <w:rFonts w:ascii="Calibri" w:hAnsi="Calibri"/>
                <w:sz w:val="20"/>
                <w:szCs w:val="20"/>
              </w:rPr>
            </w:pPr>
            <w:r w:rsidRPr="004D1D22">
              <w:rPr>
                <w:rFonts w:ascii="Calibri" w:hAnsi="Calibri"/>
                <w:sz w:val="20"/>
                <w:szCs w:val="20"/>
              </w:rPr>
              <w:t>Sex</w:t>
            </w:r>
            <w:r>
              <w:rPr>
                <w:rFonts w:ascii="Calibri" w:hAnsi="Calibri"/>
                <w:sz w:val="20"/>
                <w:szCs w:val="20"/>
              </w:rPr>
              <w:t>:</w:t>
            </w:r>
            <w:r w:rsidRPr="004D1D22">
              <w:rPr>
                <w:rFonts w:ascii="Calibri" w:hAnsi="Calibri"/>
                <w:sz w:val="20"/>
                <w:szCs w:val="20"/>
              </w:rPr>
              <w:tab/>
            </w:r>
            <w:r w:rsidR="00FF3D1B">
              <w:rPr>
                <w:rFonts w:ascii="Calibri" w:hAnsi="Calibri"/>
                <w:color w:val="000000" w:themeColor="text1"/>
                <w:sz w:val="20"/>
                <w:szCs w:val="20"/>
              </w:rPr>
              <w:fldChar w:fldCharType="begin">
                <w:ffData>
                  <w:name w:val="ffIndIfMale00"/>
                  <w:enabled w:val="0"/>
                  <w:calcOnExit w:val="0"/>
                  <w:checkBox>
                    <w:sizeAuto/>
                    <w:default w:val="0"/>
                  </w:checkBox>
                </w:ffData>
              </w:fldChar>
            </w:r>
            <w:bookmarkStart w:id="1" w:name="ffIndIfMale00"/>
            <w:r w:rsidR="00FF3D1B">
              <w:rPr>
                <w:rFonts w:ascii="Calibri" w:hAnsi="Calibri"/>
                <w:color w:val="000000" w:themeColor="text1"/>
                <w:sz w:val="20"/>
                <w:szCs w:val="20"/>
              </w:rPr>
              <w:instrText xml:space="preserve"> FORMCHECKBOX </w:instrText>
            </w:r>
            <w:r w:rsidR="00000000">
              <w:rPr>
                <w:rFonts w:ascii="Calibri" w:hAnsi="Calibri"/>
                <w:color w:val="000000" w:themeColor="text1"/>
                <w:sz w:val="20"/>
                <w:szCs w:val="20"/>
              </w:rPr>
            </w:r>
            <w:r w:rsidR="00000000">
              <w:rPr>
                <w:rFonts w:ascii="Calibri" w:hAnsi="Calibri"/>
                <w:color w:val="000000" w:themeColor="text1"/>
                <w:sz w:val="20"/>
                <w:szCs w:val="20"/>
              </w:rPr>
              <w:fldChar w:fldCharType="separate"/>
            </w:r>
            <w:r w:rsidR="00FF3D1B">
              <w:rPr>
                <w:rFonts w:ascii="Calibri" w:hAnsi="Calibri"/>
                <w:color w:val="000000" w:themeColor="text1"/>
                <w:sz w:val="20"/>
                <w:szCs w:val="20"/>
              </w:rPr>
              <w:fldChar w:fldCharType="end"/>
            </w:r>
            <w:bookmarkEnd w:id="1"/>
            <w:r w:rsidRPr="003D6A3D">
              <w:rPr>
                <w:rFonts w:ascii="Calibri" w:hAnsi="Calibri"/>
                <w:color w:val="000000" w:themeColor="text1"/>
                <w:sz w:val="20"/>
                <w:szCs w:val="20"/>
              </w:rPr>
              <w:t xml:space="preserve"> Male </w:t>
            </w:r>
            <w:r w:rsidR="006F1F6C">
              <w:rPr>
                <w:rFonts w:ascii="Calibri" w:hAnsi="Calibri"/>
                <w:color w:val="000000" w:themeColor="text1"/>
                <w:sz w:val="20"/>
                <w:szCs w:val="20"/>
              </w:rPr>
              <w:fldChar w:fldCharType="begin">
                <w:ffData>
                  <w:name w:val="ffIndIfFemale00"/>
                  <w:enabled/>
                  <w:calcOnExit w:val="0"/>
                  <w:checkBox>
                    <w:sizeAuto/>
                    <w:default w:val="0"/>
                  </w:checkBox>
                </w:ffData>
              </w:fldChar>
            </w:r>
            <w:bookmarkStart w:id="2" w:name="ffIndIfFemale00"/>
            <w:r w:rsidR="006F1F6C">
              <w:rPr>
                <w:rFonts w:ascii="Calibri" w:hAnsi="Calibri"/>
                <w:color w:val="000000" w:themeColor="text1"/>
                <w:sz w:val="20"/>
                <w:szCs w:val="20"/>
              </w:rPr>
              <w:instrText xml:space="preserve"> FORMCHECKBOX </w:instrText>
            </w:r>
            <w:r w:rsidR="006F1F6C">
              <w:rPr>
                <w:rFonts w:ascii="Calibri" w:hAnsi="Calibri"/>
                <w:color w:val="000000" w:themeColor="text1"/>
                <w:sz w:val="20"/>
                <w:szCs w:val="20"/>
              </w:rPr>
            </w:r>
            <w:r w:rsidR="006F1F6C">
              <w:rPr>
                <w:rFonts w:ascii="Calibri" w:hAnsi="Calibri"/>
                <w:color w:val="000000" w:themeColor="text1"/>
                <w:sz w:val="20"/>
                <w:szCs w:val="20"/>
              </w:rPr>
              <w:fldChar w:fldCharType="end"/>
            </w:r>
            <w:bookmarkEnd w:id="2"/>
            <w:r w:rsidRPr="003D6A3D">
              <w:rPr>
                <w:rFonts w:ascii="Calibri" w:hAnsi="Calibri"/>
                <w:color w:val="000000" w:themeColor="text1"/>
                <w:sz w:val="20"/>
                <w:szCs w:val="20"/>
              </w:rPr>
              <w:t xml:space="preserve"> Female</w:t>
            </w:r>
          </w:p>
          <w:p w14:paraId="313A1F34" w14:textId="77777777" w:rsidR="00F502B4" w:rsidRDefault="00F502B4" w:rsidP="00F502B4">
            <w:pPr>
              <w:rPr>
                <w:rFonts w:ascii="Calibri" w:hAnsi="Calibri" w:cs="Calibri"/>
                <w:color w:val="000000"/>
                <w:sz w:val="20"/>
                <w:szCs w:val="20"/>
                <w:lang w:val="hr-HR"/>
              </w:rPr>
            </w:pPr>
          </w:p>
          <w:p w14:paraId="1DCBEE40" w14:textId="77777777" w:rsidR="00F502B4" w:rsidRPr="004D1D22" w:rsidRDefault="00F502B4" w:rsidP="00F502B4">
            <w:pPr>
              <w:rPr>
                <w:rFonts w:ascii="Calibri" w:hAnsi="Calibri"/>
                <w:sz w:val="20"/>
                <w:szCs w:val="20"/>
              </w:rPr>
            </w:pPr>
          </w:p>
        </w:tc>
      </w:tr>
      <w:tr w:rsidR="00F502B4" w:rsidRPr="004D1D22" w14:paraId="1B91EC79" w14:textId="77777777" w:rsidTr="004E22FA">
        <w:tblPrEx>
          <w:shd w:val="clear" w:color="auto" w:fill="auto"/>
        </w:tblPrEx>
        <w:trPr>
          <w:cantSplit/>
          <w:trHeight w:hRule="exact" w:val="307"/>
        </w:trPr>
        <w:tc>
          <w:tcPr>
            <w:tcW w:w="4644" w:type="dxa"/>
            <w:gridSpan w:val="3"/>
            <w:shd w:val="clear" w:color="auto" w:fill="auto"/>
            <w:vAlign w:val="center"/>
          </w:tcPr>
          <w:p w14:paraId="4A758A2F" w14:textId="2C67A5F3" w:rsidR="00F502B4" w:rsidRPr="004D1D22" w:rsidRDefault="007E2F7A" w:rsidP="00212712">
            <w:pPr>
              <w:rPr>
                <w:rFonts w:ascii="Calibri" w:hAnsi="Calibri"/>
                <w:sz w:val="20"/>
                <w:szCs w:val="20"/>
              </w:rPr>
            </w:pPr>
            <w:r>
              <w:rPr>
                <w:rFonts w:ascii="Calibri" w:hAnsi="Calibri"/>
                <w:sz w:val="20"/>
                <w:szCs w:val="20"/>
              </w:rPr>
              <w:t xml:space="preserve">Date of </w:t>
            </w:r>
            <w:r w:rsidR="00A718C8">
              <w:rPr>
                <w:rFonts w:ascii="Calibri" w:hAnsi="Calibri"/>
                <w:sz w:val="20"/>
                <w:szCs w:val="20"/>
              </w:rPr>
              <w:t>Birth (dd/mm/yyyy)</w:t>
            </w:r>
          </w:p>
        </w:tc>
        <w:tc>
          <w:tcPr>
            <w:tcW w:w="7951" w:type="dxa"/>
            <w:gridSpan w:val="3"/>
            <w:shd w:val="clear" w:color="auto" w:fill="auto"/>
            <w:vAlign w:val="center"/>
          </w:tcPr>
          <w:p w14:paraId="1A431BE5" w14:textId="22F07D05" w:rsidR="00F502B4" w:rsidRPr="004D1D22" w:rsidRDefault="00F502B4" w:rsidP="00A718C8">
            <w:pPr>
              <w:rPr>
                <w:rFonts w:ascii="Calibri" w:hAnsi="Calibri"/>
                <w:sz w:val="20"/>
                <w:szCs w:val="20"/>
                <w:rtl/>
                <w:lang w:bidi="ar-LB"/>
              </w:rPr>
            </w:pPr>
            <w:r w:rsidRPr="004D1D22">
              <w:rPr>
                <w:rFonts w:ascii="Calibri" w:hAnsi="Calibri"/>
                <w:sz w:val="20"/>
                <w:szCs w:val="20"/>
              </w:rPr>
              <w:t>Place of Birth:</w:t>
            </w:r>
            <w:r w:rsidR="001B400B">
              <w:rPr>
                <w:rFonts w:ascii="Calibri" w:hAnsi="Calibri"/>
                <w:sz w:val="20"/>
                <w:szCs w:val="20"/>
              </w:rPr>
              <w:t xml:space="preserve"> </w:t>
            </w:r>
          </w:p>
        </w:tc>
      </w:tr>
      <w:tr w:rsidR="00F502B4" w:rsidRPr="004D1D22" w14:paraId="0B00A90F" w14:textId="77777777" w:rsidTr="001B400B">
        <w:tblPrEx>
          <w:shd w:val="clear" w:color="auto" w:fill="auto"/>
        </w:tblPrEx>
        <w:trPr>
          <w:cantSplit/>
          <w:trHeight w:hRule="exact" w:val="670"/>
        </w:trPr>
        <w:tc>
          <w:tcPr>
            <w:tcW w:w="4644" w:type="dxa"/>
            <w:gridSpan w:val="3"/>
            <w:shd w:val="clear" w:color="auto" w:fill="auto"/>
            <w:vAlign w:val="center"/>
          </w:tcPr>
          <w:p w14:paraId="48298DFC" w14:textId="70AFB0C0" w:rsidR="00F502B4" w:rsidRPr="004D1D22" w:rsidRDefault="00F502B4" w:rsidP="00212712">
            <w:pPr>
              <w:rPr>
                <w:rFonts w:ascii="Calibri" w:hAnsi="Calibri"/>
                <w:sz w:val="20"/>
                <w:szCs w:val="20"/>
              </w:rPr>
            </w:pPr>
            <w:r w:rsidRPr="00E030A5">
              <w:rPr>
                <w:rFonts w:ascii="Calibri" w:hAnsi="Calibri"/>
                <w:sz w:val="20"/>
                <w:szCs w:val="20"/>
              </w:rPr>
              <w:t>Identity Document in place</w:t>
            </w:r>
            <w:r>
              <w:rPr>
                <w:rFonts w:ascii="Calibri" w:hAnsi="Calibri"/>
                <w:sz w:val="20"/>
                <w:szCs w:val="20"/>
              </w:rPr>
              <w:t xml:space="preserve"> (specify)</w:t>
            </w:r>
            <w:r w:rsidRPr="00E030A5">
              <w:rPr>
                <w:rFonts w:ascii="Calibri" w:hAnsi="Calibri"/>
                <w:sz w:val="20"/>
                <w:szCs w:val="20"/>
              </w:rPr>
              <w:t>:</w:t>
            </w:r>
            <w:r>
              <w:t xml:space="preserve"> </w:t>
            </w:r>
            <w:r w:rsidR="001B400B">
              <w:t xml:space="preserve"> </w:t>
            </w:r>
            <w:r w:rsidR="00774847" w:rsidRPr="00774847">
              <w:rPr>
                <w:color w:val="FF0000"/>
              </w:rPr>
              <w:t xml:space="preserve"> </w:t>
            </w:r>
          </w:p>
        </w:tc>
        <w:tc>
          <w:tcPr>
            <w:tcW w:w="7951" w:type="dxa"/>
            <w:gridSpan w:val="3"/>
            <w:shd w:val="clear" w:color="auto" w:fill="auto"/>
            <w:vAlign w:val="center"/>
          </w:tcPr>
          <w:p w14:paraId="7D38E6F1" w14:textId="33402E98" w:rsidR="00F502B4" w:rsidRPr="004D1D22" w:rsidRDefault="00F502B4" w:rsidP="00A718C8">
            <w:pPr>
              <w:rPr>
                <w:rFonts w:ascii="Calibri" w:hAnsi="Calibri"/>
                <w:sz w:val="20"/>
                <w:szCs w:val="20"/>
              </w:rPr>
            </w:pPr>
            <w:r w:rsidRPr="00E030A5">
              <w:rPr>
                <w:rFonts w:ascii="Calibri" w:hAnsi="Calibri"/>
                <w:sz w:val="20"/>
                <w:szCs w:val="20"/>
              </w:rPr>
              <w:t>Risk Level:</w:t>
            </w:r>
            <w:r w:rsidR="004614EE" w:rsidRPr="004614EE">
              <w:rPr>
                <w:rFonts w:ascii="Calibri" w:hAnsi="Calibri"/>
                <w:color w:val="FF0000"/>
                <w:sz w:val="20"/>
                <w:szCs w:val="20"/>
              </w:rPr>
              <w:t xml:space="preserve"> </w:t>
            </w:r>
          </w:p>
        </w:tc>
      </w:tr>
      <w:tr w:rsidR="00F502B4" w:rsidRPr="004D1D22" w14:paraId="2C5F422A" w14:textId="77777777" w:rsidTr="004E22FA">
        <w:tblPrEx>
          <w:shd w:val="clear" w:color="auto" w:fill="auto"/>
        </w:tblPrEx>
        <w:trPr>
          <w:trHeight w:hRule="exact" w:val="1150"/>
        </w:trPr>
        <w:tc>
          <w:tcPr>
            <w:tcW w:w="6192" w:type="dxa"/>
            <w:gridSpan w:val="4"/>
            <w:shd w:val="clear" w:color="auto" w:fill="auto"/>
          </w:tcPr>
          <w:p w14:paraId="3222C81F" w14:textId="77777777" w:rsidR="007E2F7A" w:rsidRDefault="00F502B4" w:rsidP="007E2F7A">
            <w:pPr>
              <w:tabs>
                <w:tab w:val="right" w:pos="6732"/>
              </w:tabs>
              <w:jc w:val="right"/>
              <w:rPr>
                <w:rFonts w:ascii="Calibri" w:hAnsi="Calibri"/>
                <w:sz w:val="20"/>
                <w:szCs w:val="20"/>
              </w:rPr>
            </w:pPr>
            <w:r w:rsidRPr="004D1D22">
              <w:rPr>
                <w:rFonts w:ascii="Calibri" w:hAnsi="Calibri"/>
                <w:sz w:val="20"/>
                <w:szCs w:val="20"/>
              </w:rPr>
              <w:t>Present Address</w:t>
            </w:r>
            <w:r>
              <w:rPr>
                <w:rFonts w:ascii="Calibri" w:hAnsi="Calibri"/>
                <w:sz w:val="20"/>
                <w:szCs w:val="20"/>
              </w:rPr>
              <w:t>:</w:t>
            </w:r>
            <w:r w:rsidRPr="004D1D22">
              <w:rPr>
                <w:rFonts w:ascii="Calibri" w:hAnsi="Calibri"/>
                <w:sz w:val="20"/>
                <w:szCs w:val="20"/>
              </w:rPr>
              <w:tab/>
            </w:r>
          </w:p>
          <w:p w14:paraId="26FD80F6" w14:textId="5F860379" w:rsidR="00F502B4" w:rsidRPr="007E2F7A" w:rsidRDefault="00F502B4" w:rsidP="00A718C8">
            <w:pPr>
              <w:tabs>
                <w:tab w:val="right" w:pos="6732"/>
              </w:tabs>
              <w:rPr>
                <w:rFonts w:ascii="Calibri" w:hAnsi="Calibri"/>
                <w:sz w:val="20"/>
                <w:szCs w:val="20"/>
                <w:rtl/>
                <w:lang w:bidi="ar-LB"/>
              </w:rPr>
            </w:pPr>
          </w:p>
        </w:tc>
        <w:tc>
          <w:tcPr>
            <w:tcW w:w="6403" w:type="dxa"/>
            <w:gridSpan w:val="2"/>
            <w:shd w:val="clear" w:color="auto" w:fill="auto"/>
          </w:tcPr>
          <w:p w14:paraId="6AD016F8" w14:textId="40485DCD" w:rsidR="007E2F7A" w:rsidRDefault="00F502B4" w:rsidP="008C4D96">
            <w:pPr>
              <w:tabs>
                <w:tab w:val="right" w:pos="3204"/>
              </w:tabs>
            </w:pPr>
            <w:r w:rsidRPr="004D1D22">
              <w:rPr>
                <w:rFonts w:ascii="Calibri" w:hAnsi="Calibri"/>
                <w:sz w:val="20"/>
                <w:szCs w:val="20"/>
              </w:rPr>
              <w:t>Phone number</w:t>
            </w:r>
            <w:r>
              <w:rPr>
                <w:rFonts w:ascii="Calibri" w:hAnsi="Calibri"/>
                <w:sz w:val="20"/>
                <w:szCs w:val="20"/>
              </w:rPr>
              <w:t>:</w:t>
            </w:r>
            <w:r>
              <w:t xml:space="preserve">  </w:t>
            </w:r>
            <w:r w:rsidR="0093233D">
              <w:t xml:space="preserve"> </w:t>
            </w:r>
          </w:p>
          <w:p w14:paraId="3343607C" w14:textId="77777777" w:rsidR="006F1F6C" w:rsidRDefault="006F1F6C" w:rsidP="008C4D96">
            <w:pPr>
              <w:tabs>
                <w:tab w:val="right" w:pos="3204"/>
              </w:tabs>
              <w:rPr>
                <w:rFonts w:ascii="Calibri" w:hAnsi="Calibri"/>
                <w:sz w:val="20"/>
                <w:szCs w:val="20"/>
              </w:rPr>
            </w:pPr>
          </w:p>
          <w:p w14:paraId="218A216B" w14:textId="77777777" w:rsidR="00F502B4" w:rsidRDefault="00F502B4" w:rsidP="00F502B4">
            <w:pPr>
              <w:tabs>
                <w:tab w:val="right" w:pos="3204"/>
              </w:tabs>
              <w:rPr>
                <w:rFonts w:ascii="Calibri" w:hAnsi="Calibri"/>
                <w:sz w:val="20"/>
                <w:szCs w:val="20"/>
              </w:rPr>
            </w:pPr>
            <w:r>
              <w:rPr>
                <w:rFonts w:ascii="Calibri" w:hAnsi="Calibri"/>
                <w:sz w:val="20"/>
                <w:szCs w:val="20"/>
              </w:rPr>
              <w:t xml:space="preserve">Do you share this number with others:  </w:t>
            </w:r>
          </w:p>
          <w:p w14:paraId="6E930BAD" w14:textId="77777777" w:rsidR="00F502B4" w:rsidRDefault="006F1F6C" w:rsidP="00F502B4">
            <w:pPr>
              <w:tabs>
                <w:tab w:val="right" w:pos="3204"/>
              </w:tabs>
              <w:rPr>
                <w:rFonts w:ascii="Calibri" w:hAnsi="Calibri"/>
                <w:sz w:val="20"/>
                <w:szCs w:val="20"/>
              </w:rPr>
            </w:pPr>
            <w:r>
              <w:rPr>
                <w:rFonts w:ascii="Calibri" w:hAnsi="Calibri" w:cs="Calibri"/>
                <w:color w:val="000000"/>
                <w:sz w:val="20"/>
                <w:szCs w:val="20"/>
                <w:lang w:val="hr-HR"/>
              </w:rPr>
              <w:fldChar w:fldCharType="begin">
                <w:ffData>
                  <w:name w:val=""/>
                  <w:enabled/>
                  <w:calcOnExit w:val="0"/>
                  <w:checkBox>
                    <w:sizeAuto/>
                    <w:default w:val="0"/>
                  </w:checkBox>
                </w:ffData>
              </w:fldChar>
            </w:r>
            <w:r>
              <w:rPr>
                <w:rFonts w:ascii="Calibri" w:hAnsi="Calibri" w:cs="Calibri"/>
                <w:color w:val="000000"/>
                <w:sz w:val="20"/>
                <w:szCs w:val="20"/>
                <w:lang w:val="hr-HR"/>
              </w:rPr>
              <w:instrText xml:space="preserve"> FORMCHECKBOX </w:instrText>
            </w:r>
            <w:r>
              <w:rPr>
                <w:rFonts w:ascii="Calibri" w:hAnsi="Calibri" w:cs="Calibri"/>
                <w:color w:val="000000"/>
                <w:sz w:val="20"/>
                <w:szCs w:val="20"/>
                <w:lang w:val="hr-HR"/>
              </w:rPr>
            </w:r>
            <w:r>
              <w:rPr>
                <w:rFonts w:ascii="Calibri" w:hAnsi="Calibri" w:cs="Calibri"/>
                <w:color w:val="000000"/>
                <w:sz w:val="20"/>
                <w:szCs w:val="20"/>
                <w:lang w:val="hr-HR"/>
              </w:rPr>
              <w:fldChar w:fldCharType="end"/>
            </w:r>
            <w:r w:rsidR="00F502B4">
              <w:rPr>
                <w:rFonts w:ascii="Calibri" w:hAnsi="Calibri" w:cs="Calibri"/>
                <w:color w:val="000000"/>
                <w:sz w:val="20"/>
                <w:szCs w:val="20"/>
                <w:lang w:val="hr-HR"/>
              </w:rPr>
              <w:t xml:space="preserve">  Yes  </w:t>
            </w:r>
            <w:r w:rsidR="00F502B4">
              <w:rPr>
                <w:rFonts w:ascii="Calibri" w:hAnsi="Calibri" w:cs="Calibri"/>
                <w:color w:val="000000"/>
                <w:sz w:val="20"/>
                <w:szCs w:val="20"/>
                <w:lang w:val="hr-HR"/>
              </w:rPr>
              <w:fldChar w:fldCharType="begin">
                <w:ffData>
                  <w:name w:val="Check106"/>
                  <w:enabled/>
                  <w:calcOnExit w:val="0"/>
                  <w:checkBox>
                    <w:sizeAuto/>
                    <w:default w:val="0"/>
                  </w:checkBox>
                </w:ffData>
              </w:fldChar>
            </w:r>
            <w:bookmarkStart w:id="3" w:name="Check106"/>
            <w:r w:rsidR="00F502B4">
              <w:rPr>
                <w:rFonts w:ascii="Calibri" w:hAnsi="Calibri" w:cs="Calibri"/>
                <w:color w:val="000000"/>
                <w:sz w:val="20"/>
                <w:szCs w:val="20"/>
                <w:lang w:val="hr-HR"/>
              </w:rPr>
              <w:instrText xml:space="preserve"> FORMCHECKBOX </w:instrText>
            </w:r>
            <w:r w:rsidR="00000000">
              <w:rPr>
                <w:rFonts w:ascii="Calibri" w:hAnsi="Calibri" w:cs="Calibri"/>
                <w:color w:val="000000"/>
                <w:sz w:val="20"/>
                <w:szCs w:val="20"/>
                <w:lang w:val="hr-HR"/>
              </w:rPr>
            </w:r>
            <w:r w:rsidR="00000000">
              <w:rPr>
                <w:rFonts w:ascii="Calibri" w:hAnsi="Calibri" w:cs="Calibri"/>
                <w:color w:val="000000"/>
                <w:sz w:val="20"/>
                <w:szCs w:val="20"/>
                <w:lang w:val="hr-HR"/>
              </w:rPr>
              <w:fldChar w:fldCharType="separate"/>
            </w:r>
            <w:r w:rsidR="00F502B4">
              <w:rPr>
                <w:rFonts w:ascii="Calibri" w:hAnsi="Calibri" w:cs="Calibri"/>
                <w:color w:val="000000"/>
                <w:sz w:val="20"/>
                <w:szCs w:val="20"/>
                <w:lang w:val="hr-HR"/>
              </w:rPr>
              <w:fldChar w:fldCharType="end"/>
            </w:r>
            <w:bookmarkEnd w:id="3"/>
            <w:r w:rsidR="00F502B4">
              <w:rPr>
                <w:rFonts w:ascii="Calibri" w:hAnsi="Calibri" w:cs="Calibri"/>
                <w:color w:val="000000"/>
                <w:sz w:val="20"/>
                <w:szCs w:val="20"/>
                <w:lang w:val="hr-HR"/>
              </w:rPr>
              <w:t xml:space="preserve">  No</w:t>
            </w:r>
            <w:r w:rsidR="00F502B4" w:rsidRPr="004D1D22">
              <w:rPr>
                <w:rFonts w:ascii="Calibri" w:hAnsi="Calibri"/>
                <w:sz w:val="20"/>
                <w:szCs w:val="20"/>
              </w:rPr>
              <w:tab/>
            </w:r>
          </w:p>
          <w:p w14:paraId="51E88371" w14:textId="77777777" w:rsidR="006F1F6C" w:rsidRDefault="006F1F6C" w:rsidP="00F502B4">
            <w:pPr>
              <w:tabs>
                <w:tab w:val="right" w:pos="3204"/>
              </w:tabs>
              <w:rPr>
                <w:rFonts w:ascii="Calibri" w:hAnsi="Calibri"/>
                <w:sz w:val="20"/>
                <w:szCs w:val="20"/>
              </w:rPr>
            </w:pPr>
          </w:p>
          <w:p w14:paraId="168918E8" w14:textId="77777777" w:rsidR="006F1F6C" w:rsidRDefault="006F1F6C" w:rsidP="00F502B4">
            <w:pPr>
              <w:tabs>
                <w:tab w:val="right" w:pos="3204"/>
              </w:tabs>
              <w:rPr>
                <w:rFonts w:ascii="Calibri" w:hAnsi="Calibri"/>
                <w:sz w:val="20"/>
                <w:szCs w:val="20"/>
              </w:rPr>
            </w:pPr>
          </w:p>
          <w:p w14:paraId="4B30DB70" w14:textId="600763B6" w:rsidR="006F1F6C" w:rsidRPr="004D1D22" w:rsidRDefault="006F1F6C" w:rsidP="00F502B4">
            <w:pPr>
              <w:tabs>
                <w:tab w:val="right" w:pos="3204"/>
              </w:tabs>
              <w:rPr>
                <w:rFonts w:ascii="Calibri" w:hAnsi="Calibri"/>
                <w:sz w:val="20"/>
                <w:szCs w:val="20"/>
              </w:rPr>
            </w:pPr>
          </w:p>
        </w:tc>
      </w:tr>
      <w:tr w:rsidR="00942B43" w:rsidRPr="004D1D22" w14:paraId="0E06349F" w14:textId="77777777" w:rsidTr="00176BD8">
        <w:tblPrEx>
          <w:shd w:val="clear" w:color="auto" w:fill="auto"/>
        </w:tblPrEx>
        <w:trPr>
          <w:trHeight w:hRule="exact" w:val="531"/>
        </w:trPr>
        <w:tc>
          <w:tcPr>
            <w:tcW w:w="12595" w:type="dxa"/>
            <w:gridSpan w:val="6"/>
            <w:shd w:val="clear" w:color="auto" w:fill="C00000"/>
          </w:tcPr>
          <w:p w14:paraId="4B155FBA" w14:textId="77777777" w:rsidR="00942B43" w:rsidRPr="004D1D22" w:rsidRDefault="00942B43" w:rsidP="004E22FA">
            <w:pPr>
              <w:tabs>
                <w:tab w:val="right" w:pos="3204"/>
              </w:tabs>
              <w:rPr>
                <w:rFonts w:ascii="Calibri" w:hAnsi="Calibri"/>
                <w:sz w:val="20"/>
                <w:szCs w:val="20"/>
              </w:rPr>
            </w:pPr>
            <w:r w:rsidRPr="004D1D22">
              <w:rPr>
                <w:rFonts w:ascii="Calibri" w:hAnsi="Calibri"/>
                <w:b/>
                <w:color w:val="FFFFFF"/>
                <w:sz w:val="20"/>
                <w:szCs w:val="20"/>
              </w:rPr>
              <w:t xml:space="preserve">Part </w:t>
            </w:r>
            <w:r>
              <w:rPr>
                <w:rFonts w:ascii="Calibri" w:hAnsi="Calibri"/>
                <w:b/>
                <w:color w:val="FFFFFF"/>
                <w:sz w:val="20"/>
                <w:szCs w:val="20"/>
              </w:rPr>
              <w:t>C</w:t>
            </w:r>
            <w:r w:rsidRPr="004D1D22">
              <w:rPr>
                <w:rFonts w:ascii="Calibri" w:hAnsi="Calibri"/>
                <w:b/>
                <w:color w:val="FFFFFF"/>
                <w:sz w:val="20"/>
                <w:szCs w:val="20"/>
              </w:rPr>
              <w:t xml:space="preserve"> – </w:t>
            </w:r>
            <w:r>
              <w:rPr>
                <w:rFonts w:ascii="Calibri" w:hAnsi="Calibri"/>
                <w:b/>
                <w:color w:val="FFFFFF"/>
                <w:sz w:val="20"/>
                <w:szCs w:val="20"/>
              </w:rPr>
              <w:t>Protection Risk/Emergency situation briefing, purpose of CfP and justification for recommended action/assistance</w:t>
            </w:r>
          </w:p>
        </w:tc>
      </w:tr>
      <w:tr w:rsidR="00176BD8" w:rsidRPr="004D1D22" w14:paraId="06EFD995" w14:textId="77777777" w:rsidTr="00176BD8">
        <w:tblPrEx>
          <w:shd w:val="clear" w:color="auto" w:fill="auto"/>
        </w:tblPrEx>
        <w:trPr>
          <w:trHeight w:hRule="exact" w:val="9190"/>
        </w:trPr>
        <w:tc>
          <w:tcPr>
            <w:tcW w:w="12595" w:type="dxa"/>
            <w:gridSpan w:val="6"/>
            <w:shd w:val="clear" w:color="auto" w:fill="auto"/>
          </w:tcPr>
          <w:p w14:paraId="32609E53" w14:textId="64B2D406" w:rsidR="00FA763C" w:rsidRPr="00E84463" w:rsidRDefault="006F1F6C" w:rsidP="00FA763C">
            <w:pPr>
              <w:pStyle w:val="NormalWeb"/>
              <w:rPr>
                <w:rFonts w:asciiTheme="minorHAnsi" w:hAnsiTheme="minorHAnsi" w:cstheme="majorHAnsi"/>
                <w:sz w:val="22"/>
                <w:szCs w:val="22"/>
              </w:rPr>
            </w:pPr>
            <w:r w:rsidRPr="00E84463">
              <w:rPr>
                <w:rFonts w:asciiTheme="minorHAnsi" w:hAnsiTheme="minorHAnsi" w:cstheme="majorHAnsi"/>
                <w:sz w:val="22"/>
                <w:szCs w:val="22"/>
              </w:rPr>
              <w:lastRenderedPageBreak/>
              <w:t>{{response_1}}</w:t>
            </w:r>
          </w:p>
          <w:p w14:paraId="60081057" w14:textId="72CB6068" w:rsidR="009569C5" w:rsidRPr="009569C5" w:rsidRDefault="009569C5" w:rsidP="0063202D">
            <w:pPr>
              <w:pStyle w:val="NormalWeb"/>
              <w:rPr>
                <w:color w:val="FF0000"/>
                <w:sz w:val="28"/>
                <w:szCs w:val="28"/>
              </w:rPr>
            </w:pPr>
          </w:p>
          <w:p w14:paraId="6BE0F854" w14:textId="2D820082" w:rsidR="00E5103A" w:rsidRPr="00E5103A" w:rsidRDefault="00E5103A" w:rsidP="009569C5">
            <w:pPr>
              <w:pStyle w:val="NormalWeb"/>
              <w:rPr>
                <w:color w:val="FF0000"/>
                <w:sz w:val="28"/>
                <w:szCs w:val="28"/>
              </w:rPr>
            </w:pPr>
          </w:p>
          <w:p w14:paraId="65D260AB" w14:textId="76E529B1" w:rsidR="00774847" w:rsidRPr="00F95199" w:rsidRDefault="00774847" w:rsidP="00E5103A">
            <w:pPr>
              <w:pStyle w:val="NormalWeb"/>
              <w:rPr>
                <w:color w:val="FF0000"/>
                <w:sz w:val="28"/>
                <w:szCs w:val="28"/>
              </w:rPr>
            </w:pPr>
          </w:p>
          <w:p w14:paraId="3A533722" w14:textId="6156763C" w:rsidR="00BF1235" w:rsidRPr="00F95199" w:rsidRDefault="00BF1235" w:rsidP="00A718C8">
            <w:pPr>
              <w:spacing w:before="100" w:beforeAutospacing="1" w:after="100" w:afterAutospacing="1"/>
              <w:rPr>
                <w:rFonts w:ascii="Times New Roman" w:eastAsia="Times New Roman" w:hAnsi="Times New Roman" w:cs="Times New Roman"/>
                <w:color w:val="FF0000"/>
                <w:sz w:val="28"/>
                <w:szCs w:val="28"/>
                <w:rtl/>
              </w:rPr>
            </w:pPr>
          </w:p>
          <w:p w14:paraId="2D87364A" w14:textId="24DC8F9D" w:rsidR="00BF1235" w:rsidRPr="00F95199" w:rsidRDefault="00BF1235" w:rsidP="00BF1235">
            <w:pPr>
              <w:rPr>
                <w:rFonts w:ascii="Times New Roman" w:eastAsia="Times New Roman" w:hAnsi="Times New Roman" w:cs="Times New Roman"/>
                <w:color w:val="FF0000"/>
                <w:sz w:val="28"/>
                <w:szCs w:val="28"/>
              </w:rPr>
            </w:pPr>
          </w:p>
          <w:p w14:paraId="1761330B" w14:textId="456C3E70" w:rsidR="00FF0F19" w:rsidRPr="00F95199" w:rsidRDefault="00FF0F19" w:rsidP="00BF1235">
            <w:pPr>
              <w:spacing w:before="100" w:beforeAutospacing="1" w:after="100" w:afterAutospacing="1"/>
              <w:rPr>
                <w:rFonts w:ascii="Times New Roman" w:eastAsia="Times New Roman" w:hAnsi="Times New Roman" w:cs="Times New Roman"/>
                <w:color w:val="FF0000"/>
                <w:sz w:val="28"/>
                <w:szCs w:val="28"/>
              </w:rPr>
            </w:pPr>
          </w:p>
        </w:tc>
      </w:tr>
      <w:tr w:rsidR="00942B43" w:rsidRPr="004D1D22" w14:paraId="052C2C1E" w14:textId="77777777" w:rsidTr="00AD7B4C">
        <w:tblPrEx>
          <w:shd w:val="clear" w:color="auto" w:fill="auto"/>
        </w:tblPrEx>
        <w:trPr>
          <w:trHeight w:hRule="exact" w:val="9082"/>
        </w:trPr>
        <w:tc>
          <w:tcPr>
            <w:tcW w:w="12595" w:type="dxa"/>
            <w:gridSpan w:val="6"/>
            <w:shd w:val="clear" w:color="auto" w:fill="auto"/>
          </w:tcPr>
          <w:p w14:paraId="29A32E96" w14:textId="77777777" w:rsidR="00942B43" w:rsidRDefault="00942B43" w:rsidP="004E22FA">
            <w:pPr>
              <w:contextualSpacing/>
              <w:rPr>
                <w:rFonts w:ascii="Calibri" w:hAnsi="Calibri" w:cs="Calibri"/>
                <w:b/>
                <w:i/>
                <w:color w:val="000000"/>
                <w:sz w:val="20"/>
                <w:szCs w:val="20"/>
                <w:lang w:val="hr-HR"/>
              </w:rPr>
            </w:pPr>
            <w:r>
              <w:rPr>
                <w:rFonts w:ascii="Calibri" w:hAnsi="Calibri" w:cs="Calibri"/>
                <w:b/>
                <w:i/>
                <w:color w:val="000000"/>
                <w:sz w:val="20"/>
                <w:szCs w:val="20"/>
                <w:lang w:val="hr-HR"/>
              </w:rPr>
              <w:lastRenderedPageBreak/>
              <w:t>Cash Panel:</w:t>
            </w:r>
          </w:p>
          <w:p w14:paraId="2B3D9326" w14:textId="77777777" w:rsidR="002E52A7" w:rsidRDefault="00942B43" w:rsidP="008E2D67">
            <w:pPr>
              <w:tabs>
                <w:tab w:val="right" w:pos="3204"/>
              </w:tabs>
              <w:rPr>
                <w:i/>
                <w:sz w:val="20"/>
                <w:rtl/>
              </w:rPr>
            </w:pPr>
            <w:r w:rsidRPr="0026430D">
              <w:rPr>
                <w:i/>
                <w:sz w:val="20"/>
              </w:rPr>
              <w:t xml:space="preserve">Is the protection risk clearly articulated? Is there good reason to assume it is a one-time emergency rather than a recurrent, chronic issue? </w:t>
            </w:r>
          </w:p>
          <w:p w14:paraId="597E7974" w14:textId="68632794" w:rsidR="009569C5" w:rsidRPr="0018018A" w:rsidRDefault="006F1F6C" w:rsidP="00F95199">
            <w:pPr>
              <w:spacing w:before="100" w:beforeAutospacing="1" w:after="100" w:afterAutospacing="1"/>
              <w:rPr>
                <w:rFonts w:asciiTheme="majorHAnsi" w:eastAsia="Times New Roman" w:hAnsiTheme="majorHAnsi" w:cstheme="majorHAnsi"/>
                <w:sz w:val="22"/>
                <w:szCs w:val="22"/>
              </w:rPr>
            </w:pPr>
            <w:r w:rsidRPr="0018018A">
              <w:rPr>
                <w:rFonts w:asciiTheme="majorHAnsi" w:eastAsia="Times New Roman" w:hAnsiTheme="majorHAnsi" w:cstheme="majorHAnsi"/>
                <w:sz w:val="22"/>
                <w:szCs w:val="22"/>
              </w:rPr>
              <w:t>{{response_</w:t>
            </w:r>
            <w:r w:rsidRPr="0018018A">
              <w:rPr>
                <w:rFonts w:asciiTheme="majorHAnsi" w:eastAsia="Times New Roman" w:hAnsiTheme="majorHAnsi" w:cstheme="majorHAnsi"/>
                <w:sz w:val="22"/>
                <w:szCs w:val="22"/>
              </w:rPr>
              <w:t>2</w:t>
            </w:r>
            <w:r w:rsidRPr="0018018A">
              <w:rPr>
                <w:rFonts w:asciiTheme="majorHAnsi" w:eastAsia="Times New Roman" w:hAnsiTheme="majorHAnsi" w:cstheme="majorHAnsi"/>
                <w:sz w:val="22"/>
                <w:szCs w:val="22"/>
              </w:rPr>
              <w:t>}}</w:t>
            </w:r>
          </w:p>
          <w:tbl>
            <w:tblPr>
              <w:tblStyle w:val="TableGrid"/>
              <w:tblpPr w:leftFromText="180" w:rightFromText="180" w:vertAnchor="page" w:horzAnchor="margin" w:tblpY="5020"/>
              <w:tblOverlap w:val="never"/>
              <w:tblW w:w="0" w:type="auto"/>
              <w:tblLayout w:type="fixed"/>
              <w:tblLook w:val="04A0" w:firstRow="1" w:lastRow="0" w:firstColumn="1" w:lastColumn="0" w:noHBand="0" w:noVBand="1"/>
            </w:tblPr>
            <w:tblGrid>
              <w:gridCol w:w="4775"/>
              <w:gridCol w:w="2607"/>
            </w:tblGrid>
            <w:tr w:rsidR="00AD7B4C" w14:paraId="76835F4A" w14:textId="77777777" w:rsidTr="00AD7B4C">
              <w:tc>
                <w:tcPr>
                  <w:tcW w:w="7382" w:type="dxa"/>
                  <w:gridSpan w:val="2"/>
                  <w:shd w:val="clear" w:color="auto" w:fill="D9D9D9" w:themeFill="background1" w:themeFillShade="D9"/>
                </w:tcPr>
                <w:p w14:paraId="78B9446F" w14:textId="77777777" w:rsidR="00AD7B4C" w:rsidRDefault="00AD7B4C" w:rsidP="00AD7B4C">
                  <w:pPr>
                    <w:tabs>
                      <w:tab w:val="right" w:pos="3204"/>
                    </w:tabs>
                    <w:rPr>
                      <w:rFonts w:ascii="Calibri" w:hAnsi="Calibri"/>
                      <w:sz w:val="20"/>
                      <w:szCs w:val="20"/>
                    </w:rPr>
                  </w:pPr>
                  <w:r w:rsidRPr="00C716D0">
                    <w:rPr>
                      <w:rFonts w:ascii="Calibri" w:hAnsi="Calibri"/>
                      <w:b/>
                      <w:bCs/>
                      <w:sz w:val="20"/>
                      <w:szCs w:val="20"/>
                    </w:rPr>
                    <w:t>Protection Risk</w:t>
                  </w:r>
                </w:p>
              </w:tc>
            </w:tr>
            <w:tr w:rsidR="00AD7B4C" w14:paraId="697FEBD4" w14:textId="77777777" w:rsidTr="00AD7B4C">
              <w:tc>
                <w:tcPr>
                  <w:tcW w:w="4775" w:type="dxa"/>
                </w:tcPr>
                <w:p w14:paraId="28EB9B96" w14:textId="77777777" w:rsidR="00AD7B4C" w:rsidRPr="00C716D0" w:rsidRDefault="00AD7B4C" w:rsidP="00AD7B4C">
                  <w:pPr>
                    <w:tabs>
                      <w:tab w:val="right" w:pos="3204"/>
                    </w:tabs>
                    <w:rPr>
                      <w:rFonts w:ascii="Calibri" w:hAnsi="Calibri"/>
                      <w:sz w:val="20"/>
                      <w:szCs w:val="20"/>
                    </w:rPr>
                  </w:pPr>
                  <w:r>
                    <w:rPr>
                      <w:rFonts w:ascii="Calibri" w:hAnsi="Calibri" w:cs="Calibri"/>
                      <w:color w:val="000000"/>
                      <w:sz w:val="20"/>
                      <w:szCs w:val="20"/>
                      <w:lang w:val="en-GB"/>
                    </w:rPr>
                    <w:t>Legal and Physical safety-related risks</w:t>
                  </w:r>
                </w:p>
              </w:tc>
              <w:tc>
                <w:tcPr>
                  <w:tcW w:w="2607" w:type="dxa"/>
                </w:tcPr>
                <w:p w14:paraId="71BC8D26" w14:textId="77777777" w:rsidR="00AD7B4C" w:rsidRPr="005B16F6" w:rsidRDefault="00AD7B4C" w:rsidP="00AD7B4C">
                  <w:pPr>
                    <w:ind w:right="941"/>
                    <w:rPr>
                      <w:rFonts w:ascii="Calibri" w:hAnsi="Calibri"/>
                      <w:sz w:val="20"/>
                      <w:szCs w:val="20"/>
                    </w:rPr>
                  </w:pPr>
                  <w:sdt>
                    <w:sdtPr>
                      <w:rPr>
                        <w:rFonts w:ascii="Calibri" w:hAnsi="Calibri" w:cs="Calibri"/>
                        <w:bCs/>
                        <w:sz w:val="20"/>
                        <w:szCs w:val="20"/>
                      </w:rPr>
                      <w:id w:val="609783850"/>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r>
                    <w:rPr>
                      <w:rFonts w:ascii="Calibri" w:hAnsi="Calibri" w:cs="Calibri"/>
                      <w:bCs/>
                      <w:sz w:val="20"/>
                      <w:szCs w:val="20"/>
                    </w:rPr>
                    <w:t xml:space="preserve"> </w:t>
                  </w:r>
                  <w:r w:rsidRPr="005B16F6">
                    <w:rPr>
                      <w:rFonts w:ascii="Calibri" w:hAnsi="Calibri" w:cs="Calibri"/>
                      <w:bCs/>
                      <w:sz w:val="20"/>
                      <w:szCs w:val="20"/>
                    </w:rPr>
                    <w:t xml:space="preserve"> </w:t>
                  </w:r>
                  <w:sdt>
                    <w:sdtPr>
                      <w:rPr>
                        <w:rFonts w:ascii="Calibri" w:hAnsi="Calibri" w:cs="Calibri"/>
                        <w:bCs/>
                        <w:sz w:val="20"/>
                        <w:szCs w:val="20"/>
                      </w:rPr>
                      <w:id w:val="183869090"/>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w:t>
                  </w:r>
                  <w:r>
                    <w:rPr>
                      <w:rFonts w:ascii="Calibri" w:hAnsi="Calibri" w:cs="Calibri"/>
                      <w:bCs/>
                      <w:sz w:val="20"/>
                      <w:szCs w:val="20"/>
                    </w:rPr>
                    <w:t>o</w:t>
                  </w:r>
                </w:p>
              </w:tc>
            </w:tr>
            <w:tr w:rsidR="00AD7B4C" w14:paraId="1A189A8A" w14:textId="77777777" w:rsidTr="00AD7B4C">
              <w:tc>
                <w:tcPr>
                  <w:tcW w:w="4775" w:type="dxa"/>
                </w:tcPr>
                <w:p w14:paraId="6B871C20" w14:textId="77777777" w:rsidR="00AD7B4C" w:rsidRPr="00C716D0" w:rsidRDefault="00AD7B4C" w:rsidP="00AD7B4C">
                  <w:pPr>
                    <w:rPr>
                      <w:rFonts w:ascii="Calibri" w:hAnsi="Calibri" w:cs="Calibri"/>
                      <w:color w:val="000000"/>
                      <w:sz w:val="20"/>
                      <w:szCs w:val="20"/>
                      <w:lang w:val="en-GB"/>
                    </w:rPr>
                  </w:pPr>
                  <w:r w:rsidRPr="00C716D0">
                    <w:rPr>
                      <w:rFonts w:ascii="Calibri" w:hAnsi="Calibri" w:cs="Calibri"/>
                      <w:color w:val="000000"/>
                      <w:sz w:val="20"/>
                      <w:szCs w:val="20"/>
                      <w:lang w:val="en-GB"/>
                    </w:rPr>
                    <w:t>Risk of unlawful/</w:t>
                  </w:r>
                </w:p>
                <w:p w14:paraId="394ED7FC"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forced eviction</w:t>
                  </w:r>
                </w:p>
              </w:tc>
              <w:tc>
                <w:tcPr>
                  <w:tcW w:w="2607" w:type="dxa"/>
                </w:tcPr>
                <w:p w14:paraId="20C0A8CE"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1865561644"/>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827120388"/>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B0BAFC6" w14:textId="77777777" w:rsidTr="00AD7B4C">
              <w:tc>
                <w:tcPr>
                  <w:tcW w:w="4775" w:type="dxa"/>
                </w:tcPr>
                <w:p w14:paraId="3CED6059"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physical assault or abuse</w:t>
                  </w:r>
                </w:p>
              </w:tc>
              <w:tc>
                <w:tcPr>
                  <w:tcW w:w="2607" w:type="dxa"/>
                </w:tcPr>
                <w:p w14:paraId="7996035B"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305866582"/>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622498117"/>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0AFC46B" w14:textId="77777777" w:rsidTr="00AD7B4C">
              <w:tc>
                <w:tcPr>
                  <w:tcW w:w="4775" w:type="dxa"/>
                </w:tcPr>
                <w:p w14:paraId="5A630031"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psychological or emotional abuse</w:t>
                  </w:r>
                </w:p>
              </w:tc>
              <w:tc>
                <w:tcPr>
                  <w:tcW w:w="2607" w:type="dxa"/>
                </w:tcPr>
                <w:p w14:paraId="230B39A9"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498193363"/>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36415770"/>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692AE1AF" w14:textId="77777777" w:rsidTr="00AD7B4C">
              <w:tc>
                <w:tcPr>
                  <w:tcW w:w="4775" w:type="dxa"/>
                </w:tcPr>
                <w:p w14:paraId="720EDCF0" w14:textId="77777777" w:rsidR="00AD7B4C" w:rsidRPr="00C716D0" w:rsidRDefault="00AD7B4C" w:rsidP="00AD7B4C">
                  <w:pPr>
                    <w:tabs>
                      <w:tab w:val="right" w:pos="3204"/>
                    </w:tabs>
                    <w:rPr>
                      <w:rFonts w:ascii="Calibri" w:hAnsi="Calibri" w:cs="Calibri"/>
                      <w:color w:val="000000"/>
                      <w:sz w:val="20"/>
                      <w:szCs w:val="20"/>
                      <w:lang w:val="en-GB"/>
                    </w:rPr>
                  </w:pPr>
                  <w:r>
                    <w:rPr>
                      <w:rFonts w:ascii="Calibri" w:hAnsi="Calibri" w:cs="Calibri"/>
                      <w:color w:val="000000"/>
                      <w:sz w:val="20"/>
                      <w:szCs w:val="20"/>
                      <w:lang w:val="en-GB"/>
                    </w:rPr>
                    <w:t>Risk of lack of access to justice or assistance (child in conflict with the law, legal assistance)</w:t>
                  </w:r>
                </w:p>
              </w:tc>
              <w:tc>
                <w:tcPr>
                  <w:tcW w:w="2607" w:type="dxa"/>
                </w:tcPr>
                <w:p w14:paraId="3F3ED98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035467323"/>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382914304"/>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22EEB210" w14:textId="77777777" w:rsidTr="00AD7B4C">
              <w:tc>
                <w:tcPr>
                  <w:tcW w:w="4775" w:type="dxa"/>
                </w:tcPr>
                <w:p w14:paraId="2D20DCC7"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denial of resources, opportunities, services</w:t>
                  </w:r>
                </w:p>
              </w:tc>
              <w:tc>
                <w:tcPr>
                  <w:tcW w:w="2607" w:type="dxa"/>
                </w:tcPr>
                <w:p w14:paraId="60C28ED7" w14:textId="77777777" w:rsidR="00AD7B4C" w:rsidRPr="005B16F6" w:rsidRDefault="00AD7B4C" w:rsidP="00AD7B4C">
                  <w:pPr>
                    <w:tabs>
                      <w:tab w:val="right" w:pos="3204"/>
                    </w:tabs>
                    <w:rPr>
                      <w:rFonts w:ascii="Calibri" w:hAnsi="Calibri"/>
                      <w:sz w:val="20"/>
                      <w:szCs w:val="20"/>
                    </w:rPr>
                  </w:pPr>
                  <w:sdt>
                    <w:sdtPr>
                      <w:rPr>
                        <w:rFonts w:ascii="Calibri" w:hAnsi="Calibri" w:cs="Calibri"/>
                        <w:bCs/>
                        <w:sz w:val="20"/>
                        <w:szCs w:val="20"/>
                      </w:rPr>
                      <w:id w:val="-107064952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523781996"/>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9BFDEB2" w14:textId="77777777" w:rsidTr="00AD7B4C">
              <w:tc>
                <w:tcPr>
                  <w:tcW w:w="4775" w:type="dxa"/>
                </w:tcPr>
                <w:p w14:paraId="3A31CF21" w14:textId="77777777" w:rsidR="00AD7B4C" w:rsidRPr="00C716D0" w:rsidRDefault="00AD7B4C" w:rsidP="00AD7B4C">
                  <w:pPr>
                    <w:tabs>
                      <w:tab w:val="right" w:pos="3204"/>
                    </w:tabs>
                    <w:rPr>
                      <w:rFonts w:ascii="Calibri" w:hAnsi="Calibri"/>
                      <w:sz w:val="20"/>
                      <w:szCs w:val="20"/>
                    </w:rPr>
                  </w:pPr>
                  <w:r w:rsidRPr="00C716D0">
                    <w:rPr>
                      <w:rFonts w:ascii="Calibri" w:hAnsi="Calibri" w:cs="Calibri"/>
                      <w:color w:val="000000"/>
                      <w:sz w:val="20"/>
                      <w:szCs w:val="20"/>
                      <w:lang w:val="en-GB"/>
                    </w:rPr>
                    <w:t>Risk of confiscation of documents or property</w:t>
                  </w:r>
                </w:p>
              </w:tc>
              <w:tc>
                <w:tcPr>
                  <w:tcW w:w="2607" w:type="dxa"/>
                </w:tcPr>
                <w:p w14:paraId="23E3EB2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309629716"/>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773620699"/>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E472378" w14:textId="77777777" w:rsidTr="00AD7B4C">
              <w:tc>
                <w:tcPr>
                  <w:tcW w:w="4775" w:type="dxa"/>
                </w:tcPr>
                <w:p w14:paraId="50CF5C15"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Child Labour, including Worst Forms of Child Labour</w:t>
                  </w:r>
                </w:p>
              </w:tc>
              <w:tc>
                <w:tcPr>
                  <w:tcW w:w="2607" w:type="dxa"/>
                </w:tcPr>
                <w:p w14:paraId="3E0C7090"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756398612"/>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62327394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757168A0" w14:textId="77777777" w:rsidTr="00AD7B4C">
              <w:tc>
                <w:tcPr>
                  <w:tcW w:w="4775" w:type="dxa"/>
                </w:tcPr>
                <w:p w14:paraId="0A28A6A9"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Harassment, Exploitation or Abuse</w:t>
                  </w:r>
                </w:p>
              </w:tc>
              <w:tc>
                <w:tcPr>
                  <w:tcW w:w="2607" w:type="dxa"/>
                </w:tcPr>
                <w:p w14:paraId="548E62CE"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25070898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86440782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30ECAC43" w14:textId="77777777" w:rsidTr="00AD7B4C">
              <w:tc>
                <w:tcPr>
                  <w:tcW w:w="4775" w:type="dxa"/>
                </w:tcPr>
                <w:p w14:paraId="1AC7C2A1"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Sexual and Gender-Based Violence</w:t>
                  </w:r>
                </w:p>
              </w:tc>
              <w:tc>
                <w:tcPr>
                  <w:tcW w:w="2607" w:type="dxa"/>
                </w:tcPr>
                <w:p w14:paraId="7C8261BE"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1769503208"/>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603541573"/>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48DF438C" w14:textId="77777777" w:rsidTr="00AD7B4C">
              <w:tc>
                <w:tcPr>
                  <w:tcW w:w="4775" w:type="dxa"/>
                </w:tcPr>
                <w:p w14:paraId="02995219" w14:textId="77777777" w:rsidR="00AD7B4C" w:rsidRPr="00C716D0" w:rsidRDefault="00AD7B4C" w:rsidP="00AD7B4C">
                  <w:pPr>
                    <w:tabs>
                      <w:tab w:val="right" w:pos="3204"/>
                    </w:tabs>
                    <w:rPr>
                      <w:rFonts w:ascii="Calibri" w:hAnsi="Calibri" w:cs="Calibri"/>
                      <w:color w:val="000000"/>
                      <w:sz w:val="20"/>
                      <w:szCs w:val="20"/>
                      <w:lang w:val="en-GB"/>
                    </w:rPr>
                  </w:pPr>
                  <w:r w:rsidRPr="00C716D0">
                    <w:rPr>
                      <w:rFonts w:ascii="Calibri" w:hAnsi="Calibri" w:cs="Calibri"/>
                      <w:color w:val="000000"/>
                      <w:sz w:val="20"/>
                      <w:szCs w:val="20"/>
                      <w:lang w:val="en-GB"/>
                    </w:rPr>
                    <w:t>Risk of Family Separation</w:t>
                  </w:r>
                </w:p>
              </w:tc>
              <w:tc>
                <w:tcPr>
                  <w:tcW w:w="2607" w:type="dxa"/>
                </w:tcPr>
                <w:p w14:paraId="4EEF2EB2" w14:textId="77777777" w:rsidR="00AD7B4C" w:rsidRPr="005B16F6" w:rsidRDefault="00AD7B4C" w:rsidP="00AD7B4C">
                  <w:pPr>
                    <w:tabs>
                      <w:tab w:val="right" w:pos="3204"/>
                    </w:tabs>
                    <w:rPr>
                      <w:rFonts w:ascii="Calibri" w:hAnsi="Calibri" w:cs="Calibri"/>
                      <w:bCs/>
                      <w:sz w:val="20"/>
                      <w:szCs w:val="20"/>
                    </w:rPr>
                  </w:pPr>
                  <w:sdt>
                    <w:sdtPr>
                      <w:rPr>
                        <w:rFonts w:ascii="Calibri" w:hAnsi="Calibri" w:cs="Calibri"/>
                        <w:bCs/>
                        <w:sz w:val="20"/>
                        <w:szCs w:val="20"/>
                      </w:rPr>
                      <w:id w:val="-422803425"/>
                      <w14:checkbox>
                        <w14:checked w14:val="0"/>
                        <w14:checkedState w14:val="2612" w14:font="MS Gothic"/>
                        <w14:uncheckedState w14:val="2610" w14:font="MS Gothic"/>
                      </w14:checkbox>
                    </w:sdtPr>
                    <w:sdtContent>
                      <w:r w:rsidRPr="005B16F6">
                        <w:rPr>
                          <w:rFonts w:ascii="MS Gothic" w:eastAsia="MS Gothic" w:hAnsi="MS Gothic" w:cs="Calibri" w:hint="eastAsia"/>
                          <w:bCs/>
                          <w:sz w:val="20"/>
                          <w:szCs w:val="20"/>
                        </w:rPr>
                        <w:t>☐</w:t>
                      </w:r>
                    </w:sdtContent>
                  </w:sdt>
                  <w:r w:rsidRPr="005B16F6">
                    <w:rPr>
                      <w:rFonts w:ascii="Calibri" w:hAnsi="Calibri" w:cs="Calibri"/>
                      <w:bCs/>
                      <w:sz w:val="20"/>
                      <w:szCs w:val="20"/>
                    </w:rPr>
                    <w:t xml:space="preserve">Yes           </w:t>
                  </w:r>
                  <w:sdt>
                    <w:sdtPr>
                      <w:rPr>
                        <w:rFonts w:ascii="Calibri" w:hAnsi="Calibri" w:cs="Calibri"/>
                        <w:bCs/>
                        <w:sz w:val="20"/>
                        <w:szCs w:val="20"/>
                      </w:rPr>
                      <w:id w:val="1803506205"/>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5B16F6">
                    <w:rPr>
                      <w:rFonts w:ascii="Calibri" w:hAnsi="Calibri" w:cs="Calibri"/>
                      <w:bCs/>
                      <w:sz w:val="20"/>
                      <w:szCs w:val="20"/>
                    </w:rPr>
                    <w:t>No</w:t>
                  </w:r>
                </w:p>
              </w:tc>
            </w:tr>
            <w:tr w:rsidR="00AD7B4C" w14:paraId="0897A19E" w14:textId="77777777" w:rsidTr="00AD7B4C">
              <w:trPr>
                <w:trHeight w:val="259"/>
              </w:trPr>
              <w:tc>
                <w:tcPr>
                  <w:tcW w:w="4775" w:type="dxa"/>
                </w:tcPr>
                <w:p w14:paraId="382F3D62" w14:textId="77777777" w:rsidR="00AD7B4C" w:rsidRPr="00C716D0" w:rsidRDefault="00AD7B4C" w:rsidP="00AD7B4C">
                  <w:pPr>
                    <w:tabs>
                      <w:tab w:val="right" w:pos="3204"/>
                    </w:tabs>
                    <w:rPr>
                      <w:rFonts w:ascii="Calibri" w:hAnsi="Calibri" w:cs="Calibri"/>
                      <w:color w:val="000000"/>
                      <w:sz w:val="20"/>
                      <w:szCs w:val="20"/>
                      <w:lang w:val="en-GB"/>
                    </w:rPr>
                  </w:pPr>
                  <w:r>
                    <w:rPr>
                      <w:rFonts w:ascii="Calibri" w:hAnsi="Calibri" w:cs="Calibri"/>
                      <w:color w:val="000000"/>
                      <w:sz w:val="20"/>
                      <w:szCs w:val="20"/>
                      <w:lang w:val="en-GB"/>
                    </w:rPr>
                    <w:t>Other (specify)</w:t>
                  </w:r>
                </w:p>
              </w:tc>
              <w:tc>
                <w:tcPr>
                  <w:tcW w:w="2607" w:type="dxa"/>
                </w:tcPr>
                <w:p w14:paraId="0752A52F" w14:textId="77777777" w:rsidR="00AD7B4C" w:rsidRPr="006F1F6C" w:rsidRDefault="00AD7B4C" w:rsidP="00AD7B4C">
                  <w:pPr>
                    <w:tabs>
                      <w:tab w:val="right" w:pos="3204"/>
                    </w:tabs>
                    <w:rPr>
                      <w:rFonts w:ascii="Calibri" w:hAnsi="Calibri" w:cs="Calibri"/>
                      <w:bCs/>
                      <w:sz w:val="20"/>
                      <w:szCs w:val="20"/>
                    </w:rPr>
                  </w:pPr>
                  <w:sdt>
                    <w:sdtPr>
                      <w:rPr>
                        <w:rFonts w:ascii="Calibri" w:hAnsi="Calibri" w:cs="Calibri"/>
                        <w:bCs/>
                        <w:sz w:val="20"/>
                        <w:szCs w:val="20"/>
                      </w:rPr>
                      <w:id w:val="-1862194591"/>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6F1F6C">
                    <w:rPr>
                      <w:rFonts w:ascii="Calibri" w:hAnsi="Calibri" w:cs="Calibri"/>
                      <w:bCs/>
                      <w:sz w:val="20"/>
                      <w:szCs w:val="20"/>
                    </w:rPr>
                    <w:t xml:space="preserve">Yes           </w:t>
                  </w:r>
                  <w:sdt>
                    <w:sdtPr>
                      <w:rPr>
                        <w:rFonts w:ascii="Calibri" w:hAnsi="Calibri" w:cs="Calibri"/>
                        <w:bCs/>
                        <w:sz w:val="20"/>
                        <w:szCs w:val="20"/>
                      </w:rPr>
                      <w:id w:val="396718297"/>
                      <w14:checkbox>
                        <w14:checked w14:val="0"/>
                        <w14:checkedState w14:val="2612" w14:font="MS Gothic"/>
                        <w14:uncheckedState w14:val="2610" w14:font="MS Gothic"/>
                      </w14:checkbox>
                    </w:sdtPr>
                    <w:sdtContent>
                      <w:r>
                        <w:rPr>
                          <w:rFonts w:ascii="MS Gothic" w:eastAsia="MS Gothic" w:hAnsi="MS Gothic" w:cs="Calibri" w:hint="eastAsia"/>
                          <w:bCs/>
                          <w:sz w:val="20"/>
                          <w:szCs w:val="20"/>
                        </w:rPr>
                        <w:t>☐</w:t>
                      </w:r>
                    </w:sdtContent>
                  </w:sdt>
                  <w:r w:rsidRPr="006F1F6C">
                    <w:rPr>
                      <w:rFonts w:ascii="Calibri" w:hAnsi="Calibri" w:cs="Calibri"/>
                      <w:bCs/>
                      <w:sz w:val="20"/>
                      <w:szCs w:val="20"/>
                    </w:rPr>
                    <w:t>No</w:t>
                  </w:r>
                </w:p>
              </w:tc>
            </w:tr>
          </w:tbl>
          <w:p w14:paraId="7873951B" w14:textId="77777777" w:rsidR="00942B43" w:rsidRPr="004D1D22" w:rsidRDefault="00942B43" w:rsidP="004E22FA">
            <w:pPr>
              <w:tabs>
                <w:tab w:val="right" w:pos="3204"/>
              </w:tabs>
              <w:rPr>
                <w:rFonts w:ascii="Calibri" w:hAnsi="Calibri"/>
                <w:sz w:val="20"/>
                <w:szCs w:val="20"/>
              </w:rPr>
            </w:pPr>
          </w:p>
        </w:tc>
      </w:tr>
      <w:tr w:rsidR="00942B43" w:rsidRPr="004D1D22" w14:paraId="7BB20469" w14:textId="77777777" w:rsidTr="00176BD8">
        <w:tblPrEx>
          <w:shd w:val="clear" w:color="auto" w:fill="auto"/>
        </w:tblPrEx>
        <w:trPr>
          <w:trHeight w:hRule="exact" w:val="406"/>
        </w:trPr>
        <w:tc>
          <w:tcPr>
            <w:tcW w:w="12595" w:type="dxa"/>
            <w:gridSpan w:val="6"/>
            <w:shd w:val="clear" w:color="auto" w:fill="C00000"/>
          </w:tcPr>
          <w:p w14:paraId="0AA51F64" w14:textId="77777777" w:rsidR="00942B43" w:rsidRDefault="00942B43" w:rsidP="004E22FA">
            <w:pPr>
              <w:contextualSpacing/>
              <w:rPr>
                <w:rFonts w:ascii="Calibri" w:hAnsi="Calibri" w:cs="Calibri"/>
                <w:b/>
                <w:i/>
                <w:color w:val="000000"/>
                <w:sz w:val="20"/>
                <w:szCs w:val="20"/>
                <w:lang w:val="hr-HR"/>
              </w:rPr>
            </w:pPr>
            <w:r w:rsidRPr="00ED35BE">
              <w:rPr>
                <w:rFonts w:ascii="Calibri" w:hAnsi="Calibri"/>
                <w:b/>
                <w:color w:val="FFFFFF" w:themeColor="background1"/>
                <w:sz w:val="20"/>
                <w:szCs w:val="20"/>
              </w:rPr>
              <w:lastRenderedPageBreak/>
              <w:t>D – Expected Protection Outcome</w:t>
            </w:r>
          </w:p>
        </w:tc>
      </w:tr>
      <w:tr w:rsidR="00942B43" w:rsidRPr="004D1D22" w14:paraId="15326939" w14:textId="77777777" w:rsidTr="00AD7B4C">
        <w:tblPrEx>
          <w:shd w:val="clear" w:color="auto" w:fill="auto"/>
        </w:tblPrEx>
        <w:trPr>
          <w:trHeight w:hRule="exact" w:val="8819"/>
        </w:trPr>
        <w:tc>
          <w:tcPr>
            <w:tcW w:w="12595" w:type="dxa"/>
            <w:gridSpan w:val="6"/>
            <w:shd w:val="clear" w:color="auto" w:fill="auto"/>
          </w:tcPr>
          <w:p w14:paraId="674C1D1A" w14:textId="1D60E16B" w:rsidR="00186E4C" w:rsidRDefault="00942B43" w:rsidP="002420E1">
            <w:pPr>
              <w:tabs>
                <w:tab w:val="left" w:pos="7290"/>
              </w:tabs>
            </w:pPr>
            <w:r w:rsidRPr="00E278C7">
              <w:rPr>
                <w:rFonts w:ascii="Calibri" w:hAnsi="Calibri"/>
                <w:b/>
                <w:bCs/>
                <w:i/>
                <w:color w:val="000000" w:themeColor="text1"/>
                <w:sz w:val="20"/>
                <w:szCs w:val="20"/>
                <w:shd w:val="clear" w:color="auto" w:fill="FFFFFF" w:themeFill="background1"/>
              </w:rPr>
              <w:t>Requestor:</w:t>
            </w:r>
            <w:r w:rsidRPr="00E278C7">
              <w:rPr>
                <w:rFonts w:ascii="Calibri" w:hAnsi="Calibri"/>
                <w:i/>
                <w:color w:val="000000" w:themeColor="text1"/>
                <w:sz w:val="20"/>
                <w:szCs w:val="20"/>
                <w:shd w:val="clear" w:color="auto" w:fill="FFFFFF" w:themeFill="background1"/>
              </w:rPr>
              <w:t xml:space="preserve"> Describe how cash assistance can solve or mitigate the protection risk: What is the expected protection outcome? What specific output will cash provide?</w:t>
            </w:r>
            <w:r w:rsidRPr="00E278C7">
              <w:rPr>
                <w:rFonts w:ascii="Calibri" w:hAnsi="Calibri"/>
                <w:i/>
                <w:color w:val="000000" w:themeColor="text1"/>
                <w:sz w:val="20"/>
                <w:szCs w:val="20"/>
              </w:rPr>
              <w:t xml:space="preserve"> How does that output contribute to the expected protection outcome? What measures are or will be in place to ensure the protection risk doesn’t reappear once the cash assistance ends? </w:t>
            </w:r>
            <w:r w:rsidR="00F965F7" w:rsidRPr="00E278C7">
              <w:t xml:space="preserve"> </w:t>
            </w:r>
          </w:p>
          <w:p w14:paraId="28B474A1" w14:textId="77777777" w:rsidR="00E84463" w:rsidRPr="00186E4C" w:rsidRDefault="00E84463" w:rsidP="002420E1">
            <w:pPr>
              <w:tabs>
                <w:tab w:val="left" w:pos="7290"/>
              </w:tabs>
            </w:pPr>
          </w:p>
          <w:p w14:paraId="03C5EF8F" w14:textId="77777777" w:rsidR="00F965F7" w:rsidRDefault="0018018A" w:rsidP="00307900">
            <w:pPr>
              <w:tabs>
                <w:tab w:val="left" w:pos="7290"/>
              </w:tabs>
              <w:rPr>
                <w:i/>
                <w:sz w:val="22"/>
                <w:szCs w:val="22"/>
              </w:rPr>
            </w:pPr>
            <w:r w:rsidRPr="00E84463">
              <w:rPr>
                <w:i/>
                <w:sz w:val="22"/>
                <w:szCs w:val="22"/>
              </w:rPr>
              <w:t>{{response_3}}</w:t>
            </w:r>
          </w:p>
          <w:p w14:paraId="6DACC924" w14:textId="77777777" w:rsidR="00AD7B4C" w:rsidRDefault="00AD7B4C" w:rsidP="00307900">
            <w:pPr>
              <w:tabs>
                <w:tab w:val="left" w:pos="7290"/>
              </w:tabs>
              <w:rPr>
                <w:i/>
                <w:sz w:val="22"/>
                <w:szCs w:val="22"/>
              </w:rPr>
            </w:pPr>
          </w:p>
          <w:p w14:paraId="4EB0CB0A" w14:textId="77777777" w:rsidR="00AD7B4C" w:rsidRDefault="00AD7B4C" w:rsidP="00307900">
            <w:pPr>
              <w:tabs>
                <w:tab w:val="left" w:pos="7290"/>
              </w:tabs>
              <w:rPr>
                <w:i/>
                <w:sz w:val="22"/>
                <w:szCs w:val="22"/>
              </w:rPr>
            </w:pPr>
          </w:p>
          <w:p w14:paraId="5561BE4F" w14:textId="77777777" w:rsidR="00AD7B4C" w:rsidRDefault="00AD7B4C" w:rsidP="00307900">
            <w:pPr>
              <w:tabs>
                <w:tab w:val="left" w:pos="7290"/>
              </w:tabs>
              <w:rPr>
                <w:i/>
                <w:sz w:val="22"/>
                <w:szCs w:val="22"/>
              </w:rPr>
            </w:pPr>
          </w:p>
          <w:p w14:paraId="11D062B9" w14:textId="77777777" w:rsidR="00AD7B4C" w:rsidRDefault="00AD7B4C" w:rsidP="00307900">
            <w:pPr>
              <w:tabs>
                <w:tab w:val="left" w:pos="7290"/>
              </w:tabs>
              <w:rPr>
                <w:i/>
                <w:sz w:val="22"/>
                <w:szCs w:val="22"/>
              </w:rPr>
            </w:pPr>
          </w:p>
          <w:p w14:paraId="6C3CB497" w14:textId="77777777" w:rsidR="00AD7B4C" w:rsidRDefault="00AD7B4C" w:rsidP="00307900">
            <w:pPr>
              <w:tabs>
                <w:tab w:val="left" w:pos="7290"/>
              </w:tabs>
              <w:rPr>
                <w:i/>
                <w:sz w:val="22"/>
                <w:szCs w:val="22"/>
              </w:rPr>
            </w:pPr>
          </w:p>
          <w:p w14:paraId="54667352" w14:textId="77777777" w:rsidR="00AD7B4C" w:rsidRDefault="00AD7B4C" w:rsidP="00307900">
            <w:pPr>
              <w:tabs>
                <w:tab w:val="left" w:pos="7290"/>
              </w:tabs>
              <w:rPr>
                <w:i/>
                <w:sz w:val="22"/>
                <w:szCs w:val="22"/>
              </w:rPr>
            </w:pPr>
          </w:p>
          <w:p w14:paraId="6359EDF3" w14:textId="77777777" w:rsidR="00AD7B4C" w:rsidRDefault="00AD7B4C" w:rsidP="00307900">
            <w:pPr>
              <w:tabs>
                <w:tab w:val="left" w:pos="7290"/>
              </w:tabs>
              <w:rPr>
                <w:i/>
                <w:sz w:val="22"/>
                <w:szCs w:val="22"/>
              </w:rPr>
            </w:pPr>
          </w:p>
          <w:p w14:paraId="09716239" w14:textId="77777777" w:rsidR="00AD7B4C" w:rsidRDefault="00AD7B4C" w:rsidP="00307900">
            <w:pPr>
              <w:tabs>
                <w:tab w:val="left" w:pos="7290"/>
              </w:tabs>
              <w:rPr>
                <w:i/>
                <w:sz w:val="22"/>
                <w:szCs w:val="22"/>
              </w:rPr>
            </w:pPr>
          </w:p>
          <w:p w14:paraId="567093F8" w14:textId="77777777" w:rsidR="00AD7B4C" w:rsidRDefault="00AD7B4C" w:rsidP="00307900">
            <w:pPr>
              <w:tabs>
                <w:tab w:val="left" w:pos="7290"/>
              </w:tabs>
              <w:rPr>
                <w:i/>
                <w:sz w:val="22"/>
                <w:szCs w:val="22"/>
              </w:rPr>
            </w:pPr>
          </w:p>
          <w:p w14:paraId="12B20DBD" w14:textId="77777777" w:rsidR="00AD7B4C" w:rsidRDefault="00AD7B4C" w:rsidP="00307900">
            <w:pPr>
              <w:tabs>
                <w:tab w:val="left" w:pos="7290"/>
              </w:tabs>
              <w:rPr>
                <w:i/>
                <w:sz w:val="22"/>
                <w:szCs w:val="22"/>
              </w:rPr>
            </w:pPr>
          </w:p>
          <w:p w14:paraId="64BB2DF4" w14:textId="77777777" w:rsidR="00AD7B4C" w:rsidRDefault="00AD7B4C" w:rsidP="00307900">
            <w:pPr>
              <w:tabs>
                <w:tab w:val="left" w:pos="7290"/>
              </w:tabs>
              <w:rPr>
                <w:i/>
                <w:sz w:val="22"/>
                <w:szCs w:val="22"/>
              </w:rPr>
            </w:pPr>
          </w:p>
          <w:p w14:paraId="2EBB77CD" w14:textId="77777777" w:rsidR="00AD7B4C" w:rsidRDefault="00AD7B4C" w:rsidP="00307900">
            <w:pPr>
              <w:tabs>
                <w:tab w:val="left" w:pos="7290"/>
              </w:tabs>
              <w:rPr>
                <w:i/>
                <w:sz w:val="22"/>
                <w:szCs w:val="22"/>
              </w:rPr>
            </w:pPr>
          </w:p>
          <w:p w14:paraId="3D237AFF" w14:textId="7BDED5C2" w:rsidR="00AD7B4C" w:rsidRPr="00E84463" w:rsidRDefault="00AD7B4C" w:rsidP="00307900">
            <w:pPr>
              <w:tabs>
                <w:tab w:val="left" w:pos="7290"/>
              </w:tabs>
              <w:rPr>
                <w:i/>
                <w:color w:val="FF0000"/>
                <w:sz w:val="22"/>
                <w:szCs w:val="22"/>
              </w:rPr>
            </w:pPr>
          </w:p>
        </w:tc>
      </w:tr>
      <w:tr w:rsidR="00942B43" w:rsidRPr="004D1D22" w14:paraId="287AAA3C" w14:textId="77777777" w:rsidTr="00AD7B4C">
        <w:tblPrEx>
          <w:shd w:val="clear" w:color="auto" w:fill="auto"/>
        </w:tblPrEx>
        <w:trPr>
          <w:trHeight w:hRule="exact" w:val="9366"/>
        </w:trPr>
        <w:tc>
          <w:tcPr>
            <w:tcW w:w="12595" w:type="dxa"/>
            <w:gridSpan w:val="6"/>
            <w:shd w:val="clear" w:color="auto" w:fill="auto"/>
          </w:tcPr>
          <w:p w14:paraId="49FB685A" w14:textId="2DEB0527" w:rsidR="00942B43" w:rsidRDefault="00942B43" w:rsidP="004E22FA">
            <w:pPr>
              <w:tabs>
                <w:tab w:val="left" w:pos="7290"/>
              </w:tabs>
              <w:rPr>
                <w:i/>
                <w:sz w:val="20"/>
              </w:rPr>
            </w:pPr>
            <w:r w:rsidRPr="006F1F6C">
              <w:rPr>
                <w:rFonts w:ascii="Calibri" w:hAnsi="Calibri"/>
                <w:i/>
                <w:sz w:val="20"/>
                <w:szCs w:val="20"/>
                <w:shd w:val="clear" w:color="auto" w:fill="FFFFFF" w:themeFill="background1"/>
              </w:rPr>
              <w:lastRenderedPageBreak/>
              <w:t xml:space="preserve">Cash Panel: </w:t>
            </w:r>
            <w:r w:rsidRPr="006F1F6C">
              <w:rPr>
                <w:i/>
                <w:sz w:val="20"/>
              </w:rPr>
              <w:t xml:space="preserve">Has the panel weighed risks vs. benefits of the assistance? What will the impact be on the individual? Household? Community? Has enough consideration been given to the impact of cash on the specific needs, age and gender of the PoC? How will the protection outcome be achieved through case management? </w:t>
            </w:r>
          </w:p>
          <w:p w14:paraId="2C3179A4" w14:textId="77777777" w:rsidR="00E84463" w:rsidRPr="006F1F6C" w:rsidRDefault="00E84463" w:rsidP="004E22FA">
            <w:pPr>
              <w:tabs>
                <w:tab w:val="left" w:pos="7290"/>
              </w:tabs>
              <w:rPr>
                <w:i/>
                <w:sz w:val="20"/>
                <w:rtl/>
              </w:rPr>
            </w:pPr>
          </w:p>
          <w:p w14:paraId="273BF205" w14:textId="56921ED8" w:rsidR="001042D4" w:rsidRPr="00E84463" w:rsidRDefault="00E84463" w:rsidP="001042D4">
            <w:pPr>
              <w:tabs>
                <w:tab w:val="left" w:pos="7290"/>
              </w:tabs>
              <w:rPr>
                <w:sz w:val="22"/>
                <w:szCs w:val="22"/>
              </w:rPr>
            </w:pPr>
            <w:r w:rsidRPr="00E84463">
              <w:rPr>
                <w:sz w:val="22"/>
                <w:szCs w:val="22"/>
              </w:rPr>
              <w:t>{{response_</w:t>
            </w:r>
            <w:r w:rsidRPr="00E84463">
              <w:rPr>
                <w:sz w:val="22"/>
                <w:szCs w:val="22"/>
              </w:rPr>
              <w:t>4</w:t>
            </w:r>
            <w:r w:rsidRPr="00E84463">
              <w:rPr>
                <w:sz w:val="22"/>
                <w:szCs w:val="22"/>
              </w:rPr>
              <w:t>}}</w:t>
            </w:r>
          </w:p>
          <w:p w14:paraId="14290CC0" w14:textId="77777777" w:rsidR="00AD7B4C" w:rsidRPr="006F1F6C" w:rsidRDefault="00AD7B4C" w:rsidP="001042D4">
            <w:pPr>
              <w:tabs>
                <w:tab w:val="left" w:pos="7290"/>
              </w:tabs>
              <w:rPr>
                <w:rFonts w:ascii="Calibri" w:hAnsi="Calibri"/>
                <w:sz w:val="22"/>
                <w:szCs w:val="22"/>
              </w:rPr>
            </w:pPr>
          </w:p>
          <w:p w14:paraId="445292FD" w14:textId="0183182C" w:rsidR="00942B43" w:rsidRPr="006F1F6C" w:rsidRDefault="51EEAA44" w:rsidP="382778BE">
            <w:r w:rsidRPr="006F1F6C">
              <w:rPr>
                <w:rFonts w:ascii="Calibri" w:eastAsia="Calibri" w:hAnsi="Calibri" w:cs="Calibri"/>
                <w:sz w:val="20"/>
                <w:szCs w:val="20"/>
              </w:rPr>
              <w:t>☐ Stop/mitigate/reduce impact of violence, coercion, deprivation, abuse, or neglect</w:t>
            </w:r>
          </w:p>
          <w:p w14:paraId="08346AB0" w14:textId="7E50456F" w:rsidR="00942B43" w:rsidRPr="006F1F6C" w:rsidRDefault="51EEAA44" w:rsidP="382778BE">
            <w:r w:rsidRPr="006F1F6C">
              <w:rPr>
                <w:rFonts w:ascii="Calibri" w:eastAsia="Calibri" w:hAnsi="Calibri" w:cs="Calibri"/>
                <w:sz w:val="20"/>
                <w:szCs w:val="20"/>
              </w:rPr>
              <w:t>☐ Restore dignity after the occurrence of violence, coercion, deprivation, abuse, or neglect</w:t>
            </w:r>
          </w:p>
          <w:p w14:paraId="62B2FAAA" w14:textId="22B1D6C4" w:rsidR="00942B43" w:rsidRPr="006F1F6C" w:rsidRDefault="51EEAA44" w:rsidP="382778BE">
            <w:r w:rsidRPr="006F1F6C">
              <w:rPr>
                <w:rFonts w:ascii="Calibri" w:eastAsia="Calibri" w:hAnsi="Calibri" w:cs="Calibri"/>
                <w:sz w:val="20"/>
                <w:szCs w:val="20"/>
              </w:rPr>
              <w:t>☐ Mitigate/prevent reliance on harmful and dangerous coping mechanisms</w:t>
            </w:r>
          </w:p>
          <w:p w14:paraId="31F23353" w14:textId="4AB9227F" w:rsidR="00942B43" w:rsidRPr="006F1F6C" w:rsidRDefault="51EEAA44" w:rsidP="382778BE">
            <w:r w:rsidRPr="006F1F6C">
              <w:rPr>
                <w:rFonts w:ascii="Calibri" w:eastAsia="Calibri" w:hAnsi="Calibri" w:cs="Calibri"/>
                <w:sz w:val="20"/>
                <w:szCs w:val="20"/>
              </w:rPr>
              <w:t>☐ Address/mitigate social exclusion/structural discrimination faced by specific groups</w:t>
            </w:r>
          </w:p>
          <w:p w14:paraId="6016048F" w14:textId="77777777" w:rsidR="00942B43" w:rsidRDefault="51EEAA44" w:rsidP="382778BE">
            <w:pPr>
              <w:tabs>
                <w:tab w:val="left" w:pos="7290"/>
              </w:tabs>
              <w:rPr>
                <w:rFonts w:ascii="Calibri" w:eastAsia="Calibri" w:hAnsi="Calibri" w:cs="Calibri"/>
                <w:sz w:val="20"/>
                <w:szCs w:val="20"/>
              </w:rPr>
            </w:pPr>
            <w:r w:rsidRPr="006F1F6C">
              <w:rPr>
                <w:rFonts w:ascii="Calibri" w:eastAsia="Calibri" w:hAnsi="Calibri" w:cs="Calibri"/>
                <w:sz w:val="20"/>
                <w:szCs w:val="20"/>
              </w:rPr>
              <w:t>☐ Respond to urgent lifesaving need or critical risk to basic human rights (incl. high risk of eviction)</w:t>
            </w:r>
          </w:p>
          <w:p w14:paraId="4CDF2AD2" w14:textId="553EAA3F" w:rsidR="00AD7B4C" w:rsidRDefault="00AD7B4C" w:rsidP="382778BE">
            <w:pPr>
              <w:tabs>
                <w:tab w:val="left" w:pos="7290"/>
              </w:tabs>
            </w:pPr>
          </w:p>
        </w:tc>
      </w:tr>
      <w:tr w:rsidR="00942B43" w:rsidRPr="004D1D22" w14:paraId="5A323D87" w14:textId="77777777" w:rsidTr="00176BD8">
        <w:tblPrEx>
          <w:shd w:val="clear" w:color="auto" w:fill="auto"/>
        </w:tblPrEx>
        <w:trPr>
          <w:trHeight w:hRule="exact" w:val="282"/>
        </w:trPr>
        <w:tc>
          <w:tcPr>
            <w:tcW w:w="12595" w:type="dxa"/>
            <w:gridSpan w:val="6"/>
            <w:shd w:val="clear" w:color="auto" w:fill="C00000"/>
          </w:tcPr>
          <w:p w14:paraId="04E18183"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ED35BE">
              <w:rPr>
                <w:rFonts w:ascii="Calibri" w:hAnsi="Calibri"/>
                <w:b/>
                <w:color w:val="FFFFFF" w:themeColor="background1"/>
                <w:sz w:val="20"/>
                <w:szCs w:val="20"/>
              </w:rPr>
              <w:lastRenderedPageBreak/>
              <w:t>Part E – Cash Needs and Plan</w:t>
            </w:r>
          </w:p>
        </w:tc>
      </w:tr>
      <w:tr w:rsidR="00942B43" w:rsidRPr="004D1D22" w14:paraId="4DDDBF8A" w14:textId="77777777" w:rsidTr="00176BD8">
        <w:tblPrEx>
          <w:shd w:val="clear" w:color="auto" w:fill="auto"/>
        </w:tblPrEx>
        <w:trPr>
          <w:trHeight w:hRule="exact" w:val="7089"/>
        </w:trPr>
        <w:tc>
          <w:tcPr>
            <w:tcW w:w="12595" w:type="dxa"/>
            <w:gridSpan w:val="6"/>
            <w:shd w:val="clear" w:color="auto" w:fill="FFFFFF" w:themeFill="background1"/>
          </w:tcPr>
          <w:p w14:paraId="4E34BD08" w14:textId="0E3FC717" w:rsidR="00942B43" w:rsidRDefault="31C75490" w:rsidP="00B767E6">
            <w:pPr>
              <w:tabs>
                <w:tab w:val="left" w:pos="7290"/>
              </w:tabs>
              <w:rPr>
                <w:rFonts w:ascii="Calibri" w:hAnsi="Calibri"/>
                <w:i/>
                <w:iCs/>
                <w:color w:val="000000" w:themeColor="text1"/>
                <w:sz w:val="20"/>
                <w:szCs w:val="20"/>
                <w:rtl/>
              </w:rPr>
            </w:pPr>
            <w:r w:rsidRPr="003A6844">
              <w:rPr>
                <w:rFonts w:ascii="Calibri" w:hAnsi="Calibri"/>
                <w:b/>
                <w:bCs/>
                <w:i/>
                <w:iCs/>
                <w:color w:val="000000" w:themeColor="text1"/>
                <w:sz w:val="18"/>
                <w:szCs w:val="18"/>
                <w:shd w:val="clear" w:color="auto" w:fill="FFFFFF" w:themeFill="background1"/>
              </w:rPr>
              <w:t>Requestor:</w:t>
            </w:r>
            <w:r w:rsidRPr="003A6844">
              <w:rPr>
                <w:rFonts w:ascii="Calibri" w:hAnsi="Calibri"/>
                <w:i/>
                <w:iCs/>
                <w:color w:val="000000" w:themeColor="text1"/>
                <w:sz w:val="18"/>
                <w:szCs w:val="18"/>
                <w:shd w:val="clear" w:color="auto" w:fill="FFFFFF" w:themeFill="background1"/>
              </w:rPr>
              <w:t xml:space="preserve"> What costs does the PoC need to cover to resolve/mitigate the protection risk? Have they or are they currently benefitting from any other form of cash or in-kind assistance? Has this been verified by cross-checking the PoC on RAIS or other relevant databases? What other forms of income does the household have access to? If they are receiving other forms of assistance, how does that factor into their current cash needs? Based on the analysis of costs vs. income/assistance, how much cash is needed? For what duration?</w:t>
            </w:r>
            <w:r w:rsidRPr="003A6844">
              <w:rPr>
                <w:rFonts w:ascii="Calibri" w:hAnsi="Calibri"/>
                <w:i/>
                <w:iCs/>
                <w:color w:val="000000" w:themeColor="text1"/>
                <w:sz w:val="18"/>
                <w:szCs w:val="18"/>
              </w:rPr>
              <w:t xml:space="preserve"> What cash delivery modality is appropriate in terms of access and safety</w:t>
            </w:r>
            <w:r w:rsidRPr="382778BE">
              <w:rPr>
                <w:rFonts w:ascii="Calibri" w:hAnsi="Calibri"/>
                <w:i/>
                <w:iCs/>
                <w:color w:val="000000" w:themeColor="text1"/>
                <w:sz w:val="20"/>
                <w:szCs w:val="20"/>
              </w:rPr>
              <w:t>?</w:t>
            </w:r>
          </w:p>
          <w:p w14:paraId="6FA4595E" w14:textId="77777777" w:rsidR="006F1F6C" w:rsidRDefault="006F1F6C" w:rsidP="003A6844">
            <w:pPr>
              <w:tabs>
                <w:tab w:val="left" w:pos="7290"/>
              </w:tabs>
              <w:rPr>
                <w:rStyle w:val="ezkurwreuab5ozgtqnkl"/>
                <w:color w:val="FF0000"/>
              </w:rPr>
            </w:pPr>
          </w:p>
          <w:p w14:paraId="61A39389" w14:textId="641E0B4C" w:rsidR="00942B43" w:rsidRDefault="00942B43" w:rsidP="003A6844">
            <w:pPr>
              <w:tabs>
                <w:tab w:val="left" w:pos="7290"/>
              </w:tabs>
              <w:rPr>
                <w:rFonts w:ascii="Calibri" w:hAnsi="Calibri"/>
                <w:i/>
                <w:color w:val="000000" w:themeColor="text1"/>
                <w:sz w:val="20"/>
                <w:szCs w:val="20"/>
              </w:rPr>
            </w:pPr>
            <w:r>
              <w:rPr>
                <w:rFonts w:ascii="Calibri" w:hAnsi="Calibri"/>
                <w:i/>
                <w:color w:val="000000" w:themeColor="text1"/>
                <w:sz w:val="20"/>
                <w:szCs w:val="20"/>
              </w:rPr>
              <w:t>What other specialized services is the PoC receiving or being referred to?</w:t>
            </w:r>
          </w:p>
          <w:tbl>
            <w:tblPr>
              <w:tblStyle w:val="TableGrid1"/>
              <w:tblW w:w="0" w:type="auto"/>
              <w:tblLayout w:type="fixed"/>
              <w:tblLook w:val="04A0" w:firstRow="1" w:lastRow="0" w:firstColumn="1" w:lastColumn="0" w:noHBand="0" w:noVBand="1"/>
            </w:tblPr>
            <w:tblGrid>
              <w:gridCol w:w="3160"/>
              <w:gridCol w:w="1973"/>
              <w:gridCol w:w="1973"/>
              <w:gridCol w:w="1973"/>
            </w:tblGrid>
            <w:tr w:rsidR="00942B43" w:rsidRPr="00962575" w14:paraId="35901C80" w14:textId="77777777" w:rsidTr="382778BE">
              <w:tc>
                <w:tcPr>
                  <w:tcW w:w="3160" w:type="dxa"/>
                  <w:shd w:val="clear" w:color="auto" w:fill="FFFFFF" w:themeFill="background1"/>
                </w:tcPr>
                <w:p w14:paraId="5B5FE109" w14:textId="77777777" w:rsidR="00942B43" w:rsidRPr="008A51B9" w:rsidRDefault="00942B43" w:rsidP="006F1F6C">
                  <w:pPr>
                    <w:framePr w:hSpace="180" w:wrap="around" w:hAnchor="margin" w:y="690"/>
                    <w:jc w:val="both"/>
                    <w:rPr>
                      <w:rFonts w:cs="Calibri"/>
                      <w:b/>
                    </w:rPr>
                  </w:pPr>
                  <w:r w:rsidRPr="008A51B9">
                    <w:rPr>
                      <w:rFonts w:cs="Calibri"/>
                      <w:b/>
                    </w:rPr>
                    <w:t xml:space="preserve">Service </w:t>
                  </w:r>
                </w:p>
              </w:tc>
              <w:tc>
                <w:tcPr>
                  <w:tcW w:w="1973" w:type="dxa"/>
                  <w:shd w:val="clear" w:color="auto" w:fill="FFFFFF" w:themeFill="background1"/>
                </w:tcPr>
                <w:p w14:paraId="0848F030" w14:textId="77777777" w:rsidR="00942B43" w:rsidRPr="008A51B9" w:rsidRDefault="00942B43" w:rsidP="006F1F6C">
                  <w:pPr>
                    <w:framePr w:hSpace="180" w:wrap="around" w:hAnchor="margin" w:y="690"/>
                    <w:jc w:val="both"/>
                    <w:rPr>
                      <w:rFonts w:cs="Calibri"/>
                      <w:b/>
                    </w:rPr>
                  </w:pPr>
                  <w:r w:rsidRPr="008A51B9">
                    <w:rPr>
                      <w:rFonts w:cs="Calibri"/>
                      <w:b/>
                    </w:rPr>
                    <w:t>Already Receiving</w:t>
                  </w:r>
                </w:p>
              </w:tc>
              <w:tc>
                <w:tcPr>
                  <w:tcW w:w="1973" w:type="dxa"/>
                  <w:shd w:val="clear" w:color="auto" w:fill="FFFFFF" w:themeFill="background1"/>
                </w:tcPr>
                <w:p w14:paraId="713313B6" w14:textId="77777777" w:rsidR="00942B43" w:rsidRPr="008A51B9" w:rsidRDefault="00942B43" w:rsidP="006F1F6C">
                  <w:pPr>
                    <w:framePr w:hSpace="180" w:wrap="around" w:hAnchor="margin" w:y="690"/>
                    <w:jc w:val="both"/>
                    <w:rPr>
                      <w:rFonts w:cs="Calibri"/>
                      <w:b/>
                    </w:rPr>
                  </w:pPr>
                  <w:r w:rsidRPr="008A51B9">
                    <w:rPr>
                      <w:rFonts w:cs="Calibri"/>
                      <w:b/>
                    </w:rPr>
                    <w:t>Referred</w:t>
                  </w:r>
                </w:p>
              </w:tc>
              <w:tc>
                <w:tcPr>
                  <w:tcW w:w="1973" w:type="dxa"/>
                  <w:shd w:val="clear" w:color="auto" w:fill="FFFFFF" w:themeFill="background1"/>
                </w:tcPr>
                <w:p w14:paraId="4F8828C0" w14:textId="77777777" w:rsidR="00942B43" w:rsidRPr="008A51B9" w:rsidRDefault="00942B43" w:rsidP="006F1F6C">
                  <w:pPr>
                    <w:framePr w:hSpace="180" w:wrap="around" w:hAnchor="margin" w:y="690"/>
                    <w:jc w:val="both"/>
                    <w:rPr>
                      <w:rFonts w:cs="Calibri"/>
                      <w:b/>
                    </w:rPr>
                  </w:pPr>
                  <w:r w:rsidRPr="008A51B9">
                    <w:rPr>
                      <w:rFonts w:cs="Calibri"/>
                      <w:b/>
                    </w:rPr>
                    <w:t>Referred To</w:t>
                  </w:r>
                </w:p>
              </w:tc>
            </w:tr>
            <w:tr w:rsidR="00942B43" w14:paraId="23AD3B89" w14:textId="77777777" w:rsidTr="382778BE">
              <w:tc>
                <w:tcPr>
                  <w:tcW w:w="3160" w:type="dxa"/>
                  <w:shd w:val="clear" w:color="auto" w:fill="FFFFFF" w:themeFill="background1"/>
                </w:tcPr>
                <w:p w14:paraId="74A230AA" w14:textId="77777777" w:rsidR="00942B43" w:rsidRPr="008A51B9" w:rsidRDefault="00942B43" w:rsidP="006F1F6C">
                  <w:pPr>
                    <w:framePr w:hSpace="180" w:wrap="around" w:hAnchor="margin" w:y="690"/>
                    <w:jc w:val="both"/>
                    <w:rPr>
                      <w:rFonts w:cs="Calibri"/>
                      <w:bCs/>
                    </w:rPr>
                  </w:pPr>
                  <w:r w:rsidRPr="008A51B9">
                    <w:rPr>
                      <w:rFonts w:cs="Calibri"/>
                      <w:bCs/>
                    </w:rPr>
                    <w:t>Case management</w:t>
                  </w:r>
                </w:p>
              </w:tc>
              <w:tc>
                <w:tcPr>
                  <w:tcW w:w="1973" w:type="dxa"/>
                  <w:shd w:val="clear" w:color="auto" w:fill="FFFFFF" w:themeFill="background1"/>
                </w:tcPr>
                <w:p w14:paraId="0D31E59E" w14:textId="1F00AC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46680904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16741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E429B9D" w14:textId="41321EF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09918372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27382892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58BF3B" w14:textId="77777777" w:rsidR="00942B43" w:rsidRPr="008A51B9" w:rsidRDefault="00942B43" w:rsidP="006F1F6C">
                  <w:pPr>
                    <w:framePr w:hSpace="180" w:wrap="around" w:hAnchor="margin" w:y="690"/>
                    <w:jc w:val="both"/>
                    <w:rPr>
                      <w:rFonts w:cs="Calibri"/>
                      <w:bCs/>
                    </w:rPr>
                  </w:pPr>
                </w:p>
              </w:tc>
            </w:tr>
            <w:tr w:rsidR="00942B43" w14:paraId="4500EC27" w14:textId="77777777" w:rsidTr="382778BE">
              <w:tc>
                <w:tcPr>
                  <w:tcW w:w="3160" w:type="dxa"/>
                  <w:shd w:val="clear" w:color="auto" w:fill="FFFFFF" w:themeFill="background1"/>
                </w:tcPr>
                <w:p w14:paraId="47D1CF69" w14:textId="77777777" w:rsidR="00942B43" w:rsidRPr="008A51B9" w:rsidRDefault="00942B43" w:rsidP="006F1F6C">
                  <w:pPr>
                    <w:framePr w:hSpace="180" w:wrap="around" w:hAnchor="margin" w:y="690"/>
                    <w:jc w:val="both"/>
                    <w:rPr>
                      <w:rFonts w:cs="Calibri"/>
                      <w:bCs/>
                    </w:rPr>
                  </w:pPr>
                  <w:r>
                    <w:rPr>
                      <w:rFonts w:cs="Calibri"/>
                      <w:bCs/>
                    </w:rPr>
                    <w:t xml:space="preserve">PCAP </w:t>
                  </w:r>
                </w:p>
              </w:tc>
              <w:tc>
                <w:tcPr>
                  <w:tcW w:w="1973" w:type="dxa"/>
                  <w:shd w:val="clear" w:color="auto" w:fill="FFFFFF" w:themeFill="background1"/>
                </w:tcPr>
                <w:p w14:paraId="570EC469" w14:textId="22D02D0F"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3896146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7277063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91E51B" w14:textId="0D4E95FC"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8036183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124498167"/>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0F2B67" w14:textId="070A316B" w:rsidR="00942B43" w:rsidRPr="008A51B9" w:rsidRDefault="00942B43" w:rsidP="006F1F6C">
                  <w:pPr>
                    <w:framePr w:hSpace="180" w:wrap="around" w:hAnchor="margin" w:y="690"/>
                    <w:jc w:val="both"/>
                    <w:rPr>
                      <w:rFonts w:cs="Calibri"/>
                      <w:bCs/>
                    </w:rPr>
                  </w:pPr>
                </w:p>
              </w:tc>
            </w:tr>
            <w:tr w:rsidR="00942B43" w14:paraId="3D65093E" w14:textId="77777777" w:rsidTr="382778BE">
              <w:tc>
                <w:tcPr>
                  <w:tcW w:w="3160" w:type="dxa"/>
                  <w:shd w:val="clear" w:color="auto" w:fill="FFFFFF" w:themeFill="background1"/>
                </w:tcPr>
                <w:p w14:paraId="4F7076EC" w14:textId="77777777" w:rsidR="00942B43" w:rsidRPr="008A51B9" w:rsidRDefault="00942B43" w:rsidP="006F1F6C">
                  <w:pPr>
                    <w:framePr w:hSpace="180" w:wrap="around" w:hAnchor="margin" w:y="690"/>
                    <w:jc w:val="both"/>
                    <w:rPr>
                      <w:rFonts w:cs="Calibri"/>
                      <w:bCs/>
                    </w:rPr>
                  </w:pPr>
                  <w:r w:rsidRPr="008A51B9">
                    <w:rPr>
                      <w:rFonts w:cs="Calibri"/>
                      <w:bCs/>
                    </w:rPr>
                    <w:t xml:space="preserve">Basic assistance </w:t>
                  </w:r>
                </w:p>
              </w:tc>
              <w:tc>
                <w:tcPr>
                  <w:tcW w:w="1973" w:type="dxa"/>
                  <w:shd w:val="clear" w:color="auto" w:fill="FFFFFF" w:themeFill="background1"/>
                </w:tcPr>
                <w:p w14:paraId="288F2503" w14:textId="4615D9F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235371033"/>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912838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8B9F70" w14:textId="1B483549"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13063571"/>
                      <w14:checkbox>
                        <w14:checked w14:val="0"/>
                        <w14:checkedState w14:val="2612" w14:font="MS Gothic"/>
                        <w14:uncheckedState w14:val="2610" w14:font="MS Gothic"/>
                      </w14:checkbox>
                    </w:sdtPr>
                    <w:sdtContent>
                      <w:r w:rsidR="005B16F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1000354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57039C6" w14:textId="37990EE9" w:rsidR="00942B43" w:rsidRPr="008A51B9" w:rsidRDefault="00942B43" w:rsidP="006F1F6C">
                  <w:pPr>
                    <w:framePr w:hSpace="180" w:wrap="around" w:hAnchor="margin" w:y="690"/>
                    <w:jc w:val="both"/>
                    <w:rPr>
                      <w:rFonts w:cs="Calibri"/>
                      <w:bCs/>
                    </w:rPr>
                  </w:pPr>
                </w:p>
              </w:tc>
            </w:tr>
            <w:tr w:rsidR="00942B43" w14:paraId="1217483B" w14:textId="77777777" w:rsidTr="382778BE">
              <w:tc>
                <w:tcPr>
                  <w:tcW w:w="3160" w:type="dxa"/>
                  <w:shd w:val="clear" w:color="auto" w:fill="FFFFFF" w:themeFill="background1"/>
                </w:tcPr>
                <w:p w14:paraId="68205EB8" w14:textId="77777777" w:rsidR="00942B43" w:rsidRPr="008A51B9" w:rsidRDefault="00942B43" w:rsidP="006F1F6C">
                  <w:pPr>
                    <w:framePr w:hSpace="180" w:wrap="around" w:hAnchor="margin" w:y="690"/>
                    <w:jc w:val="both"/>
                    <w:rPr>
                      <w:rFonts w:cs="Calibri"/>
                      <w:bCs/>
                    </w:rPr>
                  </w:pPr>
                  <w:r w:rsidRPr="008A51B9">
                    <w:rPr>
                      <w:rFonts w:cs="Calibri"/>
                      <w:bCs/>
                    </w:rPr>
                    <w:t>MCAP</w:t>
                  </w:r>
                </w:p>
              </w:tc>
              <w:tc>
                <w:tcPr>
                  <w:tcW w:w="1973" w:type="dxa"/>
                  <w:shd w:val="clear" w:color="auto" w:fill="FFFFFF" w:themeFill="background1"/>
                </w:tcPr>
                <w:p w14:paraId="3CDEB8D2" w14:textId="66C2A2F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511241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89276696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765336B" w14:textId="1F3A624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451737193"/>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8313712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07275A0" w14:textId="3BC575D0" w:rsidR="00942B43" w:rsidRPr="008A51B9" w:rsidRDefault="00942B43" w:rsidP="006F1F6C">
                  <w:pPr>
                    <w:framePr w:hSpace="180" w:wrap="around" w:hAnchor="margin" w:y="690"/>
                    <w:jc w:val="both"/>
                    <w:rPr>
                      <w:rFonts w:cs="Calibri"/>
                      <w:bCs/>
                    </w:rPr>
                  </w:pPr>
                </w:p>
              </w:tc>
            </w:tr>
            <w:tr w:rsidR="00942B43" w14:paraId="22549394" w14:textId="77777777" w:rsidTr="382778BE">
              <w:tc>
                <w:tcPr>
                  <w:tcW w:w="3160" w:type="dxa"/>
                  <w:shd w:val="clear" w:color="auto" w:fill="FFFFFF" w:themeFill="background1"/>
                </w:tcPr>
                <w:p w14:paraId="223AAF64" w14:textId="77777777" w:rsidR="00942B43" w:rsidRPr="008A51B9" w:rsidRDefault="00942B43" w:rsidP="006F1F6C">
                  <w:pPr>
                    <w:framePr w:hSpace="180" w:wrap="around" w:hAnchor="margin" w:y="690"/>
                    <w:jc w:val="both"/>
                    <w:rPr>
                      <w:rFonts w:cs="Calibri"/>
                      <w:bCs/>
                    </w:rPr>
                  </w:pPr>
                  <w:r w:rsidRPr="008A51B9">
                    <w:rPr>
                      <w:rFonts w:cs="Calibri"/>
                      <w:bCs/>
                    </w:rPr>
                    <w:t xml:space="preserve">Health/medical </w:t>
                  </w:r>
                </w:p>
              </w:tc>
              <w:tc>
                <w:tcPr>
                  <w:tcW w:w="1973" w:type="dxa"/>
                  <w:shd w:val="clear" w:color="auto" w:fill="FFFFFF" w:themeFill="background1"/>
                </w:tcPr>
                <w:p w14:paraId="40674C65" w14:textId="761A3A6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37779082"/>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8920209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5EA99F4" w14:textId="52F706E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71798220"/>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53997656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2421089F" w14:textId="6A731806" w:rsidR="00942B43" w:rsidRPr="008A51B9" w:rsidRDefault="00942B43" w:rsidP="006F1F6C">
                  <w:pPr>
                    <w:framePr w:hSpace="180" w:wrap="around" w:hAnchor="margin" w:y="690"/>
                    <w:jc w:val="both"/>
                    <w:rPr>
                      <w:rFonts w:cs="Calibri"/>
                      <w:bCs/>
                    </w:rPr>
                  </w:pPr>
                </w:p>
              </w:tc>
            </w:tr>
            <w:tr w:rsidR="00942B43" w14:paraId="696A7E19" w14:textId="77777777" w:rsidTr="382778BE">
              <w:tc>
                <w:tcPr>
                  <w:tcW w:w="3160" w:type="dxa"/>
                  <w:shd w:val="clear" w:color="auto" w:fill="FFFFFF" w:themeFill="background1"/>
                </w:tcPr>
                <w:p w14:paraId="21AE6A1C" w14:textId="77777777" w:rsidR="00942B43" w:rsidRPr="008A51B9" w:rsidRDefault="00942B43" w:rsidP="006F1F6C">
                  <w:pPr>
                    <w:framePr w:hSpace="180" w:wrap="around" w:hAnchor="margin" w:y="690"/>
                    <w:jc w:val="both"/>
                    <w:rPr>
                      <w:rFonts w:cs="Calibri"/>
                      <w:bCs/>
                    </w:rPr>
                  </w:pPr>
                  <w:r>
                    <w:rPr>
                      <w:rFonts w:cs="Calibri"/>
                      <w:bCs/>
                    </w:rPr>
                    <w:t>Cash-for-Rent</w:t>
                  </w:r>
                </w:p>
              </w:tc>
              <w:tc>
                <w:tcPr>
                  <w:tcW w:w="1973" w:type="dxa"/>
                  <w:shd w:val="clear" w:color="auto" w:fill="FFFFFF" w:themeFill="background1"/>
                </w:tcPr>
                <w:p w14:paraId="3B2989BE" w14:textId="28ADA555"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793439118"/>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833197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3960222" w14:textId="78E04910"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31478116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347913917"/>
                      <w14:checkbox>
                        <w14:checked w14:val="0"/>
                        <w14:checkedState w14:val="2612" w14:font="MS Gothic"/>
                        <w14:uncheckedState w14:val="2610" w14:font="MS Gothic"/>
                      </w14:checkbox>
                    </w:sdtPr>
                    <w:sdtContent>
                      <w:r w:rsidR="00307900">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CDCB076" w14:textId="6FEF9A7C" w:rsidR="00942B43" w:rsidRPr="008A51B9" w:rsidRDefault="00942B43" w:rsidP="006F1F6C">
                  <w:pPr>
                    <w:framePr w:hSpace="180" w:wrap="around" w:hAnchor="margin" w:y="690"/>
                    <w:jc w:val="both"/>
                    <w:rPr>
                      <w:rFonts w:cs="Calibri"/>
                      <w:bCs/>
                    </w:rPr>
                  </w:pPr>
                </w:p>
              </w:tc>
            </w:tr>
            <w:tr w:rsidR="00942B43" w14:paraId="08FC4935" w14:textId="77777777" w:rsidTr="382778BE">
              <w:tc>
                <w:tcPr>
                  <w:tcW w:w="3160" w:type="dxa"/>
                  <w:shd w:val="clear" w:color="auto" w:fill="FFFFFF" w:themeFill="background1"/>
                </w:tcPr>
                <w:p w14:paraId="35748031" w14:textId="77777777" w:rsidR="00942B43" w:rsidRDefault="00942B43" w:rsidP="006F1F6C">
                  <w:pPr>
                    <w:framePr w:hSpace="180" w:wrap="around" w:hAnchor="margin" w:y="690"/>
                    <w:jc w:val="both"/>
                    <w:rPr>
                      <w:rFonts w:cs="Calibri"/>
                      <w:bCs/>
                    </w:rPr>
                  </w:pPr>
                  <w:r>
                    <w:rPr>
                      <w:rFonts w:cs="Calibri"/>
                      <w:bCs/>
                    </w:rPr>
                    <w:t>Education</w:t>
                  </w:r>
                </w:p>
              </w:tc>
              <w:tc>
                <w:tcPr>
                  <w:tcW w:w="1973" w:type="dxa"/>
                  <w:shd w:val="clear" w:color="auto" w:fill="FFFFFF" w:themeFill="background1"/>
                </w:tcPr>
                <w:p w14:paraId="51669BFC" w14:textId="4CAB5DD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1624370251"/>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12727910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687AF79F" w14:textId="5E4A0DEE" w:rsidR="00942B43" w:rsidRPr="004432B1" w:rsidRDefault="00000000" w:rsidP="006F1F6C">
                  <w:pPr>
                    <w:framePr w:hSpace="180" w:wrap="around" w:hAnchor="margin" w:y="690"/>
                    <w:jc w:val="both"/>
                    <w:rPr>
                      <w:rFonts w:cs="Calibri"/>
                      <w:bCs/>
                      <w:color w:val="000000" w:themeColor="text1"/>
                    </w:rPr>
                  </w:pPr>
                  <w:sdt>
                    <w:sdtPr>
                      <w:rPr>
                        <w:rFonts w:cs="Calibri"/>
                        <w:bCs/>
                        <w:color w:val="000000" w:themeColor="text1"/>
                      </w:rPr>
                      <w:id w:val="514500281"/>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74396658"/>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07A903D" w14:textId="77777777" w:rsidR="00942B43" w:rsidRPr="008A51B9" w:rsidRDefault="00942B43" w:rsidP="006F1F6C">
                  <w:pPr>
                    <w:framePr w:hSpace="180" w:wrap="around" w:hAnchor="margin" w:y="690"/>
                    <w:jc w:val="both"/>
                    <w:rPr>
                      <w:rFonts w:cs="Calibri"/>
                      <w:bCs/>
                    </w:rPr>
                  </w:pPr>
                </w:p>
              </w:tc>
            </w:tr>
            <w:tr w:rsidR="00942B43" w14:paraId="62A770FE" w14:textId="77777777" w:rsidTr="382778BE">
              <w:tc>
                <w:tcPr>
                  <w:tcW w:w="3160" w:type="dxa"/>
                  <w:shd w:val="clear" w:color="auto" w:fill="FFFFFF" w:themeFill="background1"/>
                </w:tcPr>
                <w:p w14:paraId="51912FF3" w14:textId="77777777" w:rsidR="00942B43" w:rsidRPr="008A51B9" w:rsidRDefault="00942B43" w:rsidP="006F1F6C">
                  <w:pPr>
                    <w:framePr w:hSpace="180" w:wrap="around" w:hAnchor="margin" w:y="690"/>
                    <w:jc w:val="both"/>
                    <w:rPr>
                      <w:rFonts w:cs="Calibri"/>
                      <w:bCs/>
                    </w:rPr>
                  </w:pPr>
                  <w:r w:rsidRPr="008A51B9">
                    <w:rPr>
                      <w:rFonts w:cs="Calibri"/>
                      <w:bCs/>
                    </w:rPr>
                    <w:t xml:space="preserve">Shelter </w:t>
                  </w:r>
                </w:p>
              </w:tc>
              <w:tc>
                <w:tcPr>
                  <w:tcW w:w="1973" w:type="dxa"/>
                  <w:shd w:val="clear" w:color="auto" w:fill="FFFFFF" w:themeFill="background1"/>
                </w:tcPr>
                <w:p w14:paraId="49E951DF" w14:textId="4310C9D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1008320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r w:rsidR="006F1F6C">
                    <w:rPr>
                      <w:rFonts w:cs="Calibri"/>
                      <w:bCs/>
                      <w:color w:val="000000" w:themeColor="text1"/>
                    </w:rPr>
                    <w:t xml:space="preserve"> </w:t>
                  </w:r>
                  <w:r w:rsidR="00942B43" w:rsidRPr="004432B1">
                    <w:rPr>
                      <w:rFonts w:cs="Calibri"/>
                      <w:bCs/>
                      <w:color w:val="000000" w:themeColor="text1"/>
                    </w:rPr>
                    <w:t xml:space="preserve">  </w:t>
                  </w:r>
                  <w:sdt>
                    <w:sdtPr>
                      <w:rPr>
                        <w:rFonts w:cs="Calibri"/>
                        <w:bCs/>
                        <w:color w:val="000000" w:themeColor="text1"/>
                      </w:rPr>
                      <w:id w:val="-772478715"/>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6F6B4A0" w14:textId="16C57C5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43790147"/>
                      <w14:checkbox>
                        <w14:checked w14:val="0"/>
                        <w14:checkedState w14:val="2612" w14:font="MS Gothic"/>
                        <w14:uncheckedState w14:val="2610" w14:font="MS Gothic"/>
                      </w14:checkbox>
                    </w:sdtPr>
                    <w:sdtContent>
                      <w:r w:rsidR="009569C5">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532686469"/>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17C2516" w14:textId="5A7F5ED2" w:rsidR="00942B43" w:rsidRPr="008A51B9" w:rsidRDefault="00942B43" w:rsidP="006F1F6C">
                  <w:pPr>
                    <w:framePr w:hSpace="180" w:wrap="around" w:hAnchor="margin" w:y="690"/>
                    <w:jc w:val="both"/>
                    <w:rPr>
                      <w:rFonts w:cs="Calibri"/>
                      <w:bCs/>
                    </w:rPr>
                  </w:pPr>
                </w:p>
              </w:tc>
            </w:tr>
            <w:tr w:rsidR="00942B43" w14:paraId="0D530899" w14:textId="77777777" w:rsidTr="382778BE">
              <w:tc>
                <w:tcPr>
                  <w:tcW w:w="3160" w:type="dxa"/>
                  <w:shd w:val="clear" w:color="auto" w:fill="FFFFFF" w:themeFill="background1"/>
                </w:tcPr>
                <w:p w14:paraId="4CA69C5C" w14:textId="77777777" w:rsidR="00942B43" w:rsidRPr="008A51B9" w:rsidRDefault="00942B43" w:rsidP="006F1F6C">
                  <w:pPr>
                    <w:framePr w:hSpace="180" w:wrap="around" w:hAnchor="margin" w:y="690"/>
                    <w:jc w:val="both"/>
                    <w:rPr>
                      <w:rFonts w:cs="Calibri"/>
                      <w:bCs/>
                    </w:rPr>
                  </w:pPr>
                  <w:r w:rsidRPr="008A51B9">
                    <w:rPr>
                      <w:rFonts w:cs="Calibri"/>
                      <w:bCs/>
                    </w:rPr>
                    <w:t xml:space="preserve">Wash </w:t>
                  </w:r>
                </w:p>
              </w:tc>
              <w:tc>
                <w:tcPr>
                  <w:tcW w:w="1973" w:type="dxa"/>
                  <w:shd w:val="clear" w:color="auto" w:fill="FFFFFF" w:themeFill="background1"/>
                </w:tcPr>
                <w:p w14:paraId="2EC95854" w14:textId="0FE2DE5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90288329"/>
                      <w14:checkbox>
                        <w14:checked w14:val="0"/>
                        <w14:checkedState w14:val="2612" w14:font="MS Gothic"/>
                        <w14:uncheckedState w14:val="2610" w14:font="MS Gothic"/>
                      </w14:checkbox>
                    </w:sdtPr>
                    <w:sdtContent>
                      <w:r w:rsidR="007B6859"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621304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D4E5F5C" w14:textId="2D18EBC4"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65804165"/>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4435397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42AD4C40" w14:textId="5DA04DE1" w:rsidR="00942B43" w:rsidRPr="008A51B9" w:rsidRDefault="00942B43" w:rsidP="006F1F6C">
                  <w:pPr>
                    <w:framePr w:hSpace="180" w:wrap="around" w:hAnchor="margin" w:y="690"/>
                    <w:jc w:val="both"/>
                    <w:rPr>
                      <w:rFonts w:cs="Calibri"/>
                      <w:bCs/>
                    </w:rPr>
                  </w:pPr>
                </w:p>
              </w:tc>
            </w:tr>
            <w:tr w:rsidR="00942B43" w14:paraId="758648E9" w14:textId="77777777" w:rsidTr="382778BE">
              <w:tc>
                <w:tcPr>
                  <w:tcW w:w="3160" w:type="dxa"/>
                  <w:shd w:val="clear" w:color="auto" w:fill="FFFFFF" w:themeFill="background1"/>
                </w:tcPr>
                <w:p w14:paraId="457D84C9" w14:textId="77777777" w:rsidR="00942B43" w:rsidRPr="008A51B9" w:rsidRDefault="00942B43" w:rsidP="006F1F6C">
                  <w:pPr>
                    <w:framePr w:hSpace="180" w:wrap="around" w:hAnchor="margin" w:y="690"/>
                    <w:jc w:val="both"/>
                    <w:rPr>
                      <w:rFonts w:cs="Calibri"/>
                      <w:bCs/>
                    </w:rPr>
                  </w:pPr>
                  <w:r w:rsidRPr="008A51B9">
                    <w:rPr>
                      <w:rFonts w:cs="Calibri"/>
                      <w:bCs/>
                    </w:rPr>
                    <w:t xml:space="preserve">Legal </w:t>
                  </w:r>
                </w:p>
              </w:tc>
              <w:tc>
                <w:tcPr>
                  <w:tcW w:w="1973" w:type="dxa"/>
                  <w:shd w:val="clear" w:color="auto" w:fill="FFFFFF" w:themeFill="background1"/>
                </w:tcPr>
                <w:p w14:paraId="7B5BFD7D" w14:textId="08665F35"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36470450"/>
                      <w14:checkbox>
                        <w14:checked w14:val="0"/>
                        <w14:checkedState w14:val="2612" w14:font="MS Gothic"/>
                        <w14:uncheckedState w14:val="2610" w14:font="MS Gothic"/>
                      </w14:checkbox>
                    </w:sdtPr>
                    <w:sdtContent>
                      <w:r w:rsidR="002842DB"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0523040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1318A8E3" w14:textId="2C94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6828500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346818204"/>
                      <w14:checkbox>
                        <w14:checked w14:val="0"/>
                        <w14:checkedState w14:val="2612" w14:font="MS Gothic"/>
                        <w14:uncheckedState w14:val="2610" w14:font="MS Gothic"/>
                      </w14:checkbox>
                    </w:sdtPr>
                    <w:sdtContent>
                      <w:r w:rsidR="004432B1"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413C556" w14:textId="1D01C475" w:rsidR="00942B43" w:rsidRPr="008A51B9" w:rsidRDefault="00942B43" w:rsidP="006F1F6C">
                  <w:pPr>
                    <w:framePr w:hSpace="180" w:wrap="around" w:hAnchor="margin" w:y="690"/>
                    <w:jc w:val="both"/>
                    <w:rPr>
                      <w:rFonts w:cs="Calibri"/>
                      <w:bCs/>
                    </w:rPr>
                  </w:pPr>
                </w:p>
              </w:tc>
            </w:tr>
            <w:tr w:rsidR="00942B43" w14:paraId="330BF21C" w14:textId="77777777" w:rsidTr="382778BE">
              <w:tc>
                <w:tcPr>
                  <w:tcW w:w="3160" w:type="dxa"/>
                  <w:shd w:val="clear" w:color="auto" w:fill="FFFFFF" w:themeFill="background1"/>
                </w:tcPr>
                <w:p w14:paraId="3BA7F63A" w14:textId="77777777" w:rsidR="00942B43" w:rsidRPr="008A51B9" w:rsidRDefault="00942B43" w:rsidP="006F1F6C">
                  <w:pPr>
                    <w:framePr w:hSpace="180" w:wrap="around" w:hAnchor="margin" w:y="690"/>
                    <w:jc w:val="both"/>
                    <w:rPr>
                      <w:rFonts w:cs="Calibri"/>
                      <w:bCs/>
                    </w:rPr>
                  </w:pPr>
                  <w:r w:rsidRPr="008A51B9">
                    <w:rPr>
                      <w:rFonts w:cs="Calibri"/>
                      <w:bCs/>
                    </w:rPr>
                    <w:t xml:space="preserve">Psychosocial </w:t>
                  </w:r>
                  <w:r>
                    <w:rPr>
                      <w:rFonts w:cs="Calibri"/>
                      <w:bCs/>
                    </w:rPr>
                    <w:t>support</w:t>
                  </w:r>
                </w:p>
              </w:tc>
              <w:tc>
                <w:tcPr>
                  <w:tcW w:w="1973" w:type="dxa"/>
                  <w:shd w:val="clear" w:color="auto" w:fill="FFFFFF" w:themeFill="background1"/>
                </w:tcPr>
                <w:p w14:paraId="359DD1FB" w14:textId="6675BC8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648080789"/>
                      <w14:checkbox>
                        <w14:checked w14:val="0"/>
                        <w14:checkedState w14:val="2612" w14:font="MS Gothic"/>
                        <w14:uncheckedState w14:val="2610" w14:font="MS Gothic"/>
                      </w14:checkbox>
                    </w:sdtPr>
                    <w:sdtContent>
                      <w:r w:rsid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53490854"/>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28D6BE5" w14:textId="3003EA6F"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14783843"/>
                      <w14:checkbox>
                        <w14:checked w14:val="0"/>
                        <w14:checkedState w14:val="2612" w14:font="MS Gothic"/>
                        <w14:uncheckedState w14:val="2610" w14:font="MS Gothic"/>
                      </w14:checkbox>
                    </w:sdtPr>
                    <w:sdtContent>
                      <w:r w:rsidR="00B767E6"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92959474"/>
                      <w14:checkbox>
                        <w14:checked w14:val="0"/>
                        <w14:checkedState w14:val="2612" w14:font="MS Gothic"/>
                        <w14:uncheckedState w14:val="2610" w14:font="MS Gothic"/>
                      </w14:checkbox>
                    </w:sdtPr>
                    <w:sdtContent>
                      <w:r w:rsidR="002E52A7">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670DE47" w14:textId="77777777" w:rsidR="00942B43" w:rsidRPr="008A51B9" w:rsidRDefault="00942B43" w:rsidP="006F1F6C">
                  <w:pPr>
                    <w:framePr w:hSpace="180" w:wrap="around" w:hAnchor="margin" w:y="690"/>
                    <w:jc w:val="both"/>
                    <w:rPr>
                      <w:rFonts w:cs="Calibri"/>
                      <w:bCs/>
                    </w:rPr>
                  </w:pPr>
                </w:p>
              </w:tc>
            </w:tr>
            <w:tr w:rsidR="00942B43" w14:paraId="0D701329" w14:textId="77777777" w:rsidTr="382778BE">
              <w:tc>
                <w:tcPr>
                  <w:tcW w:w="3160" w:type="dxa"/>
                  <w:shd w:val="clear" w:color="auto" w:fill="FFFFFF" w:themeFill="background1"/>
                </w:tcPr>
                <w:p w14:paraId="6C53DC00" w14:textId="77777777" w:rsidR="00942B43" w:rsidRPr="008A51B9" w:rsidRDefault="00942B43" w:rsidP="006F1F6C">
                  <w:pPr>
                    <w:framePr w:hSpace="180" w:wrap="around" w:hAnchor="margin" w:y="690"/>
                    <w:jc w:val="both"/>
                    <w:rPr>
                      <w:rFonts w:cs="Calibri"/>
                      <w:bCs/>
                    </w:rPr>
                  </w:pPr>
                  <w:r w:rsidRPr="008A51B9">
                    <w:rPr>
                      <w:rFonts w:cs="Calibri"/>
                      <w:bCs/>
                    </w:rPr>
                    <w:t>Livelihood</w:t>
                  </w:r>
                  <w:r>
                    <w:rPr>
                      <w:rFonts w:cs="Calibri"/>
                      <w:bCs/>
                    </w:rPr>
                    <w:t>s</w:t>
                  </w:r>
                </w:p>
              </w:tc>
              <w:tc>
                <w:tcPr>
                  <w:tcW w:w="1973" w:type="dxa"/>
                  <w:shd w:val="clear" w:color="auto" w:fill="FFFFFF" w:themeFill="background1"/>
                </w:tcPr>
                <w:p w14:paraId="682BD3A9" w14:textId="234F97FA"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863430759"/>
                      <w14:checkbox>
                        <w14:checked w14:val="0"/>
                        <w14:checkedState w14:val="2612" w14:font="MS Gothic"/>
                        <w14:uncheckedState w14:val="2610" w14:font="MS Gothic"/>
                      </w14:checkbox>
                    </w:sdtPr>
                    <w:sdtContent>
                      <w:r w:rsidR="003D6A3D" w:rsidRPr="004432B1">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98890404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7463F2F4" w14:textId="16E2EADD"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776981501"/>
                      <w14:checkbox>
                        <w14:checked w14:val="0"/>
                        <w14:checkedState w14:val="2612" w14:font="MS Gothic"/>
                        <w14:uncheckedState w14:val="2610" w14:font="MS Gothic"/>
                      </w14:checkbox>
                    </w:sdtPr>
                    <w:sdtContent>
                      <w:r w:rsidR="00007CB2">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939397011"/>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96C5E72" w14:textId="5FE2A5C0" w:rsidR="00942B43" w:rsidRPr="008A51B9" w:rsidRDefault="00942B43" w:rsidP="006F1F6C">
                  <w:pPr>
                    <w:framePr w:hSpace="180" w:wrap="around" w:hAnchor="margin" w:y="690"/>
                    <w:jc w:val="both"/>
                    <w:rPr>
                      <w:rFonts w:cs="Calibri"/>
                      <w:bCs/>
                    </w:rPr>
                  </w:pPr>
                </w:p>
              </w:tc>
            </w:tr>
            <w:tr w:rsidR="00942B43" w14:paraId="25BA0CCD" w14:textId="77777777" w:rsidTr="382778BE">
              <w:tc>
                <w:tcPr>
                  <w:tcW w:w="3160" w:type="dxa"/>
                  <w:shd w:val="clear" w:color="auto" w:fill="FFFFFF" w:themeFill="background1"/>
                </w:tcPr>
                <w:p w14:paraId="1F9BB3E9" w14:textId="77777777" w:rsidR="00942B43" w:rsidRPr="008A51B9" w:rsidRDefault="00942B43" w:rsidP="006F1F6C">
                  <w:pPr>
                    <w:framePr w:hSpace="180" w:wrap="around" w:hAnchor="margin" w:y="690"/>
                    <w:jc w:val="both"/>
                    <w:rPr>
                      <w:rFonts w:cs="Calibri"/>
                      <w:bCs/>
                    </w:rPr>
                  </w:pPr>
                  <w:r w:rsidRPr="008A51B9">
                    <w:rPr>
                      <w:rFonts w:cs="Calibri"/>
                      <w:bCs/>
                    </w:rPr>
                    <w:t>RST</w:t>
                  </w:r>
                </w:p>
              </w:tc>
              <w:tc>
                <w:tcPr>
                  <w:tcW w:w="1973" w:type="dxa"/>
                  <w:shd w:val="clear" w:color="auto" w:fill="FFFFFF" w:themeFill="background1"/>
                </w:tcPr>
                <w:p w14:paraId="3351A4F9" w14:textId="38A037F7"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134405106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207924585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E32A831" w14:textId="771519B2"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74268218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5678630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586B416E" w14:textId="77777777" w:rsidR="00942B43" w:rsidRPr="008A51B9" w:rsidRDefault="00942B43" w:rsidP="006F1F6C">
                  <w:pPr>
                    <w:framePr w:hSpace="180" w:wrap="around" w:hAnchor="margin" w:y="690"/>
                    <w:jc w:val="both"/>
                    <w:rPr>
                      <w:rFonts w:cs="Calibri"/>
                      <w:bCs/>
                    </w:rPr>
                  </w:pPr>
                </w:p>
              </w:tc>
            </w:tr>
            <w:tr w:rsidR="00942B43" w14:paraId="0FC2F954" w14:textId="77777777" w:rsidTr="382778BE">
              <w:tc>
                <w:tcPr>
                  <w:tcW w:w="3160" w:type="dxa"/>
                  <w:shd w:val="clear" w:color="auto" w:fill="FFFFFF" w:themeFill="background1"/>
                </w:tcPr>
                <w:p w14:paraId="6D89E744" w14:textId="1362DB07" w:rsidR="00942B43" w:rsidRPr="008A51B9" w:rsidRDefault="00942B43" w:rsidP="006F1F6C">
                  <w:pPr>
                    <w:framePr w:hSpace="180" w:wrap="around" w:hAnchor="margin" w:y="690"/>
                    <w:jc w:val="both"/>
                    <w:rPr>
                      <w:rFonts w:cs="Calibri"/>
                      <w:bCs/>
                      <w:color w:val="FF0000"/>
                    </w:rPr>
                  </w:pPr>
                  <w:r w:rsidRPr="008A51B9">
                    <w:rPr>
                      <w:rFonts w:cs="Calibri"/>
                      <w:bCs/>
                    </w:rPr>
                    <w:t>Other: __</w:t>
                  </w:r>
                  <w:r w:rsidR="006F1F6C">
                    <w:rPr>
                      <w:rFonts w:cs="Calibri"/>
                      <w:bCs/>
                    </w:rPr>
                    <w:t>__</w:t>
                  </w:r>
                  <w:r w:rsidRPr="008A51B9">
                    <w:rPr>
                      <w:rFonts w:cs="Calibri"/>
                      <w:bCs/>
                    </w:rPr>
                    <w:t>_______</w:t>
                  </w:r>
                </w:p>
              </w:tc>
              <w:tc>
                <w:tcPr>
                  <w:tcW w:w="1973" w:type="dxa"/>
                  <w:shd w:val="clear" w:color="auto" w:fill="FFFFFF" w:themeFill="background1"/>
                </w:tcPr>
                <w:p w14:paraId="5E7A10E4" w14:textId="3B8354B3"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819080952"/>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678616646"/>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0BE6D7F8" w14:textId="4E842278" w:rsidR="00942B43" w:rsidRPr="004432B1" w:rsidRDefault="00000000" w:rsidP="006F1F6C">
                  <w:pPr>
                    <w:framePr w:hSpace="180" w:wrap="around" w:hAnchor="margin" w:y="690"/>
                    <w:jc w:val="both"/>
                    <w:rPr>
                      <w:rFonts w:cs="Calibri"/>
                      <w:bCs/>
                      <w:color w:val="000000" w:themeColor="text1"/>
                      <w:u w:val="single"/>
                    </w:rPr>
                  </w:pPr>
                  <w:sdt>
                    <w:sdtPr>
                      <w:rPr>
                        <w:rFonts w:cs="Calibri"/>
                        <w:bCs/>
                        <w:color w:val="000000" w:themeColor="text1"/>
                      </w:rPr>
                      <w:id w:val="-205823209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 xml:space="preserve">Yes             </w:t>
                  </w:r>
                  <w:sdt>
                    <w:sdtPr>
                      <w:rPr>
                        <w:rFonts w:cs="Calibri"/>
                        <w:bCs/>
                        <w:color w:val="000000" w:themeColor="text1"/>
                      </w:rPr>
                      <w:id w:val="1797489777"/>
                      <w14:checkbox>
                        <w14:checked w14:val="0"/>
                        <w14:checkedState w14:val="2612" w14:font="MS Gothic"/>
                        <w14:uncheckedState w14:val="2610" w14:font="MS Gothic"/>
                      </w14:checkbox>
                    </w:sdtPr>
                    <w:sdtContent>
                      <w:r w:rsidR="006F1F6C">
                        <w:rPr>
                          <w:rFonts w:ascii="MS Gothic" w:eastAsia="MS Gothic" w:hAnsi="MS Gothic" w:cs="Calibri" w:hint="eastAsia"/>
                          <w:bCs/>
                          <w:color w:val="000000" w:themeColor="text1"/>
                        </w:rPr>
                        <w:t>☐</w:t>
                      </w:r>
                    </w:sdtContent>
                  </w:sdt>
                  <w:r w:rsidR="00942B43" w:rsidRPr="004432B1">
                    <w:rPr>
                      <w:rFonts w:cs="Calibri"/>
                      <w:bCs/>
                      <w:color w:val="000000" w:themeColor="text1"/>
                    </w:rPr>
                    <w:t>No</w:t>
                  </w:r>
                </w:p>
              </w:tc>
              <w:tc>
                <w:tcPr>
                  <w:tcW w:w="1973" w:type="dxa"/>
                  <w:shd w:val="clear" w:color="auto" w:fill="FFFFFF" w:themeFill="background1"/>
                </w:tcPr>
                <w:p w14:paraId="31F7F01B" w14:textId="77777777" w:rsidR="00942B43" w:rsidRPr="008A51B9" w:rsidRDefault="00942B43" w:rsidP="006F1F6C">
                  <w:pPr>
                    <w:framePr w:hSpace="180" w:wrap="around" w:hAnchor="margin" w:y="690"/>
                    <w:jc w:val="both"/>
                    <w:rPr>
                      <w:rFonts w:cs="Calibri"/>
                      <w:bCs/>
                    </w:rPr>
                  </w:pPr>
                </w:p>
              </w:tc>
            </w:tr>
          </w:tbl>
          <w:p w14:paraId="45E3C3DD"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2764C9E6" w14:textId="77777777" w:rsidTr="00176BD8">
        <w:tblPrEx>
          <w:shd w:val="clear" w:color="auto" w:fill="auto"/>
        </w:tblPrEx>
        <w:trPr>
          <w:trHeight w:val="2260"/>
        </w:trPr>
        <w:tc>
          <w:tcPr>
            <w:tcW w:w="12595" w:type="dxa"/>
            <w:gridSpan w:val="6"/>
            <w:shd w:val="clear" w:color="auto" w:fill="FFFFFF" w:themeFill="background1"/>
          </w:tcPr>
          <w:p w14:paraId="6350A207" w14:textId="12C24587" w:rsidR="00D277D0" w:rsidRPr="006F1F6C" w:rsidRDefault="31C75490" w:rsidP="006F1F6C">
            <w:pPr>
              <w:tabs>
                <w:tab w:val="left" w:pos="7290"/>
              </w:tabs>
              <w:rPr>
                <w:i/>
                <w:iCs/>
                <w:sz w:val="20"/>
                <w:szCs w:val="20"/>
                <w:rtl/>
              </w:rPr>
            </w:pPr>
            <w:r w:rsidRPr="382778BE">
              <w:rPr>
                <w:rFonts w:ascii="Calibri" w:hAnsi="Calibri"/>
                <w:b/>
                <w:bCs/>
                <w:i/>
                <w:iCs/>
                <w:color w:val="000000" w:themeColor="text1"/>
                <w:sz w:val="20"/>
                <w:szCs w:val="20"/>
                <w:shd w:val="clear" w:color="auto" w:fill="FFFFFF" w:themeFill="background1"/>
              </w:rPr>
              <w:lastRenderedPageBreak/>
              <w:t>Cash Panel:</w:t>
            </w:r>
            <w:r w:rsidRPr="382778BE">
              <w:rPr>
                <w:rFonts w:ascii="Calibri" w:hAnsi="Calibri"/>
                <w:i/>
                <w:iCs/>
                <w:color w:val="000000" w:themeColor="text1"/>
                <w:sz w:val="20"/>
                <w:szCs w:val="20"/>
                <w:shd w:val="clear" w:color="auto" w:fill="FFFFFF" w:themeFill="background1"/>
              </w:rPr>
              <w:t xml:space="preserve"> </w:t>
            </w:r>
            <w:r w:rsidRPr="382778BE">
              <w:rPr>
                <w:i/>
                <w:iCs/>
                <w:sz w:val="20"/>
                <w:szCs w:val="20"/>
              </w:rPr>
              <w:t xml:space="preserve">Have all the capacities of the household been considered adequately? Is the cash plan realistic and does it address the cash needs of the PoC? Is there a clear exit plan to ensure that no dependency is create? </w:t>
            </w:r>
          </w:p>
        </w:tc>
      </w:tr>
      <w:tr w:rsidR="00942B43" w:rsidRPr="004D1D22" w14:paraId="4E047BEF" w14:textId="77777777" w:rsidTr="00176BD8">
        <w:tblPrEx>
          <w:shd w:val="clear" w:color="auto" w:fill="auto"/>
        </w:tblPrEx>
        <w:trPr>
          <w:trHeight w:hRule="exact" w:val="275"/>
        </w:trPr>
        <w:tc>
          <w:tcPr>
            <w:tcW w:w="12595" w:type="dxa"/>
            <w:gridSpan w:val="6"/>
            <w:shd w:val="clear" w:color="auto" w:fill="D9D9D9" w:themeFill="background1" w:themeFillShade="D9"/>
          </w:tcPr>
          <w:p w14:paraId="60A250D9" w14:textId="77777777" w:rsidR="00942B43" w:rsidRPr="008A51B9" w:rsidRDefault="00942B43" w:rsidP="004E22FA">
            <w:pPr>
              <w:tabs>
                <w:tab w:val="left" w:pos="7290"/>
              </w:tabs>
              <w:rPr>
                <w:rFonts w:ascii="Calibri" w:hAnsi="Calibri"/>
                <w:b/>
                <w:bCs/>
                <w:i/>
                <w:color w:val="000000" w:themeColor="text1"/>
                <w:sz w:val="20"/>
                <w:szCs w:val="20"/>
                <w:shd w:val="clear" w:color="auto" w:fill="FFFFFF" w:themeFill="background1"/>
              </w:rPr>
            </w:pPr>
            <w:r w:rsidRPr="008A51B9">
              <w:rPr>
                <w:rFonts w:ascii="Calibri" w:hAnsi="Calibri"/>
                <w:b/>
                <w:color w:val="000000" w:themeColor="text1"/>
                <w:sz w:val="20"/>
                <w:szCs w:val="20"/>
              </w:rPr>
              <w:t>Panel Decision</w:t>
            </w:r>
          </w:p>
        </w:tc>
      </w:tr>
      <w:tr w:rsidR="00942B43" w:rsidRPr="004D1D22" w14:paraId="664DC4C6" w14:textId="77777777" w:rsidTr="00176BD8">
        <w:tblPrEx>
          <w:shd w:val="clear" w:color="auto" w:fill="auto"/>
        </w:tblPrEx>
        <w:trPr>
          <w:trHeight w:hRule="exact" w:val="2845"/>
        </w:trPr>
        <w:tc>
          <w:tcPr>
            <w:tcW w:w="12595" w:type="dxa"/>
            <w:gridSpan w:val="6"/>
            <w:shd w:val="clear" w:color="auto" w:fill="FFFFFF" w:themeFill="background1"/>
          </w:tcPr>
          <w:p w14:paraId="1D135745" w14:textId="77777777" w:rsidR="00942B43" w:rsidRPr="0073194D" w:rsidRDefault="00942B43" w:rsidP="004E22FA">
            <w:pPr>
              <w:rPr>
                <w:rFonts w:ascii="Calibri" w:hAnsi="Calibri"/>
                <w:b/>
                <w:bCs/>
                <w:iCs/>
                <w:color w:val="000000" w:themeColor="text1"/>
                <w:sz w:val="20"/>
                <w:szCs w:val="20"/>
                <w:shd w:val="clear" w:color="auto" w:fill="FFFFFF" w:themeFill="background1"/>
              </w:rPr>
            </w:pPr>
            <w:r w:rsidRPr="0073194D">
              <w:rPr>
                <w:rFonts w:ascii="Calibri" w:hAnsi="Calibri"/>
                <w:b/>
                <w:bCs/>
                <w:iCs/>
                <w:color w:val="000000" w:themeColor="text1"/>
                <w:sz w:val="20"/>
                <w:szCs w:val="20"/>
                <w:shd w:val="clear" w:color="auto" w:fill="FFFFFF" w:themeFill="background1"/>
              </w:rPr>
              <w:t>Risk level</w:t>
            </w:r>
          </w:p>
          <w:p w14:paraId="0A07A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Priority is determined by assessing: the impact of the protection risk on the life, safety and wellbeing of the PoC (risk level + vulnerability), the capacities of the PoC (other cash and other assistance, other sources of income etc.) and the degree to which the cash will resolve/mitigate the risk (feasibility of the cash plan).</w:t>
            </w:r>
          </w:p>
          <w:p w14:paraId="624138D9" w14:textId="18A4D8AE" w:rsidR="00942B43" w:rsidRPr="007B6859" w:rsidRDefault="00000000" w:rsidP="004E22FA">
            <w:pPr>
              <w:jc w:val="both"/>
              <w:rPr>
                <w:rFonts w:ascii="Calibri" w:hAnsi="Calibri" w:cs="Calibri"/>
                <w:bCs/>
                <w:color w:val="000000" w:themeColor="text1"/>
                <w:sz w:val="20"/>
                <w:szCs w:val="20"/>
              </w:rPr>
            </w:pPr>
            <w:sdt>
              <w:sdtPr>
                <w:rPr>
                  <w:rFonts w:ascii="Calibri" w:hAnsi="Calibri" w:cs="Calibri"/>
                  <w:bCs/>
                  <w:color w:val="000000" w:themeColor="text1"/>
                  <w:sz w:val="20"/>
                  <w:szCs w:val="20"/>
                </w:rPr>
                <w:id w:val="2143073729"/>
                <w14:checkbox>
                  <w14:checked w14:val="0"/>
                  <w14:checkedState w14:val="2612" w14:font="MS Gothic"/>
                  <w14:uncheckedState w14:val="2610" w14:font="MS Gothic"/>
                </w14:checkbox>
              </w:sdtPr>
              <w:sdtContent>
                <w:r w:rsidR="007B6859">
                  <w:rPr>
                    <w:rFonts w:ascii="MS Gothic" w:eastAsia="MS Gothic" w:hAnsi="MS Gothic" w:cs="Calibri" w:hint="eastAsia"/>
                    <w:bCs/>
                    <w:color w:val="000000" w:themeColor="text1"/>
                    <w:sz w:val="20"/>
                    <w:szCs w:val="20"/>
                  </w:rPr>
                  <w:t>☐</w:t>
                </w:r>
              </w:sdtContent>
            </w:sdt>
            <w:r w:rsidR="00013D8A" w:rsidRPr="007B6859">
              <w:rPr>
                <w:rFonts w:ascii="Calibri" w:hAnsi="Calibri" w:cs="Calibri"/>
                <w:bCs/>
                <w:color w:val="000000" w:themeColor="text1"/>
                <w:sz w:val="20"/>
                <w:szCs w:val="20"/>
              </w:rPr>
              <w:t>High</w:t>
            </w:r>
          </w:p>
          <w:p w14:paraId="7B2EC56E" w14:textId="7B042D13" w:rsidR="00942B43" w:rsidRPr="006F1F6C" w:rsidRDefault="00000000" w:rsidP="004E22FA">
            <w:pPr>
              <w:jc w:val="both"/>
              <w:rPr>
                <w:rFonts w:ascii="Calibri" w:hAnsi="Calibri" w:cs="Calibri"/>
                <w:bCs/>
                <w:sz w:val="20"/>
                <w:szCs w:val="20"/>
              </w:rPr>
            </w:pPr>
            <w:sdt>
              <w:sdtPr>
                <w:rPr>
                  <w:rFonts w:ascii="Calibri" w:hAnsi="Calibri" w:cs="Calibri"/>
                  <w:bCs/>
                  <w:sz w:val="20"/>
                  <w:szCs w:val="20"/>
                </w:rPr>
                <w:id w:val="1608227932"/>
                <w14:checkbox>
                  <w14:checked w14:val="0"/>
                  <w14:checkedState w14:val="2612" w14:font="MS Gothic"/>
                  <w14:uncheckedState w14:val="2610" w14:font="MS Gothic"/>
                </w14:checkbox>
              </w:sdtPr>
              <w:sdtContent>
                <w:r w:rsidR="006F1F6C" w:rsidRPr="006F1F6C">
                  <w:rPr>
                    <w:rFonts w:ascii="MS Gothic" w:eastAsia="MS Gothic" w:hAnsi="MS Gothic" w:cs="Calibri" w:hint="eastAsia"/>
                    <w:bCs/>
                    <w:sz w:val="20"/>
                    <w:szCs w:val="20"/>
                  </w:rPr>
                  <w:t>☐</w:t>
                </w:r>
              </w:sdtContent>
            </w:sdt>
            <w:r w:rsidR="00942B43" w:rsidRPr="006F1F6C">
              <w:rPr>
                <w:rFonts w:ascii="Calibri" w:hAnsi="Calibri" w:cs="Calibri"/>
                <w:bCs/>
                <w:sz w:val="20"/>
                <w:szCs w:val="20"/>
              </w:rPr>
              <w:t xml:space="preserve">Medium </w:t>
            </w:r>
          </w:p>
          <w:p w14:paraId="4C58FCAE" w14:textId="34B99712" w:rsidR="00942B43" w:rsidRPr="0073194D" w:rsidRDefault="00000000" w:rsidP="004E22FA">
            <w:pPr>
              <w:jc w:val="both"/>
              <w:rPr>
                <w:rFonts w:ascii="Calibri" w:hAnsi="Calibri" w:cs="Calibri"/>
                <w:bCs/>
                <w:sz w:val="20"/>
                <w:szCs w:val="20"/>
              </w:rPr>
            </w:pPr>
            <w:sdt>
              <w:sdtPr>
                <w:rPr>
                  <w:rFonts w:ascii="Calibri" w:hAnsi="Calibri" w:cs="Calibri"/>
                  <w:bCs/>
                  <w:sz w:val="20"/>
                  <w:szCs w:val="20"/>
                </w:rPr>
                <w:id w:val="-1214585334"/>
                <w14:checkbox>
                  <w14:checked w14:val="0"/>
                  <w14:checkedState w14:val="2612" w14:font="MS Gothic"/>
                  <w14:uncheckedState w14:val="2610" w14:font="MS Gothic"/>
                </w14:checkbox>
              </w:sdtPr>
              <w:sdtContent>
                <w:r w:rsidR="00013D8A">
                  <w:rPr>
                    <w:rFonts w:ascii="MS Gothic" w:eastAsia="MS Gothic" w:hAnsi="MS Gothic" w:cs="Calibri" w:hint="eastAsia"/>
                    <w:bCs/>
                    <w:sz w:val="20"/>
                    <w:szCs w:val="20"/>
                  </w:rPr>
                  <w:t>☐</w:t>
                </w:r>
              </w:sdtContent>
            </w:sdt>
            <w:r w:rsidR="00942B43" w:rsidRPr="00E030A5">
              <w:rPr>
                <w:rFonts w:ascii="Calibri" w:hAnsi="Calibri" w:cs="Calibri"/>
                <w:bCs/>
                <w:sz w:val="20"/>
                <w:szCs w:val="20"/>
              </w:rPr>
              <w:t xml:space="preserve">Low </w:t>
            </w:r>
          </w:p>
          <w:p w14:paraId="0CE27276" w14:textId="77777777" w:rsidR="00942B43" w:rsidRDefault="00942B43" w:rsidP="004E22FA">
            <w:pPr>
              <w:tabs>
                <w:tab w:val="left" w:pos="7290"/>
              </w:tabs>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 xml:space="preserve">* Cases identified as high </w:t>
            </w:r>
            <w:r>
              <w:rPr>
                <w:rFonts w:ascii="Calibri" w:hAnsi="Calibri"/>
                <w:i/>
                <w:color w:val="000000" w:themeColor="text1"/>
                <w:sz w:val="20"/>
                <w:szCs w:val="20"/>
                <w:shd w:val="clear" w:color="auto" w:fill="FFFFFF" w:themeFill="background1"/>
              </w:rPr>
              <w:t>risk</w:t>
            </w:r>
            <w:r w:rsidRPr="00BF0730">
              <w:rPr>
                <w:rFonts w:ascii="Calibri" w:hAnsi="Calibri"/>
                <w:i/>
                <w:color w:val="000000" w:themeColor="text1"/>
                <w:sz w:val="20"/>
                <w:szCs w:val="20"/>
                <w:shd w:val="clear" w:color="auto" w:fill="FFFFFF" w:themeFill="background1"/>
              </w:rPr>
              <w:t xml:space="preserve"> should be </w:t>
            </w:r>
            <w:r>
              <w:rPr>
                <w:rFonts w:ascii="Calibri" w:hAnsi="Calibri"/>
                <w:i/>
                <w:color w:val="000000" w:themeColor="text1"/>
                <w:sz w:val="20"/>
                <w:szCs w:val="20"/>
                <w:shd w:val="clear" w:color="auto" w:fill="FFFFFF" w:themeFill="background1"/>
              </w:rPr>
              <w:t xml:space="preserve">prioritized </w:t>
            </w:r>
            <w:r w:rsidRPr="00BF0730">
              <w:rPr>
                <w:rFonts w:ascii="Calibri" w:hAnsi="Calibri"/>
                <w:i/>
                <w:color w:val="000000" w:themeColor="text1"/>
                <w:sz w:val="20"/>
                <w:szCs w:val="20"/>
                <w:shd w:val="clear" w:color="auto" w:fill="FFFFFF" w:themeFill="background1"/>
              </w:rPr>
              <w:t>for CfP</w:t>
            </w:r>
            <w:r>
              <w:rPr>
                <w:rFonts w:ascii="Calibri" w:hAnsi="Calibri"/>
                <w:i/>
                <w:color w:val="000000" w:themeColor="text1"/>
                <w:sz w:val="20"/>
                <w:szCs w:val="20"/>
                <w:shd w:val="clear" w:color="auto" w:fill="FFFFFF" w:themeFill="background1"/>
              </w:rPr>
              <w:t xml:space="preserve"> and cash-in-envelope delivery.</w:t>
            </w:r>
            <w:r w:rsidRPr="00BF0730">
              <w:rPr>
                <w:rFonts w:ascii="Calibri" w:hAnsi="Calibri"/>
                <w:i/>
                <w:color w:val="000000" w:themeColor="text1"/>
                <w:sz w:val="20"/>
                <w:szCs w:val="20"/>
                <w:shd w:val="clear" w:color="auto" w:fill="FFFFFF" w:themeFill="background1"/>
              </w:rPr>
              <w:t xml:space="preserve"> </w:t>
            </w:r>
            <w:r>
              <w:rPr>
                <w:rFonts w:ascii="Calibri" w:hAnsi="Calibri"/>
                <w:i/>
                <w:color w:val="000000" w:themeColor="text1"/>
                <w:sz w:val="20"/>
                <w:szCs w:val="20"/>
                <w:shd w:val="clear" w:color="auto" w:fill="FFFFFF" w:themeFill="background1"/>
              </w:rPr>
              <w:t>M</w:t>
            </w:r>
            <w:r w:rsidRPr="00BF0730">
              <w:rPr>
                <w:rFonts w:ascii="Calibri" w:hAnsi="Calibri"/>
                <w:i/>
                <w:color w:val="000000" w:themeColor="text1"/>
                <w:sz w:val="20"/>
                <w:szCs w:val="20"/>
                <w:shd w:val="clear" w:color="auto" w:fill="FFFFFF" w:themeFill="background1"/>
              </w:rPr>
              <w:t xml:space="preserve">edium to low-risk cases should be </w:t>
            </w:r>
            <w:r>
              <w:rPr>
                <w:rFonts w:ascii="Calibri" w:hAnsi="Calibri"/>
                <w:i/>
                <w:color w:val="000000" w:themeColor="text1"/>
                <w:sz w:val="20"/>
                <w:szCs w:val="20"/>
                <w:shd w:val="clear" w:color="auto" w:fill="FFFFFF" w:themeFill="background1"/>
              </w:rPr>
              <w:t xml:space="preserve">approved </w:t>
            </w:r>
            <w:r w:rsidRPr="00BF0730">
              <w:rPr>
                <w:rFonts w:ascii="Calibri" w:hAnsi="Calibri"/>
                <w:i/>
                <w:color w:val="000000" w:themeColor="text1"/>
                <w:sz w:val="20"/>
                <w:szCs w:val="20"/>
                <w:shd w:val="clear" w:color="auto" w:fill="FFFFFF" w:themeFill="background1"/>
              </w:rPr>
              <w:t>based on availability of funds and competing cases</w:t>
            </w:r>
            <w:r>
              <w:rPr>
                <w:rFonts w:ascii="Calibri" w:hAnsi="Calibri"/>
                <w:i/>
                <w:color w:val="000000" w:themeColor="text1"/>
                <w:sz w:val="20"/>
                <w:szCs w:val="20"/>
                <w:shd w:val="clear" w:color="auto" w:fill="FFFFFF" w:themeFill="background1"/>
              </w:rPr>
              <w:t>.</w:t>
            </w:r>
          </w:p>
        </w:tc>
      </w:tr>
      <w:tr w:rsidR="00942B43" w:rsidRPr="004D1D22" w14:paraId="4C9A9246" w14:textId="77777777" w:rsidTr="00176BD8">
        <w:tblPrEx>
          <w:shd w:val="clear" w:color="auto" w:fill="auto"/>
        </w:tblPrEx>
        <w:trPr>
          <w:trHeight w:hRule="exact" w:val="705"/>
        </w:trPr>
        <w:tc>
          <w:tcPr>
            <w:tcW w:w="12595" w:type="dxa"/>
            <w:gridSpan w:val="6"/>
            <w:shd w:val="clear" w:color="auto" w:fill="auto"/>
          </w:tcPr>
          <w:p w14:paraId="5082CAB4"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Decision</w:t>
            </w:r>
          </w:p>
          <w:p w14:paraId="44A72F03" w14:textId="1FCA1DCF" w:rsidR="00942B43" w:rsidRPr="00E030A5" w:rsidRDefault="00000000" w:rsidP="004E22FA">
            <w:pPr>
              <w:jc w:val="both"/>
              <w:rPr>
                <w:rFonts w:ascii="Calibri" w:hAnsi="Calibri" w:cs="Calibri"/>
                <w:bCs/>
                <w:sz w:val="20"/>
                <w:szCs w:val="20"/>
              </w:rPr>
            </w:pPr>
            <w:sdt>
              <w:sdtPr>
                <w:rPr>
                  <w:rFonts w:ascii="Calibri" w:hAnsi="Calibri" w:cs="Calibri"/>
                  <w:bCs/>
                  <w:color w:val="000000" w:themeColor="text1"/>
                  <w:sz w:val="20"/>
                  <w:szCs w:val="20"/>
                </w:rPr>
                <w:id w:val="523987084"/>
                <w14:checkbox>
                  <w14:checked w14:val="0"/>
                  <w14:checkedState w14:val="2612" w14:font="MS Gothic"/>
                  <w14:uncheckedState w14:val="2610" w14:font="MS Gothic"/>
                </w14:checkbox>
              </w:sdtPr>
              <w:sdtContent>
                <w:r w:rsidR="005C301C">
                  <w:rPr>
                    <w:rFonts w:ascii="MS Gothic" w:eastAsia="MS Gothic" w:hAnsi="MS Gothic" w:cs="Calibri" w:hint="eastAsia"/>
                    <w:bCs/>
                    <w:color w:val="000000" w:themeColor="text1"/>
                    <w:sz w:val="20"/>
                    <w:szCs w:val="20"/>
                  </w:rPr>
                  <w:t>☐</w:t>
                </w:r>
              </w:sdtContent>
            </w:sdt>
            <w:r w:rsidR="00942B43" w:rsidRPr="005C301C">
              <w:rPr>
                <w:rFonts w:ascii="Calibri" w:hAnsi="Calibri" w:cs="Calibri"/>
                <w:bCs/>
                <w:color w:val="000000" w:themeColor="text1"/>
                <w:sz w:val="20"/>
                <w:szCs w:val="20"/>
              </w:rPr>
              <w:t xml:space="preserve">Approved            </w:t>
            </w:r>
            <w:sdt>
              <w:sdtPr>
                <w:rPr>
                  <w:rFonts w:ascii="Calibri" w:hAnsi="Calibri" w:cs="Calibri"/>
                  <w:bCs/>
                  <w:sz w:val="20"/>
                  <w:szCs w:val="20"/>
                </w:rPr>
                <w:id w:val="191808098"/>
                <w14:checkbox>
                  <w14:checked w14:val="0"/>
                  <w14:checkedState w14:val="2612" w14:font="MS Gothic"/>
                  <w14:uncheckedState w14:val="2610" w14:font="MS Gothic"/>
                </w14:checkbox>
              </w:sdtPr>
              <w:sdtContent>
                <w:r w:rsidR="00942B43" w:rsidRPr="00E030A5">
                  <w:rPr>
                    <w:rFonts w:ascii="Segoe UI Symbol" w:eastAsia="MS Gothic" w:hAnsi="Segoe UI Symbol" w:cs="Segoe UI Symbol"/>
                    <w:bCs/>
                    <w:sz w:val="20"/>
                    <w:szCs w:val="20"/>
                  </w:rPr>
                  <w:t>☐</w:t>
                </w:r>
              </w:sdtContent>
            </w:sdt>
            <w:r w:rsidR="00942B43" w:rsidRPr="00E030A5">
              <w:rPr>
                <w:rFonts w:ascii="Calibri" w:hAnsi="Calibri" w:cs="Calibri"/>
                <w:bCs/>
                <w:sz w:val="20"/>
                <w:szCs w:val="20"/>
              </w:rPr>
              <w:t>Rejected</w:t>
            </w:r>
          </w:p>
          <w:p w14:paraId="5CC354D7" w14:textId="77777777" w:rsidR="00942B43" w:rsidRPr="00C716D0" w:rsidRDefault="00942B43" w:rsidP="004E22FA">
            <w:pPr>
              <w:rPr>
                <w:rFonts w:ascii="Calibri" w:hAnsi="Calibri"/>
                <w:i/>
                <w:color w:val="000000" w:themeColor="text1"/>
                <w:sz w:val="20"/>
                <w:szCs w:val="20"/>
                <w:shd w:val="clear" w:color="auto" w:fill="FFFFFF" w:themeFill="background1"/>
              </w:rPr>
            </w:pPr>
          </w:p>
        </w:tc>
      </w:tr>
      <w:tr w:rsidR="00942B43" w:rsidRPr="004D1D22" w14:paraId="6731DF64" w14:textId="77777777" w:rsidTr="00176BD8">
        <w:tblPrEx>
          <w:shd w:val="clear" w:color="auto" w:fill="auto"/>
        </w:tblPrEx>
        <w:trPr>
          <w:trHeight w:hRule="exact" w:val="2430"/>
        </w:trPr>
        <w:tc>
          <w:tcPr>
            <w:tcW w:w="12595" w:type="dxa"/>
            <w:gridSpan w:val="6"/>
            <w:shd w:val="clear" w:color="auto" w:fill="auto"/>
          </w:tcPr>
          <w:p w14:paraId="60EA5CEC" w14:textId="77777777" w:rsidR="00942B43" w:rsidRPr="00C716D0" w:rsidRDefault="00942B43" w:rsidP="004E22FA">
            <w:pPr>
              <w:jc w:val="both"/>
              <w:rPr>
                <w:rFonts w:ascii="Calibri" w:hAnsi="Calibri"/>
                <w:b/>
                <w:bCs/>
                <w:iCs/>
                <w:color w:val="000000" w:themeColor="text1"/>
                <w:sz w:val="20"/>
                <w:szCs w:val="20"/>
                <w:shd w:val="clear" w:color="auto" w:fill="FFFFFF" w:themeFill="background1"/>
              </w:rPr>
            </w:pPr>
            <w:r w:rsidRPr="00C716D0">
              <w:rPr>
                <w:rFonts w:ascii="Calibri" w:hAnsi="Calibri"/>
                <w:b/>
                <w:bCs/>
                <w:iCs/>
                <w:color w:val="000000" w:themeColor="text1"/>
                <w:sz w:val="20"/>
                <w:szCs w:val="20"/>
                <w:shd w:val="clear" w:color="auto" w:fill="FFFFFF" w:themeFill="background1"/>
              </w:rPr>
              <w:t xml:space="preserve">Justification: </w:t>
            </w:r>
          </w:p>
          <w:p w14:paraId="3B315F17" w14:textId="77777777" w:rsidR="00942B43" w:rsidRDefault="00942B43" w:rsidP="004E22FA">
            <w:pPr>
              <w:jc w:val="both"/>
              <w:rPr>
                <w:rFonts w:ascii="Calibri" w:hAnsi="Calibri"/>
                <w:i/>
                <w:color w:val="000000" w:themeColor="text1"/>
                <w:sz w:val="20"/>
                <w:szCs w:val="20"/>
                <w:shd w:val="clear" w:color="auto" w:fill="FFFFFF" w:themeFill="background1"/>
              </w:rPr>
            </w:pPr>
            <w:r w:rsidRPr="00BF0730">
              <w:rPr>
                <w:rFonts w:ascii="Calibri" w:hAnsi="Calibri"/>
                <w:i/>
                <w:color w:val="000000" w:themeColor="text1"/>
                <w:sz w:val="20"/>
                <w:szCs w:val="20"/>
                <w:shd w:val="clear" w:color="auto" w:fill="FFFFFF" w:themeFill="background1"/>
              </w:rPr>
              <w:t>The reason should be described in terms of the above criteria: the protection risk is unclear/unlikely to occur/low risk | the PoC has the capacity to address the risk through other means/other services | the cash will not resolve/mitigate the risk.</w:t>
            </w:r>
          </w:p>
          <w:p w14:paraId="19FBAD3E" w14:textId="6BA1F669" w:rsidR="005C7CDF" w:rsidRPr="00C716D0" w:rsidRDefault="005C7CDF" w:rsidP="00EE4536">
            <w:pPr>
              <w:jc w:val="both"/>
              <w:rPr>
                <w:rFonts w:ascii="Calibri" w:hAnsi="Calibri"/>
                <w:b/>
                <w:bCs/>
                <w:iCs/>
                <w:color w:val="000000" w:themeColor="text1"/>
                <w:sz w:val="20"/>
                <w:szCs w:val="20"/>
                <w:shd w:val="clear" w:color="auto" w:fill="FFFFFF" w:themeFill="background1"/>
              </w:rPr>
            </w:pPr>
          </w:p>
        </w:tc>
      </w:tr>
      <w:tr w:rsidR="00942B43" w:rsidRPr="004D1D22" w14:paraId="4F7FAFA1" w14:textId="77777777" w:rsidTr="00176BD8">
        <w:tblPrEx>
          <w:shd w:val="clear" w:color="auto" w:fill="auto"/>
        </w:tblPrEx>
        <w:trPr>
          <w:trHeight w:hRule="exact" w:val="294"/>
        </w:trPr>
        <w:tc>
          <w:tcPr>
            <w:tcW w:w="12595" w:type="dxa"/>
            <w:gridSpan w:val="6"/>
            <w:shd w:val="clear" w:color="auto" w:fill="D9D9D9" w:themeFill="background1" w:themeFillShade="D9"/>
          </w:tcPr>
          <w:p w14:paraId="7F53DE2F" w14:textId="77777777" w:rsidR="00942B43" w:rsidRPr="00E030A5" w:rsidRDefault="00942B43" w:rsidP="004E22FA">
            <w:pPr>
              <w:rPr>
                <w:rFonts w:ascii="Calibri" w:hAnsi="Calibri"/>
                <w:i/>
                <w:color w:val="000000" w:themeColor="text1"/>
                <w:sz w:val="20"/>
                <w:szCs w:val="20"/>
                <w:shd w:val="clear" w:color="auto" w:fill="FFFFFF" w:themeFill="background1"/>
              </w:rPr>
            </w:pPr>
            <w:r w:rsidRPr="00E030A5">
              <w:rPr>
                <w:b/>
                <w:sz w:val="20"/>
                <w:szCs w:val="20"/>
              </w:rPr>
              <w:t>Cash Plan</w:t>
            </w:r>
          </w:p>
        </w:tc>
      </w:tr>
      <w:tr w:rsidR="00942B43" w:rsidRPr="004D1D22" w14:paraId="6EB81394" w14:textId="77777777" w:rsidTr="00176BD8">
        <w:tblPrEx>
          <w:shd w:val="clear" w:color="auto" w:fill="auto"/>
        </w:tblPrEx>
        <w:trPr>
          <w:trHeight w:hRule="exact" w:val="9201"/>
        </w:trPr>
        <w:tc>
          <w:tcPr>
            <w:tcW w:w="12595" w:type="dxa"/>
            <w:gridSpan w:val="6"/>
            <w:shd w:val="clear" w:color="auto" w:fill="auto"/>
          </w:tcPr>
          <w:p w14:paraId="70818562"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lastRenderedPageBreak/>
              <w:t>The Panel reviews the cash plan with the case worker to determine whether it is feasible, will contribute to the expected protection outcome and will cover the needed costs.</w:t>
            </w:r>
          </w:p>
          <w:p w14:paraId="33E6EEE6"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3D67AF6B"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Amount</w:t>
            </w:r>
          </w:p>
          <w:p w14:paraId="22F53DE4" w14:textId="300A9E8D"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1157893277"/>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90 USD</w:t>
            </w:r>
          </w:p>
          <w:p w14:paraId="3554232E" w14:textId="48C0E71B" w:rsidR="005C7CDF" w:rsidRPr="006F1F6C" w:rsidRDefault="00000000" w:rsidP="005C7CDF">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536244242"/>
                <w:placeholder>
                  <w:docPart w:val="F11E6F73758C49588BABD06C27123A8C"/>
                </w:placeholder>
                <w14:checkbox>
                  <w14:checked w14:val="0"/>
                  <w14:checkedState w14:val="2612" w14:font="MS Gothic"/>
                  <w14:uncheckedState w14:val="2610" w14:font="MS Gothic"/>
                </w14:checkbox>
              </w:sdtPr>
              <w:sdtContent>
                <w:r w:rsidR="00F62DFF" w:rsidRP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___ USD</w:t>
            </w:r>
          </w:p>
          <w:p w14:paraId="77D65CE5" w14:textId="3C383F49" w:rsidR="005C7CDF" w:rsidRPr="006F1F6C" w:rsidRDefault="00000000" w:rsidP="00D2503D">
            <w:pPr>
              <w:tabs>
                <w:tab w:val="left" w:pos="7290"/>
              </w:tabs>
              <w:rPr>
                <w:rFonts w:ascii="Calibri" w:hAnsi="Calibri"/>
                <w:sz w:val="20"/>
                <w:szCs w:val="20"/>
                <w:shd w:val="clear" w:color="auto" w:fill="FFFFFF" w:themeFill="background1"/>
              </w:rPr>
            </w:pPr>
            <w:sdt>
              <w:sdtPr>
                <w:rPr>
                  <w:rFonts w:ascii="Calibri" w:hAnsi="Calibri"/>
                  <w:sz w:val="20"/>
                  <w:szCs w:val="20"/>
                  <w:shd w:val="clear" w:color="auto" w:fill="FFFFFF" w:themeFill="background1"/>
                </w:rPr>
                <w:id w:val="-923253083"/>
                <w:placeholder>
                  <w:docPart w:val="F11E6F73758C49588BABD06C27123A8C"/>
                </w:placeholder>
                <w14:checkbox>
                  <w14:checked w14:val="0"/>
                  <w14:checkedState w14:val="2612" w14:font="MS Gothic"/>
                  <w14:uncheckedState w14:val="2610" w14:font="MS Gothic"/>
                </w14:checkbox>
              </w:sdtPr>
              <w:sdtContent>
                <w:r w:rsidR="006F1F6C">
                  <w:rPr>
                    <w:rFonts w:ascii="MS Gothic" w:eastAsia="MS Gothic" w:hAnsi="MS Gothic" w:hint="eastAsia"/>
                    <w:sz w:val="20"/>
                    <w:szCs w:val="20"/>
                    <w:shd w:val="clear" w:color="auto" w:fill="FFFFFF" w:themeFill="background1"/>
                  </w:rPr>
                  <w:t>☐</w:t>
                </w:r>
              </w:sdtContent>
            </w:sdt>
            <w:r w:rsidR="005C7CDF" w:rsidRPr="006F1F6C">
              <w:rPr>
                <w:rFonts w:ascii="Calibri" w:hAnsi="Calibri"/>
                <w:sz w:val="20"/>
                <w:szCs w:val="20"/>
                <w:shd w:val="clear" w:color="auto" w:fill="FFFFFF" w:themeFill="background1"/>
              </w:rPr>
              <w:t xml:space="preserve">  </w:t>
            </w:r>
            <w:r w:rsidR="00BD694C" w:rsidRPr="006F1F6C">
              <w:rPr>
                <w:rFonts w:ascii="Calibri" w:hAnsi="Calibri"/>
                <w:sz w:val="20"/>
                <w:szCs w:val="20"/>
                <w:shd w:val="clear" w:color="auto" w:fill="FFFFFF" w:themeFill="background1"/>
              </w:rPr>
              <w:t>_</w:t>
            </w:r>
            <w:r w:rsidR="005C7CDF" w:rsidRPr="006F1F6C">
              <w:rPr>
                <w:rFonts w:ascii="Calibri" w:hAnsi="Calibri"/>
                <w:sz w:val="20"/>
                <w:szCs w:val="20"/>
                <w:shd w:val="clear" w:color="auto" w:fill="FFFFFF" w:themeFill="background1"/>
              </w:rPr>
              <w:t>__ LBP (if provided in LBP, should correspond to the USD amount at the parallel market rate)</w:t>
            </w:r>
          </w:p>
          <w:p w14:paraId="515A8513"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18B01773" w14:textId="77777777" w:rsidR="00942B43" w:rsidRPr="006F1F6C" w:rsidRDefault="00942B43" w:rsidP="004E22FA">
            <w:pPr>
              <w:tabs>
                <w:tab w:val="left" w:pos="7290"/>
              </w:tabs>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Duration</w:t>
            </w:r>
          </w:p>
          <w:p w14:paraId="36805FAF" w14:textId="35C7D32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546801118"/>
                <w14:checkbox>
                  <w14:checked w14:val="0"/>
                  <w14:checkedState w14:val="2612" w14:font="MS Gothic"/>
                  <w14:uncheckedState w14:val="2610" w14:font="MS Gothic"/>
                </w14:checkbox>
              </w:sdtPr>
              <w:sdtContent>
                <w:r w:rsidR="00911B7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One off</w:t>
            </w:r>
          </w:p>
          <w:p w14:paraId="75E38C4C" w14:textId="4D68F68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48026879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2 months</w:t>
            </w:r>
          </w:p>
          <w:p w14:paraId="358A23A4" w14:textId="454AD811"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334413400"/>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3 months</w:t>
            </w:r>
          </w:p>
          <w:p w14:paraId="0F8610F0" w14:textId="5DD3787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06550283"/>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 3 months (specify # </w:t>
            </w:r>
            <w:r w:rsidR="006628B2" w:rsidRPr="006F1F6C">
              <w:rPr>
                <w:rFonts w:ascii="Calibri" w:hAnsi="Calibri"/>
                <w:iCs/>
                <w:sz w:val="20"/>
                <w:szCs w:val="20"/>
                <w:shd w:val="clear" w:color="auto" w:fill="FFFFFF" w:themeFill="background1"/>
              </w:rPr>
              <w:t>months: _</w:t>
            </w:r>
            <w:r w:rsidR="00942B43" w:rsidRPr="006F1F6C">
              <w:rPr>
                <w:rFonts w:ascii="Calibri" w:hAnsi="Calibri"/>
                <w:iCs/>
                <w:sz w:val="20"/>
                <w:szCs w:val="20"/>
                <w:shd w:val="clear" w:color="auto" w:fill="FFFFFF" w:themeFill="background1"/>
              </w:rPr>
              <w:t>_______)</w:t>
            </w:r>
          </w:p>
          <w:p w14:paraId="2544902B" w14:textId="77777777" w:rsidR="00942B43" w:rsidRPr="006F1F6C" w:rsidRDefault="00942B43" w:rsidP="004E22FA">
            <w:pPr>
              <w:rPr>
                <w:rFonts w:ascii="Calibri" w:hAnsi="Calibri"/>
                <w:i/>
                <w:sz w:val="20"/>
                <w:szCs w:val="20"/>
                <w:shd w:val="clear" w:color="auto" w:fill="FFFFFF" w:themeFill="background1"/>
              </w:rPr>
            </w:pPr>
          </w:p>
          <w:p w14:paraId="525B9850"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Intended use of cash (select all that apply)</w:t>
            </w:r>
          </w:p>
          <w:p w14:paraId="1EEF14F9" w14:textId="41BFF23E"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85020968"/>
                <w14:checkbox>
                  <w14:checked w14:val="0"/>
                  <w14:checkedState w14:val="2612" w14:font="MS Gothic"/>
                  <w14:uncheckedState w14:val="2610" w14:font="MS Gothic"/>
                </w14:checkbox>
              </w:sdtPr>
              <w:sdtContent>
                <w:r w:rsidR="00F62DFF"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Transportation </w:t>
            </w:r>
          </w:p>
          <w:p w14:paraId="55045B1D" w14:textId="3C2A22B2"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040556936"/>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shelter</w:t>
            </w:r>
          </w:p>
          <w:p w14:paraId="23284C64" w14:textId="545BECD8"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6537157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Urgent medical treatment</w:t>
            </w:r>
            <w:r w:rsidR="00942B43" w:rsidRPr="006F1F6C">
              <w:rPr>
                <w:rFonts w:ascii="Calibri" w:hAnsi="Calibri"/>
                <w:iCs/>
                <w:sz w:val="20"/>
                <w:szCs w:val="20"/>
                <w:shd w:val="clear" w:color="auto" w:fill="FFFFFF" w:themeFill="background1"/>
              </w:rPr>
              <w:t>/care</w:t>
            </w:r>
          </w:p>
          <w:p w14:paraId="5C075E89" w14:textId="1F4E1F4D"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4826301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items/Emergency NFI</w:t>
            </w:r>
          </w:p>
          <w:p w14:paraId="21C28F2E" w14:textId="386EAEF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1876846539"/>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Documentation </w:t>
            </w:r>
          </w:p>
          <w:p w14:paraId="3FFB9048" w14:textId="77777777"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2007037327"/>
                <w14:checkbox>
                  <w14:checked w14:val="0"/>
                  <w14:checkedState w14:val="2612" w14:font="MS Gothic"/>
                  <w14:uncheckedState w14:val="2610" w14:font="MS Gothic"/>
                </w14:checkbox>
              </w:sdtPr>
              <w:sdtContent>
                <w:r w:rsidR="00942B43"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Alternative Care Arrangement</w:t>
            </w:r>
          </w:p>
          <w:p w14:paraId="30DAF951" w14:textId="1E404CF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713659355"/>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Emergency Food</w:t>
            </w:r>
          </w:p>
          <w:p w14:paraId="5B9B6620" w14:textId="0E7B97EF"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77225837"/>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Rent</w:t>
            </w:r>
          </w:p>
          <w:p w14:paraId="73A9C153" w14:textId="1A6EFED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835373962"/>
                <w14:checkbox>
                  <w14:checked w14:val="0"/>
                  <w14:checkedState w14:val="2612" w14:font="MS Gothic"/>
                  <w14:uncheckedState w14:val="2610" w14:font="MS Gothic"/>
                </w14:checkbox>
              </w:sdtPr>
              <w:sdtContent>
                <w:r w:rsidR="007B6859"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Relocation</w:t>
            </w:r>
          </w:p>
          <w:p w14:paraId="526A75FA" w14:textId="682E033C"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375597912"/>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Legal Proceedings</w:t>
            </w:r>
          </w:p>
          <w:p w14:paraId="593CD627" w14:textId="6E0587B5" w:rsidR="00942B43" w:rsidRPr="006F1F6C" w:rsidRDefault="00000000" w:rsidP="004E22FA">
            <w:pPr>
              <w:rPr>
                <w:rFonts w:ascii="Calibri" w:hAnsi="Calibri" w:cs="Calibri"/>
                <w:sz w:val="20"/>
                <w:szCs w:val="20"/>
                <w:lang w:val="en-GB"/>
              </w:rPr>
            </w:pPr>
            <w:sdt>
              <w:sdtPr>
                <w:rPr>
                  <w:rFonts w:ascii="Calibri" w:hAnsi="Calibri"/>
                  <w:iCs/>
                  <w:sz w:val="20"/>
                  <w:szCs w:val="20"/>
                  <w:shd w:val="clear" w:color="auto" w:fill="FFFFFF" w:themeFill="background1"/>
                </w:rPr>
                <w:id w:val="-729842508"/>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942B43" w:rsidRPr="006F1F6C">
              <w:rPr>
                <w:rFonts w:ascii="Calibri" w:hAnsi="Calibri" w:cs="Calibri"/>
                <w:sz w:val="20"/>
                <w:szCs w:val="20"/>
                <w:lang w:val="en-GB"/>
              </w:rPr>
              <w:t>Material items (clothing, assistive devices, specialized care items)</w:t>
            </w:r>
          </w:p>
          <w:p w14:paraId="0DF08A4F" w14:textId="1C9A73C0"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561990842"/>
                <w14:checkbox>
                  <w14:checked w14:val="0"/>
                  <w14:checkedState w14:val="2612" w14:font="MS Gothic"/>
                  <w14:uncheckedState w14:val="2610" w14:font="MS Gothic"/>
                </w14:checkbox>
              </w:sdtPr>
              <w:sdtContent>
                <w:r w:rsidR="00D35661"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w:t>
            </w:r>
            <w:r w:rsidR="006F1F6C" w:rsidRPr="006F1F6C">
              <w:rPr>
                <w:rFonts w:ascii="Calibri" w:hAnsi="Calibri"/>
                <w:iCs/>
                <w:sz w:val="20"/>
                <w:szCs w:val="20"/>
                <w:shd w:val="clear" w:color="auto" w:fill="FFFFFF" w:themeFill="background1"/>
              </w:rPr>
              <w:t>Specialized</w:t>
            </w:r>
            <w:r w:rsidR="00942B43" w:rsidRPr="006F1F6C">
              <w:rPr>
                <w:rFonts w:ascii="Calibri" w:hAnsi="Calibri"/>
                <w:iCs/>
                <w:sz w:val="20"/>
                <w:szCs w:val="20"/>
                <w:shd w:val="clear" w:color="auto" w:fill="FFFFFF" w:themeFill="background1"/>
              </w:rPr>
              <w:t xml:space="preserve"> services</w:t>
            </w:r>
            <w:r w:rsidR="002842DB" w:rsidRPr="006F1F6C">
              <w:rPr>
                <w:rFonts w:ascii="Calibri" w:hAnsi="Calibri" w:hint="cs"/>
                <w:iCs/>
                <w:sz w:val="20"/>
                <w:szCs w:val="20"/>
                <w:shd w:val="clear" w:color="auto" w:fill="FFFFFF" w:themeFill="background1"/>
                <w:rtl/>
              </w:rPr>
              <w:t xml:space="preserve"> )</w:t>
            </w:r>
            <w:r w:rsidR="002842DB" w:rsidRPr="006F1F6C">
              <w:rPr>
                <w:rFonts w:ascii="Calibri" w:hAnsi="Calibri"/>
                <w:iCs/>
                <w:sz w:val="20"/>
                <w:szCs w:val="20"/>
                <w:shd w:val="clear" w:color="auto" w:fill="FFFFFF" w:themeFill="background1"/>
              </w:rPr>
              <w:t>repair sewing machine )</w:t>
            </w:r>
          </w:p>
          <w:p w14:paraId="5FF6C101" w14:textId="247BED37" w:rsidR="00942B43" w:rsidRPr="006F1F6C" w:rsidRDefault="00000000" w:rsidP="00880765">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09999672"/>
                <w14:checkbox>
                  <w14:checked w14:val="0"/>
                  <w14:checkedState w14:val="2612" w14:font="MS Gothic"/>
                  <w14:uncheckedState w14:val="2610" w14:font="MS Gothic"/>
                </w14:checkbox>
              </w:sdtPr>
              <w:sdtContent>
                <w:r w:rsidR="002842DB"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Other: _</w:t>
            </w:r>
            <w:r w:rsidR="006F1F6C">
              <w:rPr>
                <w:rFonts w:ascii="Calibri" w:hAnsi="Calibri"/>
                <w:iCs/>
                <w:sz w:val="20"/>
                <w:szCs w:val="20"/>
                <w:shd w:val="clear" w:color="auto" w:fill="FFFFFF" w:themeFill="background1"/>
              </w:rPr>
              <w:t>______</w:t>
            </w:r>
          </w:p>
          <w:p w14:paraId="18572812" w14:textId="77777777" w:rsidR="00942B43" w:rsidRPr="006F1F6C" w:rsidRDefault="00942B43" w:rsidP="004E22FA">
            <w:pPr>
              <w:tabs>
                <w:tab w:val="left" w:pos="7290"/>
              </w:tabs>
              <w:rPr>
                <w:rFonts w:ascii="Calibri" w:hAnsi="Calibri"/>
                <w:i/>
                <w:sz w:val="20"/>
                <w:szCs w:val="20"/>
                <w:shd w:val="clear" w:color="auto" w:fill="FFFFFF" w:themeFill="background1"/>
              </w:rPr>
            </w:pPr>
          </w:p>
          <w:p w14:paraId="62A8F2CF" w14:textId="77777777" w:rsidR="00942B43" w:rsidRPr="006F1F6C" w:rsidRDefault="00942B43" w:rsidP="004E22FA">
            <w:pPr>
              <w:rPr>
                <w:rFonts w:ascii="Calibri" w:hAnsi="Calibri"/>
                <w:b/>
                <w:bCs/>
                <w:iCs/>
                <w:sz w:val="20"/>
                <w:szCs w:val="20"/>
                <w:shd w:val="clear" w:color="auto" w:fill="FFFFFF" w:themeFill="background1"/>
              </w:rPr>
            </w:pPr>
            <w:r w:rsidRPr="006F1F6C">
              <w:rPr>
                <w:rFonts w:ascii="Calibri" w:hAnsi="Calibri"/>
                <w:b/>
                <w:bCs/>
                <w:iCs/>
                <w:sz w:val="20"/>
                <w:szCs w:val="20"/>
                <w:shd w:val="clear" w:color="auto" w:fill="FFFFFF" w:themeFill="background1"/>
              </w:rPr>
              <w:t>Delivery Mechanism</w:t>
            </w:r>
          </w:p>
          <w:p w14:paraId="0677D8DA" w14:textId="77777777" w:rsidR="00942B43" w:rsidRPr="006F1F6C" w:rsidRDefault="00942B43" w:rsidP="004E22FA">
            <w:pPr>
              <w:tabs>
                <w:tab w:val="left" w:pos="7290"/>
              </w:tabs>
              <w:rPr>
                <w:rFonts w:ascii="Calibri" w:hAnsi="Calibri"/>
                <w:i/>
                <w:sz w:val="20"/>
                <w:szCs w:val="20"/>
                <w:shd w:val="clear" w:color="auto" w:fill="FFFFFF" w:themeFill="background1"/>
              </w:rPr>
            </w:pPr>
            <w:r w:rsidRPr="006F1F6C">
              <w:rPr>
                <w:rFonts w:ascii="Calibri" w:hAnsi="Calibri"/>
                <w:i/>
                <w:sz w:val="20"/>
                <w:szCs w:val="20"/>
                <w:shd w:val="clear" w:color="auto" w:fill="FFFFFF" w:themeFill="background1"/>
              </w:rPr>
              <w:t xml:space="preserve">Considering: access – can the PoC access the financial service provider (FSP)? Will they be exposed to harm by trying to access the FSPP? Would delivering the cash directly to the PoC expose them to stigma? Create tensions within the household? Within the community? When is the cash needed? How long does each modality take?   </w:t>
            </w:r>
          </w:p>
          <w:p w14:paraId="3EC6DB04" w14:textId="2D13FFD3" w:rsidR="00942B43" w:rsidRPr="006F1F6C" w:rsidRDefault="00000000" w:rsidP="004E22FA">
            <w:pPr>
              <w:tabs>
                <w:tab w:val="left" w:pos="7290"/>
              </w:tabs>
              <w:rPr>
                <w:rFonts w:ascii="Calibri" w:hAnsi="Calibri"/>
                <w:iCs/>
                <w:sz w:val="20"/>
                <w:szCs w:val="20"/>
                <w:shd w:val="clear" w:color="auto" w:fill="FFFFFF" w:themeFill="background1"/>
              </w:rPr>
            </w:pPr>
            <w:sdt>
              <w:sdtPr>
                <w:rPr>
                  <w:rFonts w:ascii="Calibri" w:hAnsi="Calibri"/>
                  <w:iCs/>
                  <w:sz w:val="20"/>
                  <w:szCs w:val="20"/>
                  <w:shd w:val="clear" w:color="auto" w:fill="FFFFFF" w:themeFill="background1"/>
                </w:rPr>
                <w:id w:val="930859093"/>
                <w14:checkbox>
                  <w14:checked w14:val="0"/>
                  <w14:checkedState w14:val="2612" w14:font="MS Gothic"/>
                  <w14:uncheckedState w14:val="2610" w14:font="MS Gothic"/>
                </w14:checkbox>
              </w:sdtPr>
              <w:sdtContent>
                <w:r w:rsidR="006F1F6C" w:rsidRP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Cash-over-the-counter</w:t>
            </w:r>
          </w:p>
          <w:p w14:paraId="6DCD0EA7" w14:textId="36354E1C" w:rsidR="00942B43" w:rsidRPr="006F1F6C" w:rsidRDefault="00000000" w:rsidP="004E22FA">
            <w:pPr>
              <w:rPr>
                <w:rFonts w:ascii="Calibri" w:hAnsi="Calibri"/>
                <w:i/>
                <w:sz w:val="20"/>
                <w:szCs w:val="20"/>
                <w:shd w:val="clear" w:color="auto" w:fill="FFFFFF" w:themeFill="background1"/>
              </w:rPr>
            </w:pPr>
            <w:sdt>
              <w:sdtPr>
                <w:rPr>
                  <w:rFonts w:ascii="Calibri" w:hAnsi="Calibri"/>
                  <w:iCs/>
                  <w:sz w:val="20"/>
                  <w:szCs w:val="20"/>
                  <w:shd w:val="clear" w:color="auto" w:fill="FFFFFF" w:themeFill="background1"/>
                </w:rPr>
                <w:id w:val="-674266444"/>
                <w14:checkbox>
                  <w14:checked w14:val="0"/>
                  <w14:checkedState w14:val="2612" w14:font="MS Gothic"/>
                  <w14:uncheckedState w14:val="2610" w14:font="MS Gothic"/>
                </w14:checkbox>
              </w:sdtPr>
              <w:sdtContent>
                <w:r w:rsidR="006F1F6C">
                  <w:rPr>
                    <w:rFonts w:ascii="MS Gothic" w:eastAsia="MS Gothic" w:hAnsi="MS Gothic" w:hint="eastAsia"/>
                    <w:iCs/>
                    <w:sz w:val="20"/>
                    <w:szCs w:val="20"/>
                    <w:shd w:val="clear" w:color="auto" w:fill="FFFFFF" w:themeFill="background1"/>
                  </w:rPr>
                  <w:t>☐</w:t>
                </w:r>
              </w:sdtContent>
            </w:sdt>
            <w:r w:rsidR="00942B43" w:rsidRPr="006F1F6C">
              <w:rPr>
                <w:rFonts w:ascii="Calibri" w:hAnsi="Calibri"/>
                <w:iCs/>
                <w:sz w:val="20"/>
                <w:szCs w:val="20"/>
                <w:shd w:val="clear" w:color="auto" w:fill="FFFFFF" w:themeFill="background1"/>
              </w:rPr>
              <w:t xml:space="preserve"> Cash-in-envelope</w:t>
            </w:r>
          </w:p>
        </w:tc>
      </w:tr>
      <w:tr w:rsidR="00942B43" w:rsidRPr="004D1D22" w14:paraId="2CFC7078" w14:textId="77777777" w:rsidTr="00176BD8">
        <w:tblPrEx>
          <w:shd w:val="clear" w:color="auto" w:fill="auto"/>
        </w:tblPrEx>
        <w:trPr>
          <w:trHeight w:hRule="exact" w:val="294"/>
        </w:trPr>
        <w:tc>
          <w:tcPr>
            <w:tcW w:w="12595" w:type="dxa"/>
            <w:gridSpan w:val="6"/>
            <w:shd w:val="clear" w:color="auto" w:fill="D9D9D9" w:themeFill="background1" w:themeFillShade="D9"/>
          </w:tcPr>
          <w:p w14:paraId="26D3F8CC" w14:textId="77777777" w:rsidR="00942B43" w:rsidRPr="00426D7D" w:rsidRDefault="00942B43" w:rsidP="004E22FA">
            <w:pPr>
              <w:rPr>
                <w:rFonts w:ascii="Calibri" w:hAnsi="Calibri"/>
                <w:b/>
                <w:bCs/>
                <w:iCs/>
                <w:color w:val="000000" w:themeColor="text1"/>
                <w:sz w:val="20"/>
                <w:szCs w:val="20"/>
                <w:shd w:val="clear" w:color="auto" w:fill="FFFFFF" w:themeFill="background1"/>
              </w:rPr>
            </w:pPr>
            <w:r w:rsidRPr="00426D7D">
              <w:rPr>
                <w:b/>
                <w:sz w:val="20"/>
                <w:szCs w:val="20"/>
              </w:rPr>
              <w:lastRenderedPageBreak/>
              <w:t>Authorization</w:t>
            </w:r>
          </w:p>
        </w:tc>
      </w:tr>
      <w:tr w:rsidR="00942B43" w:rsidRPr="004D1D22" w14:paraId="3C9D0730" w14:textId="77777777" w:rsidTr="006F1F6C">
        <w:tblPrEx>
          <w:shd w:val="clear" w:color="auto" w:fill="auto"/>
        </w:tblPrEx>
        <w:trPr>
          <w:trHeight w:hRule="exact" w:val="294"/>
        </w:trPr>
        <w:tc>
          <w:tcPr>
            <w:tcW w:w="1548" w:type="dxa"/>
            <w:shd w:val="clear" w:color="auto" w:fill="auto"/>
          </w:tcPr>
          <w:p w14:paraId="6B737492"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1708" w:type="dxa"/>
            <w:shd w:val="clear" w:color="auto" w:fill="auto"/>
          </w:tcPr>
          <w:p w14:paraId="474C0218"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Requestor</w:t>
            </w:r>
          </w:p>
        </w:tc>
        <w:tc>
          <w:tcPr>
            <w:tcW w:w="4484" w:type="dxa"/>
            <w:gridSpan w:val="3"/>
            <w:shd w:val="clear" w:color="auto" w:fill="auto"/>
          </w:tcPr>
          <w:p w14:paraId="49F932B4"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rFonts w:ascii="Calibri" w:hAnsi="Calibri"/>
                <w:b/>
                <w:bCs/>
                <w:color w:val="000000" w:themeColor="text1"/>
                <w:sz w:val="20"/>
                <w:szCs w:val="20"/>
                <w:shd w:val="clear" w:color="auto" w:fill="FFFFFF" w:themeFill="background1"/>
              </w:rPr>
              <w:t>Protection Team Leader</w:t>
            </w:r>
          </w:p>
        </w:tc>
        <w:tc>
          <w:tcPr>
            <w:tcW w:w="4855" w:type="dxa"/>
            <w:shd w:val="clear" w:color="auto" w:fill="auto"/>
          </w:tcPr>
          <w:p w14:paraId="781AF103" w14:textId="77777777" w:rsidR="00942B43" w:rsidRPr="002026B5" w:rsidRDefault="00942B43" w:rsidP="004E22FA">
            <w:pPr>
              <w:tabs>
                <w:tab w:val="left" w:pos="7290"/>
              </w:tabs>
              <w:rPr>
                <w:rFonts w:ascii="Calibri" w:hAnsi="Calibri"/>
                <w:b/>
                <w:bCs/>
                <w:color w:val="000000" w:themeColor="text1"/>
                <w:sz w:val="20"/>
                <w:szCs w:val="20"/>
                <w:shd w:val="clear" w:color="auto" w:fill="FFFFFF" w:themeFill="background1"/>
              </w:rPr>
            </w:pPr>
            <w:r w:rsidRPr="002026B5">
              <w:rPr>
                <w:b/>
                <w:bCs/>
                <w:sz w:val="20"/>
                <w:szCs w:val="20"/>
              </w:rPr>
              <w:t>Protection Manager</w:t>
            </w:r>
          </w:p>
        </w:tc>
      </w:tr>
      <w:tr w:rsidR="00942B43" w:rsidRPr="004D1D22" w14:paraId="6CD404FB" w14:textId="77777777" w:rsidTr="006F1F6C">
        <w:tblPrEx>
          <w:shd w:val="clear" w:color="auto" w:fill="auto"/>
        </w:tblPrEx>
        <w:trPr>
          <w:trHeight w:hRule="exact" w:val="274"/>
        </w:trPr>
        <w:tc>
          <w:tcPr>
            <w:tcW w:w="1548" w:type="dxa"/>
            <w:shd w:val="clear" w:color="auto" w:fill="auto"/>
          </w:tcPr>
          <w:p w14:paraId="6F2983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Name</w:t>
            </w:r>
          </w:p>
        </w:tc>
        <w:tc>
          <w:tcPr>
            <w:tcW w:w="1708" w:type="dxa"/>
            <w:shd w:val="clear" w:color="auto" w:fill="auto"/>
          </w:tcPr>
          <w:p w14:paraId="26971493" w14:textId="028FA3B1" w:rsidR="00942B43" w:rsidRPr="00BF0730" w:rsidRDefault="00E278C7" w:rsidP="004E22FA">
            <w:pPr>
              <w:tabs>
                <w:tab w:val="left" w:pos="7290"/>
              </w:tabs>
              <w:rPr>
                <w:rFonts w:ascii="Calibri" w:hAnsi="Calibri"/>
                <w:i/>
                <w:color w:val="000000" w:themeColor="text1"/>
                <w:sz w:val="20"/>
                <w:szCs w:val="20"/>
                <w:shd w:val="clear" w:color="auto" w:fill="FFFFFF" w:themeFill="background1"/>
              </w:rPr>
            </w:pPr>
            <w:r>
              <w:rPr>
                <w:rFonts w:ascii="Calibri" w:hAnsi="Calibri"/>
                <w:i/>
                <w:color w:val="000000" w:themeColor="text1"/>
                <w:sz w:val="20"/>
                <w:szCs w:val="20"/>
                <w:shd w:val="clear" w:color="auto" w:fill="FFFFFF" w:themeFill="background1"/>
              </w:rPr>
              <w:t xml:space="preserve">Mahmoud </w:t>
            </w:r>
            <w:r w:rsidR="006F1F6C">
              <w:rPr>
                <w:rFonts w:ascii="Calibri" w:hAnsi="Calibri"/>
                <w:i/>
                <w:color w:val="000000" w:themeColor="text1"/>
                <w:sz w:val="20"/>
                <w:szCs w:val="20"/>
                <w:shd w:val="clear" w:color="auto" w:fill="FFFFFF" w:themeFill="background1"/>
              </w:rPr>
              <w:t>T</w:t>
            </w:r>
            <w:r>
              <w:rPr>
                <w:rFonts w:ascii="Calibri" w:hAnsi="Calibri"/>
                <w:i/>
                <w:color w:val="000000" w:themeColor="text1"/>
                <w:sz w:val="20"/>
                <w:szCs w:val="20"/>
                <w:shd w:val="clear" w:color="auto" w:fill="FFFFFF" w:themeFill="background1"/>
              </w:rPr>
              <w:t>rablsi</w:t>
            </w:r>
          </w:p>
        </w:tc>
        <w:tc>
          <w:tcPr>
            <w:tcW w:w="4484" w:type="dxa"/>
            <w:gridSpan w:val="3"/>
            <w:shd w:val="clear" w:color="auto" w:fill="auto"/>
          </w:tcPr>
          <w:p w14:paraId="0CFD11C3" w14:textId="7919C21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639F2ED1" w14:textId="038F653C"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5A4C7D3A" w14:textId="77777777" w:rsidTr="006F1F6C">
        <w:tblPrEx>
          <w:shd w:val="clear" w:color="auto" w:fill="auto"/>
        </w:tblPrEx>
        <w:trPr>
          <w:trHeight w:hRule="exact" w:val="294"/>
        </w:trPr>
        <w:tc>
          <w:tcPr>
            <w:tcW w:w="1548" w:type="dxa"/>
            <w:shd w:val="clear" w:color="auto" w:fill="auto"/>
          </w:tcPr>
          <w:p w14:paraId="1CCFF118"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Signature</w:t>
            </w:r>
          </w:p>
        </w:tc>
        <w:tc>
          <w:tcPr>
            <w:tcW w:w="1708" w:type="dxa"/>
            <w:shd w:val="clear" w:color="auto" w:fill="auto"/>
          </w:tcPr>
          <w:p w14:paraId="7060EC60" w14:textId="7998B7D7" w:rsidR="00942B43" w:rsidRPr="00BF0730" w:rsidRDefault="00942B43" w:rsidP="00B62825">
            <w:pPr>
              <w:tabs>
                <w:tab w:val="left" w:pos="7290"/>
              </w:tabs>
              <w:rPr>
                <w:rFonts w:ascii="Calibri" w:hAnsi="Calibri"/>
                <w:i/>
                <w:color w:val="000000" w:themeColor="text1"/>
                <w:sz w:val="20"/>
                <w:szCs w:val="20"/>
                <w:shd w:val="clear" w:color="auto" w:fill="FFFFFF" w:themeFill="background1"/>
              </w:rPr>
            </w:pPr>
          </w:p>
        </w:tc>
        <w:tc>
          <w:tcPr>
            <w:tcW w:w="4484" w:type="dxa"/>
            <w:gridSpan w:val="3"/>
            <w:shd w:val="clear" w:color="auto" w:fill="auto"/>
          </w:tcPr>
          <w:p w14:paraId="515903B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shd w:val="clear" w:color="auto" w:fill="auto"/>
          </w:tcPr>
          <w:p w14:paraId="5EF0E34A" w14:textId="77777777"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tr w:rsidR="00942B43" w:rsidRPr="004D1D22" w14:paraId="35A6D96C" w14:textId="77777777" w:rsidTr="006F1F6C">
        <w:tblPrEx>
          <w:shd w:val="clear" w:color="auto" w:fill="auto"/>
        </w:tblPrEx>
        <w:trPr>
          <w:trHeight w:hRule="exact" w:val="294"/>
        </w:trPr>
        <w:tc>
          <w:tcPr>
            <w:tcW w:w="1548" w:type="dxa"/>
            <w:tcBorders>
              <w:bottom w:val="single" w:sz="4" w:space="0" w:color="auto"/>
            </w:tcBorders>
            <w:shd w:val="clear" w:color="auto" w:fill="auto"/>
          </w:tcPr>
          <w:p w14:paraId="436CF0C3" w14:textId="77777777" w:rsidR="00942B43" w:rsidRPr="002026B5" w:rsidRDefault="00942B43" w:rsidP="004E22FA">
            <w:pPr>
              <w:tabs>
                <w:tab w:val="left" w:pos="7290"/>
              </w:tabs>
              <w:rPr>
                <w:rFonts w:ascii="Calibri" w:hAnsi="Calibri"/>
                <w:iCs/>
                <w:color w:val="000000" w:themeColor="text1"/>
                <w:sz w:val="20"/>
                <w:szCs w:val="20"/>
                <w:shd w:val="clear" w:color="auto" w:fill="FFFFFF" w:themeFill="background1"/>
              </w:rPr>
            </w:pPr>
            <w:r w:rsidRPr="002026B5">
              <w:rPr>
                <w:rFonts w:ascii="Calibri" w:hAnsi="Calibri"/>
                <w:iCs/>
                <w:color w:val="000000" w:themeColor="text1"/>
                <w:sz w:val="20"/>
                <w:szCs w:val="20"/>
                <w:shd w:val="clear" w:color="auto" w:fill="FFFFFF" w:themeFill="background1"/>
              </w:rPr>
              <w:t>Date</w:t>
            </w:r>
          </w:p>
        </w:tc>
        <w:tc>
          <w:tcPr>
            <w:tcW w:w="1708" w:type="dxa"/>
            <w:tcBorders>
              <w:bottom w:val="single" w:sz="4" w:space="0" w:color="auto"/>
            </w:tcBorders>
            <w:shd w:val="clear" w:color="auto" w:fill="auto"/>
          </w:tcPr>
          <w:p w14:paraId="455D48C0" w14:textId="57C9C7F0"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484" w:type="dxa"/>
            <w:gridSpan w:val="3"/>
            <w:tcBorders>
              <w:bottom w:val="single" w:sz="4" w:space="0" w:color="auto"/>
            </w:tcBorders>
            <w:shd w:val="clear" w:color="auto" w:fill="auto"/>
          </w:tcPr>
          <w:p w14:paraId="26BCB469" w14:textId="1EF3C206"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c>
          <w:tcPr>
            <w:tcW w:w="4855" w:type="dxa"/>
            <w:tcBorders>
              <w:bottom w:val="single" w:sz="4" w:space="0" w:color="auto"/>
            </w:tcBorders>
            <w:shd w:val="clear" w:color="auto" w:fill="auto"/>
          </w:tcPr>
          <w:p w14:paraId="3061DEA3" w14:textId="251F1844" w:rsidR="00942B43" w:rsidRPr="00BF0730" w:rsidRDefault="00942B43" w:rsidP="004E22FA">
            <w:pPr>
              <w:tabs>
                <w:tab w:val="left" w:pos="7290"/>
              </w:tabs>
              <w:rPr>
                <w:rFonts w:ascii="Calibri" w:hAnsi="Calibri"/>
                <w:i/>
                <w:color w:val="000000" w:themeColor="text1"/>
                <w:sz w:val="20"/>
                <w:szCs w:val="20"/>
                <w:shd w:val="clear" w:color="auto" w:fill="FFFFFF" w:themeFill="background1"/>
              </w:rPr>
            </w:pPr>
          </w:p>
        </w:tc>
      </w:tr>
      <w:bookmarkEnd w:id="0"/>
    </w:tbl>
    <w:p w14:paraId="29AE3647" w14:textId="70541221" w:rsidR="00FF59B3" w:rsidRDefault="00FF59B3" w:rsidP="00176BD8">
      <w:pPr>
        <w:pStyle w:val="Heading1"/>
        <w:rPr>
          <w:rFonts w:ascii="Calibri" w:hAnsi="Calibri" w:cs="Times New Roman"/>
          <w:sz w:val="22"/>
          <w:szCs w:val="22"/>
          <w:lang w:val="en-GB" w:eastAsia="ja-JP"/>
        </w:rPr>
      </w:pPr>
    </w:p>
    <w:sectPr w:rsidR="00FF59B3" w:rsidSect="00E772D6">
      <w:headerReference w:type="default" r:id="rId15"/>
      <w:footerReference w:type="default" r:id="rId16"/>
      <w:pgSz w:w="15840" w:h="12240" w:orient="landscape"/>
      <w:pgMar w:top="1440" w:right="1440" w:bottom="1440" w:left="16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444D" w14:textId="77777777" w:rsidR="00200250" w:rsidRDefault="00200250" w:rsidP="008114FB">
      <w:r>
        <w:separator/>
      </w:r>
    </w:p>
  </w:endnote>
  <w:endnote w:type="continuationSeparator" w:id="0">
    <w:p w14:paraId="6A9CA621" w14:textId="77777777" w:rsidR="00200250" w:rsidRDefault="00200250" w:rsidP="008114FB">
      <w:r>
        <w:continuationSeparator/>
      </w:r>
    </w:p>
  </w:endnote>
  <w:endnote w:type="continuationNotice" w:id="1">
    <w:p w14:paraId="4D232B3A" w14:textId="77777777" w:rsidR="00200250" w:rsidRDefault="00200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91200"/>
      <w:docPartObj>
        <w:docPartGallery w:val="Page Numbers (Bottom of Page)"/>
        <w:docPartUnique/>
      </w:docPartObj>
    </w:sdtPr>
    <w:sdtEndPr>
      <w:rPr>
        <w:rFonts w:asciiTheme="majorHAnsi" w:hAnsiTheme="majorHAnsi"/>
      </w:rPr>
    </w:sdtEndPr>
    <w:sdtContent>
      <w:sdt>
        <w:sdtPr>
          <w:id w:val="-1985768923"/>
          <w:docPartObj>
            <w:docPartGallery w:val="Page Numbers (Top of Page)"/>
            <w:docPartUnique/>
          </w:docPartObj>
        </w:sdtPr>
        <w:sdtEndPr>
          <w:rPr>
            <w:rFonts w:asciiTheme="majorHAnsi" w:hAnsiTheme="majorHAnsi"/>
          </w:rPr>
        </w:sdtEndPr>
        <w:sdtContent>
          <w:p w14:paraId="4E963728" w14:textId="5EC80FC2" w:rsidR="00307900" w:rsidRPr="00232AF1" w:rsidRDefault="00307900" w:rsidP="000A5A51">
            <w:pPr>
              <w:pStyle w:val="Footer"/>
              <w:jc w:val="right"/>
              <w:rPr>
                <w:rFonts w:asciiTheme="majorHAnsi" w:hAnsiTheme="majorHAnsi"/>
              </w:rPr>
            </w:pPr>
            <w:r w:rsidRPr="00232AF1">
              <w:rPr>
                <w:rFonts w:asciiTheme="majorHAnsi" w:hAnsiTheme="majorHAnsi"/>
                <w:b/>
              </w:rPr>
              <w:fldChar w:fldCharType="begin"/>
            </w:r>
            <w:r w:rsidRPr="00232AF1">
              <w:rPr>
                <w:rFonts w:asciiTheme="majorHAnsi" w:hAnsiTheme="majorHAnsi"/>
                <w:b/>
              </w:rPr>
              <w:instrText xml:space="preserve"> PAGE </w:instrText>
            </w:r>
            <w:r w:rsidRPr="00232AF1">
              <w:rPr>
                <w:rFonts w:asciiTheme="majorHAnsi" w:hAnsiTheme="majorHAnsi"/>
                <w:b/>
              </w:rPr>
              <w:fldChar w:fldCharType="separate"/>
            </w:r>
            <w:r w:rsidR="00212712">
              <w:rPr>
                <w:rFonts w:asciiTheme="majorHAnsi" w:hAnsiTheme="majorHAnsi"/>
                <w:b/>
                <w:noProof/>
              </w:rPr>
              <w:t>8</w:t>
            </w:r>
            <w:r w:rsidRPr="00232AF1">
              <w:rPr>
                <w:rFonts w:asciiTheme="majorHAnsi" w:hAnsiTheme="majorHAnsi"/>
                <w:b/>
              </w:rPr>
              <w:fldChar w:fldCharType="end"/>
            </w:r>
            <w:r w:rsidRPr="00232AF1">
              <w:rPr>
                <w:rFonts w:asciiTheme="majorHAnsi" w:hAnsiTheme="majorHAnsi"/>
                <w:b/>
              </w:rPr>
              <w:t>.</w:t>
            </w:r>
            <w:r w:rsidRPr="00232AF1">
              <w:rPr>
                <w:rFonts w:asciiTheme="majorHAnsi" w:hAnsiTheme="majorHAnsi"/>
              </w:rPr>
              <w:t xml:space="preserve"> </w:t>
            </w:r>
          </w:p>
        </w:sdtContent>
      </w:sdt>
    </w:sdtContent>
  </w:sdt>
  <w:p w14:paraId="73CEDE15" w14:textId="77777777" w:rsidR="00307900" w:rsidRDefault="00307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FB4E" w14:textId="77777777" w:rsidR="00200250" w:rsidRDefault="00200250" w:rsidP="008114FB">
      <w:r>
        <w:separator/>
      </w:r>
    </w:p>
  </w:footnote>
  <w:footnote w:type="continuationSeparator" w:id="0">
    <w:p w14:paraId="51DDF2D7" w14:textId="77777777" w:rsidR="00200250" w:rsidRDefault="00200250" w:rsidP="008114FB">
      <w:r>
        <w:continuationSeparator/>
      </w:r>
    </w:p>
  </w:footnote>
  <w:footnote w:type="continuationNotice" w:id="1">
    <w:p w14:paraId="5CBB3C4F" w14:textId="77777777" w:rsidR="00200250" w:rsidRDefault="00200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1F51" w14:textId="7846A129" w:rsidR="00307900" w:rsidRDefault="00307900" w:rsidP="009F4121">
    <w:pPr>
      <w:pStyle w:val="Header"/>
      <w:jc w:val="right"/>
      <w:rPr>
        <w:rFonts w:ascii="Blender Pro Bold" w:hAnsi="Blender Pro Bold"/>
      </w:rPr>
    </w:pPr>
    <w:r w:rsidRPr="009F4121">
      <w:rPr>
        <w:rFonts w:ascii="Blender Pro Bold" w:hAnsi="Blender Pro Bold" w:cstheme="minorHAnsi"/>
        <w:bCs/>
        <w:noProof/>
      </w:rPr>
      <w:drawing>
        <wp:anchor distT="0" distB="0" distL="114300" distR="114300" simplePos="0" relativeHeight="251659264" behindDoc="1" locked="0" layoutInCell="1" allowOverlap="1" wp14:anchorId="1E30D52A" wp14:editId="20230D92">
          <wp:simplePos x="0" y="0"/>
          <wp:positionH relativeFrom="margin">
            <wp:posOffset>158750</wp:posOffset>
          </wp:positionH>
          <wp:positionV relativeFrom="paragraph">
            <wp:posOffset>-88900</wp:posOffset>
          </wp:positionV>
          <wp:extent cx="851698" cy="521970"/>
          <wp:effectExtent l="0" t="0" r="571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1698" cy="521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lender Pro Bold" w:hAnsi="Blender Pro Bold"/>
      </w:rPr>
      <w:t>APRIL 2022</w:t>
    </w:r>
  </w:p>
  <w:p w14:paraId="4327F98D" w14:textId="48A1918A" w:rsidR="00307900" w:rsidRPr="009F4121" w:rsidRDefault="00307900" w:rsidP="009F4121">
    <w:pPr>
      <w:pStyle w:val="Header"/>
      <w:jc w:val="right"/>
      <w:rPr>
        <w:rFonts w:ascii="Blender Pro Bold" w:hAnsi="Blender Pro Bold"/>
      </w:rPr>
    </w:pPr>
    <w:r>
      <w:rPr>
        <w:rFonts w:ascii="Blender Pro Bold" w:hAnsi="Blender Pro Bold"/>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C0"/>
    <w:multiLevelType w:val="hybridMultilevel"/>
    <w:tmpl w:val="6ED6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6112"/>
    <w:multiLevelType w:val="hybridMultilevel"/>
    <w:tmpl w:val="B406F8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028C6"/>
    <w:multiLevelType w:val="hybridMultilevel"/>
    <w:tmpl w:val="4180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91001"/>
    <w:multiLevelType w:val="hybridMultilevel"/>
    <w:tmpl w:val="3934DE2A"/>
    <w:lvl w:ilvl="0" w:tplc="85C8C912">
      <w:numFmt w:val="bullet"/>
      <w:lvlText w:val="-"/>
      <w:lvlJc w:val="left"/>
      <w:pPr>
        <w:ind w:left="360" w:hanging="360"/>
      </w:pPr>
      <w:rPr>
        <w:rFonts w:ascii="Calibri" w:eastAsiaTheme="minorHAnsi" w:hAnsi="Calibri" w:cs="Calibri"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544E0F"/>
    <w:multiLevelType w:val="hybridMultilevel"/>
    <w:tmpl w:val="CD5E19E4"/>
    <w:lvl w:ilvl="0" w:tplc="0409000F">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3E6A"/>
    <w:multiLevelType w:val="hybridMultilevel"/>
    <w:tmpl w:val="9AFE6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40D25"/>
    <w:multiLevelType w:val="hybridMultilevel"/>
    <w:tmpl w:val="EF7C1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984350"/>
    <w:multiLevelType w:val="hybridMultilevel"/>
    <w:tmpl w:val="3E2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D2989"/>
    <w:multiLevelType w:val="hybridMultilevel"/>
    <w:tmpl w:val="6F36C6BE"/>
    <w:lvl w:ilvl="0" w:tplc="FF72735E">
      <w:start w:val="1"/>
      <w:numFmt w:val="lowerLetter"/>
      <w:lvlText w:val="%1)"/>
      <w:lvlJc w:val="left"/>
      <w:pPr>
        <w:tabs>
          <w:tab w:val="num" w:pos="720"/>
        </w:tabs>
        <w:ind w:left="720" w:hanging="360"/>
      </w:pPr>
    </w:lvl>
    <w:lvl w:ilvl="1" w:tplc="7AACAD6C">
      <w:start w:val="1"/>
      <w:numFmt w:val="lowerLetter"/>
      <w:lvlText w:val="%2)"/>
      <w:lvlJc w:val="left"/>
      <w:pPr>
        <w:tabs>
          <w:tab w:val="num" w:pos="1440"/>
        </w:tabs>
        <w:ind w:left="1440" w:hanging="360"/>
      </w:pPr>
    </w:lvl>
    <w:lvl w:ilvl="2" w:tplc="78223958" w:tentative="1">
      <w:start w:val="1"/>
      <w:numFmt w:val="lowerLetter"/>
      <w:lvlText w:val="%3)"/>
      <w:lvlJc w:val="left"/>
      <w:pPr>
        <w:tabs>
          <w:tab w:val="num" w:pos="2160"/>
        </w:tabs>
        <w:ind w:left="2160" w:hanging="360"/>
      </w:pPr>
    </w:lvl>
    <w:lvl w:ilvl="3" w:tplc="47EE0532" w:tentative="1">
      <w:start w:val="1"/>
      <w:numFmt w:val="lowerLetter"/>
      <w:lvlText w:val="%4)"/>
      <w:lvlJc w:val="left"/>
      <w:pPr>
        <w:tabs>
          <w:tab w:val="num" w:pos="2880"/>
        </w:tabs>
        <w:ind w:left="2880" w:hanging="360"/>
      </w:pPr>
    </w:lvl>
    <w:lvl w:ilvl="4" w:tplc="A65A7F50" w:tentative="1">
      <w:start w:val="1"/>
      <w:numFmt w:val="lowerLetter"/>
      <w:lvlText w:val="%5)"/>
      <w:lvlJc w:val="left"/>
      <w:pPr>
        <w:tabs>
          <w:tab w:val="num" w:pos="3600"/>
        </w:tabs>
        <w:ind w:left="3600" w:hanging="360"/>
      </w:pPr>
    </w:lvl>
    <w:lvl w:ilvl="5" w:tplc="C39A886E" w:tentative="1">
      <w:start w:val="1"/>
      <w:numFmt w:val="lowerLetter"/>
      <w:lvlText w:val="%6)"/>
      <w:lvlJc w:val="left"/>
      <w:pPr>
        <w:tabs>
          <w:tab w:val="num" w:pos="4320"/>
        </w:tabs>
        <w:ind w:left="4320" w:hanging="360"/>
      </w:pPr>
    </w:lvl>
    <w:lvl w:ilvl="6" w:tplc="73CCEEF6" w:tentative="1">
      <w:start w:val="1"/>
      <w:numFmt w:val="lowerLetter"/>
      <w:lvlText w:val="%7)"/>
      <w:lvlJc w:val="left"/>
      <w:pPr>
        <w:tabs>
          <w:tab w:val="num" w:pos="5040"/>
        </w:tabs>
        <w:ind w:left="5040" w:hanging="360"/>
      </w:pPr>
    </w:lvl>
    <w:lvl w:ilvl="7" w:tplc="DA244036" w:tentative="1">
      <w:start w:val="1"/>
      <w:numFmt w:val="lowerLetter"/>
      <w:lvlText w:val="%8)"/>
      <w:lvlJc w:val="left"/>
      <w:pPr>
        <w:tabs>
          <w:tab w:val="num" w:pos="5760"/>
        </w:tabs>
        <w:ind w:left="5760" w:hanging="360"/>
      </w:pPr>
    </w:lvl>
    <w:lvl w:ilvl="8" w:tplc="B5CCF51A" w:tentative="1">
      <w:start w:val="1"/>
      <w:numFmt w:val="lowerLetter"/>
      <w:lvlText w:val="%9)"/>
      <w:lvlJc w:val="left"/>
      <w:pPr>
        <w:tabs>
          <w:tab w:val="num" w:pos="6480"/>
        </w:tabs>
        <w:ind w:left="6480" w:hanging="360"/>
      </w:pPr>
    </w:lvl>
  </w:abstractNum>
  <w:abstractNum w:abstractNumId="9" w15:restartNumberingAfterBreak="0">
    <w:nsid w:val="131B2241"/>
    <w:multiLevelType w:val="hybridMultilevel"/>
    <w:tmpl w:val="D8442CA8"/>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9B28D792">
      <w:start w:val="4"/>
      <w:numFmt w:val="bullet"/>
      <w:lvlText w:val="-"/>
      <w:lvlJc w:val="left"/>
      <w:pPr>
        <w:ind w:left="3810" w:hanging="570"/>
      </w:pPr>
      <w:rPr>
        <w:rFonts w:ascii="Calibri" w:eastAsiaTheme="minorEastAsia" w:hAnsi="Calibri"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1439A"/>
    <w:multiLevelType w:val="hybridMultilevel"/>
    <w:tmpl w:val="70FC0AC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050B9"/>
    <w:multiLevelType w:val="hybridMultilevel"/>
    <w:tmpl w:val="26923772"/>
    <w:lvl w:ilvl="0" w:tplc="59FA5D2A">
      <w:start w:val="1"/>
      <w:numFmt w:val="bullet"/>
      <w:lvlText w:val="•"/>
      <w:lvlJc w:val="left"/>
      <w:pPr>
        <w:tabs>
          <w:tab w:val="num" w:pos="720"/>
        </w:tabs>
        <w:ind w:left="720" w:hanging="360"/>
      </w:pPr>
      <w:rPr>
        <w:rFonts w:ascii="Arial" w:hAnsi="Arial" w:hint="default"/>
      </w:rPr>
    </w:lvl>
    <w:lvl w:ilvl="1" w:tplc="78D86964" w:tentative="1">
      <w:start w:val="1"/>
      <w:numFmt w:val="bullet"/>
      <w:lvlText w:val="•"/>
      <w:lvlJc w:val="left"/>
      <w:pPr>
        <w:tabs>
          <w:tab w:val="num" w:pos="1440"/>
        </w:tabs>
        <w:ind w:left="1440" w:hanging="360"/>
      </w:pPr>
      <w:rPr>
        <w:rFonts w:ascii="Arial" w:hAnsi="Arial" w:hint="default"/>
      </w:rPr>
    </w:lvl>
    <w:lvl w:ilvl="2" w:tplc="96862474" w:tentative="1">
      <w:start w:val="1"/>
      <w:numFmt w:val="bullet"/>
      <w:lvlText w:val="•"/>
      <w:lvlJc w:val="left"/>
      <w:pPr>
        <w:tabs>
          <w:tab w:val="num" w:pos="2160"/>
        </w:tabs>
        <w:ind w:left="2160" w:hanging="360"/>
      </w:pPr>
      <w:rPr>
        <w:rFonts w:ascii="Arial" w:hAnsi="Arial" w:hint="default"/>
      </w:rPr>
    </w:lvl>
    <w:lvl w:ilvl="3" w:tplc="CBE008AC" w:tentative="1">
      <w:start w:val="1"/>
      <w:numFmt w:val="bullet"/>
      <w:lvlText w:val="•"/>
      <w:lvlJc w:val="left"/>
      <w:pPr>
        <w:tabs>
          <w:tab w:val="num" w:pos="2880"/>
        </w:tabs>
        <w:ind w:left="2880" w:hanging="360"/>
      </w:pPr>
      <w:rPr>
        <w:rFonts w:ascii="Arial" w:hAnsi="Arial" w:hint="default"/>
      </w:rPr>
    </w:lvl>
    <w:lvl w:ilvl="4" w:tplc="280491C8" w:tentative="1">
      <w:start w:val="1"/>
      <w:numFmt w:val="bullet"/>
      <w:lvlText w:val="•"/>
      <w:lvlJc w:val="left"/>
      <w:pPr>
        <w:tabs>
          <w:tab w:val="num" w:pos="3600"/>
        </w:tabs>
        <w:ind w:left="3600" w:hanging="360"/>
      </w:pPr>
      <w:rPr>
        <w:rFonts w:ascii="Arial" w:hAnsi="Arial" w:hint="default"/>
      </w:rPr>
    </w:lvl>
    <w:lvl w:ilvl="5" w:tplc="14544058" w:tentative="1">
      <w:start w:val="1"/>
      <w:numFmt w:val="bullet"/>
      <w:lvlText w:val="•"/>
      <w:lvlJc w:val="left"/>
      <w:pPr>
        <w:tabs>
          <w:tab w:val="num" w:pos="4320"/>
        </w:tabs>
        <w:ind w:left="4320" w:hanging="360"/>
      </w:pPr>
      <w:rPr>
        <w:rFonts w:ascii="Arial" w:hAnsi="Arial" w:hint="default"/>
      </w:rPr>
    </w:lvl>
    <w:lvl w:ilvl="6" w:tplc="E7D0DEB0" w:tentative="1">
      <w:start w:val="1"/>
      <w:numFmt w:val="bullet"/>
      <w:lvlText w:val="•"/>
      <w:lvlJc w:val="left"/>
      <w:pPr>
        <w:tabs>
          <w:tab w:val="num" w:pos="5040"/>
        </w:tabs>
        <w:ind w:left="5040" w:hanging="360"/>
      </w:pPr>
      <w:rPr>
        <w:rFonts w:ascii="Arial" w:hAnsi="Arial" w:hint="default"/>
      </w:rPr>
    </w:lvl>
    <w:lvl w:ilvl="7" w:tplc="8EB0696C" w:tentative="1">
      <w:start w:val="1"/>
      <w:numFmt w:val="bullet"/>
      <w:lvlText w:val="•"/>
      <w:lvlJc w:val="left"/>
      <w:pPr>
        <w:tabs>
          <w:tab w:val="num" w:pos="5760"/>
        </w:tabs>
        <w:ind w:left="5760" w:hanging="360"/>
      </w:pPr>
      <w:rPr>
        <w:rFonts w:ascii="Arial" w:hAnsi="Arial" w:hint="default"/>
      </w:rPr>
    </w:lvl>
    <w:lvl w:ilvl="8" w:tplc="BE5449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387494"/>
    <w:multiLevelType w:val="hybridMultilevel"/>
    <w:tmpl w:val="6A00EB0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97ED5"/>
    <w:multiLevelType w:val="hybridMultilevel"/>
    <w:tmpl w:val="1C343FA0"/>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13733E"/>
    <w:multiLevelType w:val="hybridMultilevel"/>
    <w:tmpl w:val="7CBE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75238"/>
    <w:multiLevelType w:val="hybridMultilevel"/>
    <w:tmpl w:val="67CEEB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860AAE"/>
    <w:multiLevelType w:val="hybridMultilevel"/>
    <w:tmpl w:val="C014509A"/>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B4E75"/>
    <w:multiLevelType w:val="hybridMultilevel"/>
    <w:tmpl w:val="28F6E0EE"/>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1769D"/>
    <w:multiLevelType w:val="hybridMultilevel"/>
    <w:tmpl w:val="82B83944"/>
    <w:lvl w:ilvl="0" w:tplc="7C08D3B0">
      <w:start w:val="1"/>
      <w:numFmt w:val="low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63F3D93"/>
    <w:multiLevelType w:val="hybridMultilevel"/>
    <w:tmpl w:val="F98407F6"/>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C5C75"/>
    <w:multiLevelType w:val="hybridMultilevel"/>
    <w:tmpl w:val="96A00A12"/>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A79AF"/>
    <w:multiLevelType w:val="hybridMultilevel"/>
    <w:tmpl w:val="890E7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F2F52"/>
    <w:multiLevelType w:val="hybridMultilevel"/>
    <w:tmpl w:val="591E4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415030"/>
    <w:multiLevelType w:val="hybridMultilevel"/>
    <w:tmpl w:val="39362CE8"/>
    <w:lvl w:ilvl="0" w:tplc="4F0E3B3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645F75"/>
    <w:multiLevelType w:val="hybridMultilevel"/>
    <w:tmpl w:val="CDBC3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742D8"/>
    <w:multiLevelType w:val="hybridMultilevel"/>
    <w:tmpl w:val="360E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C03AA"/>
    <w:multiLevelType w:val="hybridMultilevel"/>
    <w:tmpl w:val="95F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82312"/>
    <w:multiLevelType w:val="hybridMultilevel"/>
    <w:tmpl w:val="2750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83AE7"/>
    <w:multiLevelType w:val="hybridMultilevel"/>
    <w:tmpl w:val="E7681A02"/>
    <w:lvl w:ilvl="0" w:tplc="4F0E3B38">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141DFE"/>
    <w:multiLevelType w:val="hybridMultilevel"/>
    <w:tmpl w:val="900EE5D0"/>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B6D0E"/>
    <w:multiLevelType w:val="hybridMultilevel"/>
    <w:tmpl w:val="C71C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16F41"/>
    <w:multiLevelType w:val="multilevel"/>
    <w:tmpl w:val="381603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2" w15:restartNumberingAfterBreak="0">
    <w:nsid w:val="4D7B4039"/>
    <w:multiLevelType w:val="hybridMultilevel"/>
    <w:tmpl w:val="5BCC3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DE451A"/>
    <w:multiLevelType w:val="hybridMultilevel"/>
    <w:tmpl w:val="909A0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B3549"/>
    <w:multiLevelType w:val="hybridMultilevel"/>
    <w:tmpl w:val="BE8A5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65D05"/>
    <w:multiLevelType w:val="hybridMultilevel"/>
    <w:tmpl w:val="AE0CB3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97594"/>
    <w:multiLevelType w:val="hybridMultilevel"/>
    <w:tmpl w:val="EDCAF7B4"/>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8044C"/>
    <w:multiLevelType w:val="hybridMultilevel"/>
    <w:tmpl w:val="F80EBD16"/>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8" w15:restartNumberingAfterBreak="0">
    <w:nsid w:val="57BD3F7F"/>
    <w:multiLevelType w:val="hybridMultilevel"/>
    <w:tmpl w:val="333C137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E42ACB"/>
    <w:multiLevelType w:val="hybridMultilevel"/>
    <w:tmpl w:val="D5640336"/>
    <w:lvl w:ilvl="0" w:tplc="59FA5D2A">
      <w:start w:val="1"/>
      <w:numFmt w:val="bullet"/>
      <w:lvlText w:val="•"/>
      <w:lvlJc w:val="left"/>
      <w:pPr>
        <w:ind w:left="720" w:hanging="360"/>
      </w:pPr>
      <w:rPr>
        <w:rFonts w:ascii="Arial" w:hAnsi="Arial" w:hint="default"/>
      </w:rPr>
    </w:lvl>
    <w:lvl w:ilvl="1" w:tplc="0409000F">
      <w:start w:val="1"/>
      <w:numFmt w:val="decimal"/>
      <w:lvlText w:val="%2."/>
      <w:lvlJc w:val="left"/>
      <w:pPr>
        <w:ind w:left="1560" w:hanging="480"/>
      </w:pPr>
      <w:rPr>
        <w:rFonts w:hint="default"/>
      </w:rPr>
    </w:lvl>
    <w:lvl w:ilvl="2" w:tplc="6A54712C">
      <w:start w:val="1"/>
      <w:numFmt w:val="lowerLetter"/>
      <w:lvlText w:val="%3."/>
      <w:lvlJc w:val="left"/>
      <w:pPr>
        <w:ind w:left="2490" w:hanging="510"/>
      </w:pPr>
      <w:rPr>
        <w:rFonts w:hint="default"/>
      </w:rPr>
    </w:lvl>
    <w:lvl w:ilvl="3" w:tplc="0409000F">
      <w:start w:val="1"/>
      <w:numFmt w:val="decimal"/>
      <w:lvlText w:val="%4."/>
      <w:lvlJc w:val="left"/>
      <w:pPr>
        <w:ind w:left="2880" w:hanging="360"/>
      </w:pPr>
    </w:lvl>
    <w:lvl w:ilvl="4" w:tplc="04090001">
      <w:start w:val="1"/>
      <w:numFmt w:val="bullet"/>
      <w:lvlText w:val=""/>
      <w:lvlJc w:val="left"/>
      <w:pPr>
        <w:ind w:left="3810" w:hanging="57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160AAD"/>
    <w:multiLevelType w:val="hybridMultilevel"/>
    <w:tmpl w:val="75084BD8"/>
    <w:lvl w:ilvl="0" w:tplc="FC108304">
      <w:start w:val="1"/>
      <w:numFmt w:val="bullet"/>
      <w:lvlText w:val="•"/>
      <w:lvlJc w:val="left"/>
      <w:pPr>
        <w:tabs>
          <w:tab w:val="num" w:pos="720"/>
        </w:tabs>
        <w:ind w:left="720" w:hanging="360"/>
      </w:pPr>
      <w:rPr>
        <w:rFonts w:ascii="Arial" w:hAnsi="Arial" w:hint="default"/>
      </w:rPr>
    </w:lvl>
    <w:lvl w:ilvl="1" w:tplc="B1B6134E" w:tentative="1">
      <w:start w:val="1"/>
      <w:numFmt w:val="bullet"/>
      <w:lvlText w:val="•"/>
      <w:lvlJc w:val="left"/>
      <w:pPr>
        <w:tabs>
          <w:tab w:val="num" w:pos="1440"/>
        </w:tabs>
        <w:ind w:left="1440" w:hanging="360"/>
      </w:pPr>
      <w:rPr>
        <w:rFonts w:ascii="Arial" w:hAnsi="Arial" w:hint="default"/>
      </w:rPr>
    </w:lvl>
    <w:lvl w:ilvl="2" w:tplc="1048D980" w:tentative="1">
      <w:start w:val="1"/>
      <w:numFmt w:val="bullet"/>
      <w:lvlText w:val="•"/>
      <w:lvlJc w:val="left"/>
      <w:pPr>
        <w:tabs>
          <w:tab w:val="num" w:pos="2160"/>
        </w:tabs>
        <w:ind w:left="2160" w:hanging="360"/>
      </w:pPr>
      <w:rPr>
        <w:rFonts w:ascii="Arial" w:hAnsi="Arial" w:hint="default"/>
      </w:rPr>
    </w:lvl>
    <w:lvl w:ilvl="3" w:tplc="AFA867A4" w:tentative="1">
      <w:start w:val="1"/>
      <w:numFmt w:val="bullet"/>
      <w:lvlText w:val="•"/>
      <w:lvlJc w:val="left"/>
      <w:pPr>
        <w:tabs>
          <w:tab w:val="num" w:pos="2880"/>
        </w:tabs>
        <w:ind w:left="2880" w:hanging="360"/>
      </w:pPr>
      <w:rPr>
        <w:rFonts w:ascii="Arial" w:hAnsi="Arial" w:hint="default"/>
      </w:rPr>
    </w:lvl>
    <w:lvl w:ilvl="4" w:tplc="84CE482E" w:tentative="1">
      <w:start w:val="1"/>
      <w:numFmt w:val="bullet"/>
      <w:lvlText w:val="•"/>
      <w:lvlJc w:val="left"/>
      <w:pPr>
        <w:tabs>
          <w:tab w:val="num" w:pos="3600"/>
        </w:tabs>
        <w:ind w:left="3600" w:hanging="360"/>
      </w:pPr>
      <w:rPr>
        <w:rFonts w:ascii="Arial" w:hAnsi="Arial" w:hint="default"/>
      </w:rPr>
    </w:lvl>
    <w:lvl w:ilvl="5" w:tplc="9014BA7E" w:tentative="1">
      <w:start w:val="1"/>
      <w:numFmt w:val="bullet"/>
      <w:lvlText w:val="•"/>
      <w:lvlJc w:val="left"/>
      <w:pPr>
        <w:tabs>
          <w:tab w:val="num" w:pos="4320"/>
        </w:tabs>
        <w:ind w:left="4320" w:hanging="360"/>
      </w:pPr>
      <w:rPr>
        <w:rFonts w:ascii="Arial" w:hAnsi="Arial" w:hint="default"/>
      </w:rPr>
    </w:lvl>
    <w:lvl w:ilvl="6" w:tplc="2C38B616" w:tentative="1">
      <w:start w:val="1"/>
      <w:numFmt w:val="bullet"/>
      <w:lvlText w:val="•"/>
      <w:lvlJc w:val="left"/>
      <w:pPr>
        <w:tabs>
          <w:tab w:val="num" w:pos="5040"/>
        </w:tabs>
        <w:ind w:left="5040" w:hanging="360"/>
      </w:pPr>
      <w:rPr>
        <w:rFonts w:ascii="Arial" w:hAnsi="Arial" w:hint="default"/>
      </w:rPr>
    </w:lvl>
    <w:lvl w:ilvl="7" w:tplc="14B609BE" w:tentative="1">
      <w:start w:val="1"/>
      <w:numFmt w:val="bullet"/>
      <w:lvlText w:val="•"/>
      <w:lvlJc w:val="left"/>
      <w:pPr>
        <w:tabs>
          <w:tab w:val="num" w:pos="5760"/>
        </w:tabs>
        <w:ind w:left="5760" w:hanging="360"/>
      </w:pPr>
      <w:rPr>
        <w:rFonts w:ascii="Arial" w:hAnsi="Arial" w:hint="default"/>
      </w:rPr>
    </w:lvl>
    <w:lvl w:ilvl="8" w:tplc="394ED24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0130394"/>
    <w:multiLevelType w:val="hybridMultilevel"/>
    <w:tmpl w:val="ED880676"/>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860FB"/>
    <w:multiLevelType w:val="hybridMultilevel"/>
    <w:tmpl w:val="6F520B08"/>
    <w:lvl w:ilvl="0" w:tplc="59FA5D2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780908"/>
    <w:multiLevelType w:val="hybridMultilevel"/>
    <w:tmpl w:val="4F6C55A8"/>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42089"/>
    <w:multiLevelType w:val="hybridMultilevel"/>
    <w:tmpl w:val="A61AA7F8"/>
    <w:lvl w:ilvl="0" w:tplc="04090001">
      <w:start w:val="1"/>
      <w:numFmt w:val="bullet"/>
      <w:lvlText w:val=""/>
      <w:lvlJc w:val="left"/>
      <w:pPr>
        <w:ind w:left="360" w:hanging="360"/>
      </w:pPr>
      <w:rPr>
        <w:rFonts w:ascii="Symbol" w:hAnsi="Symbol" w:hint="default"/>
      </w:rPr>
    </w:lvl>
    <w:lvl w:ilvl="1" w:tplc="FE1C2E30">
      <w:start w:val="1"/>
      <w:numFmt w:val="bullet"/>
      <w:lvlText w:val=""/>
      <w:lvlJc w:val="left"/>
      <w:pPr>
        <w:tabs>
          <w:tab w:val="num" w:pos="-77"/>
        </w:tabs>
        <w:ind w:left="-77" w:hanging="360"/>
      </w:pPr>
      <w:rPr>
        <w:rFonts w:ascii="Symbol" w:hAnsi="Symbol" w:hint="default"/>
        <w:color w:val="auto"/>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51C0618"/>
    <w:multiLevelType w:val="hybridMultilevel"/>
    <w:tmpl w:val="E2A6B6D4"/>
    <w:lvl w:ilvl="0" w:tplc="85C8C912">
      <w:numFmt w:val="bullet"/>
      <w:lvlText w:val="-"/>
      <w:lvlJc w:val="left"/>
      <w:pPr>
        <w:ind w:left="720" w:hanging="360"/>
      </w:pPr>
      <w:rPr>
        <w:rFonts w:ascii="Calibri" w:eastAsiaTheme="minorHAnsi" w:hAnsi="Calibri" w:cs="Calibr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F0CBB"/>
    <w:multiLevelType w:val="hybridMultilevel"/>
    <w:tmpl w:val="F0269358"/>
    <w:lvl w:ilvl="0" w:tplc="0409000D">
      <w:start w:val="1"/>
      <w:numFmt w:val="bullet"/>
      <w:lvlText w:val=""/>
      <w:lvlJc w:val="left"/>
      <w:pPr>
        <w:ind w:left="720" w:hanging="360"/>
      </w:pPr>
      <w:rPr>
        <w:rFonts w:ascii="Wingdings" w:hAnsi="Wingdings" w:hint="default"/>
      </w:rPr>
    </w:lvl>
    <w:lvl w:ilvl="1" w:tplc="FEACA41C">
      <w:start w:val="3"/>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9312E5"/>
    <w:multiLevelType w:val="hybridMultilevel"/>
    <w:tmpl w:val="234C68EE"/>
    <w:lvl w:ilvl="0" w:tplc="59FA5D2A">
      <w:start w:val="1"/>
      <w:numFmt w:val="bullet"/>
      <w:lvlText w:val="•"/>
      <w:lvlJc w:val="left"/>
      <w:pPr>
        <w:ind w:left="720" w:hanging="360"/>
      </w:pPr>
      <w:rPr>
        <w:rFonts w:ascii="Arial" w:hAnsi="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55A01"/>
    <w:multiLevelType w:val="hybridMultilevel"/>
    <w:tmpl w:val="2556CB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75399">
    <w:abstractNumId w:val="44"/>
  </w:num>
  <w:num w:numId="2" w16cid:durableId="1014764713">
    <w:abstractNumId w:val="46"/>
  </w:num>
  <w:num w:numId="3" w16cid:durableId="1258487808">
    <w:abstractNumId w:val="48"/>
  </w:num>
  <w:num w:numId="4" w16cid:durableId="1985741496">
    <w:abstractNumId w:val="27"/>
  </w:num>
  <w:num w:numId="5" w16cid:durableId="600334127">
    <w:abstractNumId w:val="31"/>
  </w:num>
  <w:num w:numId="6" w16cid:durableId="746154247">
    <w:abstractNumId w:val="15"/>
  </w:num>
  <w:num w:numId="7" w16cid:durableId="414479055">
    <w:abstractNumId w:val="7"/>
  </w:num>
  <w:num w:numId="8" w16cid:durableId="1243949811">
    <w:abstractNumId w:val="23"/>
  </w:num>
  <w:num w:numId="9" w16cid:durableId="777257757">
    <w:abstractNumId w:val="11"/>
  </w:num>
  <w:num w:numId="10" w16cid:durableId="1490294070">
    <w:abstractNumId w:val="0"/>
  </w:num>
  <w:num w:numId="11" w16cid:durableId="653604941">
    <w:abstractNumId w:val="13"/>
  </w:num>
  <w:num w:numId="12" w16cid:durableId="353775485">
    <w:abstractNumId w:val="41"/>
  </w:num>
  <w:num w:numId="13" w16cid:durableId="357584051">
    <w:abstractNumId w:val="42"/>
  </w:num>
  <w:num w:numId="14" w16cid:durableId="760300279">
    <w:abstractNumId w:val="8"/>
  </w:num>
  <w:num w:numId="15" w16cid:durableId="803236019">
    <w:abstractNumId w:val="40"/>
  </w:num>
  <w:num w:numId="16" w16cid:durableId="712463147">
    <w:abstractNumId w:val="9"/>
  </w:num>
  <w:num w:numId="17" w16cid:durableId="1155955397">
    <w:abstractNumId w:val="21"/>
  </w:num>
  <w:num w:numId="18" w16cid:durableId="1365864768">
    <w:abstractNumId w:val="36"/>
  </w:num>
  <w:num w:numId="19" w16cid:durableId="1787118265">
    <w:abstractNumId w:val="32"/>
  </w:num>
  <w:num w:numId="20" w16cid:durableId="236209862">
    <w:abstractNumId w:val="43"/>
  </w:num>
  <w:num w:numId="21" w16cid:durableId="252056456">
    <w:abstractNumId w:val="47"/>
  </w:num>
  <w:num w:numId="22" w16cid:durableId="1347898703">
    <w:abstractNumId w:val="37"/>
  </w:num>
  <w:num w:numId="23" w16cid:durableId="19166072">
    <w:abstractNumId w:val="5"/>
  </w:num>
  <w:num w:numId="24" w16cid:durableId="1717001160">
    <w:abstractNumId w:val="22"/>
  </w:num>
  <w:num w:numId="25" w16cid:durableId="376591012">
    <w:abstractNumId w:val="26"/>
  </w:num>
  <w:num w:numId="26" w16cid:durableId="1681858782">
    <w:abstractNumId w:val="34"/>
  </w:num>
  <w:num w:numId="27" w16cid:durableId="601497254">
    <w:abstractNumId w:val="6"/>
  </w:num>
  <w:num w:numId="28" w16cid:durableId="2030334921">
    <w:abstractNumId w:val="4"/>
  </w:num>
  <w:num w:numId="29" w16cid:durableId="669989496">
    <w:abstractNumId w:val="39"/>
  </w:num>
  <w:num w:numId="30" w16cid:durableId="226427949">
    <w:abstractNumId w:val="33"/>
  </w:num>
  <w:num w:numId="31" w16cid:durableId="1885170245">
    <w:abstractNumId w:val="2"/>
  </w:num>
  <w:num w:numId="32" w16cid:durableId="911815922">
    <w:abstractNumId w:val="25"/>
  </w:num>
  <w:num w:numId="33" w16cid:durableId="1351103164">
    <w:abstractNumId w:val="28"/>
  </w:num>
  <w:num w:numId="34" w16cid:durableId="413429373">
    <w:abstractNumId w:val="35"/>
  </w:num>
  <w:num w:numId="35" w16cid:durableId="2097314281">
    <w:abstractNumId w:val="14"/>
  </w:num>
  <w:num w:numId="36" w16cid:durableId="950549457">
    <w:abstractNumId w:val="24"/>
  </w:num>
  <w:num w:numId="37" w16cid:durableId="573971483">
    <w:abstractNumId w:val="1"/>
  </w:num>
  <w:num w:numId="38" w16cid:durableId="643973896">
    <w:abstractNumId w:val="30"/>
  </w:num>
  <w:num w:numId="39" w16cid:durableId="1123311586">
    <w:abstractNumId w:val="18"/>
  </w:num>
  <w:num w:numId="40" w16cid:durableId="1514996627">
    <w:abstractNumId w:val="16"/>
  </w:num>
  <w:num w:numId="41" w16cid:durableId="804080645">
    <w:abstractNumId w:val="19"/>
  </w:num>
  <w:num w:numId="42" w16cid:durableId="682123639">
    <w:abstractNumId w:val="10"/>
  </w:num>
  <w:num w:numId="43" w16cid:durableId="906113629">
    <w:abstractNumId w:val="12"/>
  </w:num>
  <w:num w:numId="44" w16cid:durableId="1562057757">
    <w:abstractNumId w:val="17"/>
  </w:num>
  <w:num w:numId="45" w16cid:durableId="42294203">
    <w:abstractNumId w:val="45"/>
  </w:num>
  <w:num w:numId="46" w16cid:durableId="1364405443">
    <w:abstractNumId w:val="29"/>
  </w:num>
  <w:num w:numId="47" w16cid:durableId="401681208">
    <w:abstractNumId w:val="38"/>
  </w:num>
  <w:num w:numId="48" w16cid:durableId="214001797">
    <w:abstractNumId w:val="20"/>
  </w:num>
  <w:num w:numId="49" w16cid:durableId="1179083956">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FB"/>
    <w:rsid w:val="00000AC5"/>
    <w:rsid w:val="00000B26"/>
    <w:rsid w:val="00001842"/>
    <w:rsid w:val="00005416"/>
    <w:rsid w:val="000074BC"/>
    <w:rsid w:val="00007CB2"/>
    <w:rsid w:val="0001093D"/>
    <w:rsid w:val="0001387E"/>
    <w:rsid w:val="00013D8A"/>
    <w:rsid w:val="000145AA"/>
    <w:rsid w:val="0001752C"/>
    <w:rsid w:val="00017660"/>
    <w:rsid w:val="000253FE"/>
    <w:rsid w:val="0002674F"/>
    <w:rsid w:val="000274A8"/>
    <w:rsid w:val="00031FF7"/>
    <w:rsid w:val="00032DA2"/>
    <w:rsid w:val="000334FB"/>
    <w:rsid w:val="000336B7"/>
    <w:rsid w:val="00034543"/>
    <w:rsid w:val="0003540D"/>
    <w:rsid w:val="00040B8B"/>
    <w:rsid w:val="00040C57"/>
    <w:rsid w:val="000415F0"/>
    <w:rsid w:val="00041D70"/>
    <w:rsid w:val="00042C3B"/>
    <w:rsid w:val="00042ED1"/>
    <w:rsid w:val="00050BD1"/>
    <w:rsid w:val="0005151F"/>
    <w:rsid w:val="0005277C"/>
    <w:rsid w:val="0005476E"/>
    <w:rsid w:val="00056961"/>
    <w:rsid w:val="00057DCE"/>
    <w:rsid w:val="00063554"/>
    <w:rsid w:val="00067B8E"/>
    <w:rsid w:val="00070BDF"/>
    <w:rsid w:val="00072056"/>
    <w:rsid w:val="00080F2C"/>
    <w:rsid w:val="0008151D"/>
    <w:rsid w:val="000828F8"/>
    <w:rsid w:val="000850F6"/>
    <w:rsid w:val="00086BB0"/>
    <w:rsid w:val="000873AB"/>
    <w:rsid w:val="00090E2E"/>
    <w:rsid w:val="000921AF"/>
    <w:rsid w:val="000925E7"/>
    <w:rsid w:val="00092707"/>
    <w:rsid w:val="0009394C"/>
    <w:rsid w:val="00094D71"/>
    <w:rsid w:val="00095431"/>
    <w:rsid w:val="00096447"/>
    <w:rsid w:val="00096F4B"/>
    <w:rsid w:val="00097563"/>
    <w:rsid w:val="000A43B4"/>
    <w:rsid w:val="000A4CA1"/>
    <w:rsid w:val="000A5A51"/>
    <w:rsid w:val="000B4D81"/>
    <w:rsid w:val="000B5408"/>
    <w:rsid w:val="000B59EF"/>
    <w:rsid w:val="000B5F8F"/>
    <w:rsid w:val="000B79FA"/>
    <w:rsid w:val="000C1C0A"/>
    <w:rsid w:val="000C2197"/>
    <w:rsid w:val="000C51A7"/>
    <w:rsid w:val="000C5A07"/>
    <w:rsid w:val="000C61F5"/>
    <w:rsid w:val="000E2503"/>
    <w:rsid w:val="000E46FB"/>
    <w:rsid w:val="000E4F2C"/>
    <w:rsid w:val="000E5251"/>
    <w:rsid w:val="000E600C"/>
    <w:rsid w:val="000F18AB"/>
    <w:rsid w:val="000F2640"/>
    <w:rsid w:val="000F4581"/>
    <w:rsid w:val="000F5343"/>
    <w:rsid w:val="000F537D"/>
    <w:rsid w:val="000F5CF4"/>
    <w:rsid w:val="000F791D"/>
    <w:rsid w:val="0010368C"/>
    <w:rsid w:val="00103B38"/>
    <w:rsid w:val="001042D4"/>
    <w:rsid w:val="00104793"/>
    <w:rsid w:val="001058EB"/>
    <w:rsid w:val="00105DDA"/>
    <w:rsid w:val="00106CC9"/>
    <w:rsid w:val="00107520"/>
    <w:rsid w:val="001112C9"/>
    <w:rsid w:val="001127D9"/>
    <w:rsid w:val="00114D7A"/>
    <w:rsid w:val="001166D2"/>
    <w:rsid w:val="00117353"/>
    <w:rsid w:val="00120DF7"/>
    <w:rsid w:val="001232E6"/>
    <w:rsid w:val="001243A8"/>
    <w:rsid w:val="001254D8"/>
    <w:rsid w:val="00127AB4"/>
    <w:rsid w:val="0013023D"/>
    <w:rsid w:val="00131B37"/>
    <w:rsid w:val="001326DF"/>
    <w:rsid w:val="00132998"/>
    <w:rsid w:val="0013377B"/>
    <w:rsid w:val="0013397D"/>
    <w:rsid w:val="00134F16"/>
    <w:rsid w:val="00135415"/>
    <w:rsid w:val="001369FF"/>
    <w:rsid w:val="001370B5"/>
    <w:rsid w:val="00141179"/>
    <w:rsid w:val="001444A8"/>
    <w:rsid w:val="001465DF"/>
    <w:rsid w:val="0014672A"/>
    <w:rsid w:val="00146CBE"/>
    <w:rsid w:val="00147232"/>
    <w:rsid w:val="00154D07"/>
    <w:rsid w:val="00160251"/>
    <w:rsid w:val="001611EA"/>
    <w:rsid w:val="001623F6"/>
    <w:rsid w:val="00162E7A"/>
    <w:rsid w:val="0016378C"/>
    <w:rsid w:val="001642E8"/>
    <w:rsid w:val="00165A2E"/>
    <w:rsid w:val="00165DDF"/>
    <w:rsid w:val="0017010D"/>
    <w:rsid w:val="001704EC"/>
    <w:rsid w:val="0017112D"/>
    <w:rsid w:val="00176BD8"/>
    <w:rsid w:val="0018018A"/>
    <w:rsid w:val="00181D5B"/>
    <w:rsid w:val="0018213F"/>
    <w:rsid w:val="00186E4C"/>
    <w:rsid w:val="00190749"/>
    <w:rsid w:val="00195527"/>
    <w:rsid w:val="001A4B1E"/>
    <w:rsid w:val="001A5784"/>
    <w:rsid w:val="001A6B6F"/>
    <w:rsid w:val="001B0830"/>
    <w:rsid w:val="001B3C22"/>
    <w:rsid w:val="001B400B"/>
    <w:rsid w:val="001B51D0"/>
    <w:rsid w:val="001B642A"/>
    <w:rsid w:val="001C261D"/>
    <w:rsid w:val="001C3593"/>
    <w:rsid w:val="001D0949"/>
    <w:rsid w:val="001D29E6"/>
    <w:rsid w:val="001D685C"/>
    <w:rsid w:val="001E001C"/>
    <w:rsid w:val="001E24C3"/>
    <w:rsid w:val="001E2C4D"/>
    <w:rsid w:val="001F14E7"/>
    <w:rsid w:val="001F332E"/>
    <w:rsid w:val="001F4C21"/>
    <w:rsid w:val="001F5092"/>
    <w:rsid w:val="001F7A2D"/>
    <w:rsid w:val="00200250"/>
    <w:rsid w:val="00200F8E"/>
    <w:rsid w:val="002029C9"/>
    <w:rsid w:val="00203B28"/>
    <w:rsid w:val="00205994"/>
    <w:rsid w:val="00206CCD"/>
    <w:rsid w:val="00212712"/>
    <w:rsid w:val="00213380"/>
    <w:rsid w:val="002146A9"/>
    <w:rsid w:val="002149DE"/>
    <w:rsid w:val="00214D50"/>
    <w:rsid w:val="00214E0C"/>
    <w:rsid w:val="002156D6"/>
    <w:rsid w:val="0022104D"/>
    <w:rsid w:val="0022109A"/>
    <w:rsid w:val="002219F0"/>
    <w:rsid w:val="00232AF1"/>
    <w:rsid w:val="00232F04"/>
    <w:rsid w:val="00235733"/>
    <w:rsid w:val="00236310"/>
    <w:rsid w:val="00240BF3"/>
    <w:rsid w:val="00241823"/>
    <w:rsid w:val="002420E1"/>
    <w:rsid w:val="002448E6"/>
    <w:rsid w:val="00250E12"/>
    <w:rsid w:val="00252466"/>
    <w:rsid w:val="00252538"/>
    <w:rsid w:val="00254ECB"/>
    <w:rsid w:val="00255DC8"/>
    <w:rsid w:val="00270D20"/>
    <w:rsid w:val="00271868"/>
    <w:rsid w:val="00271C66"/>
    <w:rsid w:val="0027244A"/>
    <w:rsid w:val="00276A3F"/>
    <w:rsid w:val="00276E03"/>
    <w:rsid w:val="00282903"/>
    <w:rsid w:val="002842DB"/>
    <w:rsid w:val="00284FA2"/>
    <w:rsid w:val="00287260"/>
    <w:rsid w:val="00287C64"/>
    <w:rsid w:val="00290852"/>
    <w:rsid w:val="00294769"/>
    <w:rsid w:val="0029499F"/>
    <w:rsid w:val="00297A10"/>
    <w:rsid w:val="002A2744"/>
    <w:rsid w:val="002A383E"/>
    <w:rsid w:val="002A4874"/>
    <w:rsid w:val="002A497C"/>
    <w:rsid w:val="002A49A9"/>
    <w:rsid w:val="002A5A78"/>
    <w:rsid w:val="002A6756"/>
    <w:rsid w:val="002B1E36"/>
    <w:rsid w:val="002B2B18"/>
    <w:rsid w:val="002B53B8"/>
    <w:rsid w:val="002B759A"/>
    <w:rsid w:val="002D22EF"/>
    <w:rsid w:val="002D67DF"/>
    <w:rsid w:val="002E0ECA"/>
    <w:rsid w:val="002E3360"/>
    <w:rsid w:val="002E4122"/>
    <w:rsid w:val="002E52A7"/>
    <w:rsid w:val="002E695A"/>
    <w:rsid w:val="002E77AC"/>
    <w:rsid w:val="002F040B"/>
    <w:rsid w:val="002F1289"/>
    <w:rsid w:val="002F23A7"/>
    <w:rsid w:val="002F2FCB"/>
    <w:rsid w:val="002F3811"/>
    <w:rsid w:val="002F43DE"/>
    <w:rsid w:val="002F5858"/>
    <w:rsid w:val="002F5E17"/>
    <w:rsid w:val="00300898"/>
    <w:rsid w:val="00302B67"/>
    <w:rsid w:val="00303C0A"/>
    <w:rsid w:val="003040ED"/>
    <w:rsid w:val="00305A92"/>
    <w:rsid w:val="0030603C"/>
    <w:rsid w:val="003063E8"/>
    <w:rsid w:val="00307900"/>
    <w:rsid w:val="00312B42"/>
    <w:rsid w:val="00312E71"/>
    <w:rsid w:val="003137AD"/>
    <w:rsid w:val="003156F8"/>
    <w:rsid w:val="0031638E"/>
    <w:rsid w:val="00321B44"/>
    <w:rsid w:val="00321C55"/>
    <w:rsid w:val="003225DE"/>
    <w:rsid w:val="00322A53"/>
    <w:rsid w:val="003239DA"/>
    <w:rsid w:val="00327EEC"/>
    <w:rsid w:val="0032C51A"/>
    <w:rsid w:val="0033257C"/>
    <w:rsid w:val="00335B49"/>
    <w:rsid w:val="00337794"/>
    <w:rsid w:val="00340850"/>
    <w:rsid w:val="003440F5"/>
    <w:rsid w:val="00344A03"/>
    <w:rsid w:val="0035046C"/>
    <w:rsid w:val="00350CC1"/>
    <w:rsid w:val="003547D8"/>
    <w:rsid w:val="00355C01"/>
    <w:rsid w:val="00355F9F"/>
    <w:rsid w:val="00357EC7"/>
    <w:rsid w:val="00363F97"/>
    <w:rsid w:val="0036423D"/>
    <w:rsid w:val="00367242"/>
    <w:rsid w:val="003674ED"/>
    <w:rsid w:val="00370980"/>
    <w:rsid w:val="00373700"/>
    <w:rsid w:val="003752FF"/>
    <w:rsid w:val="003778BD"/>
    <w:rsid w:val="0037792C"/>
    <w:rsid w:val="00380072"/>
    <w:rsid w:val="00380208"/>
    <w:rsid w:val="0038127B"/>
    <w:rsid w:val="003943E2"/>
    <w:rsid w:val="00394887"/>
    <w:rsid w:val="0039496D"/>
    <w:rsid w:val="00396DF1"/>
    <w:rsid w:val="003A172E"/>
    <w:rsid w:val="003A1751"/>
    <w:rsid w:val="003A3DBE"/>
    <w:rsid w:val="003A4034"/>
    <w:rsid w:val="003A4198"/>
    <w:rsid w:val="003A4631"/>
    <w:rsid w:val="003A6844"/>
    <w:rsid w:val="003A69AF"/>
    <w:rsid w:val="003A7662"/>
    <w:rsid w:val="003B27D0"/>
    <w:rsid w:val="003B7497"/>
    <w:rsid w:val="003C0215"/>
    <w:rsid w:val="003C165F"/>
    <w:rsid w:val="003C17D0"/>
    <w:rsid w:val="003D0D02"/>
    <w:rsid w:val="003D4ED1"/>
    <w:rsid w:val="003D6A3D"/>
    <w:rsid w:val="003D6A72"/>
    <w:rsid w:val="003E0733"/>
    <w:rsid w:val="003E5A84"/>
    <w:rsid w:val="003E637A"/>
    <w:rsid w:val="003F0D99"/>
    <w:rsid w:val="003F1F2E"/>
    <w:rsid w:val="003F25DA"/>
    <w:rsid w:val="003F5701"/>
    <w:rsid w:val="003F5848"/>
    <w:rsid w:val="003F6F7C"/>
    <w:rsid w:val="004043D2"/>
    <w:rsid w:val="0040511F"/>
    <w:rsid w:val="0040655F"/>
    <w:rsid w:val="00412DCF"/>
    <w:rsid w:val="004135EE"/>
    <w:rsid w:val="004146D5"/>
    <w:rsid w:val="00414754"/>
    <w:rsid w:val="00414C50"/>
    <w:rsid w:val="00415737"/>
    <w:rsid w:val="00416B86"/>
    <w:rsid w:val="0041750D"/>
    <w:rsid w:val="004177E5"/>
    <w:rsid w:val="004200F8"/>
    <w:rsid w:val="00423F25"/>
    <w:rsid w:val="00430652"/>
    <w:rsid w:val="00430A9B"/>
    <w:rsid w:val="00431C82"/>
    <w:rsid w:val="00432B23"/>
    <w:rsid w:val="004340F6"/>
    <w:rsid w:val="0043423F"/>
    <w:rsid w:val="004417A4"/>
    <w:rsid w:val="004432B1"/>
    <w:rsid w:val="00444D3A"/>
    <w:rsid w:val="00446273"/>
    <w:rsid w:val="00447727"/>
    <w:rsid w:val="00453F57"/>
    <w:rsid w:val="004552EB"/>
    <w:rsid w:val="00461369"/>
    <w:rsid w:val="004614EE"/>
    <w:rsid w:val="0046172F"/>
    <w:rsid w:val="00461D4A"/>
    <w:rsid w:val="00465083"/>
    <w:rsid w:val="004655D4"/>
    <w:rsid w:val="004667CC"/>
    <w:rsid w:val="0046752E"/>
    <w:rsid w:val="004718F9"/>
    <w:rsid w:val="00474032"/>
    <w:rsid w:val="004749D9"/>
    <w:rsid w:val="00475E68"/>
    <w:rsid w:val="00481CF7"/>
    <w:rsid w:val="00482986"/>
    <w:rsid w:val="00484176"/>
    <w:rsid w:val="004853F9"/>
    <w:rsid w:val="004905EC"/>
    <w:rsid w:val="00491BBB"/>
    <w:rsid w:val="00495BCF"/>
    <w:rsid w:val="00496A6F"/>
    <w:rsid w:val="00496B68"/>
    <w:rsid w:val="004A76FC"/>
    <w:rsid w:val="004B0FFB"/>
    <w:rsid w:val="004B13C2"/>
    <w:rsid w:val="004B1546"/>
    <w:rsid w:val="004B1548"/>
    <w:rsid w:val="004B2A9D"/>
    <w:rsid w:val="004B4349"/>
    <w:rsid w:val="004B5B43"/>
    <w:rsid w:val="004B78E9"/>
    <w:rsid w:val="004C2D51"/>
    <w:rsid w:val="004C3B90"/>
    <w:rsid w:val="004C4824"/>
    <w:rsid w:val="004C67A0"/>
    <w:rsid w:val="004C6D92"/>
    <w:rsid w:val="004C7CE9"/>
    <w:rsid w:val="004D2D72"/>
    <w:rsid w:val="004D54AA"/>
    <w:rsid w:val="004E22FA"/>
    <w:rsid w:val="004E6C50"/>
    <w:rsid w:val="004F05FC"/>
    <w:rsid w:val="004F1596"/>
    <w:rsid w:val="004F266B"/>
    <w:rsid w:val="004F3AC7"/>
    <w:rsid w:val="004F4440"/>
    <w:rsid w:val="004F4D1D"/>
    <w:rsid w:val="004F67E4"/>
    <w:rsid w:val="005004BE"/>
    <w:rsid w:val="00503428"/>
    <w:rsid w:val="0050526F"/>
    <w:rsid w:val="00505E6F"/>
    <w:rsid w:val="00511EBF"/>
    <w:rsid w:val="00514354"/>
    <w:rsid w:val="00514AB7"/>
    <w:rsid w:val="0051744D"/>
    <w:rsid w:val="005226EB"/>
    <w:rsid w:val="00524368"/>
    <w:rsid w:val="005260C7"/>
    <w:rsid w:val="00526389"/>
    <w:rsid w:val="0052773F"/>
    <w:rsid w:val="00531285"/>
    <w:rsid w:val="005323A0"/>
    <w:rsid w:val="00533D1F"/>
    <w:rsid w:val="0053554C"/>
    <w:rsid w:val="00535D66"/>
    <w:rsid w:val="00543E0F"/>
    <w:rsid w:val="00543F2A"/>
    <w:rsid w:val="00550EAE"/>
    <w:rsid w:val="00554BB5"/>
    <w:rsid w:val="00560A1A"/>
    <w:rsid w:val="0056155F"/>
    <w:rsid w:val="0056189C"/>
    <w:rsid w:val="00570431"/>
    <w:rsid w:val="00570C81"/>
    <w:rsid w:val="00572BE2"/>
    <w:rsid w:val="005738C3"/>
    <w:rsid w:val="0057478B"/>
    <w:rsid w:val="00574A8D"/>
    <w:rsid w:val="00577EF2"/>
    <w:rsid w:val="005806B3"/>
    <w:rsid w:val="005823E7"/>
    <w:rsid w:val="005836C2"/>
    <w:rsid w:val="00583AB3"/>
    <w:rsid w:val="00584F8A"/>
    <w:rsid w:val="00585D47"/>
    <w:rsid w:val="005905E6"/>
    <w:rsid w:val="0059627D"/>
    <w:rsid w:val="00596585"/>
    <w:rsid w:val="0059667D"/>
    <w:rsid w:val="005A1626"/>
    <w:rsid w:val="005A3A90"/>
    <w:rsid w:val="005A5154"/>
    <w:rsid w:val="005A51C0"/>
    <w:rsid w:val="005A67AE"/>
    <w:rsid w:val="005A6B61"/>
    <w:rsid w:val="005A717E"/>
    <w:rsid w:val="005A7C07"/>
    <w:rsid w:val="005B07F6"/>
    <w:rsid w:val="005B16F6"/>
    <w:rsid w:val="005B1B39"/>
    <w:rsid w:val="005B5127"/>
    <w:rsid w:val="005B6845"/>
    <w:rsid w:val="005B6CF3"/>
    <w:rsid w:val="005C0ED9"/>
    <w:rsid w:val="005C301C"/>
    <w:rsid w:val="005C456F"/>
    <w:rsid w:val="005C4E4A"/>
    <w:rsid w:val="005C617B"/>
    <w:rsid w:val="005C7CDF"/>
    <w:rsid w:val="005D019B"/>
    <w:rsid w:val="005D030E"/>
    <w:rsid w:val="005D470F"/>
    <w:rsid w:val="005E0951"/>
    <w:rsid w:val="005E1887"/>
    <w:rsid w:val="005E1AE9"/>
    <w:rsid w:val="005E2C05"/>
    <w:rsid w:val="005E387C"/>
    <w:rsid w:val="005E7B3E"/>
    <w:rsid w:val="005F0674"/>
    <w:rsid w:val="005F09D5"/>
    <w:rsid w:val="005F341A"/>
    <w:rsid w:val="005F3446"/>
    <w:rsid w:val="005F4115"/>
    <w:rsid w:val="005F5F84"/>
    <w:rsid w:val="005F7E05"/>
    <w:rsid w:val="00602816"/>
    <w:rsid w:val="0060679A"/>
    <w:rsid w:val="00615357"/>
    <w:rsid w:val="00615CA5"/>
    <w:rsid w:val="00617966"/>
    <w:rsid w:val="00620FF9"/>
    <w:rsid w:val="006253F0"/>
    <w:rsid w:val="006265FA"/>
    <w:rsid w:val="006267A7"/>
    <w:rsid w:val="00630522"/>
    <w:rsid w:val="0063202D"/>
    <w:rsid w:val="00632A6E"/>
    <w:rsid w:val="00633C98"/>
    <w:rsid w:val="006425B5"/>
    <w:rsid w:val="00642DD9"/>
    <w:rsid w:val="0064419B"/>
    <w:rsid w:val="006452FA"/>
    <w:rsid w:val="00650CF8"/>
    <w:rsid w:val="00650D8F"/>
    <w:rsid w:val="006518E4"/>
    <w:rsid w:val="00653FD6"/>
    <w:rsid w:val="006540D8"/>
    <w:rsid w:val="00656D35"/>
    <w:rsid w:val="00657DF3"/>
    <w:rsid w:val="006628B2"/>
    <w:rsid w:val="00667229"/>
    <w:rsid w:val="0067230F"/>
    <w:rsid w:val="006735D4"/>
    <w:rsid w:val="00673E06"/>
    <w:rsid w:val="006746A7"/>
    <w:rsid w:val="00675606"/>
    <w:rsid w:val="0067599C"/>
    <w:rsid w:val="00675C69"/>
    <w:rsid w:val="00676DA2"/>
    <w:rsid w:val="00676E4F"/>
    <w:rsid w:val="006777AE"/>
    <w:rsid w:val="006778A8"/>
    <w:rsid w:val="0068169C"/>
    <w:rsid w:val="00681EA3"/>
    <w:rsid w:val="00683161"/>
    <w:rsid w:val="00686131"/>
    <w:rsid w:val="00686D5E"/>
    <w:rsid w:val="00690FD3"/>
    <w:rsid w:val="0069267C"/>
    <w:rsid w:val="00693626"/>
    <w:rsid w:val="006947AF"/>
    <w:rsid w:val="006A1381"/>
    <w:rsid w:val="006A4093"/>
    <w:rsid w:val="006A5286"/>
    <w:rsid w:val="006A5CFD"/>
    <w:rsid w:val="006A5F61"/>
    <w:rsid w:val="006B211E"/>
    <w:rsid w:val="006B4CAA"/>
    <w:rsid w:val="006B6332"/>
    <w:rsid w:val="006B771D"/>
    <w:rsid w:val="006C0A67"/>
    <w:rsid w:val="006C56E2"/>
    <w:rsid w:val="006C5C10"/>
    <w:rsid w:val="006D2C89"/>
    <w:rsid w:val="006D2CC6"/>
    <w:rsid w:val="006D458F"/>
    <w:rsid w:val="006D686D"/>
    <w:rsid w:val="006D6CFD"/>
    <w:rsid w:val="006D6EC3"/>
    <w:rsid w:val="006D7945"/>
    <w:rsid w:val="006E609E"/>
    <w:rsid w:val="006E6901"/>
    <w:rsid w:val="006F1302"/>
    <w:rsid w:val="006F1F6C"/>
    <w:rsid w:val="006F26EF"/>
    <w:rsid w:val="006F33AD"/>
    <w:rsid w:val="006F3B0B"/>
    <w:rsid w:val="006F4354"/>
    <w:rsid w:val="00700965"/>
    <w:rsid w:val="00701B3B"/>
    <w:rsid w:val="00701DC0"/>
    <w:rsid w:val="00705066"/>
    <w:rsid w:val="00705709"/>
    <w:rsid w:val="00710A33"/>
    <w:rsid w:val="00711B5E"/>
    <w:rsid w:val="007125C6"/>
    <w:rsid w:val="0071474C"/>
    <w:rsid w:val="0071521E"/>
    <w:rsid w:val="00715CE2"/>
    <w:rsid w:val="00725994"/>
    <w:rsid w:val="00733AFB"/>
    <w:rsid w:val="0073551B"/>
    <w:rsid w:val="0074382B"/>
    <w:rsid w:val="00744F1C"/>
    <w:rsid w:val="007471C3"/>
    <w:rsid w:val="007515C8"/>
    <w:rsid w:val="00751B53"/>
    <w:rsid w:val="0075204E"/>
    <w:rsid w:val="00755C5D"/>
    <w:rsid w:val="00757932"/>
    <w:rsid w:val="00762B84"/>
    <w:rsid w:val="00765345"/>
    <w:rsid w:val="00765D9E"/>
    <w:rsid w:val="00765F8A"/>
    <w:rsid w:val="00766063"/>
    <w:rsid w:val="0077063A"/>
    <w:rsid w:val="007707C3"/>
    <w:rsid w:val="00771305"/>
    <w:rsid w:val="00771588"/>
    <w:rsid w:val="00772B8B"/>
    <w:rsid w:val="00773859"/>
    <w:rsid w:val="00774847"/>
    <w:rsid w:val="007776CF"/>
    <w:rsid w:val="00780C70"/>
    <w:rsid w:val="00784097"/>
    <w:rsid w:val="00787D16"/>
    <w:rsid w:val="00791132"/>
    <w:rsid w:val="00792437"/>
    <w:rsid w:val="00793E2C"/>
    <w:rsid w:val="007942A1"/>
    <w:rsid w:val="00794529"/>
    <w:rsid w:val="007A09F8"/>
    <w:rsid w:val="007A1804"/>
    <w:rsid w:val="007B155F"/>
    <w:rsid w:val="007B39DE"/>
    <w:rsid w:val="007B3FD3"/>
    <w:rsid w:val="007B4E86"/>
    <w:rsid w:val="007B6859"/>
    <w:rsid w:val="007B6F8E"/>
    <w:rsid w:val="007C245D"/>
    <w:rsid w:val="007C3A97"/>
    <w:rsid w:val="007C465D"/>
    <w:rsid w:val="007C4681"/>
    <w:rsid w:val="007C4881"/>
    <w:rsid w:val="007C5348"/>
    <w:rsid w:val="007C7F14"/>
    <w:rsid w:val="007D04DA"/>
    <w:rsid w:val="007D0CBA"/>
    <w:rsid w:val="007D72A2"/>
    <w:rsid w:val="007D7D3E"/>
    <w:rsid w:val="007E0F3D"/>
    <w:rsid w:val="007E210A"/>
    <w:rsid w:val="007E2918"/>
    <w:rsid w:val="007E2F7A"/>
    <w:rsid w:val="007E3997"/>
    <w:rsid w:val="007E4AA1"/>
    <w:rsid w:val="007E508A"/>
    <w:rsid w:val="007F19DF"/>
    <w:rsid w:val="007F26F8"/>
    <w:rsid w:val="00800163"/>
    <w:rsid w:val="008001FC"/>
    <w:rsid w:val="00801152"/>
    <w:rsid w:val="00802E03"/>
    <w:rsid w:val="008032D4"/>
    <w:rsid w:val="008061C1"/>
    <w:rsid w:val="00806565"/>
    <w:rsid w:val="00810B7E"/>
    <w:rsid w:val="00811209"/>
    <w:rsid w:val="008112EB"/>
    <w:rsid w:val="008114FB"/>
    <w:rsid w:val="008120EB"/>
    <w:rsid w:val="00812117"/>
    <w:rsid w:val="00812B95"/>
    <w:rsid w:val="00815DA1"/>
    <w:rsid w:val="00817BBE"/>
    <w:rsid w:val="00822135"/>
    <w:rsid w:val="008311C4"/>
    <w:rsid w:val="008345A4"/>
    <w:rsid w:val="00835062"/>
    <w:rsid w:val="00836F90"/>
    <w:rsid w:val="00837548"/>
    <w:rsid w:val="00837A79"/>
    <w:rsid w:val="00840D9A"/>
    <w:rsid w:val="00843179"/>
    <w:rsid w:val="00845847"/>
    <w:rsid w:val="00845A85"/>
    <w:rsid w:val="008462EC"/>
    <w:rsid w:val="00852044"/>
    <w:rsid w:val="0085439A"/>
    <w:rsid w:val="00860327"/>
    <w:rsid w:val="00860D9F"/>
    <w:rsid w:val="00861E0B"/>
    <w:rsid w:val="00861FFF"/>
    <w:rsid w:val="00862049"/>
    <w:rsid w:val="008641C1"/>
    <w:rsid w:val="00865373"/>
    <w:rsid w:val="00866759"/>
    <w:rsid w:val="00867700"/>
    <w:rsid w:val="00870D98"/>
    <w:rsid w:val="00872BEF"/>
    <w:rsid w:val="00872F8E"/>
    <w:rsid w:val="00877608"/>
    <w:rsid w:val="008802AC"/>
    <w:rsid w:val="008804D8"/>
    <w:rsid w:val="00880765"/>
    <w:rsid w:val="0088163F"/>
    <w:rsid w:val="00886AAE"/>
    <w:rsid w:val="00890645"/>
    <w:rsid w:val="008953A1"/>
    <w:rsid w:val="008A01B3"/>
    <w:rsid w:val="008A1291"/>
    <w:rsid w:val="008A21FB"/>
    <w:rsid w:val="008A27FB"/>
    <w:rsid w:val="008A3240"/>
    <w:rsid w:val="008A4310"/>
    <w:rsid w:val="008A43EC"/>
    <w:rsid w:val="008A53B7"/>
    <w:rsid w:val="008A6BCB"/>
    <w:rsid w:val="008C0DEA"/>
    <w:rsid w:val="008C1185"/>
    <w:rsid w:val="008C4D96"/>
    <w:rsid w:val="008C54F3"/>
    <w:rsid w:val="008C6349"/>
    <w:rsid w:val="008C73D9"/>
    <w:rsid w:val="008D1217"/>
    <w:rsid w:val="008D3601"/>
    <w:rsid w:val="008D6DB9"/>
    <w:rsid w:val="008D7B18"/>
    <w:rsid w:val="008E0201"/>
    <w:rsid w:val="008E2D67"/>
    <w:rsid w:val="008E59A5"/>
    <w:rsid w:val="008F50C1"/>
    <w:rsid w:val="00900001"/>
    <w:rsid w:val="00904AB1"/>
    <w:rsid w:val="00907F5B"/>
    <w:rsid w:val="0091076B"/>
    <w:rsid w:val="00910B60"/>
    <w:rsid w:val="00911106"/>
    <w:rsid w:val="00911B7B"/>
    <w:rsid w:val="009138AC"/>
    <w:rsid w:val="009138D8"/>
    <w:rsid w:val="00914DA6"/>
    <w:rsid w:val="00916A0C"/>
    <w:rsid w:val="009170E7"/>
    <w:rsid w:val="009223BC"/>
    <w:rsid w:val="00923BAA"/>
    <w:rsid w:val="0092663B"/>
    <w:rsid w:val="009274AC"/>
    <w:rsid w:val="0092B755"/>
    <w:rsid w:val="00930A7B"/>
    <w:rsid w:val="00931DF8"/>
    <w:rsid w:val="0093233D"/>
    <w:rsid w:val="00932E41"/>
    <w:rsid w:val="00932E61"/>
    <w:rsid w:val="009344FF"/>
    <w:rsid w:val="00935F7D"/>
    <w:rsid w:val="00935FC6"/>
    <w:rsid w:val="00937583"/>
    <w:rsid w:val="00937D62"/>
    <w:rsid w:val="00940796"/>
    <w:rsid w:val="00941135"/>
    <w:rsid w:val="00941E2F"/>
    <w:rsid w:val="00942B43"/>
    <w:rsid w:val="00942D5C"/>
    <w:rsid w:val="00943731"/>
    <w:rsid w:val="00944896"/>
    <w:rsid w:val="00944D09"/>
    <w:rsid w:val="009458BD"/>
    <w:rsid w:val="0095479F"/>
    <w:rsid w:val="00954ABF"/>
    <w:rsid w:val="009569C5"/>
    <w:rsid w:val="00961564"/>
    <w:rsid w:val="00961FE6"/>
    <w:rsid w:val="00963893"/>
    <w:rsid w:val="00964151"/>
    <w:rsid w:val="00964DA4"/>
    <w:rsid w:val="00964E78"/>
    <w:rsid w:val="00972C14"/>
    <w:rsid w:val="0097386A"/>
    <w:rsid w:val="00973A67"/>
    <w:rsid w:val="00973D68"/>
    <w:rsid w:val="00973E64"/>
    <w:rsid w:val="00976A92"/>
    <w:rsid w:val="00984573"/>
    <w:rsid w:val="00985AD7"/>
    <w:rsid w:val="00986E59"/>
    <w:rsid w:val="009919B9"/>
    <w:rsid w:val="0099426B"/>
    <w:rsid w:val="009A3033"/>
    <w:rsid w:val="009A46E7"/>
    <w:rsid w:val="009A4C80"/>
    <w:rsid w:val="009A4FF5"/>
    <w:rsid w:val="009A6698"/>
    <w:rsid w:val="009A74F7"/>
    <w:rsid w:val="009B096C"/>
    <w:rsid w:val="009B0C53"/>
    <w:rsid w:val="009B241A"/>
    <w:rsid w:val="009D053D"/>
    <w:rsid w:val="009D0543"/>
    <w:rsid w:val="009D08EA"/>
    <w:rsid w:val="009D3443"/>
    <w:rsid w:val="009D3BDF"/>
    <w:rsid w:val="009E08E0"/>
    <w:rsid w:val="009E1A45"/>
    <w:rsid w:val="009E1EDC"/>
    <w:rsid w:val="009E3F9E"/>
    <w:rsid w:val="009E484A"/>
    <w:rsid w:val="009E4D6D"/>
    <w:rsid w:val="009E57D1"/>
    <w:rsid w:val="009E597B"/>
    <w:rsid w:val="009E5CFE"/>
    <w:rsid w:val="009E5EDC"/>
    <w:rsid w:val="009E7126"/>
    <w:rsid w:val="009E7703"/>
    <w:rsid w:val="009F4121"/>
    <w:rsid w:val="009F554A"/>
    <w:rsid w:val="009F6BF8"/>
    <w:rsid w:val="00A007CB"/>
    <w:rsid w:val="00A00E0A"/>
    <w:rsid w:val="00A0292C"/>
    <w:rsid w:val="00A02EA7"/>
    <w:rsid w:val="00A03A87"/>
    <w:rsid w:val="00A043F2"/>
    <w:rsid w:val="00A1010F"/>
    <w:rsid w:val="00A10E20"/>
    <w:rsid w:val="00A121AA"/>
    <w:rsid w:val="00A1281F"/>
    <w:rsid w:val="00A13163"/>
    <w:rsid w:val="00A136EC"/>
    <w:rsid w:val="00A15514"/>
    <w:rsid w:val="00A15A67"/>
    <w:rsid w:val="00A23741"/>
    <w:rsid w:val="00A25009"/>
    <w:rsid w:val="00A25204"/>
    <w:rsid w:val="00A27AE4"/>
    <w:rsid w:val="00A32E0D"/>
    <w:rsid w:val="00A34B43"/>
    <w:rsid w:val="00A351E6"/>
    <w:rsid w:val="00A364E8"/>
    <w:rsid w:val="00A36748"/>
    <w:rsid w:val="00A37157"/>
    <w:rsid w:val="00A37A57"/>
    <w:rsid w:val="00A423FD"/>
    <w:rsid w:val="00A42E53"/>
    <w:rsid w:val="00A43423"/>
    <w:rsid w:val="00A44345"/>
    <w:rsid w:val="00A449C3"/>
    <w:rsid w:val="00A47D0D"/>
    <w:rsid w:val="00A47E43"/>
    <w:rsid w:val="00A5161C"/>
    <w:rsid w:val="00A53170"/>
    <w:rsid w:val="00A616BE"/>
    <w:rsid w:val="00A6174E"/>
    <w:rsid w:val="00A6237D"/>
    <w:rsid w:val="00A66171"/>
    <w:rsid w:val="00A667A2"/>
    <w:rsid w:val="00A7069B"/>
    <w:rsid w:val="00A718C8"/>
    <w:rsid w:val="00A71C9C"/>
    <w:rsid w:val="00A776A2"/>
    <w:rsid w:val="00A8554F"/>
    <w:rsid w:val="00A85A8C"/>
    <w:rsid w:val="00A85C3A"/>
    <w:rsid w:val="00A878C7"/>
    <w:rsid w:val="00A90934"/>
    <w:rsid w:val="00A95DC7"/>
    <w:rsid w:val="00A9622A"/>
    <w:rsid w:val="00A97C36"/>
    <w:rsid w:val="00A97CBF"/>
    <w:rsid w:val="00A97EF4"/>
    <w:rsid w:val="00AA0C54"/>
    <w:rsid w:val="00AA0FFB"/>
    <w:rsid w:val="00AA2453"/>
    <w:rsid w:val="00AA4213"/>
    <w:rsid w:val="00AA53A7"/>
    <w:rsid w:val="00AA6C41"/>
    <w:rsid w:val="00AB3F72"/>
    <w:rsid w:val="00AB5399"/>
    <w:rsid w:val="00AB7628"/>
    <w:rsid w:val="00AC4311"/>
    <w:rsid w:val="00AC484D"/>
    <w:rsid w:val="00AC69A7"/>
    <w:rsid w:val="00AC6D06"/>
    <w:rsid w:val="00AD102F"/>
    <w:rsid w:val="00AD556A"/>
    <w:rsid w:val="00AD694C"/>
    <w:rsid w:val="00AD6C32"/>
    <w:rsid w:val="00AD7B4C"/>
    <w:rsid w:val="00AF02FB"/>
    <w:rsid w:val="00AF12A4"/>
    <w:rsid w:val="00AF14F8"/>
    <w:rsid w:val="00AF57FD"/>
    <w:rsid w:val="00AF6D0F"/>
    <w:rsid w:val="00AF784C"/>
    <w:rsid w:val="00B036F6"/>
    <w:rsid w:val="00B10E59"/>
    <w:rsid w:val="00B151B1"/>
    <w:rsid w:val="00B16FCB"/>
    <w:rsid w:val="00B20A11"/>
    <w:rsid w:val="00B2125E"/>
    <w:rsid w:val="00B23544"/>
    <w:rsid w:val="00B25066"/>
    <w:rsid w:val="00B2525F"/>
    <w:rsid w:val="00B31EE7"/>
    <w:rsid w:val="00B343A5"/>
    <w:rsid w:val="00B34EC6"/>
    <w:rsid w:val="00B35BD7"/>
    <w:rsid w:val="00B413EA"/>
    <w:rsid w:val="00B4272D"/>
    <w:rsid w:val="00B45DFC"/>
    <w:rsid w:val="00B46EA7"/>
    <w:rsid w:val="00B535E3"/>
    <w:rsid w:val="00B54EEF"/>
    <w:rsid w:val="00B5586D"/>
    <w:rsid w:val="00B57FDE"/>
    <w:rsid w:val="00B609D0"/>
    <w:rsid w:val="00B62825"/>
    <w:rsid w:val="00B62CBD"/>
    <w:rsid w:val="00B63842"/>
    <w:rsid w:val="00B6649F"/>
    <w:rsid w:val="00B70FA8"/>
    <w:rsid w:val="00B71EBE"/>
    <w:rsid w:val="00B7201A"/>
    <w:rsid w:val="00B72A44"/>
    <w:rsid w:val="00B7585B"/>
    <w:rsid w:val="00B7615A"/>
    <w:rsid w:val="00B767E6"/>
    <w:rsid w:val="00B82B41"/>
    <w:rsid w:val="00B8318F"/>
    <w:rsid w:val="00B83F0C"/>
    <w:rsid w:val="00B86FDE"/>
    <w:rsid w:val="00B87022"/>
    <w:rsid w:val="00B87064"/>
    <w:rsid w:val="00B90A1D"/>
    <w:rsid w:val="00B91452"/>
    <w:rsid w:val="00B92598"/>
    <w:rsid w:val="00B93736"/>
    <w:rsid w:val="00B94A6F"/>
    <w:rsid w:val="00B9530E"/>
    <w:rsid w:val="00B957AA"/>
    <w:rsid w:val="00B97D75"/>
    <w:rsid w:val="00BA15DF"/>
    <w:rsid w:val="00BA19F4"/>
    <w:rsid w:val="00BB0D2A"/>
    <w:rsid w:val="00BB1556"/>
    <w:rsid w:val="00BB1F75"/>
    <w:rsid w:val="00BB6580"/>
    <w:rsid w:val="00BC215A"/>
    <w:rsid w:val="00BC4676"/>
    <w:rsid w:val="00BC6761"/>
    <w:rsid w:val="00BC6EE2"/>
    <w:rsid w:val="00BD074C"/>
    <w:rsid w:val="00BD0DFF"/>
    <w:rsid w:val="00BD1353"/>
    <w:rsid w:val="00BD14C2"/>
    <w:rsid w:val="00BD20A7"/>
    <w:rsid w:val="00BD2A41"/>
    <w:rsid w:val="00BD2AC0"/>
    <w:rsid w:val="00BD61A7"/>
    <w:rsid w:val="00BD694C"/>
    <w:rsid w:val="00BD7781"/>
    <w:rsid w:val="00BD7CDD"/>
    <w:rsid w:val="00BE08DA"/>
    <w:rsid w:val="00BE1122"/>
    <w:rsid w:val="00BE1ACB"/>
    <w:rsid w:val="00BE5C54"/>
    <w:rsid w:val="00BE5D1B"/>
    <w:rsid w:val="00BE6E4A"/>
    <w:rsid w:val="00BF0730"/>
    <w:rsid w:val="00BF1235"/>
    <w:rsid w:val="00BF3300"/>
    <w:rsid w:val="00BF3835"/>
    <w:rsid w:val="00BF3C6B"/>
    <w:rsid w:val="00C003BD"/>
    <w:rsid w:val="00C02025"/>
    <w:rsid w:val="00C037A4"/>
    <w:rsid w:val="00C129F1"/>
    <w:rsid w:val="00C139E7"/>
    <w:rsid w:val="00C144A9"/>
    <w:rsid w:val="00C168D8"/>
    <w:rsid w:val="00C172B8"/>
    <w:rsid w:val="00C17C20"/>
    <w:rsid w:val="00C21A50"/>
    <w:rsid w:val="00C244ED"/>
    <w:rsid w:val="00C2559F"/>
    <w:rsid w:val="00C2629A"/>
    <w:rsid w:val="00C31CBB"/>
    <w:rsid w:val="00C42872"/>
    <w:rsid w:val="00C466C4"/>
    <w:rsid w:val="00C46A2C"/>
    <w:rsid w:val="00C50550"/>
    <w:rsid w:val="00C5140D"/>
    <w:rsid w:val="00C51B1E"/>
    <w:rsid w:val="00C52DDB"/>
    <w:rsid w:val="00C530DD"/>
    <w:rsid w:val="00C53CB3"/>
    <w:rsid w:val="00C54766"/>
    <w:rsid w:val="00C55C8D"/>
    <w:rsid w:val="00C568B5"/>
    <w:rsid w:val="00C60002"/>
    <w:rsid w:val="00C60F1A"/>
    <w:rsid w:val="00C60F77"/>
    <w:rsid w:val="00C62AB3"/>
    <w:rsid w:val="00C66380"/>
    <w:rsid w:val="00C66658"/>
    <w:rsid w:val="00C67AD4"/>
    <w:rsid w:val="00C71039"/>
    <w:rsid w:val="00C723BD"/>
    <w:rsid w:val="00C76D74"/>
    <w:rsid w:val="00C77DD7"/>
    <w:rsid w:val="00C8180C"/>
    <w:rsid w:val="00C82D1A"/>
    <w:rsid w:val="00C853C6"/>
    <w:rsid w:val="00C93FBE"/>
    <w:rsid w:val="00C9610F"/>
    <w:rsid w:val="00CA1810"/>
    <w:rsid w:val="00CA39D5"/>
    <w:rsid w:val="00CA5737"/>
    <w:rsid w:val="00CA6183"/>
    <w:rsid w:val="00CB2D58"/>
    <w:rsid w:val="00CB30FD"/>
    <w:rsid w:val="00CB42FC"/>
    <w:rsid w:val="00CB4D3C"/>
    <w:rsid w:val="00CB5ABA"/>
    <w:rsid w:val="00CC0699"/>
    <w:rsid w:val="00CC3538"/>
    <w:rsid w:val="00CD19BC"/>
    <w:rsid w:val="00CD3D01"/>
    <w:rsid w:val="00CD40FF"/>
    <w:rsid w:val="00CD597B"/>
    <w:rsid w:val="00CD69CD"/>
    <w:rsid w:val="00CD7114"/>
    <w:rsid w:val="00CE00BE"/>
    <w:rsid w:val="00CE1387"/>
    <w:rsid w:val="00CE784E"/>
    <w:rsid w:val="00CF0093"/>
    <w:rsid w:val="00CF3F07"/>
    <w:rsid w:val="00CF4F60"/>
    <w:rsid w:val="00CF5490"/>
    <w:rsid w:val="00CF5D0E"/>
    <w:rsid w:val="00CF62D0"/>
    <w:rsid w:val="00CF6F5E"/>
    <w:rsid w:val="00CF7762"/>
    <w:rsid w:val="00D03CD5"/>
    <w:rsid w:val="00D04DAB"/>
    <w:rsid w:val="00D065CF"/>
    <w:rsid w:val="00D10302"/>
    <w:rsid w:val="00D10320"/>
    <w:rsid w:val="00D12242"/>
    <w:rsid w:val="00D12991"/>
    <w:rsid w:val="00D1431B"/>
    <w:rsid w:val="00D15CBA"/>
    <w:rsid w:val="00D169AF"/>
    <w:rsid w:val="00D216A4"/>
    <w:rsid w:val="00D2485F"/>
    <w:rsid w:val="00D2503D"/>
    <w:rsid w:val="00D25E60"/>
    <w:rsid w:val="00D273D8"/>
    <w:rsid w:val="00D277D0"/>
    <w:rsid w:val="00D33868"/>
    <w:rsid w:val="00D35606"/>
    <w:rsid w:val="00D35661"/>
    <w:rsid w:val="00D406A0"/>
    <w:rsid w:val="00D41082"/>
    <w:rsid w:val="00D43021"/>
    <w:rsid w:val="00D440D5"/>
    <w:rsid w:val="00D4694E"/>
    <w:rsid w:val="00D522F2"/>
    <w:rsid w:val="00D570C1"/>
    <w:rsid w:val="00D61C72"/>
    <w:rsid w:val="00D62CB5"/>
    <w:rsid w:val="00D70063"/>
    <w:rsid w:val="00D71815"/>
    <w:rsid w:val="00D71F99"/>
    <w:rsid w:val="00D732FE"/>
    <w:rsid w:val="00D77F66"/>
    <w:rsid w:val="00D83087"/>
    <w:rsid w:val="00D90021"/>
    <w:rsid w:val="00D910BE"/>
    <w:rsid w:val="00D911C6"/>
    <w:rsid w:val="00D91D77"/>
    <w:rsid w:val="00D94327"/>
    <w:rsid w:val="00D951B9"/>
    <w:rsid w:val="00D977A0"/>
    <w:rsid w:val="00D977BF"/>
    <w:rsid w:val="00DA126D"/>
    <w:rsid w:val="00DA2EF7"/>
    <w:rsid w:val="00DA4B4F"/>
    <w:rsid w:val="00DA54E6"/>
    <w:rsid w:val="00DA662D"/>
    <w:rsid w:val="00DB0232"/>
    <w:rsid w:val="00DB2068"/>
    <w:rsid w:val="00DB73C5"/>
    <w:rsid w:val="00DC0810"/>
    <w:rsid w:val="00DC4422"/>
    <w:rsid w:val="00DC5289"/>
    <w:rsid w:val="00DC6005"/>
    <w:rsid w:val="00DC77E3"/>
    <w:rsid w:val="00DD09E4"/>
    <w:rsid w:val="00DD330D"/>
    <w:rsid w:val="00DD404E"/>
    <w:rsid w:val="00DD57D7"/>
    <w:rsid w:val="00DE473C"/>
    <w:rsid w:val="00DE6CB9"/>
    <w:rsid w:val="00DF2D85"/>
    <w:rsid w:val="00DF3EE1"/>
    <w:rsid w:val="00DF411A"/>
    <w:rsid w:val="00DF4717"/>
    <w:rsid w:val="00DF4C5E"/>
    <w:rsid w:val="00DF4D57"/>
    <w:rsid w:val="00DF5361"/>
    <w:rsid w:val="00DF5406"/>
    <w:rsid w:val="00DF6295"/>
    <w:rsid w:val="00DF6B1E"/>
    <w:rsid w:val="00E00CF9"/>
    <w:rsid w:val="00E031B2"/>
    <w:rsid w:val="00E0355D"/>
    <w:rsid w:val="00E06CF9"/>
    <w:rsid w:val="00E102EB"/>
    <w:rsid w:val="00E11AF6"/>
    <w:rsid w:val="00E13359"/>
    <w:rsid w:val="00E15BCB"/>
    <w:rsid w:val="00E1680F"/>
    <w:rsid w:val="00E178D8"/>
    <w:rsid w:val="00E17BD7"/>
    <w:rsid w:val="00E243C8"/>
    <w:rsid w:val="00E2628C"/>
    <w:rsid w:val="00E278C7"/>
    <w:rsid w:val="00E3175D"/>
    <w:rsid w:val="00E31A20"/>
    <w:rsid w:val="00E31DD6"/>
    <w:rsid w:val="00E34258"/>
    <w:rsid w:val="00E4183F"/>
    <w:rsid w:val="00E4291B"/>
    <w:rsid w:val="00E4406A"/>
    <w:rsid w:val="00E442DE"/>
    <w:rsid w:val="00E4683F"/>
    <w:rsid w:val="00E479B2"/>
    <w:rsid w:val="00E47C31"/>
    <w:rsid w:val="00E50159"/>
    <w:rsid w:val="00E5103A"/>
    <w:rsid w:val="00E519B8"/>
    <w:rsid w:val="00E52186"/>
    <w:rsid w:val="00E55221"/>
    <w:rsid w:val="00E553AC"/>
    <w:rsid w:val="00E56C4F"/>
    <w:rsid w:val="00E61920"/>
    <w:rsid w:val="00E62FD3"/>
    <w:rsid w:val="00E63299"/>
    <w:rsid w:val="00E66059"/>
    <w:rsid w:val="00E7095F"/>
    <w:rsid w:val="00E70E72"/>
    <w:rsid w:val="00E73EEF"/>
    <w:rsid w:val="00E75DA7"/>
    <w:rsid w:val="00E76E1B"/>
    <w:rsid w:val="00E772D6"/>
    <w:rsid w:val="00E8304D"/>
    <w:rsid w:val="00E83310"/>
    <w:rsid w:val="00E84463"/>
    <w:rsid w:val="00E85F10"/>
    <w:rsid w:val="00E87A26"/>
    <w:rsid w:val="00E9042F"/>
    <w:rsid w:val="00E9334D"/>
    <w:rsid w:val="00E9462F"/>
    <w:rsid w:val="00E9511A"/>
    <w:rsid w:val="00E95E6D"/>
    <w:rsid w:val="00E96FF6"/>
    <w:rsid w:val="00EA1E55"/>
    <w:rsid w:val="00EA3CF2"/>
    <w:rsid w:val="00EA4021"/>
    <w:rsid w:val="00EA7350"/>
    <w:rsid w:val="00EA7A1C"/>
    <w:rsid w:val="00EB7490"/>
    <w:rsid w:val="00EC0515"/>
    <w:rsid w:val="00EC22F1"/>
    <w:rsid w:val="00EC3846"/>
    <w:rsid w:val="00ED08DB"/>
    <w:rsid w:val="00ED4C3E"/>
    <w:rsid w:val="00ED5C24"/>
    <w:rsid w:val="00EE244D"/>
    <w:rsid w:val="00EE28FD"/>
    <w:rsid w:val="00EE3E45"/>
    <w:rsid w:val="00EE4536"/>
    <w:rsid w:val="00EE5A35"/>
    <w:rsid w:val="00EF017B"/>
    <w:rsid w:val="00EF49FF"/>
    <w:rsid w:val="00EF6EE4"/>
    <w:rsid w:val="00F018D7"/>
    <w:rsid w:val="00F057AC"/>
    <w:rsid w:val="00F127A3"/>
    <w:rsid w:val="00F14732"/>
    <w:rsid w:val="00F16CB7"/>
    <w:rsid w:val="00F1764F"/>
    <w:rsid w:val="00F179F4"/>
    <w:rsid w:val="00F2417D"/>
    <w:rsid w:val="00F2791F"/>
    <w:rsid w:val="00F30DED"/>
    <w:rsid w:val="00F3167A"/>
    <w:rsid w:val="00F3463C"/>
    <w:rsid w:val="00F3534F"/>
    <w:rsid w:val="00F35B32"/>
    <w:rsid w:val="00F361FC"/>
    <w:rsid w:val="00F36566"/>
    <w:rsid w:val="00F36A58"/>
    <w:rsid w:val="00F36F5D"/>
    <w:rsid w:val="00F44BF5"/>
    <w:rsid w:val="00F45B00"/>
    <w:rsid w:val="00F45CD0"/>
    <w:rsid w:val="00F45F85"/>
    <w:rsid w:val="00F46BA0"/>
    <w:rsid w:val="00F47149"/>
    <w:rsid w:val="00F502B4"/>
    <w:rsid w:val="00F53458"/>
    <w:rsid w:val="00F543CA"/>
    <w:rsid w:val="00F5493F"/>
    <w:rsid w:val="00F600FA"/>
    <w:rsid w:val="00F61ABB"/>
    <w:rsid w:val="00F6221C"/>
    <w:rsid w:val="00F62DFF"/>
    <w:rsid w:val="00F654AA"/>
    <w:rsid w:val="00F6629C"/>
    <w:rsid w:val="00F71F16"/>
    <w:rsid w:val="00F73FE7"/>
    <w:rsid w:val="00F763A2"/>
    <w:rsid w:val="00F81583"/>
    <w:rsid w:val="00F822C9"/>
    <w:rsid w:val="00F823F9"/>
    <w:rsid w:val="00F83E61"/>
    <w:rsid w:val="00F870B4"/>
    <w:rsid w:val="00F903FE"/>
    <w:rsid w:val="00F91BB9"/>
    <w:rsid w:val="00F926CA"/>
    <w:rsid w:val="00F9326B"/>
    <w:rsid w:val="00F9498B"/>
    <w:rsid w:val="00F95199"/>
    <w:rsid w:val="00F965F7"/>
    <w:rsid w:val="00FA089E"/>
    <w:rsid w:val="00FA1B67"/>
    <w:rsid w:val="00FA3A9F"/>
    <w:rsid w:val="00FA4C5C"/>
    <w:rsid w:val="00FA501B"/>
    <w:rsid w:val="00FA597E"/>
    <w:rsid w:val="00FA6037"/>
    <w:rsid w:val="00FA6665"/>
    <w:rsid w:val="00FA70D2"/>
    <w:rsid w:val="00FA763C"/>
    <w:rsid w:val="00FB19C3"/>
    <w:rsid w:val="00FB358A"/>
    <w:rsid w:val="00FB4E0F"/>
    <w:rsid w:val="00FB6908"/>
    <w:rsid w:val="00FB6C6E"/>
    <w:rsid w:val="00FC5472"/>
    <w:rsid w:val="00FC59A3"/>
    <w:rsid w:val="00FD077B"/>
    <w:rsid w:val="00FD2549"/>
    <w:rsid w:val="00FD26CF"/>
    <w:rsid w:val="00FD41D0"/>
    <w:rsid w:val="00FD53D5"/>
    <w:rsid w:val="00FD5AD2"/>
    <w:rsid w:val="00FD5D8E"/>
    <w:rsid w:val="00FD7202"/>
    <w:rsid w:val="00FD77E6"/>
    <w:rsid w:val="00FE1F93"/>
    <w:rsid w:val="00FE3416"/>
    <w:rsid w:val="00FF0F19"/>
    <w:rsid w:val="00FF12A1"/>
    <w:rsid w:val="00FF3D1B"/>
    <w:rsid w:val="00FF3E8D"/>
    <w:rsid w:val="00FF5189"/>
    <w:rsid w:val="00FF58D7"/>
    <w:rsid w:val="00FF59B3"/>
    <w:rsid w:val="00FF793F"/>
    <w:rsid w:val="014E3541"/>
    <w:rsid w:val="01DBA6D4"/>
    <w:rsid w:val="0241C625"/>
    <w:rsid w:val="029502CC"/>
    <w:rsid w:val="02DF4290"/>
    <w:rsid w:val="03335C11"/>
    <w:rsid w:val="04C70ED2"/>
    <w:rsid w:val="04E287D7"/>
    <w:rsid w:val="0524FE0F"/>
    <w:rsid w:val="05662878"/>
    <w:rsid w:val="06F084B7"/>
    <w:rsid w:val="07B1AFA8"/>
    <w:rsid w:val="08A5ABF5"/>
    <w:rsid w:val="09F6E9F2"/>
    <w:rsid w:val="09F80743"/>
    <w:rsid w:val="0A7D56A9"/>
    <w:rsid w:val="0ACC6199"/>
    <w:rsid w:val="0ACF0B88"/>
    <w:rsid w:val="0AFD050D"/>
    <w:rsid w:val="0BEAD2B8"/>
    <w:rsid w:val="0C94377F"/>
    <w:rsid w:val="0C98D56E"/>
    <w:rsid w:val="0D0934FF"/>
    <w:rsid w:val="0E026799"/>
    <w:rsid w:val="0EFF8911"/>
    <w:rsid w:val="10FE1B5E"/>
    <w:rsid w:val="1119204C"/>
    <w:rsid w:val="12031928"/>
    <w:rsid w:val="12506FDF"/>
    <w:rsid w:val="1366FF8C"/>
    <w:rsid w:val="13720D8E"/>
    <w:rsid w:val="14153C7E"/>
    <w:rsid w:val="1475928E"/>
    <w:rsid w:val="14AF4E1E"/>
    <w:rsid w:val="14BD1018"/>
    <w:rsid w:val="15738C3A"/>
    <w:rsid w:val="15D18C81"/>
    <w:rsid w:val="16D68A4B"/>
    <w:rsid w:val="171CB788"/>
    <w:rsid w:val="172FE7F2"/>
    <w:rsid w:val="175EFD41"/>
    <w:rsid w:val="17F2B739"/>
    <w:rsid w:val="1859324F"/>
    <w:rsid w:val="18D652AF"/>
    <w:rsid w:val="19092D43"/>
    <w:rsid w:val="19115F15"/>
    <w:rsid w:val="194E1DDE"/>
    <w:rsid w:val="1A6227B2"/>
    <w:rsid w:val="1A629245"/>
    <w:rsid w:val="1B1328D7"/>
    <w:rsid w:val="1BA46651"/>
    <w:rsid w:val="1BE28601"/>
    <w:rsid w:val="1DC4FA87"/>
    <w:rsid w:val="1E424861"/>
    <w:rsid w:val="1E959D4B"/>
    <w:rsid w:val="1ECE230D"/>
    <w:rsid w:val="1F15BDF5"/>
    <w:rsid w:val="1F3F2AC7"/>
    <w:rsid w:val="1F400530"/>
    <w:rsid w:val="1F4AE952"/>
    <w:rsid w:val="1FFDC91E"/>
    <w:rsid w:val="218DDA6B"/>
    <w:rsid w:val="2191EA73"/>
    <w:rsid w:val="21B12952"/>
    <w:rsid w:val="21D14699"/>
    <w:rsid w:val="21EEF4B2"/>
    <w:rsid w:val="231B985D"/>
    <w:rsid w:val="23E46337"/>
    <w:rsid w:val="2653E245"/>
    <w:rsid w:val="2757455B"/>
    <w:rsid w:val="2849083E"/>
    <w:rsid w:val="28B420CD"/>
    <w:rsid w:val="2AC6FF70"/>
    <w:rsid w:val="2B1B9E35"/>
    <w:rsid w:val="2B88D465"/>
    <w:rsid w:val="2BDB4BA4"/>
    <w:rsid w:val="2C21B7B2"/>
    <w:rsid w:val="2C48603D"/>
    <w:rsid w:val="2C9AB9CE"/>
    <w:rsid w:val="2D9362C7"/>
    <w:rsid w:val="2DDAD7A0"/>
    <w:rsid w:val="2DE18759"/>
    <w:rsid w:val="2DFD5E86"/>
    <w:rsid w:val="2FEB82ED"/>
    <w:rsid w:val="302D3A5B"/>
    <w:rsid w:val="31266CF5"/>
    <w:rsid w:val="319414E6"/>
    <w:rsid w:val="31BF1372"/>
    <w:rsid w:val="31C75490"/>
    <w:rsid w:val="32118AB1"/>
    <w:rsid w:val="325A005E"/>
    <w:rsid w:val="32A12209"/>
    <w:rsid w:val="336DACE9"/>
    <w:rsid w:val="34A408E0"/>
    <w:rsid w:val="34DAE861"/>
    <w:rsid w:val="35117DD6"/>
    <w:rsid w:val="3522D427"/>
    <w:rsid w:val="371BC8F4"/>
    <w:rsid w:val="372D7181"/>
    <w:rsid w:val="37D923F7"/>
    <w:rsid w:val="3800188C"/>
    <w:rsid w:val="382778BE"/>
    <w:rsid w:val="38BBD428"/>
    <w:rsid w:val="38FF9890"/>
    <w:rsid w:val="396801FF"/>
    <w:rsid w:val="3AC117A2"/>
    <w:rsid w:val="3B4BAD34"/>
    <w:rsid w:val="3C00E2A4"/>
    <w:rsid w:val="3C40C703"/>
    <w:rsid w:val="3D200AB1"/>
    <w:rsid w:val="3D340A18"/>
    <w:rsid w:val="3D366F5A"/>
    <w:rsid w:val="3D624FEF"/>
    <w:rsid w:val="3DB73ACA"/>
    <w:rsid w:val="3DDF443A"/>
    <w:rsid w:val="3DEAFF53"/>
    <w:rsid w:val="3E3B7322"/>
    <w:rsid w:val="3E7F0945"/>
    <w:rsid w:val="3EE5AB99"/>
    <w:rsid w:val="400974E9"/>
    <w:rsid w:val="403A331A"/>
    <w:rsid w:val="40939DF7"/>
    <w:rsid w:val="40B64628"/>
    <w:rsid w:val="40DDB119"/>
    <w:rsid w:val="410019E9"/>
    <w:rsid w:val="41B135A8"/>
    <w:rsid w:val="41C7983C"/>
    <w:rsid w:val="4329E987"/>
    <w:rsid w:val="4421F18A"/>
    <w:rsid w:val="44658388"/>
    <w:rsid w:val="44F26008"/>
    <w:rsid w:val="4514EC56"/>
    <w:rsid w:val="4644C3CC"/>
    <w:rsid w:val="46AAF282"/>
    <w:rsid w:val="46F2950D"/>
    <w:rsid w:val="46F478BF"/>
    <w:rsid w:val="46F87839"/>
    <w:rsid w:val="4744C618"/>
    <w:rsid w:val="48FCB95F"/>
    <w:rsid w:val="4A5AC8FC"/>
    <w:rsid w:val="4A832393"/>
    <w:rsid w:val="4ACA126F"/>
    <w:rsid w:val="4AD86033"/>
    <w:rsid w:val="4AEAB8CE"/>
    <w:rsid w:val="4AEE712A"/>
    <w:rsid w:val="4B8EBC39"/>
    <w:rsid w:val="4C60C3B5"/>
    <w:rsid w:val="4DA19973"/>
    <w:rsid w:val="4DAF921D"/>
    <w:rsid w:val="4E5196EC"/>
    <w:rsid w:val="4EF2ED17"/>
    <w:rsid w:val="4F065CF5"/>
    <w:rsid w:val="4FD88BB0"/>
    <w:rsid w:val="503B6F32"/>
    <w:rsid w:val="50F403D7"/>
    <w:rsid w:val="5140FD67"/>
    <w:rsid w:val="51D7E27D"/>
    <w:rsid w:val="51EEAA44"/>
    <w:rsid w:val="52279485"/>
    <w:rsid w:val="5240C59B"/>
    <w:rsid w:val="52FE86A6"/>
    <w:rsid w:val="541AED91"/>
    <w:rsid w:val="55DD055E"/>
    <w:rsid w:val="566886D3"/>
    <w:rsid w:val="56FFC0E1"/>
    <w:rsid w:val="573A6162"/>
    <w:rsid w:val="5833C977"/>
    <w:rsid w:val="585D6D0B"/>
    <w:rsid w:val="58673C12"/>
    <w:rsid w:val="58C47102"/>
    <w:rsid w:val="59DBC304"/>
    <w:rsid w:val="5B8D0A50"/>
    <w:rsid w:val="5B9C9F17"/>
    <w:rsid w:val="5C15413F"/>
    <w:rsid w:val="5C83F3FC"/>
    <w:rsid w:val="5CAAEE55"/>
    <w:rsid w:val="5EC08CCB"/>
    <w:rsid w:val="5EDF4EED"/>
    <w:rsid w:val="5EFFF54C"/>
    <w:rsid w:val="5F87AE51"/>
    <w:rsid w:val="60891B4E"/>
    <w:rsid w:val="60F74E0A"/>
    <w:rsid w:val="614C50E0"/>
    <w:rsid w:val="618E20A1"/>
    <w:rsid w:val="62931E6B"/>
    <w:rsid w:val="632DE17E"/>
    <w:rsid w:val="63981C35"/>
    <w:rsid w:val="63A23B35"/>
    <w:rsid w:val="63B8179F"/>
    <w:rsid w:val="644E1E3E"/>
    <w:rsid w:val="6492CC40"/>
    <w:rsid w:val="64C5C163"/>
    <w:rsid w:val="6533EC96"/>
    <w:rsid w:val="658FAD1E"/>
    <w:rsid w:val="663872C5"/>
    <w:rsid w:val="683BA8E6"/>
    <w:rsid w:val="68DE8DD8"/>
    <w:rsid w:val="69755417"/>
    <w:rsid w:val="6B595287"/>
    <w:rsid w:val="6BFFCDE6"/>
    <w:rsid w:val="6CC2D9D1"/>
    <w:rsid w:val="6D6C92A6"/>
    <w:rsid w:val="6DDD87B9"/>
    <w:rsid w:val="6E106C0B"/>
    <w:rsid w:val="6E19ADBB"/>
    <w:rsid w:val="6EC0F21A"/>
    <w:rsid w:val="6F0585DA"/>
    <w:rsid w:val="7014520C"/>
    <w:rsid w:val="7160A00F"/>
    <w:rsid w:val="71B1BAB0"/>
    <w:rsid w:val="722647CB"/>
    <w:rsid w:val="741B9929"/>
    <w:rsid w:val="7437C1DD"/>
    <w:rsid w:val="748F362F"/>
    <w:rsid w:val="751F9DB8"/>
    <w:rsid w:val="75F8C3FE"/>
    <w:rsid w:val="76098B96"/>
    <w:rsid w:val="76667AB7"/>
    <w:rsid w:val="7770D6E1"/>
    <w:rsid w:val="7773CEA7"/>
    <w:rsid w:val="78730609"/>
    <w:rsid w:val="78940565"/>
    <w:rsid w:val="78D5BEB9"/>
    <w:rsid w:val="78DDC9A5"/>
    <w:rsid w:val="79E5E821"/>
    <w:rsid w:val="7B1714E0"/>
    <w:rsid w:val="7B39EBDA"/>
    <w:rsid w:val="7B82D46F"/>
    <w:rsid w:val="7BACF0A3"/>
    <w:rsid w:val="7D58DB05"/>
    <w:rsid w:val="7E4AD8C1"/>
    <w:rsid w:val="7F06CD65"/>
    <w:rsid w:val="7F0A5771"/>
    <w:rsid w:val="7F0AE630"/>
    <w:rsid w:val="7FB32424"/>
    <w:rsid w:val="7FCB8D3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C8ED00"/>
  <w15:docId w15:val="{1D5982A0-4F80-4894-9928-50E345BD6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A67"/>
    <w:pPr>
      <w:keepNext/>
      <w:keepLines/>
      <w:spacing w:before="240" w:after="120"/>
      <w:outlineLvl w:val="0"/>
    </w:pPr>
    <w:rPr>
      <w:rFonts w:ascii="Blender Pro Bold" w:eastAsiaTheme="majorEastAsia" w:hAnsi="Blender Pro Bold" w:cstheme="majorBidi"/>
      <w:b/>
      <w:sz w:val="32"/>
      <w:szCs w:val="32"/>
      <w:u w:val="thick" w:color="C00000"/>
    </w:rPr>
  </w:style>
  <w:style w:type="paragraph" w:styleId="Heading2">
    <w:name w:val="heading 2"/>
    <w:basedOn w:val="Normal"/>
    <w:next w:val="Normal"/>
    <w:link w:val="Heading2Char"/>
    <w:uiPriority w:val="9"/>
    <w:unhideWhenUsed/>
    <w:qFormat/>
    <w:rsid w:val="00A15A67"/>
    <w:pPr>
      <w:keepNext/>
      <w:keepLines/>
      <w:spacing w:before="240" w:after="120"/>
      <w:outlineLvl w:val="1"/>
    </w:pPr>
    <w:rPr>
      <w:rFonts w:ascii="Blender Pro Bold" w:eastAsiaTheme="majorEastAsia" w:hAnsi="Blender Pro Bold" w:cstheme="majorBidi"/>
      <w:b/>
      <w:sz w:val="28"/>
      <w:szCs w:val="26"/>
      <w:u w:val="thick" w:color="C00000"/>
    </w:rPr>
  </w:style>
  <w:style w:type="paragraph" w:styleId="Heading3">
    <w:name w:val="heading 3"/>
    <w:basedOn w:val="Normal"/>
    <w:next w:val="Normal"/>
    <w:link w:val="Heading3Char"/>
    <w:uiPriority w:val="9"/>
    <w:unhideWhenUsed/>
    <w:qFormat/>
    <w:rsid w:val="00FF59B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14FB"/>
    <w:rPr>
      <w:rFonts w:eastAsiaTheme="minorHAnsi"/>
      <w:lang w:val="en-GB"/>
    </w:rPr>
  </w:style>
  <w:style w:type="character" w:customStyle="1" w:styleId="FootnoteTextChar">
    <w:name w:val="Footnote Text Char"/>
    <w:basedOn w:val="DefaultParagraphFont"/>
    <w:link w:val="FootnoteText"/>
    <w:uiPriority w:val="99"/>
    <w:rsid w:val="008114FB"/>
    <w:rPr>
      <w:rFonts w:eastAsiaTheme="minorHAnsi"/>
      <w:lang w:val="en-GB"/>
    </w:rPr>
  </w:style>
  <w:style w:type="character" w:styleId="FootnoteReference">
    <w:name w:val="footnote reference"/>
    <w:basedOn w:val="DefaultParagraphFont"/>
    <w:uiPriority w:val="99"/>
    <w:unhideWhenUsed/>
    <w:rsid w:val="008114FB"/>
    <w:rPr>
      <w:vertAlign w:val="superscript"/>
    </w:rPr>
  </w:style>
  <w:style w:type="paragraph" w:styleId="ListParagraph">
    <w:name w:val="List Paragraph"/>
    <w:basedOn w:val="Normal"/>
    <w:uiPriority w:val="34"/>
    <w:qFormat/>
    <w:rsid w:val="00B20A11"/>
    <w:pPr>
      <w:ind w:left="720"/>
      <w:contextualSpacing/>
    </w:pPr>
  </w:style>
  <w:style w:type="table" w:styleId="TableGrid">
    <w:name w:val="Table Grid"/>
    <w:basedOn w:val="TableNormal"/>
    <w:uiPriority w:val="39"/>
    <w:rsid w:val="00AA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06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69B"/>
    <w:rPr>
      <w:rFonts w:ascii="Lucida Grande" w:hAnsi="Lucida Grande" w:cs="Lucida Grande"/>
      <w:sz w:val="18"/>
      <w:szCs w:val="18"/>
    </w:rPr>
  </w:style>
  <w:style w:type="paragraph" w:styleId="Header">
    <w:name w:val="header"/>
    <w:basedOn w:val="Normal"/>
    <w:link w:val="HeaderChar"/>
    <w:unhideWhenUsed/>
    <w:rsid w:val="00656D35"/>
    <w:pPr>
      <w:tabs>
        <w:tab w:val="center" w:pos="4320"/>
        <w:tab w:val="right" w:pos="8640"/>
      </w:tabs>
    </w:pPr>
  </w:style>
  <w:style w:type="character" w:customStyle="1" w:styleId="HeaderChar">
    <w:name w:val="Header Char"/>
    <w:basedOn w:val="DefaultParagraphFont"/>
    <w:link w:val="Header"/>
    <w:rsid w:val="00656D35"/>
  </w:style>
  <w:style w:type="paragraph" w:styleId="Footer">
    <w:name w:val="footer"/>
    <w:basedOn w:val="Normal"/>
    <w:link w:val="FooterChar"/>
    <w:uiPriority w:val="99"/>
    <w:unhideWhenUsed/>
    <w:rsid w:val="00656D35"/>
    <w:pPr>
      <w:tabs>
        <w:tab w:val="center" w:pos="4320"/>
        <w:tab w:val="right" w:pos="8640"/>
      </w:tabs>
    </w:pPr>
  </w:style>
  <w:style w:type="character" w:customStyle="1" w:styleId="FooterChar">
    <w:name w:val="Footer Char"/>
    <w:basedOn w:val="DefaultParagraphFont"/>
    <w:link w:val="Footer"/>
    <w:uiPriority w:val="99"/>
    <w:rsid w:val="00656D35"/>
  </w:style>
  <w:style w:type="character" w:styleId="CommentReference">
    <w:name w:val="annotation reference"/>
    <w:basedOn w:val="DefaultParagraphFont"/>
    <w:uiPriority w:val="99"/>
    <w:semiHidden/>
    <w:unhideWhenUsed/>
    <w:rsid w:val="00E9462F"/>
    <w:rPr>
      <w:sz w:val="18"/>
      <w:szCs w:val="18"/>
    </w:rPr>
  </w:style>
  <w:style w:type="paragraph" w:styleId="CommentText">
    <w:name w:val="annotation text"/>
    <w:basedOn w:val="Normal"/>
    <w:link w:val="CommentTextChar"/>
    <w:uiPriority w:val="99"/>
    <w:unhideWhenUsed/>
    <w:rsid w:val="00E9462F"/>
  </w:style>
  <w:style w:type="character" w:customStyle="1" w:styleId="CommentTextChar">
    <w:name w:val="Comment Text Char"/>
    <w:basedOn w:val="DefaultParagraphFont"/>
    <w:link w:val="CommentText"/>
    <w:uiPriority w:val="99"/>
    <w:rsid w:val="00E9462F"/>
  </w:style>
  <w:style w:type="paragraph" w:styleId="CommentSubject">
    <w:name w:val="annotation subject"/>
    <w:basedOn w:val="CommentText"/>
    <w:next w:val="CommentText"/>
    <w:link w:val="CommentSubjectChar"/>
    <w:uiPriority w:val="99"/>
    <w:semiHidden/>
    <w:unhideWhenUsed/>
    <w:rsid w:val="00E9462F"/>
    <w:rPr>
      <w:b/>
      <w:bCs/>
      <w:sz w:val="20"/>
      <w:szCs w:val="20"/>
    </w:rPr>
  </w:style>
  <w:style w:type="character" w:customStyle="1" w:styleId="CommentSubjectChar">
    <w:name w:val="Comment Subject Char"/>
    <w:basedOn w:val="CommentTextChar"/>
    <w:link w:val="CommentSubject"/>
    <w:uiPriority w:val="99"/>
    <w:semiHidden/>
    <w:rsid w:val="00E9462F"/>
    <w:rPr>
      <w:b/>
      <w:bCs/>
      <w:sz w:val="20"/>
      <w:szCs w:val="20"/>
    </w:rPr>
  </w:style>
  <w:style w:type="character" w:styleId="Hyperlink">
    <w:name w:val="Hyperlink"/>
    <w:basedOn w:val="DefaultParagraphFont"/>
    <w:uiPriority w:val="99"/>
    <w:rsid w:val="006E6901"/>
    <w:rPr>
      <w:color w:val="0000FF"/>
      <w:u w:val="single"/>
    </w:rPr>
  </w:style>
  <w:style w:type="paragraph" w:styleId="NoSpacing">
    <w:name w:val="No Spacing"/>
    <w:uiPriority w:val="1"/>
    <w:qFormat/>
    <w:rsid w:val="00D83087"/>
    <w:rPr>
      <w:rFonts w:ascii="Times New Roman" w:eastAsia="Times New Roman" w:hAnsi="Times New Roman" w:cs="Times New Roman"/>
    </w:rPr>
  </w:style>
  <w:style w:type="character" w:customStyle="1" w:styleId="apple-converted-space">
    <w:name w:val="apple-converted-space"/>
    <w:basedOn w:val="DefaultParagraphFont"/>
    <w:rsid w:val="00D83087"/>
  </w:style>
  <w:style w:type="paragraph" w:customStyle="1" w:styleId="FreeFormA">
    <w:name w:val="Free Form A"/>
    <w:rsid w:val="003F5848"/>
    <w:rPr>
      <w:rFonts w:ascii="Times New Roman" w:eastAsia="ヒラギノ角ゴ Pro W3" w:hAnsi="Times New Roman" w:cs="Times New Roman"/>
      <w:color w:val="000000"/>
      <w:sz w:val="20"/>
      <w:szCs w:val="20"/>
    </w:rPr>
  </w:style>
  <w:style w:type="paragraph" w:customStyle="1" w:styleId="FootnoteText1">
    <w:name w:val="Footnote Text1"/>
    <w:rsid w:val="003F5848"/>
    <w:rPr>
      <w:rFonts w:ascii="Helvetica" w:eastAsia="ヒラギノ角ゴ Pro W3" w:hAnsi="Helvetica" w:cs="Times New Roman"/>
      <w:color w:val="000000"/>
      <w:sz w:val="20"/>
      <w:szCs w:val="20"/>
    </w:rPr>
  </w:style>
  <w:style w:type="paragraph" w:customStyle="1" w:styleId="FreeFormAA">
    <w:name w:val="Free Form A A"/>
    <w:rsid w:val="00CD69CD"/>
    <w:rPr>
      <w:rFonts w:ascii="Helvetica" w:eastAsia="ヒラギノ角ゴ Pro W3" w:hAnsi="Helvetica" w:cs="Times New Roman"/>
      <w:color w:val="000000"/>
      <w:szCs w:val="20"/>
    </w:rPr>
  </w:style>
  <w:style w:type="paragraph" w:styleId="Revision">
    <w:name w:val="Revision"/>
    <w:hidden/>
    <w:uiPriority w:val="99"/>
    <w:semiHidden/>
    <w:rsid w:val="00423F25"/>
  </w:style>
  <w:style w:type="character" w:customStyle="1" w:styleId="Heading1Char">
    <w:name w:val="Heading 1 Char"/>
    <w:basedOn w:val="DefaultParagraphFont"/>
    <w:link w:val="Heading1"/>
    <w:uiPriority w:val="9"/>
    <w:rsid w:val="00A15A67"/>
    <w:rPr>
      <w:rFonts w:ascii="Blender Pro Bold" w:eastAsiaTheme="majorEastAsia" w:hAnsi="Blender Pro Bold" w:cstheme="majorBidi"/>
      <w:b/>
      <w:sz w:val="32"/>
      <w:szCs w:val="32"/>
      <w:u w:val="thick" w:color="C00000"/>
    </w:rPr>
  </w:style>
  <w:style w:type="paragraph" w:styleId="TOCHeading">
    <w:name w:val="TOC Heading"/>
    <w:basedOn w:val="Heading1"/>
    <w:next w:val="Normal"/>
    <w:uiPriority w:val="39"/>
    <w:unhideWhenUsed/>
    <w:qFormat/>
    <w:rsid w:val="00A15A67"/>
    <w:pPr>
      <w:spacing w:line="259" w:lineRule="auto"/>
      <w:outlineLvl w:val="9"/>
    </w:pPr>
  </w:style>
  <w:style w:type="character" w:customStyle="1" w:styleId="Heading2Char">
    <w:name w:val="Heading 2 Char"/>
    <w:basedOn w:val="DefaultParagraphFont"/>
    <w:link w:val="Heading2"/>
    <w:uiPriority w:val="9"/>
    <w:rsid w:val="00A15A67"/>
    <w:rPr>
      <w:rFonts w:ascii="Blender Pro Bold" w:eastAsiaTheme="majorEastAsia" w:hAnsi="Blender Pro Bold" w:cstheme="majorBidi"/>
      <w:b/>
      <w:sz w:val="28"/>
      <w:szCs w:val="26"/>
      <w:u w:val="thick" w:color="C00000"/>
    </w:rPr>
  </w:style>
  <w:style w:type="paragraph" w:styleId="TOC1">
    <w:name w:val="toc 1"/>
    <w:basedOn w:val="Normal"/>
    <w:next w:val="Normal"/>
    <w:autoRedefine/>
    <w:uiPriority w:val="39"/>
    <w:unhideWhenUsed/>
    <w:rsid w:val="00C76D74"/>
    <w:pPr>
      <w:tabs>
        <w:tab w:val="left" w:pos="480"/>
        <w:tab w:val="right" w:leader="dot" w:pos="9017"/>
      </w:tabs>
      <w:spacing w:after="100"/>
    </w:pPr>
  </w:style>
  <w:style w:type="paragraph" w:styleId="TOC2">
    <w:name w:val="toc 2"/>
    <w:basedOn w:val="Normal"/>
    <w:next w:val="Normal"/>
    <w:autoRedefine/>
    <w:uiPriority w:val="39"/>
    <w:unhideWhenUsed/>
    <w:rsid w:val="00A15A67"/>
    <w:pPr>
      <w:spacing w:after="100"/>
      <w:ind w:left="240"/>
    </w:pPr>
  </w:style>
  <w:style w:type="character" w:styleId="SubtleEmphasis">
    <w:name w:val="Subtle Emphasis"/>
    <w:basedOn w:val="DefaultParagraphFont"/>
    <w:uiPriority w:val="19"/>
    <w:qFormat/>
    <w:rsid w:val="00370980"/>
    <w:rPr>
      <w:i/>
      <w:iCs/>
      <w:color w:val="404040" w:themeColor="text1" w:themeTint="BF"/>
    </w:rPr>
  </w:style>
  <w:style w:type="table" w:customStyle="1" w:styleId="TableGrid1">
    <w:name w:val="Table Grid1"/>
    <w:basedOn w:val="TableNormal"/>
    <w:next w:val="TableGrid"/>
    <w:rsid w:val="005A67AE"/>
    <w:rPr>
      <w:rFonts w:ascii="Calibri" w:eastAsia="Times New Rom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A67AE"/>
    <w:rPr>
      <w:rFonts w:ascii="Calibri" w:hAnsi="Calibri" w:cs="Times New Roman"/>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59B3"/>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FF59B3"/>
    <w:pPr>
      <w:spacing w:after="100"/>
      <w:ind w:left="480"/>
    </w:pPr>
  </w:style>
  <w:style w:type="character" w:customStyle="1" w:styleId="markedcontent">
    <w:name w:val="markedcontent"/>
    <w:basedOn w:val="DefaultParagraphFont"/>
    <w:rsid w:val="00461D4A"/>
  </w:style>
  <w:style w:type="character" w:styleId="FollowedHyperlink">
    <w:name w:val="FollowedHyperlink"/>
    <w:basedOn w:val="DefaultParagraphFont"/>
    <w:uiPriority w:val="99"/>
    <w:semiHidden/>
    <w:unhideWhenUsed/>
    <w:rsid w:val="00FD7202"/>
    <w:rPr>
      <w:color w:val="800080" w:themeColor="followedHyperlink"/>
      <w:u w:val="single"/>
    </w:rPr>
  </w:style>
  <w:style w:type="character" w:customStyle="1" w:styleId="ezkurwreuab5ozgtqnkl">
    <w:name w:val="ezkurwreuab5ozgtqnkl"/>
    <w:basedOn w:val="DefaultParagraphFont"/>
    <w:rsid w:val="004E22FA"/>
  </w:style>
  <w:style w:type="paragraph" w:styleId="NormalWeb">
    <w:name w:val="Normal (Web)"/>
    <w:basedOn w:val="Normal"/>
    <w:uiPriority w:val="99"/>
    <w:unhideWhenUsed/>
    <w:rsid w:val="001254D8"/>
    <w:pPr>
      <w:spacing w:before="100" w:beforeAutospacing="1" w:after="100" w:afterAutospacing="1"/>
    </w:pPr>
    <w:rPr>
      <w:rFonts w:ascii="Times New Roman" w:eastAsia="Times New Roman" w:hAnsi="Times New Roman" w:cs="Times New Roman"/>
    </w:rPr>
  </w:style>
  <w:style w:type="character" w:customStyle="1" w:styleId="overflow-hidden">
    <w:name w:val="overflow-hidden"/>
    <w:basedOn w:val="DefaultParagraphFont"/>
    <w:rsid w:val="00BF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977">
      <w:bodyDiv w:val="1"/>
      <w:marLeft w:val="0"/>
      <w:marRight w:val="0"/>
      <w:marTop w:val="0"/>
      <w:marBottom w:val="0"/>
      <w:divBdr>
        <w:top w:val="none" w:sz="0" w:space="0" w:color="auto"/>
        <w:left w:val="none" w:sz="0" w:space="0" w:color="auto"/>
        <w:bottom w:val="none" w:sz="0" w:space="0" w:color="auto"/>
        <w:right w:val="none" w:sz="0" w:space="0" w:color="auto"/>
      </w:divBdr>
    </w:div>
    <w:div w:id="39211923">
      <w:bodyDiv w:val="1"/>
      <w:marLeft w:val="0"/>
      <w:marRight w:val="0"/>
      <w:marTop w:val="0"/>
      <w:marBottom w:val="0"/>
      <w:divBdr>
        <w:top w:val="none" w:sz="0" w:space="0" w:color="auto"/>
        <w:left w:val="none" w:sz="0" w:space="0" w:color="auto"/>
        <w:bottom w:val="none" w:sz="0" w:space="0" w:color="auto"/>
        <w:right w:val="none" w:sz="0" w:space="0" w:color="auto"/>
      </w:divBdr>
    </w:div>
    <w:div w:id="41447074">
      <w:bodyDiv w:val="1"/>
      <w:marLeft w:val="0"/>
      <w:marRight w:val="0"/>
      <w:marTop w:val="0"/>
      <w:marBottom w:val="0"/>
      <w:divBdr>
        <w:top w:val="none" w:sz="0" w:space="0" w:color="auto"/>
        <w:left w:val="none" w:sz="0" w:space="0" w:color="auto"/>
        <w:bottom w:val="none" w:sz="0" w:space="0" w:color="auto"/>
        <w:right w:val="none" w:sz="0" w:space="0" w:color="auto"/>
      </w:divBdr>
    </w:div>
    <w:div w:id="73019886">
      <w:bodyDiv w:val="1"/>
      <w:marLeft w:val="0"/>
      <w:marRight w:val="0"/>
      <w:marTop w:val="0"/>
      <w:marBottom w:val="0"/>
      <w:divBdr>
        <w:top w:val="none" w:sz="0" w:space="0" w:color="auto"/>
        <w:left w:val="none" w:sz="0" w:space="0" w:color="auto"/>
        <w:bottom w:val="none" w:sz="0" w:space="0" w:color="auto"/>
        <w:right w:val="none" w:sz="0" w:space="0" w:color="auto"/>
      </w:divBdr>
      <w:divsChild>
        <w:div w:id="99110047">
          <w:marLeft w:val="0"/>
          <w:marRight w:val="0"/>
          <w:marTop w:val="0"/>
          <w:marBottom w:val="0"/>
          <w:divBdr>
            <w:top w:val="none" w:sz="0" w:space="0" w:color="auto"/>
            <w:left w:val="none" w:sz="0" w:space="0" w:color="auto"/>
            <w:bottom w:val="none" w:sz="0" w:space="0" w:color="auto"/>
            <w:right w:val="none" w:sz="0" w:space="0" w:color="auto"/>
          </w:divBdr>
          <w:divsChild>
            <w:div w:id="38214361">
              <w:marLeft w:val="0"/>
              <w:marRight w:val="0"/>
              <w:marTop w:val="0"/>
              <w:marBottom w:val="0"/>
              <w:divBdr>
                <w:top w:val="none" w:sz="0" w:space="0" w:color="auto"/>
                <w:left w:val="none" w:sz="0" w:space="0" w:color="auto"/>
                <w:bottom w:val="none" w:sz="0" w:space="0" w:color="auto"/>
                <w:right w:val="none" w:sz="0" w:space="0" w:color="auto"/>
              </w:divBdr>
              <w:divsChild>
                <w:div w:id="1565262745">
                  <w:marLeft w:val="0"/>
                  <w:marRight w:val="0"/>
                  <w:marTop w:val="0"/>
                  <w:marBottom w:val="0"/>
                  <w:divBdr>
                    <w:top w:val="none" w:sz="0" w:space="0" w:color="auto"/>
                    <w:left w:val="none" w:sz="0" w:space="0" w:color="auto"/>
                    <w:bottom w:val="none" w:sz="0" w:space="0" w:color="auto"/>
                    <w:right w:val="none" w:sz="0" w:space="0" w:color="auto"/>
                  </w:divBdr>
                  <w:divsChild>
                    <w:div w:id="1380521110">
                      <w:marLeft w:val="0"/>
                      <w:marRight w:val="0"/>
                      <w:marTop w:val="0"/>
                      <w:marBottom w:val="0"/>
                      <w:divBdr>
                        <w:top w:val="none" w:sz="0" w:space="0" w:color="auto"/>
                        <w:left w:val="none" w:sz="0" w:space="0" w:color="auto"/>
                        <w:bottom w:val="none" w:sz="0" w:space="0" w:color="auto"/>
                        <w:right w:val="none" w:sz="0" w:space="0" w:color="auto"/>
                      </w:divBdr>
                      <w:divsChild>
                        <w:div w:id="1536773187">
                          <w:marLeft w:val="0"/>
                          <w:marRight w:val="0"/>
                          <w:marTop w:val="0"/>
                          <w:marBottom w:val="0"/>
                          <w:divBdr>
                            <w:top w:val="none" w:sz="0" w:space="0" w:color="auto"/>
                            <w:left w:val="none" w:sz="0" w:space="0" w:color="auto"/>
                            <w:bottom w:val="none" w:sz="0" w:space="0" w:color="auto"/>
                            <w:right w:val="none" w:sz="0" w:space="0" w:color="auto"/>
                          </w:divBdr>
                          <w:divsChild>
                            <w:div w:id="1750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1115">
      <w:bodyDiv w:val="1"/>
      <w:marLeft w:val="0"/>
      <w:marRight w:val="0"/>
      <w:marTop w:val="0"/>
      <w:marBottom w:val="0"/>
      <w:divBdr>
        <w:top w:val="none" w:sz="0" w:space="0" w:color="auto"/>
        <w:left w:val="none" w:sz="0" w:space="0" w:color="auto"/>
        <w:bottom w:val="none" w:sz="0" w:space="0" w:color="auto"/>
        <w:right w:val="none" w:sz="0" w:space="0" w:color="auto"/>
      </w:divBdr>
    </w:div>
    <w:div w:id="137308332">
      <w:bodyDiv w:val="1"/>
      <w:marLeft w:val="0"/>
      <w:marRight w:val="0"/>
      <w:marTop w:val="0"/>
      <w:marBottom w:val="0"/>
      <w:divBdr>
        <w:top w:val="none" w:sz="0" w:space="0" w:color="auto"/>
        <w:left w:val="none" w:sz="0" w:space="0" w:color="auto"/>
        <w:bottom w:val="none" w:sz="0" w:space="0" w:color="auto"/>
        <w:right w:val="none" w:sz="0" w:space="0" w:color="auto"/>
      </w:divBdr>
    </w:div>
    <w:div w:id="143619010">
      <w:bodyDiv w:val="1"/>
      <w:marLeft w:val="0"/>
      <w:marRight w:val="0"/>
      <w:marTop w:val="0"/>
      <w:marBottom w:val="0"/>
      <w:divBdr>
        <w:top w:val="none" w:sz="0" w:space="0" w:color="auto"/>
        <w:left w:val="none" w:sz="0" w:space="0" w:color="auto"/>
        <w:bottom w:val="none" w:sz="0" w:space="0" w:color="auto"/>
        <w:right w:val="none" w:sz="0" w:space="0" w:color="auto"/>
      </w:divBdr>
    </w:div>
    <w:div w:id="149755881">
      <w:bodyDiv w:val="1"/>
      <w:marLeft w:val="0"/>
      <w:marRight w:val="0"/>
      <w:marTop w:val="0"/>
      <w:marBottom w:val="0"/>
      <w:divBdr>
        <w:top w:val="none" w:sz="0" w:space="0" w:color="auto"/>
        <w:left w:val="none" w:sz="0" w:space="0" w:color="auto"/>
        <w:bottom w:val="none" w:sz="0" w:space="0" w:color="auto"/>
        <w:right w:val="none" w:sz="0" w:space="0" w:color="auto"/>
      </w:divBdr>
    </w:div>
    <w:div w:id="178349480">
      <w:bodyDiv w:val="1"/>
      <w:marLeft w:val="0"/>
      <w:marRight w:val="0"/>
      <w:marTop w:val="0"/>
      <w:marBottom w:val="0"/>
      <w:divBdr>
        <w:top w:val="none" w:sz="0" w:space="0" w:color="auto"/>
        <w:left w:val="none" w:sz="0" w:space="0" w:color="auto"/>
        <w:bottom w:val="none" w:sz="0" w:space="0" w:color="auto"/>
        <w:right w:val="none" w:sz="0" w:space="0" w:color="auto"/>
      </w:divBdr>
    </w:div>
    <w:div w:id="195045470">
      <w:bodyDiv w:val="1"/>
      <w:marLeft w:val="0"/>
      <w:marRight w:val="0"/>
      <w:marTop w:val="0"/>
      <w:marBottom w:val="0"/>
      <w:divBdr>
        <w:top w:val="none" w:sz="0" w:space="0" w:color="auto"/>
        <w:left w:val="none" w:sz="0" w:space="0" w:color="auto"/>
        <w:bottom w:val="none" w:sz="0" w:space="0" w:color="auto"/>
        <w:right w:val="none" w:sz="0" w:space="0" w:color="auto"/>
      </w:divBdr>
    </w:div>
    <w:div w:id="231744067">
      <w:bodyDiv w:val="1"/>
      <w:marLeft w:val="0"/>
      <w:marRight w:val="0"/>
      <w:marTop w:val="0"/>
      <w:marBottom w:val="0"/>
      <w:divBdr>
        <w:top w:val="none" w:sz="0" w:space="0" w:color="auto"/>
        <w:left w:val="none" w:sz="0" w:space="0" w:color="auto"/>
        <w:bottom w:val="none" w:sz="0" w:space="0" w:color="auto"/>
        <w:right w:val="none" w:sz="0" w:space="0" w:color="auto"/>
      </w:divBdr>
      <w:divsChild>
        <w:div w:id="1603948682">
          <w:marLeft w:val="763"/>
          <w:marRight w:val="0"/>
          <w:marTop w:val="180"/>
          <w:marBottom w:val="0"/>
          <w:divBdr>
            <w:top w:val="none" w:sz="0" w:space="0" w:color="auto"/>
            <w:left w:val="none" w:sz="0" w:space="0" w:color="auto"/>
            <w:bottom w:val="none" w:sz="0" w:space="0" w:color="auto"/>
            <w:right w:val="none" w:sz="0" w:space="0" w:color="auto"/>
          </w:divBdr>
        </w:div>
        <w:div w:id="1303970395">
          <w:marLeft w:val="763"/>
          <w:marRight w:val="0"/>
          <w:marTop w:val="180"/>
          <w:marBottom w:val="0"/>
          <w:divBdr>
            <w:top w:val="none" w:sz="0" w:space="0" w:color="auto"/>
            <w:left w:val="none" w:sz="0" w:space="0" w:color="auto"/>
            <w:bottom w:val="none" w:sz="0" w:space="0" w:color="auto"/>
            <w:right w:val="none" w:sz="0" w:space="0" w:color="auto"/>
          </w:divBdr>
        </w:div>
        <w:div w:id="679241362">
          <w:marLeft w:val="763"/>
          <w:marRight w:val="0"/>
          <w:marTop w:val="180"/>
          <w:marBottom w:val="0"/>
          <w:divBdr>
            <w:top w:val="none" w:sz="0" w:space="0" w:color="auto"/>
            <w:left w:val="none" w:sz="0" w:space="0" w:color="auto"/>
            <w:bottom w:val="none" w:sz="0" w:space="0" w:color="auto"/>
            <w:right w:val="none" w:sz="0" w:space="0" w:color="auto"/>
          </w:divBdr>
        </w:div>
        <w:div w:id="1207529241">
          <w:marLeft w:val="763"/>
          <w:marRight w:val="0"/>
          <w:marTop w:val="180"/>
          <w:marBottom w:val="0"/>
          <w:divBdr>
            <w:top w:val="none" w:sz="0" w:space="0" w:color="auto"/>
            <w:left w:val="none" w:sz="0" w:space="0" w:color="auto"/>
            <w:bottom w:val="none" w:sz="0" w:space="0" w:color="auto"/>
            <w:right w:val="none" w:sz="0" w:space="0" w:color="auto"/>
          </w:divBdr>
        </w:div>
        <w:div w:id="1655178538">
          <w:marLeft w:val="763"/>
          <w:marRight w:val="0"/>
          <w:marTop w:val="180"/>
          <w:marBottom w:val="0"/>
          <w:divBdr>
            <w:top w:val="none" w:sz="0" w:space="0" w:color="auto"/>
            <w:left w:val="none" w:sz="0" w:space="0" w:color="auto"/>
            <w:bottom w:val="none" w:sz="0" w:space="0" w:color="auto"/>
            <w:right w:val="none" w:sz="0" w:space="0" w:color="auto"/>
          </w:divBdr>
        </w:div>
        <w:div w:id="1972324191">
          <w:marLeft w:val="763"/>
          <w:marRight w:val="0"/>
          <w:marTop w:val="180"/>
          <w:marBottom w:val="0"/>
          <w:divBdr>
            <w:top w:val="none" w:sz="0" w:space="0" w:color="auto"/>
            <w:left w:val="none" w:sz="0" w:space="0" w:color="auto"/>
            <w:bottom w:val="none" w:sz="0" w:space="0" w:color="auto"/>
            <w:right w:val="none" w:sz="0" w:space="0" w:color="auto"/>
          </w:divBdr>
        </w:div>
        <w:div w:id="257908868">
          <w:marLeft w:val="763"/>
          <w:marRight w:val="0"/>
          <w:marTop w:val="180"/>
          <w:marBottom w:val="0"/>
          <w:divBdr>
            <w:top w:val="none" w:sz="0" w:space="0" w:color="auto"/>
            <w:left w:val="none" w:sz="0" w:space="0" w:color="auto"/>
            <w:bottom w:val="none" w:sz="0" w:space="0" w:color="auto"/>
            <w:right w:val="none" w:sz="0" w:space="0" w:color="auto"/>
          </w:divBdr>
        </w:div>
        <w:div w:id="23023309">
          <w:marLeft w:val="763"/>
          <w:marRight w:val="0"/>
          <w:marTop w:val="180"/>
          <w:marBottom w:val="0"/>
          <w:divBdr>
            <w:top w:val="none" w:sz="0" w:space="0" w:color="auto"/>
            <w:left w:val="none" w:sz="0" w:space="0" w:color="auto"/>
            <w:bottom w:val="none" w:sz="0" w:space="0" w:color="auto"/>
            <w:right w:val="none" w:sz="0" w:space="0" w:color="auto"/>
          </w:divBdr>
        </w:div>
        <w:div w:id="1246184753">
          <w:marLeft w:val="763"/>
          <w:marRight w:val="0"/>
          <w:marTop w:val="180"/>
          <w:marBottom w:val="0"/>
          <w:divBdr>
            <w:top w:val="none" w:sz="0" w:space="0" w:color="auto"/>
            <w:left w:val="none" w:sz="0" w:space="0" w:color="auto"/>
            <w:bottom w:val="none" w:sz="0" w:space="0" w:color="auto"/>
            <w:right w:val="none" w:sz="0" w:space="0" w:color="auto"/>
          </w:divBdr>
        </w:div>
      </w:divsChild>
    </w:div>
    <w:div w:id="263658506">
      <w:bodyDiv w:val="1"/>
      <w:marLeft w:val="0"/>
      <w:marRight w:val="0"/>
      <w:marTop w:val="0"/>
      <w:marBottom w:val="0"/>
      <w:divBdr>
        <w:top w:val="none" w:sz="0" w:space="0" w:color="auto"/>
        <w:left w:val="none" w:sz="0" w:space="0" w:color="auto"/>
        <w:bottom w:val="none" w:sz="0" w:space="0" w:color="auto"/>
        <w:right w:val="none" w:sz="0" w:space="0" w:color="auto"/>
      </w:divBdr>
      <w:divsChild>
        <w:div w:id="327680081">
          <w:marLeft w:val="0"/>
          <w:marRight w:val="0"/>
          <w:marTop w:val="0"/>
          <w:marBottom w:val="0"/>
          <w:divBdr>
            <w:top w:val="none" w:sz="0" w:space="0" w:color="auto"/>
            <w:left w:val="none" w:sz="0" w:space="0" w:color="auto"/>
            <w:bottom w:val="none" w:sz="0" w:space="0" w:color="auto"/>
            <w:right w:val="none" w:sz="0" w:space="0" w:color="auto"/>
          </w:divBdr>
          <w:divsChild>
            <w:div w:id="389033714">
              <w:marLeft w:val="0"/>
              <w:marRight w:val="0"/>
              <w:marTop w:val="0"/>
              <w:marBottom w:val="0"/>
              <w:divBdr>
                <w:top w:val="none" w:sz="0" w:space="0" w:color="auto"/>
                <w:left w:val="none" w:sz="0" w:space="0" w:color="auto"/>
                <w:bottom w:val="none" w:sz="0" w:space="0" w:color="auto"/>
                <w:right w:val="none" w:sz="0" w:space="0" w:color="auto"/>
              </w:divBdr>
              <w:divsChild>
                <w:div w:id="1323193807">
                  <w:marLeft w:val="0"/>
                  <w:marRight w:val="0"/>
                  <w:marTop w:val="0"/>
                  <w:marBottom w:val="0"/>
                  <w:divBdr>
                    <w:top w:val="none" w:sz="0" w:space="0" w:color="auto"/>
                    <w:left w:val="none" w:sz="0" w:space="0" w:color="auto"/>
                    <w:bottom w:val="none" w:sz="0" w:space="0" w:color="auto"/>
                    <w:right w:val="none" w:sz="0" w:space="0" w:color="auto"/>
                  </w:divBdr>
                  <w:divsChild>
                    <w:div w:id="13016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9814">
          <w:marLeft w:val="0"/>
          <w:marRight w:val="0"/>
          <w:marTop w:val="0"/>
          <w:marBottom w:val="0"/>
          <w:divBdr>
            <w:top w:val="none" w:sz="0" w:space="0" w:color="auto"/>
            <w:left w:val="none" w:sz="0" w:space="0" w:color="auto"/>
            <w:bottom w:val="none" w:sz="0" w:space="0" w:color="auto"/>
            <w:right w:val="none" w:sz="0" w:space="0" w:color="auto"/>
          </w:divBdr>
          <w:divsChild>
            <w:div w:id="1681540590">
              <w:marLeft w:val="0"/>
              <w:marRight w:val="0"/>
              <w:marTop w:val="0"/>
              <w:marBottom w:val="0"/>
              <w:divBdr>
                <w:top w:val="none" w:sz="0" w:space="0" w:color="auto"/>
                <w:left w:val="none" w:sz="0" w:space="0" w:color="auto"/>
                <w:bottom w:val="none" w:sz="0" w:space="0" w:color="auto"/>
                <w:right w:val="none" w:sz="0" w:space="0" w:color="auto"/>
              </w:divBdr>
              <w:divsChild>
                <w:div w:id="591351649">
                  <w:marLeft w:val="0"/>
                  <w:marRight w:val="0"/>
                  <w:marTop w:val="0"/>
                  <w:marBottom w:val="0"/>
                  <w:divBdr>
                    <w:top w:val="none" w:sz="0" w:space="0" w:color="auto"/>
                    <w:left w:val="none" w:sz="0" w:space="0" w:color="auto"/>
                    <w:bottom w:val="none" w:sz="0" w:space="0" w:color="auto"/>
                    <w:right w:val="none" w:sz="0" w:space="0" w:color="auto"/>
                  </w:divBdr>
                  <w:divsChild>
                    <w:div w:id="6490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5524">
      <w:bodyDiv w:val="1"/>
      <w:marLeft w:val="0"/>
      <w:marRight w:val="0"/>
      <w:marTop w:val="0"/>
      <w:marBottom w:val="0"/>
      <w:divBdr>
        <w:top w:val="none" w:sz="0" w:space="0" w:color="auto"/>
        <w:left w:val="none" w:sz="0" w:space="0" w:color="auto"/>
        <w:bottom w:val="none" w:sz="0" w:space="0" w:color="auto"/>
        <w:right w:val="none" w:sz="0" w:space="0" w:color="auto"/>
      </w:divBdr>
    </w:div>
    <w:div w:id="271400099">
      <w:bodyDiv w:val="1"/>
      <w:marLeft w:val="0"/>
      <w:marRight w:val="0"/>
      <w:marTop w:val="0"/>
      <w:marBottom w:val="0"/>
      <w:divBdr>
        <w:top w:val="none" w:sz="0" w:space="0" w:color="auto"/>
        <w:left w:val="none" w:sz="0" w:space="0" w:color="auto"/>
        <w:bottom w:val="none" w:sz="0" w:space="0" w:color="auto"/>
        <w:right w:val="none" w:sz="0" w:space="0" w:color="auto"/>
      </w:divBdr>
    </w:div>
    <w:div w:id="280915017">
      <w:bodyDiv w:val="1"/>
      <w:marLeft w:val="0"/>
      <w:marRight w:val="0"/>
      <w:marTop w:val="0"/>
      <w:marBottom w:val="0"/>
      <w:divBdr>
        <w:top w:val="none" w:sz="0" w:space="0" w:color="auto"/>
        <w:left w:val="none" w:sz="0" w:space="0" w:color="auto"/>
        <w:bottom w:val="none" w:sz="0" w:space="0" w:color="auto"/>
        <w:right w:val="none" w:sz="0" w:space="0" w:color="auto"/>
      </w:divBdr>
      <w:divsChild>
        <w:div w:id="797802418">
          <w:marLeft w:val="0"/>
          <w:marRight w:val="0"/>
          <w:marTop w:val="0"/>
          <w:marBottom w:val="0"/>
          <w:divBdr>
            <w:top w:val="none" w:sz="0" w:space="0" w:color="auto"/>
            <w:left w:val="none" w:sz="0" w:space="0" w:color="auto"/>
            <w:bottom w:val="none" w:sz="0" w:space="0" w:color="auto"/>
            <w:right w:val="none" w:sz="0" w:space="0" w:color="auto"/>
          </w:divBdr>
          <w:divsChild>
            <w:div w:id="5133799">
              <w:marLeft w:val="0"/>
              <w:marRight w:val="0"/>
              <w:marTop w:val="0"/>
              <w:marBottom w:val="0"/>
              <w:divBdr>
                <w:top w:val="none" w:sz="0" w:space="0" w:color="auto"/>
                <w:left w:val="none" w:sz="0" w:space="0" w:color="auto"/>
                <w:bottom w:val="none" w:sz="0" w:space="0" w:color="auto"/>
                <w:right w:val="none" w:sz="0" w:space="0" w:color="auto"/>
              </w:divBdr>
              <w:divsChild>
                <w:div w:id="1446341556">
                  <w:marLeft w:val="0"/>
                  <w:marRight w:val="0"/>
                  <w:marTop w:val="0"/>
                  <w:marBottom w:val="0"/>
                  <w:divBdr>
                    <w:top w:val="none" w:sz="0" w:space="0" w:color="auto"/>
                    <w:left w:val="none" w:sz="0" w:space="0" w:color="auto"/>
                    <w:bottom w:val="none" w:sz="0" w:space="0" w:color="auto"/>
                    <w:right w:val="none" w:sz="0" w:space="0" w:color="auto"/>
                  </w:divBdr>
                  <w:divsChild>
                    <w:div w:id="1108617841">
                      <w:marLeft w:val="0"/>
                      <w:marRight w:val="0"/>
                      <w:marTop w:val="0"/>
                      <w:marBottom w:val="0"/>
                      <w:divBdr>
                        <w:top w:val="none" w:sz="0" w:space="0" w:color="auto"/>
                        <w:left w:val="none" w:sz="0" w:space="0" w:color="auto"/>
                        <w:bottom w:val="none" w:sz="0" w:space="0" w:color="auto"/>
                        <w:right w:val="none" w:sz="0" w:space="0" w:color="auto"/>
                      </w:divBdr>
                      <w:divsChild>
                        <w:div w:id="822039456">
                          <w:marLeft w:val="0"/>
                          <w:marRight w:val="0"/>
                          <w:marTop w:val="0"/>
                          <w:marBottom w:val="0"/>
                          <w:divBdr>
                            <w:top w:val="none" w:sz="0" w:space="0" w:color="auto"/>
                            <w:left w:val="none" w:sz="0" w:space="0" w:color="auto"/>
                            <w:bottom w:val="none" w:sz="0" w:space="0" w:color="auto"/>
                            <w:right w:val="none" w:sz="0" w:space="0" w:color="auto"/>
                          </w:divBdr>
                          <w:divsChild>
                            <w:div w:id="339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757583">
      <w:bodyDiv w:val="1"/>
      <w:marLeft w:val="0"/>
      <w:marRight w:val="0"/>
      <w:marTop w:val="0"/>
      <w:marBottom w:val="0"/>
      <w:divBdr>
        <w:top w:val="none" w:sz="0" w:space="0" w:color="auto"/>
        <w:left w:val="none" w:sz="0" w:space="0" w:color="auto"/>
        <w:bottom w:val="none" w:sz="0" w:space="0" w:color="auto"/>
        <w:right w:val="none" w:sz="0" w:space="0" w:color="auto"/>
      </w:divBdr>
    </w:div>
    <w:div w:id="336153137">
      <w:bodyDiv w:val="1"/>
      <w:marLeft w:val="0"/>
      <w:marRight w:val="0"/>
      <w:marTop w:val="0"/>
      <w:marBottom w:val="0"/>
      <w:divBdr>
        <w:top w:val="none" w:sz="0" w:space="0" w:color="auto"/>
        <w:left w:val="none" w:sz="0" w:space="0" w:color="auto"/>
        <w:bottom w:val="none" w:sz="0" w:space="0" w:color="auto"/>
        <w:right w:val="none" w:sz="0" w:space="0" w:color="auto"/>
      </w:divBdr>
    </w:div>
    <w:div w:id="344475305">
      <w:bodyDiv w:val="1"/>
      <w:marLeft w:val="0"/>
      <w:marRight w:val="0"/>
      <w:marTop w:val="0"/>
      <w:marBottom w:val="0"/>
      <w:divBdr>
        <w:top w:val="none" w:sz="0" w:space="0" w:color="auto"/>
        <w:left w:val="none" w:sz="0" w:space="0" w:color="auto"/>
        <w:bottom w:val="none" w:sz="0" w:space="0" w:color="auto"/>
        <w:right w:val="none" w:sz="0" w:space="0" w:color="auto"/>
      </w:divBdr>
    </w:div>
    <w:div w:id="357243954">
      <w:bodyDiv w:val="1"/>
      <w:marLeft w:val="0"/>
      <w:marRight w:val="0"/>
      <w:marTop w:val="0"/>
      <w:marBottom w:val="0"/>
      <w:divBdr>
        <w:top w:val="none" w:sz="0" w:space="0" w:color="auto"/>
        <w:left w:val="none" w:sz="0" w:space="0" w:color="auto"/>
        <w:bottom w:val="none" w:sz="0" w:space="0" w:color="auto"/>
        <w:right w:val="none" w:sz="0" w:space="0" w:color="auto"/>
      </w:divBdr>
    </w:div>
    <w:div w:id="406466371">
      <w:bodyDiv w:val="1"/>
      <w:marLeft w:val="0"/>
      <w:marRight w:val="0"/>
      <w:marTop w:val="0"/>
      <w:marBottom w:val="0"/>
      <w:divBdr>
        <w:top w:val="none" w:sz="0" w:space="0" w:color="auto"/>
        <w:left w:val="none" w:sz="0" w:space="0" w:color="auto"/>
        <w:bottom w:val="none" w:sz="0" w:space="0" w:color="auto"/>
        <w:right w:val="none" w:sz="0" w:space="0" w:color="auto"/>
      </w:divBdr>
    </w:div>
    <w:div w:id="409347260">
      <w:bodyDiv w:val="1"/>
      <w:marLeft w:val="0"/>
      <w:marRight w:val="0"/>
      <w:marTop w:val="0"/>
      <w:marBottom w:val="0"/>
      <w:divBdr>
        <w:top w:val="none" w:sz="0" w:space="0" w:color="auto"/>
        <w:left w:val="none" w:sz="0" w:space="0" w:color="auto"/>
        <w:bottom w:val="none" w:sz="0" w:space="0" w:color="auto"/>
        <w:right w:val="none" w:sz="0" w:space="0" w:color="auto"/>
      </w:divBdr>
    </w:div>
    <w:div w:id="482548504">
      <w:bodyDiv w:val="1"/>
      <w:marLeft w:val="0"/>
      <w:marRight w:val="0"/>
      <w:marTop w:val="0"/>
      <w:marBottom w:val="0"/>
      <w:divBdr>
        <w:top w:val="none" w:sz="0" w:space="0" w:color="auto"/>
        <w:left w:val="none" w:sz="0" w:space="0" w:color="auto"/>
        <w:bottom w:val="none" w:sz="0" w:space="0" w:color="auto"/>
        <w:right w:val="none" w:sz="0" w:space="0" w:color="auto"/>
      </w:divBdr>
    </w:div>
    <w:div w:id="573664335">
      <w:bodyDiv w:val="1"/>
      <w:marLeft w:val="0"/>
      <w:marRight w:val="0"/>
      <w:marTop w:val="0"/>
      <w:marBottom w:val="0"/>
      <w:divBdr>
        <w:top w:val="none" w:sz="0" w:space="0" w:color="auto"/>
        <w:left w:val="none" w:sz="0" w:space="0" w:color="auto"/>
        <w:bottom w:val="none" w:sz="0" w:space="0" w:color="auto"/>
        <w:right w:val="none" w:sz="0" w:space="0" w:color="auto"/>
      </w:divBdr>
    </w:div>
    <w:div w:id="611666838">
      <w:bodyDiv w:val="1"/>
      <w:marLeft w:val="0"/>
      <w:marRight w:val="0"/>
      <w:marTop w:val="0"/>
      <w:marBottom w:val="0"/>
      <w:divBdr>
        <w:top w:val="none" w:sz="0" w:space="0" w:color="auto"/>
        <w:left w:val="none" w:sz="0" w:space="0" w:color="auto"/>
        <w:bottom w:val="none" w:sz="0" w:space="0" w:color="auto"/>
        <w:right w:val="none" w:sz="0" w:space="0" w:color="auto"/>
      </w:divBdr>
    </w:div>
    <w:div w:id="614407840">
      <w:bodyDiv w:val="1"/>
      <w:marLeft w:val="0"/>
      <w:marRight w:val="0"/>
      <w:marTop w:val="0"/>
      <w:marBottom w:val="0"/>
      <w:divBdr>
        <w:top w:val="none" w:sz="0" w:space="0" w:color="auto"/>
        <w:left w:val="none" w:sz="0" w:space="0" w:color="auto"/>
        <w:bottom w:val="none" w:sz="0" w:space="0" w:color="auto"/>
        <w:right w:val="none" w:sz="0" w:space="0" w:color="auto"/>
      </w:divBdr>
    </w:div>
    <w:div w:id="614793576">
      <w:bodyDiv w:val="1"/>
      <w:marLeft w:val="0"/>
      <w:marRight w:val="0"/>
      <w:marTop w:val="0"/>
      <w:marBottom w:val="0"/>
      <w:divBdr>
        <w:top w:val="none" w:sz="0" w:space="0" w:color="auto"/>
        <w:left w:val="none" w:sz="0" w:space="0" w:color="auto"/>
        <w:bottom w:val="none" w:sz="0" w:space="0" w:color="auto"/>
        <w:right w:val="none" w:sz="0" w:space="0" w:color="auto"/>
      </w:divBdr>
    </w:div>
    <w:div w:id="627977340">
      <w:bodyDiv w:val="1"/>
      <w:marLeft w:val="0"/>
      <w:marRight w:val="0"/>
      <w:marTop w:val="0"/>
      <w:marBottom w:val="0"/>
      <w:divBdr>
        <w:top w:val="none" w:sz="0" w:space="0" w:color="auto"/>
        <w:left w:val="none" w:sz="0" w:space="0" w:color="auto"/>
        <w:bottom w:val="none" w:sz="0" w:space="0" w:color="auto"/>
        <w:right w:val="none" w:sz="0" w:space="0" w:color="auto"/>
      </w:divBdr>
    </w:div>
    <w:div w:id="656153245">
      <w:bodyDiv w:val="1"/>
      <w:marLeft w:val="0"/>
      <w:marRight w:val="0"/>
      <w:marTop w:val="0"/>
      <w:marBottom w:val="0"/>
      <w:divBdr>
        <w:top w:val="none" w:sz="0" w:space="0" w:color="auto"/>
        <w:left w:val="none" w:sz="0" w:space="0" w:color="auto"/>
        <w:bottom w:val="none" w:sz="0" w:space="0" w:color="auto"/>
        <w:right w:val="none" w:sz="0" w:space="0" w:color="auto"/>
      </w:divBdr>
    </w:div>
    <w:div w:id="697779833">
      <w:bodyDiv w:val="1"/>
      <w:marLeft w:val="0"/>
      <w:marRight w:val="0"/>
      <w:marTop w:val="0"/>
      <w:marBottom w:val="0"/>
      <w:divBdr>
        <w:top w:val="none" w:sz="0" w:space="0" w:color="auto"/>
        <w:left w:val="none" w:sz="0" w:space="0" w:color="auto"/>
        <w:bottom w:val="none" w:sz="0" w:space="0" w:color="auto"/>
        <w:right w:val="none" w:sz="0" w:space="0" w:color="auto"/>
      </w:divBdr>
    </w:div>
    <w:div w:id="718432089">
      <w:bodyDiv w:val="1"/>
      <w:marLeft w:val="0"/>
      <w:marRight w:val="0"/>
      <w:marTop w:val="0"/>
      <w:marBottom w:val="0"/>
      <w:divBdr>
        <w:top w:val="none" w:sz="0" w:space="0" w:color="auto"/>
        <w:left w:val="none" w:sz="0" w:space="0" w:color="auto"/>
        <w:bottom w:val="none" w:sz="0" w:space="0" w:color="auto"/>
        <w:right w:val="none" w:sz="0" w:space="0" w:color="auto"/>
      </w:divBdr>
    </w:div>
    <w:div w:id="789318768">
      <w:bodyDiv w:val="1"/>
      <w:marLeft w:val="0"/>
      <w:marRight w:val="0"/>
      <w:marTop w:val="0"/>
      <w:marBottom w:val="0"/>
      <w:divBdr>
        <w:top w:val="none" w:sz="0" w:space="0" w:color="auto"/>
        <w:left w:val="none" w:sz="0" w:space="0" w:color="auto"/>
        <w:bottom w:val="none" w:sz="0" w:space="0" w:color="auto"/>
        <w:right w:val="none" w:sz="0" w:space="0" w:color="auto"/>
      </w:divBdr>
    </w:div>
    <w:div w:id="827523584">
      <w:bodyDiv w:val="1"/>
      <w:marLeft w:val="0"/>
      <w:marRight w:val="0"/>
      <w:marTop w:val="0"/>
      <w:marBottom w:val="0"/>
      <w:divBdr>
        <w:top w:val="none" w:sz="0" w:space="0" w:color="auto"/>
        <w:left w:val="none" w:sz="0" w:space="0" w:color="auto"/>
        <w:bottom w:val="none" w:sz="0" w:space="0" w:color="auto"/>
        <w:right w:val="none" w:sz="0" w:space="0" w:color="auto"/>
      </w:divBdr>
    </w:div>
    <w:div w:id="854080940">
      <w:bodyDiv w:val="1"/>
      <w:marLeft w:val="0"/>
      <w:marRight w:val="0"/>
      <w:marTop w:val="0"/>
      <w:marBottom w:val="0"/>
      <w:divBdr>
        <w:top w:val="none" w:sz="0" w:space="0" w:color="auto"/>
        <w:left w:val="none" w:sz="0" w:space="0" w:color="auto"/>
        <w:bottom w:val="none" w:sz="0" w:space="0" w:color="auto"/>
        <w:right w:val="none" w:sz="0" w:space="0" w:color="auto"/>
      </w:divBdr>
    </w:div>
    <w:div w:id="870072865">
      <w:bodyDiv w:val="1"/>
      <w:marLeft w:val="0"/>
      <w:marRight w:val="0"/>
      <w:marTop w:val="0"/>
      <w:marBottom w:val="0"/>
      <w:divBdr>
        <w:top w:val="none" w:sz="0" w:space="0" w:color="auto"/>
        <w:left w:val="none" w:sz="0" w:space="0" w:color="auto"/>
        <w:bottom w:val="none" w:sz="0" w:space="0" w:color="auto"/>
        <w:right w:val="none" w:sz="0" w:space="0" w:color="auto"/>
      </w:divBdr>
    </w:div>
    <w:div w:id="880241237">
      <w:bodyDiv w:val="1"/>
      <w:marLeft w:val="0"/>
      <w:marRight w:val="0"/>
      <w:marTop w:val="0"/>
      <w:marBottom w:val="0"/>
      <w:divBdr>
        <w:top w:val="none" w:sz="0" w:space="0" w:color="auto"/>
        <w:left w:val="none" w:sz="0" w:space="0" w:color="auto"/>
        <w:bottom w:val="none" w:sz="0" w:space="0" w:color="auto"/>
        <w:right w:val="none" w:sz="0" w:space="0" w:color="auto"/>
      </w:divBdr>
    </w:div>
    <w:div w:id="892277087">
      <w:bodyDiv w:val="1"/>
      <w:marLeft w:val="0"/>
      <w:marRight w:val="0"/>
      <w:marTop w:val="0"/>
      <w:marBottom w:val="0"/>
      <w:divBdr>
        <w:top w:val="none" w:sz="0" w:space="0" w:color="auto"/>
        <w:left w:val="none" w:sz="0" w:space="0" w:color="auto"/>
        <w:bottom w:val="none" w:sz="0" w:space="0" w:color="auto"/>
        <w:right w:val="none" w:sz="0" w:space="0" w:color="auto"/>
      </w:divBdr>
    </w:div>
    <w:div w:id="952396846">
      <w:bodyDiv w:val="1"/>
      <w:marLeft w:val="0"/>
      <w:marRight w:val="0"/>
      <w:marTop w:val="0"/>
      <w:marBottom w:val="0"/>
      <w:divBdr>
        <w:top w:val="none" w:sz="0" w:space="0" w:color="auto"/>
        <w:left w:val="none" w:sz="0" w:space="0" w:color="auto"/>
        <w:bottom w:val="none" w:sz="0" w:space="0" w:color="auto"/>
        <w:right w:val="none" w:sz="0" w:space="0" w:color="auto"/>
      </w:divBdr>
    </w:div>
    <w:div w:id="959990467">
      <w:bodyDiv w:val="1"/>
      <w:marLeft w:val="0"/>
      <w:marRight w:val="0"/>
      <w:marTop w:val="0"/>
      <w:marBottom w:val="0"/>
      <w:divBdr>
        <w:top w:val="none" w:sz="0" w:space="0" w:color="auto"/>
        <w:left w:val="none" w:sz="0" w:space="0" w:color="auto"/>
        <w:bottom w:val="none" w:sz="0" w:space="0" w:color="auto"/>
        <w:right w:val="none" w:sz="0" w:space="0" w:color="auto"/>
      </w:divBdr>
    </w:div>
    <w:div w:id="961691390">
      <w:bodyDiv w:val="1"/>
      <w:marLeft w:val="0"/>
      <w:marRight w:val="0"/>
      <w:marTop w:val="0"/>
      <w:marBottom w:val="0"/>
      <w:divBdr>
        <w:top w:val="none" w:sz="0" w:space="0" w:color="auto"/>
        <w:left w:val="none" w:sz="0" w:space="0" w:color="auto"/>
        <w:bottom w:val="none" w:sz="0" w:space="0" w:color="auto"/>
        <w:right w:val="none" w:sz="0" w:space="0" w:color="auto"/>
      </w:divBdr>
    </w:div>
    <w:div w:id="1160733814">
      <w:bodyDiv w:val="1"/>
      <w:marLeft w:val="0"/>
      <w:marRight w:val="0"/>
      <w:marTop w:val="0"/>
      <w:marBottom w:val="0"/>
      <w:divBdr>
        <w:top w:val="none" w:sz="0" w:space="0" w:color="auto"/>
        <w:left w:val="none" w:sz="0" w:space="0" w:color="auto"/>
        <w:bottom w:val="none" w:sz="0" w:space="0" w:color="auto"/>
        <w:right w:val="none" w:sz="0" w:space="0" w:color="auto"/>
      </w:divBdr>
    </w:div>
    <w:div w:id="1172142118">
      <w:bodyDiv w:val="1"/>
      <w:marLeft w:val="0"/>
      <w:marRight w:val="0"/>
      <w:marTop w:val="0"/>
      <w:marBottom w:val="0"/>
      <w:divBdr>
        <w:top w:val="none" w:sz="0" w:space="0" w:color="auto"/>
        <w:left w:val="none" w:sz="0" w:space="0" w:color="auto"/>
        <w:bottom w:val="none" w:sz="0" w:space="0" w:color="auto"/>
        <w:right w:val="none" w:sz="0" w:space="0" w:color="auto"/>
      </w:divBdr>
    </w:div>
    <w:div w:id="1186405583">
      <w:bodyDiv w:val="1"/>
      <w:marLeft w:val="0"/>
      <w:marRight w:val="0"/>
      <w:marTop w:val="0"/>
      <w:marBottom w:val="0"/>
      <w:divBdr>
        <w:top w:val="none" w:sz="0" w:space="0" w:color="auto"/>
        <w:left w:val="none" w:sz="0" w:space="0" w:color="auto"/>
        <w:bottom w:val="none" w:sz="0" w:space="0" w:color="auto"/>
        <w:right w:val="none" w:sz="0" w:space="0" w:color="auto"/>
      </w:divBdr>
    </w:div>
    <w:div w:id="1193110618">
      <w:bodyDiv w:val="1"/>
      <w:marLeft w:val="0"/>
      <w:marRight w:val="0"/>
      <w:marTop w:val="0"/>
      <w:marBottom w:val="0"/>
      <w:divBdr>
        <w:top w:val="none" w:sz="0" w:space="0" w:color="auto"/>
        <w:left w:val="none" w:sz="0" w:space="0" w:color="auto"/>
        <w:bottom w:val="none" w:sz="0" w:space="0" w:color="auto"/>
        <w:right w:val="none" w:sz="0" w:space="0" w:color="auto"/>
      </w:divBdr>
    </w:div>
    <w:div w:id="1249004969">
      <w:bodyDiv w:val="1"/>
      <w:marLeft w:val="0"/>
      <w:marRight w:val="0"/>
      <w:marTop w:val="0"/>
      <w:marBottom w:val="0"/>
      <w:divBdr>
        <w:top w:val="none" w:sz="0" w:space="0" w:color="auto"/>
        <w:left w:val="none" w:sz="0" w:space="0" w:color="auto"/>
        <w:bottom w:val="none" w:sz="0" w:space="0" w:color="auto"/>
        <w:right w:val="none" w:sz="0" w:space="0" w:color="auto"/>
      </w:divBdr>
    </w:div>
    <w:div w:id="1273051195">
      <w:bodyDiv w:val="1"/>
      <w:marLeft w:val="0"/>
      <w:marRight w:val="0"/>
      <w:marTop w:val="0"/>
      <w:marBottom w:val="0"/>
      <w:divBdr>
        <w:top w:val="none" w:sz="0" w:space="0" w:color="auto"/>
        <w:left w:val="none" w:sz="0" w:space="0" w:color="auto"/>
        <w:bottom w:val="none" w:sz="0" w:space="0" w:color="auto"/>
        <w:right w:val="none" w:sz="0" w:space="0" w:color="auto"/>
      </w:divBdr>
      <w:divsChild>
        <w:div w:id="17241702">
          <w:marLeft w:val="547"/>
          <w:marRight w:val="0"/>
          <w:marTop w:val="48"/>
          <w:marBottom w:val="240"/>
          <w:divBdr>
            <w:top w:val="none" w:sz="0" w:space="0" w:color="auto"/>
            <w:left w:val="none" w:sz="0" w:space="0" w:color="auto"/>
            <w:bottom w:val="none" w:sz="0" w:space="0" w:color="auto"/>
            <w:right w:val="none" w:sz="0" w:space="0" w:color="auto"/>
          </w:divBdr>
        </w:div>
        <w:div w:id="782581164">
          <w:marLeft w:val="547"/>
          <w:marRight w:val="0"/>
          <w:marTop w:val="48"/>
          <w:marBottom w:val="240"/>
          <w:divBdr>
            <w:top w:val="none" w:sz="0" w:space="0" w:color="auto"/>
            <w:left w:val="none" w:sz="0" w:space="0" w:color="auto"/>
            <w:bottom w:val="none" w:sz="0" w:space="0" w:color="auto"/>
            <w:right w:val="none" w:sz="0" w:space="0" w:color="auto"/>
          </w:divBdr>
        </w:div>
        <w:div w:id="1736002476">
          <w:marLeft w:val="547"/>
          <w:marRight w:val="0"/>
          <w:marTop w:val="48"/>
          <w:marBottom w:val="240"/>
          <w:divBdr>
            <w:top w:val="none" w:sz="0" w:space="0" w:color="auto"/>
            <w:left w:val="none" w:sz="0" w:space="0" w:color="auto"/>
            <w:bottom w:val="none" w:sz="0" w:space="0" w:color="auto"/>
            <w:right w:val="none" w:sz="0" w:space="0" w:color="auto"/>
          </w:divBdr>
        </w:div>
        <w:div w:id="1768840794">
          <w:marLeft w:val="547"/>
          <w:marRight w:val="0"/>
          <w:marTop w:val="48"/>
          <w:marBottom w:val="240"/>
          <w:divBdr>
            <w:top w:val="none" w:sz="0" w:space="0" w:color="auto"/>
            <w:left w:val="none" w:sz="0" w:space="0" w:color="auto"/>
            <w:bottom w:val="none" w:sz="0" w:space="0" w:color="auto"/>
            <w:right w:val="none" w:sz="0" w:space="0" w:color="auto"/>
          </w:divBdr>
        </w:div>
      </w:divsChild>
    </w:div>
    <w:div w:id="1284725079">
      <w:bodyDiv w:val="1"/>
      <w:marLeft w:val="0"/>
      <w:marRight w:val="0"/>
      <w:marTop w:val="0"/>
      <w:marBottom w:val="0"/>
      <w:divBdr>
        <w:top w:val="none" w:sz="0" w:space="0" w:color="auto"/>
        <w:left w:val="none" w:sz="0" w:space="0" w:color="auto"/>
        <w:bottom w:val="none" w:sz="0" w:space="0" w:color="auto"/>
        <w:right w:val="none" w:sz="0" w:space="0" w:color="auto"/>
      </w:divBdr>
    </w:div>
    <w:div w:id="1292709844">
      <w:bodyDiv w:val="1"/>
      <w:marLeft w:val="0"/>
      <w:marRight w:val="0"/>
      <w:marTop w:val="0"/>
      <w:marBottom w:val="0"/>
      <w:divBdr>
        <w:top w:val="none" w:sz="0" w:space="0" w:color="auto"/>
        <w:left w:val="none" w:sz="0" w:space="0" w:color="auto"/>
        <w:bottom w:val="none" w:sz="0" w:space="0" w:color="auto"/>
        <w:right w:val="none" w:sz="0" w:space="0" w:color="auto"/>
      </w:divBdr>
    </w:div>
    <w:div w:id="1316178756">
      <w:bodyDiv w:val="1"/>
      <w:marLeft w:val="0"/>
      <w:marRight w:val="0"/>
      <w:marTop w:val="0"/>
      <w:marBottom w:val="0"/>
      <w:divBdr>
        <w:top w:val="none" w:sz="0" w:space="0" w:color="auto"/>
        <w:left w:val="none" w:sz="0" w:space="0" w:color="auto"/>
        <w:bottom w:val="none" w:sz="0" w:space="0" w:color="auto"/>
        <w:right w:val="none" w:sz="0" w:space="0" w:color="auto"/>
      </w:divBdr>
    </w:div>
    <w:div w:id="1334798326">
      <w:bodyDiv w:val="1"/>
      <w:marLeft w:val="0"/>
      <w:marRight w:val="0"/>
      <w:marTop w:val="0"/>
      <w:marBottom w:val="0"/>
      <w:divBdr>
        <w:top w:val="none" w:sz="0" w:space="0" w:color="auto"/>
        <w:left w:val="none" w:sz="0" w:space="0" w:color="auto"/>
        <w:bottom w:val="none" w:sz="0" w:space="0" w:color="auto"/>
        <w:right w:val="none" w:sz="0" w:space="0" w:color="auto"/>
      </w:divBdr>
    </w:div>
    <w:div w:id="1370571163">
      <w:bodyDiv w:val="1"/>
      <w:marLeft w:val="0"/>
      <w:marRight w:val="0"/>
      <w:marTop w:val="0"/>
      <w:marBottom w:val="0"/>
      <w:divBdr>
        <w:top w:val="none" w:sz="0" w:space="0" w:color="auto"/>
        <w:left w:val="none" w:sz="0" w:space="0" w:color="auto"/>
        <w:bottom w:val="none" w:sz="0" w:space="0" w:color="auto"/>
        <w:right w:val="none" w:sz="0" w:space="0" w:color="auto"/>
      </w:divBdr>
    </w:div>
    <w:div w:id="1378243984">
      <w:bodyDiv w:val="1"/>
      <w:marLeft w:val="0"/>
      <w:marRight w:val="0"/>
      <w:marTop w:val="0"/>
      <w:marBottom w:val="0"/>
      <w:divBdr>
        <w:top w:val="none" w:sz="0" w:space="0" w:color="auto"/>
        <w:left w:val="none" w:sz="0" w:space="0" w:color="auto"/>
        <w:bottom w:val="none" w:sz="0" w:space="0" w:color="auto"/>
        <w:right w:val="none" w:sz="0" w:space="0" w:color="auto"/>
      </w:divBdr>
    </w:div>
    <w:div w:id="1458714763">
      <w:bodyDiv w:val="1"/>
      <w:marLeft w:val="0"/>
      <w:marRight w:val="0"/>
      <w:marTop w:val="0"/>
      <w:marBottom w:val="0"/>
      <w:divBdr>
        <w:top w:val="none" w:sz="0" w:space="0" w:color="auto"/>
        <w:left w:val="none" w:sz="0" w:space="0" w:color="auto"/>
        <w:bottom w:val="none" w:sz="0" w:space="0" w:color="auto"/>
        <w:right w:val="none" w:sz="0" w:space="0" w:color="auto"/>
      </w:divBdr>
    </w:div>
    <w:div w:id="1479344835">
      <w:bodyDiv w:val="1"/>
      <w:marLeft w:val="0"/>
      <w:marRight w:val="0"/>
      <w:marTop w:val="0"/>
      <w:marBottom w:val="0"/>
      <w:divBdr>
        <w:top w:val="none" w:sz="0" w:space="0" w:color="auto"/>
        <w:left w:val="none" w:sz="0" w:space="0" w:color="auto"/>
        <w:bottom w:val="none" w:sz="0" w:space="0" w:color="auto"/>
        <w:right w:val="none" w:sz="0" w:space="0" w:color="auto"/>
      </w:divBdr>
    </w:div>
    <w:div w:id="1499420158">
      <w:bodyDiv w:val="1"/>
      <w:marLeft w:val="0"/>
      <w:marRight w:val="0"/>
      <w:marTop w:val="0"/>
      <w:marBottom w:val="0"/>
      <w:divBdr>
        <w:top w:val="none" w:sz="0" w:space="0" w:color="auto"/>
        <w:left w:val="none" w:sz="0" w:space="0" w:color="auto"/>
        <w:bottom w:val="none" w:sz="0" w:space="0" w:color="auto"/>
        <w:right w:val="none" w:sz="0" w:space="0" w:color="auto"/>
      </w:divBdr>
    </w:div>
    <w:div w:id="1527526911">
      <w:bodyDiv w:val="1"/>
      <w:marLeft w:val="0"/>
      <w:marRight w:val="0"/>
      <w:marTop w:val="0"/>
      <w:marBottom w:val="0"/>
      <w:divBdr>
        <w:top w:val="none" w:sz="0" w:space="0" w:color="auto"/>
        <w:left w:val="none" w:sz="0" w:space="0" w:color="auto"/>
        <w:bottom w:val="none" w:sz="0" w:space="0" w:color="auto"/>
        <w:right w:val="none" w:sz="0" w:space="0" w:color="auto"/>
      </w:divBdr>
    </w:div>
    <w:div w:id="1545101401">
      <w:bodyDiv w:val="1"/>
      <w:marLeft w:val="0"/>
      <w:marRight w:val="0"/>
      <w:marTop w:val="0"/>
      <w:marBottom w:val="0"/>
      <w:divBdr>
        <w:top w:val="none" w:sz="0" w:space="0" w:color="auto"/>
        <w:left w:val="none" w:sz="0" w:space="0" w:color="auto"/>
        <w:bottom w:val="none" w:sz="0" w:space="0" w:color="auto"/>
        <w:right w:val="none" w:sz="0" w:space="0" w:color="auto"/>
      </w:divBdr>
    </w:div>
    <w:div w:id="1581721166">
      <w:bodyDiv w:val="1"/>
      <w:marLeft w:val="0"/>
      <w:marRight w:val="0"/>
      <w:marTop w:val="0"/>
      <w:marBottom w:val="0"/>
      <w:divBdr>
        <w:top w:val="none" w:sz="0" w:space="0" w:color="auto"/>
        <w:left w:val="none" w:sz="0" w:space="0" w:color="auto"/>
        <w:bottom w:val="none" w:sz="0" w:space="0" w:color="auto"/>
        <w:right w:val="none" w:sz="0" w:space="0" w:color="auto"/>
      </w:divBdr>
      <w:divsChild>
        <w:div w:id="1262297759">
          <w:marLeft w:val="0"/>
          <w:marRight w:val="0"/>
          <w:marTop w:val="0"/>
          <w:marBottom w:val="0"/>
          <w:divBdr>
            <w:top w:val="single" w:sz="2" w:space="0" w:color="E3E3E3"/>
            <w:left w:val="single" w:sz="2" w:space="0" w:color="E3E3E3"/>
            <w:bottom w:val="single" w:sz="2" w:space="0" w:color="E3E3E3"/>
            <w:right w:val="single" w:sz="2" w:space="0" w:color="E3E3E3"/>
          </w:divBdr>
          <w:divsChild>
            <w:div w:id="2141727178">
              <w:marLeft w:val="0"/>
              <w:marRight w:val="0"/>
              <w:marTop w:val="0"/>
              <w:marBottom w:val="0"/>
              <w:divBdr>
                <w:top w:val="single" w:sz="2" w:space="0" w:color="E3E3E3"/>
                <w:left w:val="single" w:sz="2" w:space="0" w:color="E3E3E3"/>
                <w:bottom w:val="single" w:sz="2" w:space="0" w:color="E3E3E3"/>
                <w:right w:val="single" w:sz="2" w:space="0" w:color="E3E3E3"/>
              </w:divBdr>
              <w:divsChild>
                <w:div w:id="235215303">
                  <w:marLeft w:val="0"/>
                  <w:marRight w:val="0"/>
                  <w:marTop w:val="0"/>
                  <w:marBottom w:val="0"/>
                  <w:divBdr>
                    <w:top w:val="single" w:sz="2" w:space="0" w:color="E3E3E3"/>
                    <w:left w:val="single" w:sz="2" w:space="0" w:color="E3E3E3"/>
                    <w:bottom w:val="single" w:sz="2" w:space="0" w:color="E3E3E3"/>
                    <w:right w:val="single" w:sz="2" w:space="0" w:color="E3E3E3"/>
                  </w:divBdr>
                  <w:divsChild>
                    <w:div w:id="1415976949">
                      <w:marLeft w:val="0"/>
                      <w:marRight w:val="0"/>
                      <w:marTop w:val="0"/>
                      <w:marBottom w:val="0"/>
                      <w:divBdr>
                        <w:top w:val="single" w:sz="2" w:space="0" w:color="E3E3E3"/>
                        <w:left w:val="single" w:sz="2" w:space="0" w:color="E3E3E3"/>
                        <w:bottom w:val="single" w:sz="2" w:space="0" w:color="E3E3E3"/>
                        <w:right w:val="single" w:sz="2" w:space="0" w:color="E3E3E3"/>
                      </w:divBdr>
                      <w:divsChild>
                        <w:div w:id="1553807573">
                          <w:marLeft w:val="0"/>
                          <w:marRight w:val="0"/>
                          <w:marTop w:val="0"/>
                          <w:marBottom w:val="0"/>
                          <w:divBdr>
                            <w:top w:val="single" w:sz="2" w:space="0" w:color="E3E3E3"/>
                            <w:left w:val="single" w:sz="2" w:space="0" w:color="E3E3E3"/>
                            <w:bottom w:val="single" w:sz="2" w:space="0" w:color="E3E3E3"/>
                            <w:right w:val="single" w:sz="2" w:space="0" w:color="E3E3E3"/>
                          </w:divBdr>
                          <w:divsChild>
                            <w:div w:id="131603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122114">
                                  <w:marLeft w:val="0"/>
                                  <w:marRight w:val="0"/>
                                  <w:marTop w:val="0"/>
                                  <w:marBottom w:val="0"/>
                                  <w:divBdr>
                                    <w:top w:val="single" w:sz="2" w:space="0" w:color="E3E3E3"/>
                                    <w:left w:val="single" w:sz="2" w:space="0" w:color="E3E3E3"/>
                                    <w:bottom w:val="single" w:sz="2" w:space="0" w:color="E3E3E3"/>
                                    <w:right w:val="single" w:sz="2" w:space="0" w:color="E3E3E3"/>
                                  </w:divBdr>
                                  <w:divsChild>
                                    <w:div w:id="1689720075">
                                      <w:marLeft w:val="0"/>
                                      <w:marRight w:val="0"/>
                                      <w:marTop w:val="0"/>
                                      <w:marBottom w:val="0"/>
                                      <w:divBdr>
                                        <w:top w:val="single" w:sz="2" w:space="0" w:color="E3E3E3"/>
                                        <w:left w:val="single" w:sz="2" w:space="0" w:color="E3E3E3"/>
                                        <w:bottom w:val="single" w:sz="2" w:space="0" w:color="E3E3E3"/>
                                        <w:right w:val="single" w:sz="2" w:space="0" w:color="E3E3E3"/>
                                      </w:divBdr>
                                      <w:divsChild>
                                        <w:div w:id="730420489">
                                          <w:marLeft w:val="0"/>
                                          <w:marRight w:val="0"/>
                                          <w:marTop w:val="0"/>
                                          <w:marBottom w:val="0"/>
                                          <w:divBdr>
                                            <w:top w:val="single" w:sz="2" w:space="0" w:color="E3E3E3"/>
                                            <w:left w:val="single" w:sz="2" w:space="0" w:color="E3E3E3"/>
                                            <w:bottom w:val="single" w:sz="2" w:space="0" w:color="E3E3E3"/>
                                            <w:right w:val="single" w:sz="2" w:space="0" w:color="E3E3E3"/>
                                          </w:divBdr>
                                          <w:divsChild>
                                            <w:div w:id="285939881">
                                              <w:marLeft w:val="0"/>
                                              <w:marRight w:val="0"/>
                                              <w:marTop w:val="0"/>
                                              <w:marBottom w:val="0"/>
                                              <w:divBdr>
                                                <w:top w:val="single" w:sz="2" w:space="0" w:color="E3E3E3"/>
                                                <w:left w:val="single" w:sz="2" w:space="0" w:color="E3E3E3"/>
                                                <w:bottom w:val="single" w:sz="2" w:space="0" w:color="E3E3E3"/>
                                                <w:right w:val="single" w:sz="2" w:space="0" w:color="E3E3E3"/>
                                              </w:divBdr>
                                              <w:divsChild>
                                                <w:div w:id="498695511">
                                                  <w:marLeft w:val="0"/>
                                                  <w:marRight w:val="0"/>
                                                  <w:marTop w:val="0"/>
                                                  <w:marBottom w:val="0"/>
                                                  <w:divBdr>
                                                    <w:top w:val="single" w:sz="2" w:space="0" w:color="E3E3E3"/>
                                                    <w:left w:val="single" w:sz="2" w:space="0" w:color="E3E3E3"/>
                                                    <w:bottom w:val="single" w:sz="2" w:space="0" w:color="E3E3E3"/>
                                                    <w:right w:val="single" w:sz="2" w:space="0" w:color="E3E3E3"/>
                                                  </w:divBdr>
                                                  <w:divsChild>
                                                    <w:div w:id="54159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07072074">
          <w:marLeft w:val="0"/>
          <w:marRight w:val="0"/>
          <w:marTop w:val="0"/>
          <w:marBottom w:val="0"/>
          <w:divBdr>
            <w:top w:val="none" w:sz="0" w:space="0" w:color="auto"/>
            <w:left w:val="none" w:sz="0" w:space="0" w:color="auto"/>
            <w:bottom w:val="none" w:sz="0" w:space="0" w:color="auto"/>
            <w:right w:val="none" w:sz="0" w:space="0" w:color="auto"/>
          </w:divBdr>
        </w:div>
      </w:divsChild>
    </w:div>
    <w:div w:id="1607423615">
      <w:bodyDiv w:val="1"/>
      <w:marLeft w:val="0"/>
      <w:marRight w:val="0"/>
      <w:marTop w:val="0"/>
      <w:marBottom w:val="0"/>
      <w:divBdr>
        <w:top w:val="none" w:sz="0" w:space="0" w:color="auto"/>
        <w:left w:val="none" w:sz="0" w:space="0" w:color="auto"/>
        <w:bottom w:val="none" w:sz="0" w:space="0" w:color="auto"/>
        <w:right w:val="none" w:sz="0" w:space="0" w:color="auto"/>
      </w:divBdr>
    </w:div>
    <w:div w:id="1654603217">
      <w:bodyDiv w:val="1"/>
      <w:marLeft w:val="0"/>
      <w:marRight w:val="0"/>
      <w:marTop w:val="0"/>
      <w:marBottom w:val="0"/>
      <w:divBdr>
        <w:top w:val="none" w:sz="0" w:space="0" w:color="auto"/>
        <w:left w:val="none" w:sz="0" w:space="0" w:color="auto"/>
        <w:bottom w:val="none" w:sz="0" w:space="0" w:color="auto"/>
        <w:right w:val="none" w:sz="0" w:space="0" w:color="auto"/>
      </w:divBdr>
    </w:div>
    <w:div w:id="1658414307">
      <w:bodyDiv w:val="1"/>
      <w:marLeft w:val="0"/>
      <w:marRight w:val="0"/>
      <w:marTop w:val="0"/>
      <w:marBottom w:val="0"/>
      <w:divBdr>
        <w:top w:val="none" w:sz="0" w:space="0" w:color="auto"/>
        <w:left w:val="none" w:sz="0" w:space="0" w:color="auto"/>
        <w:bottom w:val="none" w:sz="0" w:space="0" w:color="auto"/>
        <w:right w:val="none" w:sz="0" w:space="0" w:color="auto"/>
      </w:divBdr>
    </w:div>
    <w:div w:id="1668701891">
      <w:bodyDiv w:val="1"/>
      <w:marLeft w:val="0"/>
      <w:marRight w:val="0"/>
      <w:marTop w:val="0"/>
      <w:marBottom w:val="0"/>
      <w:divBdr>
        <w:top w:val="none" w:sz="0" w:space="0" w:color="auto"/>
        <w:left w:val="none" w:sz="0" w:space="0" w:color="auto"/>
        <w:bottom w:val="none" w:sz="0" w:space="0" w:color="auto"/>
        <w:right w:val="none" w:sz="0" w:space="0" w:color="auto"/>
      </w:divBdr>
    </w:div>
    <w:div w:id="1669559073">
      <w:bodyDiv w:val="1"/>
      <w:marLeft w:val="0"/>
      <w:marRight w:val="0"/>
      <w:marTop w:val="0"/>
      <w:marBottom w:val="0"/>
      <w:divBdr>
        <w:top w:val="none" w:sz="0" w:space="0" w:color="auto"/>
        <w:left w:val="none" w:sz="0" w:space="0" w:color="auto"/>
        <w:bottom w:val="none" w:sz="0" w:space="0" w:color="auto"/>
        <w:right w:val="none" w:sz="0" w:space="0" w:color="auto"/>
      </w:divBdr>
    </w:div>
    <w:div w:id="1676150266">
      <w:bodyDiv w:val="1"/>
      <w:marLeft w:val="0"/>
      <w:marRight w:val="0"/>
      <w:marTop w:val="0"/>
      <w:marBottom w:val="0"/>
      <w:divBdr>
        <w:top w:val="none" w:sz="0" w:space="0" w:color="auto"/>
        <w:left w:val="none" w:sz="0" w:space="0" w:color="auto"/>
        <w:bottom w:val="none" w:sz="0" w:space="0" w:color="auto"/>
        <w:right w:val="none" w:sz="0" w:space="0" w:color="auto"/>
      </w:divBdr>
    </w:div>
    <w:div w:id="1700083808">
      <w:bodyDiv w:val="1"/>
      <w:marLeft w:val="0"/>
      <w:marRight w:val="0"/>
      <w:marTop w:val="0"/>
      <w:marBottom w:val="0"/>
      <w:divBdr>
        <w:top w:val="none" w:sz="0" w:space="0" w:color="auto"/>
        <w:left w:val="none" w:sz="0" w:space="0" w:color="auto"/>
        <w:bottom w:val="none" w:sz="0" w:space="0" w:color="auto"/>
        <w:right w:val="none" w:sz="0" w:space="0" w:color="auto"/>
      </w:divBdr>
      <w:divsChild>
        <w:div w:id="355542318">
          <w:marLeft w:val="547"/>
          <w:marRight w:val="0"/>
          <w:marTop w:val="0"/>
          <w:marBottom w:val="0"/>
          <w:divBdr>
            <w:top w:val="none" w:sz="0" w:space="0" w:color="auto"/>
            <w:left w:val="none" w:sz="0" w:space="0" w:color="auto"/>
            <w:bottom w:val="none" w:sz="0" w:space="0" w:color="auto"/>
            <w:right w:val="none" w:sz="0" w:space="0" w:color="auto"/>
          </w:divBdr>
        </w:div>
        <w:div w:id="528298368">
          <w:marLeft w:val="547"/>
          <w:marRight w:val="0"/>
          <w:marTop w:val="0"/>
          <w:marBottom w:val="0"/>
          <w:divBdr>
            <w:top w:val="none" w:sz="0" w:space="0" w:color="auto"/>
            <w:left w:val="none" w:sz="0" w:space="0" w:color="auto"/>
            <w:bottom w:val="none" w:sz="0" w:space="0" w:color="auto"/>
            <w:right w:val="none" w:sz="0" w:space="0" w:color="auto"/>
          </w:divBdr>
        </w:div>
        <w:div w:id="548300239">
          <w:marLeft w:val="547"/>
          <w:marRight w:val="0"/>
          <w:marTop w:val="0"/>
          <w:marBottom w:val="0"/>
          <w:divBdr>
            <w:top w:val="none" w:sz="0" w:space="0" w:color="auto"/>
            <w:left w:val="none" w:sz="0" w:space="0" w:color="auto"/>
            <w:bottom w:val="none" w:sz="0" w:space="0" w:color="auto"/>
            <w:right w:val="none" w:sz="0" w:space="0" w:color="auto"/>
          </w:divBdr>
        </w:div>
        <w:div w:id="806320205">
          <w:marLeft w:val="547"/>
          <w:marRight w:val="0"/>
          <w:marTop w:val="0"/>
          <w:marBottom w:val="0"/>
          <w:divBdr>
            <w:top w:val="none" w:sz="0" w:space="0" w:color="auto"/>
            <w:left w:val="none" w:sz="0" w:space="0" w:color="auto"/>
            <w:bottom w:val="none" w:sz="0" w:space="0" w:color="auto"/>
            <w:right w:val="none" w:sz="0" w:space="0" w:color="auto"/>
          </w:divBdr>
        </w:div>
        <w:div w:id="1696616433">
          <w:marLeft w:val="547"/>
          <w:marRight w:val="0"/>
          <w:marTop w:val="0"/>
          <w:marBottom w:val="0"/>
          <w:divBdr>
            <w:top w:val="none" w:sz="0" w:space="0" w:color="auto"/>
            <w:left w:val="none" w:sz="0" w:space="0" w:color="auto"/>
            <w:bottom w:val="none" w:sz="0" w:space="0" w:color="auto"/>
            <w:right w:val="none" w:sz="0" w:space="0" w:color="auto"/>
          </w:divBdr>
        </w:div>
        <w:div w:id="2040276173">
          <w:marLeft w:val="547"/>
          <w:marRight w:val="0"/>
          <w:marTop w:val="0"/>
          <w:marBottom w:val="0"/>
          <w:divBdr>
            <w:top w:val="none" w:sz="0" w:space="0" w:color="auto"/>
            <w:left w:val="none" w:sz="0" w:space="0" w:color="auto"/>
            <w:bottom w:val="none" w:sz="0" w:space="0" w:color="auto"/>
            <w:right w:val="none" w:sz="0" w:space="0" w:color="auto"/>
          </w:divBdr>
        </w:div>
      </w:divsChild>
    </w:div>
    <w:div w:id="1732341263">
      <w:bodyDiv w:val="1"/>
      <w:marLeft w:val="0"/>
      <w:marRight w:val="0"/>
      <w:marTop w:val="0"/>
      <w:marBottom w:val="0"/>
      <w:divBdr>
        <w:top w:val="none" w:sz="0" w:space="0" w:color="auto"/>
        <w:left w:val="none" w:sz="0" w:space="0" w:color="auto"/>
        <w:bottom w:val="none" w:sz="0" w:space="0" w:color="auto"/>
        <w:right w:val="none" w:sz="0" w:space="0" w:color="auto"/>
      </w:divBdr>
    </w:div>
    <w:div w:id="1741516167">
      <w:bodyDiv w:val="1"/>
      <w:marLeft w:val="0"/>
      <w:marRight w:val="0"/>
      <w:marTop w:val="0"/>
      <w:marBottom w:val="0"/>
      <w:divBdr>
        <w:top w:val="none" w:sz="0" w:space="0" w:color="auto"/>
        <w:left w:val="none" w:sz="0" w:space="0" w:color="auto"/>
        <w:bottom w:val="none" w:sz="0" w:space="0" w:color="auto"/>
        <w:right w:val="none" w:sz="0" w:space="0" w:color="auto"/>
      </w:divBdr>
    </w:div>
    <w:div w:id="1773433888">
      <w:bodyDiv w:val="1"/>
      <w:marLeft w:val="0"/>
      <w:marRight w:val="0"/>
      <w:marTop w:val="0"/>
      <w:marBottom w:val="0"/>
      <w:divBdr>
        <w:top w:val="none" w:sz="0" w:space="0" w:color="auto"/>
        <w:left w:val="none" w:sz="0" w:space="0" w:color="auto"/>
        <w:bottom w:val="none" w:sz="0" w:space="0" w:color="auto"/>
        <w:right w:val="none" w:sz="0" w:space="0" w:color="auto"/>
      </w:divBdr>
    </w:div>
    <w:div w:id="1819154859">
      <w:bodyDiv w:val="1"/>
      <w:marLeft w:val="0"/>
      <w:marRight w:val="0"/>
      <w:marTop w:val="0"/>
      <w:marBottom w:val="0"/>
      <w:divBdr>
        <w:top w:val="none" w:sz="0" w:space="0" w:color="auto"/>
        <w:left w:val="none" w:sz="0" w:space="0" w:color="auto"/>
        <w:bottom w:val="none" w:sz="0" w:space="0" w:color="auto"/>
        <w:right w:val="none" w:sz="0" w:space="0" w:color="auto"/>
      </w:divBdr>
    </w:div>
    <w:div w:id="1840926656">
      <w:bodyDiv w:val="1"/>
      <w:marLeft w:val="0"/>
      <w:marRight w:val="0"/>
      <w:marTop w:val="0"/>
      <w:marBottom w:val="0"/>
      <w:divBdr>
        <w:top w:val="none" w:sz="0" w:space="0" w:color="auto"/>
        <w:left w:val="none" w:sz="0" w:space="0" w:color="auto"/>
        <w:bottom w:val="none" w:sz="0" w:space="0" w:color="auto"/>
        <w:right w:val="none" w:sz="0" w:space="0" w:color="auto"/>
      </w:divBdr>
    </w:div>
    <w:div w:id="1886873237">
      <w:bodyDiv w:val="1"/>
      <w:marLeft w:val="0"/>
      <w:marRight w:val="0"/>
      <w:marTop w:val="0"/>
      <w:marBottom w:val="0"/>
      <w:divBdr>
        <w:top w:val="none" w:sz="0" w:space="0" w:color="auto"/>
        <w:left w:val="none" w:sz="0" w:space="0" w:color="auto"/>
        <w:bottom w:val="none" w:sz="0" w:space="0" w:color="auto"/>
        <w:right w:val="none" w:sz="0" w:space="0" w:color="auto"/>
      </w:divBdr>
    </w:div>
    <w:div w:id="1907104215">
      <w:bodyDiv w:val="1"/>
      <w:marLeft w:val="0"/>
      <w:marRight w:val="0"/>
      <w:marTop w:val="0"/>
      <w:marBottom w:val="0"/>
      <w:divBdr>
        <w:top w:val="none" w:sz="0" w:space="0" w:color="auto"/>
        <w:left w:val="none" w:sz="0" w:space="0" w:color="auto"/>
        <w:bottom w:val="none" w:sz="0" w:space="0" w:color="auto"/>
        <w:right w:val="none" w:sz="0" w:space="0" w:color="auto"/>
      </w:divBdr>
    </w:div>
    <w:div w:id="1923299987">
      <w:bodyDiv w:val="1"/>
      <w:marLeft w:val="0"/>
      <w:marRight w:val="0"/>
      <w:marTop w:val="0"/>
      <w:marBottom w:val="0"/>
      <w:divBdr>
        <w:top w:val="none" w:sz="0" w:space="0" w:color="auto"/>
        <w:left w:val="none" w:sz="0" w:space="0" w:color="auto"/>
        <w:bottom w:val="none" w:sz="0" w:space="0" w:color="auto"/>
        <w:right w:val="none" w:sz="0" w:space="0" w:color="auto"/>
      </w:divBdr>
    </w:div>
    <w:div w:id="2003266798">
      <w:bodyDiv w:val="1"/>
      <w:marLeft w:val="0"/>
      <w:marRight w:val="0"/>
      <w:marTop w:val="0"/>
      <w:marBottom w:val="0"/>
      <w:divBdr>
        <w:top w:val="none" w:sz="0" w:space="0" w:color="auto"/>
        <w:left w:val="none" w:sz="0" w:space="0" w:color="auto"/>
        <w:bottom w:val="none" w:sz="0" w:space="0" w:color="auto"/>
        <w:right w:val="none" w:sz="0" w:space="0" w:color="auto"/>
      </w:divBdr>
    </w:div>
    <w:div w:id="2068533884">
      <w:bodyDiv w:val="1"/>
      <w:marLeft w:val="0"/>
      <w:marRight w:val="0"/>
      <w:marTop w:val="0"/>
      <w:marBottom w:val="0"/>
      <w:divBdr>
        <w:top w:val="none" w:sz="0" w:space="0" w:color="auto"/>
        <w:left w:val="none" w:sz="0" w:space="0" w:color="auto"/>
        <w:bottom w:val="none" w:sz="0" w:space="0" w:color="auto"/>
        <w:right w:val="none" w:sz="0" w:space="0" w:color="auto"/>
      </w:divBdr>
    </w:div>
    <w:div w:id="2126995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E6F73758C49588BABD06C27123A8C"/>
        <w:category>
          <w:name w:val="General"/>
          <w:gallery w:val="placeholder"/>
        </w:category>
        <w:types>
          <w:type w:val="bbPlcHdr"/>
        </w:types>
        <w:behaviors>
          <w:behavior w:val="content"/>
        </w:behaviors>
        <w:guid w:val="{425EDFC4-0D7C-40A6-B265-3A8F38275614}"/>
      </w:docPartPr>
      <w:docPartBody>
        <w:p w:rsidR="001D75A6" w:rsidRDefault="001D75A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lender Pro Bold">
    <w:altName w:val="Calibri"/>
    <w:panose1 w:val="00000000000000000000"/>
    <w:charset w:val="00"/>
    <w:family w:val="modern"/>
    <w:notTrueType/>
    <w:pitch w:val="variable"/>
    <w:sig w:usb0="800002AF" w:usb1="5000204A" w:usb2="00000000" w:usb3="00000000" w:csb0="0000009F" w:csb1="00000000"/>
  </w:font>
  <w:font w:name="Lucida Grande">
    <w:altName w:val="Cascadia Code ExtraLight"/>
    <w:charset w:val="00"/>
    <w:family w:val="swiss"/>
    <w:pitch w:val="variable"/>
    <w:sig w:usb0="00000000" w:usb1="5000A1FF" w:usb2="00000000" w:usb3="00000000" w:csb0="000001BF" w:csb1="00000000"/>
  </w:font>
  <w:font w:name="ヒラギノ角ゴ Pro W3">
    <w:charset w:val="80"/>
    <w:family w:val="auto"/>
    <w:pitch w:val="variable"/>
    <w:sig w:usb0="00000000" w:usb1="7AC7FFFF" w:usb2="00000012" w:usb3="00000000" w:csb0="0002000D"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627D"/>
    <w:rsid w:val="00085DE1"/>
    <w:rsid w:val="000F30D9"/>
    <w:rsid w:val="00186A7A"/>
    <w:rsid w:val="001902E4"/>
    <w:rsid w:val="001D08C3"/>
    <w:rsid w:val="001D75A6"/>
    <w:rsid w:val="00295A97"/>
    <w:rsid w:val="00321B94"/>
    <w:rsid w:val="00330F96"/>
    <w:rsid w:val="003D40FF"/>
    <w:rsid w:val="003E3B8D"/>
    <w:rsid w:val="00444F99"/>
    <w:rsid w:val="0046627D"/>
    <w:rsid w:val="004F19C1"/>
    <w:rsid w:val="00504D57"/>
    <w:rsid w:val="00511C49"/>
    <w:rsid w:val="00520B98"/>
    <w:rsid w:val="0055289F"/>
    <w:rsid w:val="00562106"/>
    <w:rsid w:val="006B77DC"/>
    <w:rsid w:val="006D30D3"/>
    <w:rsid w:val="00774C37"/>
    <w:rsid w:val="007C3B6F"/>
    <w:rsid w:val="007D7C6E"/>
    <w:rsid w:val="007E7F96"/>
    <w:rsid w:val="00807268"/>
    <w:rsid w:val="008F0293"/>
    <w:rsid w:val="009929F8"/>
    <w:rsid w:val="00A26B47"/>
    <w:rsid w:val="00AE3B34"/>
    <w:rsid w:val="00B32884"/>
    <w:rsid w:val="00B45EDE"/>
    <w:rsid w:val="00B71908"/>
    <w:rsid w:val="00B90875"/>
    <w:rsid w:val="00C2484A"/>
    <w:rsid w:val="00C421D0"/>
    <w:rsid w:val="00C53ADD"/>
    <w:rsid w:val="00D85EBC"/>
    <w:rsid w:val="00E40BF8"/>
    <w:rsid w:val="00E55F04"/>
    <w:rsid w:val="00E67B34"/>
    <w:rsid w:val="00E745A0"/>
    <w:rsid w:val="00E75770"/>
    <w:rsid w:val="00EA15ED"/>
    <w:rsid w:val="00EC313E"/>
    <w:rsid w:val="00F07FA2"/>
    <w:rsid w:val="00F51C70"/>
    <w:rsid w:val="00F65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903d116-8137-4f46-9621-5c8247462aa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05290B64735DDC4DBBBD93AED2A5B9DF" ma:contentTypeVersion="15" ma:contentTypeDescription="Opret et nyt dokument." ma:contentTypeScope="" ma:versionID="f378f668709bd68bd2f08a5e364ce500">
  <xsd:schema xmlns:xsd="http://www.w3.org/2001/XMLSchema" xmlns:xs="http://www.w3.org/2001/XMLSchema" xmlns:p="http://schemas.microsoft.com/office/2006/metadata/properties" xmlns:ns3="9903d116-8137-4f46-9621-5c8247462aa1" xmlns:ns4="673f782d-cd79-47c6-9803-b413c3076e2b" targetNamespace="http://schemas.microsoft.com/office/2006/metadata/properties" ma:root="true" ma:fieldsID="b31683130d93e36a8f106167aac552a2" ns3:_="" ns4:_="">
    <xsd:import namespace="9903d116-8137-4f46-9621-5c8247462aa1"/>
    <xsd:import namespace="673f782d-cd79-47c6-9803-b413c3076e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ObjectDetectorVersions" minOccurs="0"/>
                <xsd:element ref="ns3:MediaLengthInSecond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3d116-8137-4f46-9621-5c8247462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3f782d-cd79-47c6-9803-b413c3076e2b"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t med detaljer" ma:internalName="SharedWithDetails" ma:readOnly="true">
      <xsd:simpleType>
        <xsd:restriction base="dms:Note">
          <xsd:maxLength value="255"/>
        </xsd:restriction>
      </xsd:simpleType>
    </xsd:element>
    <xsd:element name="SharingHintHash" ma:index="15"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95084-0DE0-45C3-B2F4-BC0603774C83}">
  <ds:schemaRefs>
    <ds:schemaRef ds:uri="http://schemas.microsoft.com/sharepoint/v3/contenttype/forms"/>
  </ds:schemaRefs>
</ds:datastoreItem>
</file>

<file path=customXml/itemProps2.xml><?xml version="1.0" encoding="utf-8"?>
<ds:datastoreItem xmlns:ds="http://schemas.openxmlformats.org/officeDocument/2006/customXml" ds:itemID="{1FF20C64-B685-404F-924B-3DEA848B1E1E}">
  <ds:schemaRefs>
    <ds:schemaRef ds:uri="http://schemas.microsoft.com/office/2006/metadata/properties"/>
    <ds:schemaRef ds:uri="http://schemas.microsoft.com/office/infopath/2007/PartnerControls"/>
    <ds:schemaRef ds:uri="9903d116-8137-4f46-9621-5c8247462aa1"/>
  </ds:schemaRefs>
</ds:datastoreItem>
</file>

<file path=customXml/itemProps3.xml><?xml version="1.0" encoding="utf-8"?>
<ds:datastoreItem xmlns:ds="http://schemas.openxmlformats.org/officeDocument/2006/customXml" ds:itemID="{A0655291-9259-4F83-AE2B-232C53AE7679}">
  <ds:schemaRefs>
    <ds:schemaRef ds:uri="http://schemas.openxmlformats.org/officeDocument/2006/bibliography"/>
  </ds:schemaRefs>
</ds:datastoreItem>
</file>

<file path=customXml/itemProps4.xml><?xml version="1.0" encoding="utf-8"?>
<ds:datastoreItem xmlns:ds="http://schemas.openxmlformats.org/officeDocument/2006/customXml" ds:itemID="{6D170381-14C8-49B2-B33A-DB499D145D6A}">
  <ds:schemaRefs>
    <ds:schemaRef ds:uri="http://schemas.openxmlformats.org/officeDocument/2006/bibliography"/>
  </ds:schemaRefs>
</ds:datastoreItem>
</file>

<file path=customXml/itemProps5.xml><?xml version="1.0" encoding="utf-8"?>
<ds:datastoreItem xmlns:ds="http://schemas.openxmlformats.org/officeDocument/2006/customXml" ds:itemID="{2C9FF430-9541-4216-93CD-F76BC670BC73}">
  <ds:schemaRefs>
    <ds:schemaRef ds:uri="http://schemas.openxmlformats.org/officeDocument/2006/bibliography"/>
  </ds:schemaRefs>
</ds:datastoreItem>
</file>

<file path=customXml/itemProps6.xml><?xml version="1.0" encoding="utf-8"?>
<ds:datastoreItem xmlns:ds="http://schemas.openxmlformats.org/officeDocument/2006/customXml" ds:itemID="{7C1A4D63-0E14-48AB-81BC-F18DDE887E06}">
  <ds:schemaRefs>
    <ds:schemaRef ds:uri="http://schemas.openxmlformats.org/officeDocument/2006/bibliography"/>
  </ds:schemaRefs>
</ds:datastoreItem>
</file>

<file path=customXml/itemProps7.xml><?xml version="1.0" encoding="utf-8"?>
<ds:datastoreItem xmlns:ds="http://schemas.openxmlformats.org/officeDocument/2006/customXml" ds:itemID="{AA2ADFC2-AB9A-4087-A944-4D95EFA93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03d116-8137-4f46-9621-5c8247462aa1"/>
    <ds:schemaRef ds:uri="673f782d-cd79-47c6-9803-b413c3076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1F7946A-269F-4118-BEE5-903775A9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Breanne Kaiser</dc:creator>
  <cp:lastModifiedBy>Tarek Al Saleh</cp:lastModifiedBy>
  <cp:revision>3</cp:revision>
  <cp:lastPrinted>2018-05-06T13:22:00Z</cp:lastPrinted>
  <dcterms:created xsi:type="dcterms:W3CDTF">2025-02-14T21:26:00Z</dcterms:created>
  <dcterms:modified xsi:type="dcterms:W3CDTF">2025-02-14T21:52:00Z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0x01010005290B64735DDC4DBBBD93AED2A5B9DF</vt:lpwstr>
  </property>
  <property fmtid="{D5CDD505-2E9C-101B-9397-08002B2CF9AE}" pid="3" name="Order">
    <vt:r8>2544000</vt:r8>
  </property>
  <property fmtid="{D5CDD505-2E9C-101B-9397-08002B2CF9AE}" pid="4" name="MediaServiceImageTags">
    <vt:lpwstr/>
  </property>
  <property fmtid="{D5CDD505-2E9C-101B-9397-08002B2CF9AE}" pid="5" name="xd_Signature">
    <vt:bool>false</vt:bool>
  </property>
  <property fmtid="{D5CDD505-2E9C-101B-9397-08002B2CF9AE}" pid="6" name="_ExtendedDescription">
    <vt:lpwstr/>
  </property>
  <property fmtid="{D5CDD505-2E9C-101B-9397-08002B2CF9AE}" pid="7" name="xd_ProgID">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