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4FF3" w14:textId="77777777" w:rsidR="00543977" w:rsidRDefault="00543977" w:rsidP="00E82B01">
      <w:pPr>
        <w:pStyle w:val="NoSpacing"/>
        <w:jc w:val="center"/>
        <w:rPr>
          <w:rFonts w:cstheme="minorHAnsi"/>
          <w:b/>
          <w:bCs/>
          <w:sz w:val="24"/>
          <w:szCs w:val="24"/>
        </w:rPr>
      </w:pPr>
    </w:p>
    <w:p w14:paraId="3DE8CA29" w14:textId="72FFF1D9" w:rsidR="00E82B01" w:rsidRPr="00543977" w:rsidRDefault="00E82B01" w:rsidP="00543977">
      <w:pPr>
        <w:pStyle w:val="NoSpacing"/>
        <w:jc w:val="center"/>
        <w:rPr>
          <w:rFonts w:cstheme="minorHAnsi"/>
          <w:b/>
          <w:bCs/>
          <w:sz w:val="24"/>
          <w:szCs w:val="24"/>
        </w:rPr>
      </w:pPr>
      <w:r>
        <w:rPr>
          <w:rFonts w:cstheme="minorHAnsi"/>
          <w:b/>
          <w:bCs/>
          <w:sz w:val="24"/>
          <w:szCs w:val="24"/>
          <w:lang w:val="en-GB"/>
        </w:rPr>
        <w:t xml:space="preserve">Form 2- </w:t>
      </w:r>
      <w:r w:rsidR="00D16F08">
        <w:rPr>
          <w:rFonts w:cstheme="minorHAnsi"/>
          <w:b/>
          <w:bCs/>
          <w:sz w:val="24"/>
          <w:szCs w:val="24"/>
          <w:lang w:val="en-GB"/>
        </w:rPr>
        <w:t>I</w:t>
      </w:r>
      <w:r>
        <w:rPr>
          <w:rFonts w:cstheme="minorHAnsi"/>
          <w:b/>
          <w:bCs/>
          <w:sz w:val="24"/>
          <w:szCs w:val="24"/>
        </w:rPr>
        <w:t>DENTIFICATION</w:t>
      </w:r>
      <w:r w:rsidRPr="00D3603A">
        <w:rPr>
          <w:rFonts w:cstheme="minorHAnsi"/>
          <w:b/>
          <w:bCs/>
          <w:sz w:val="24"/>
          <w:szCs w:val="24"/>
        </w:rPr>
        <w:t xml:space="preserve"> &amp; INTAKE</w:t>
      </w:r>
    </w:p>
    <w:p w14:paraId="7BBDB67C" w14:textId="60898FBF" w:rsidR="00F409B1" w:rsidRPr="00543977" w:rsidRDefault="00E82B01" w:rsidP="00543977">
      <w:pPr>
        <w:pStyle w:val="NoSpacing"/>
        <w:jc w:val="center"/>
        <w:rPr>
          <w:rFonts w:cstheme="minorHAnsi"/>
          <w:b/>
          <w:bCs/>
          <w:sz w:val="24"/>
          <w:szCs w:val="24"/>
        </w:rPr>
      </w:pPr>
      <w:r w:rsidRPr="00E82B01">
        <w:rPr>
          <w:rFonts w:cstheme="minorHAnsi"/>
          <w:b/>
          <w:bCs/>
          <w:sz w:val="24"/>
          <w:szCs w:val="24"/>
          <w:lang w:val="en-GB"/>
        </w:rPr>
        <w:t>Individual Protection Case Management for Persons with Specific Needs</w:t>
      </w:r>
      <w:r w:rsidRPr="00E82B01" w:rsidDel="003D190E">
        <w:rPr>
          <w:rFonts w:cstheme="minorHAnsi"/>
          <w:b/>
          <w:bCs/>
          <w:sz w:val="24"/>
          <w:szCs w:val="24"/>
          <w:lang w:val="en-GB"/>
        </w:rPr>
        <w:t xml:space="preserve"> </w:t>
      </w:r>
    </w:p>
    <w:p w14:paraId="380EBB1E" w14:textId="77777777" w:rsidR="00F409B1" w:rsidRPr="00543977" w:rsidRDefault="00F409B1" w:rsidP="00F409B1">
      <w:pPr>
        <w:pStyle w:val="NoSpacing"/>
        <w:rPr>
          <w:rFonts w:cstheme="minorHAnsi"/>
          <w:b/>
          <w:bCs/>
          <w:color w:val="FFFFFF" w:themeColor="background1"/>
          <w:sz w:val="20"/>
          <w:szCs w:val="20"/>
        </w:rPr>
      </w:pPr>
    </w:p>
    <w:tbl>
      <w:tblPr>
        <w:tblStyle w:val="TableGrid"/>
        <w:tblW w:w="9392" w:type="dxa"/>
        <w:tblInd w:w="0" w:type="dxa"/>
        <w:tblLook w:val="04A0" w:firstRow="1" w:lastRow="0" w:firstColumn="1" w:lastColumn="0" w:noHBand="0" w:noVBand="1"/>
      </w:tblPr>
      <w:tblGrid>
        <w:gridCol w:w="2348"/>
        <w:gridCol w:w="2348"/>
        <w:gridCol w:w="2348"/>
        <w:gridCol w:w="2348"/>
      </w:tblGrid>
      <w:tr w:rsidR="00803E33" w:rsidRPr="009D6FB4" w14:paraId="6B56F8A4"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1.Preliminary intake information</w:t>
            </w:r>
          </w:p>
        </w:tc>
      </w:tr>
      <w:tr w:rsidR="00F409B1" w:rsidRPr="009D6FB4" w14:paraId="560F384E" w14:textId="77777777" w:rsidTr="0D7CFB1A">
        <w:trPr>
          <w:trHeight w:val="142"/>
        </w:trPr>
        <w:tc>
          <w:tcPr>
            <w:tcW w:w="4696" w:type="dxa"/>
            <w:gridSpan w:val="2"/>
            <w:tcBorders>
              <w:top w:val="single" w:sz="4" w:space="0" w:color="auto"/>
              <w:left w:val="single" w:sz="4" w:space="0" w:color="auto"/>
              <w:bottom w:val="single" w:sz="4" w:space="0" w:color="auto"/>
              <w:right w:val="single" w:sz="4" w:space="0" w:color="auto"/>
            </w:tcBorders>
            <w:hideMark/>
          </w:tcPr>
          <w:p>
            <w:r>
              <w:t>Date of session</w:t>
            </w:r>
          </w:p>
        </w:tc>
        <w:tc>
          <w:tcPr>
            <w:tcW w:w="4696" w:type="dxa"/>
            <w:gridSpan w:val="2"/>
            <w:tcBorders>
              <w:top w:val="single" w:sz="4" w:space="0" w:color="auto"/>
              <w:left w:val="single" w:sz="4" w:space="0" w:color="auto"/>
              <w:bottom w:val="single" w:sz="4" w:space="0" w:color="auto"/>
              <w:right w:val="single" w:sz="4" w:space="0" w:color="auto"/>
            </w:tcBorders>
            <w:hideMark/>
          </w:tcPr>
          <w:p>
            <w:r>
              <w:t>{{date_session}}</w:t>
            </w:r>
          </w:p>
        </w:tc>
      </w:tr>
      <w:tr w:rsidR="00F409B1" w:rsidRPr="009D6FB4" w14:paraId="6AF3943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Location of Session</w:t>
            </w:r>
          </w:p>
        </w:tc>
        <w:tc>
          <w:tcPr>
            <w:tcW w:w="4696" w:type="dxa"/>
            <w:gridSpan w:val="2"/>
            <w:tcBorders>
              <w:top w:val="single" w:sz="4" w:space="0" w:color="auto"/>
              <w:left w:val="single" w:sz="4" w:space="0" w:color="auto"/>
              <w:bottom w:val="single" w:sz="4" w:space="0" w:color="auto"/>
              <w:right w:val="single" w:sz="4" w:space="0" w:color="auto"/>
            </w:tcBorders>
          </w:tcPr>
          <w:p>
            <w:r>
              <w:t>{{location}}</w:t>
            </w:r>
          </w:p>
        </w:tc>
      </w:tr>
      <w:tr w:rsidR="00F409B1" w:rsidRPr="009D6FB4" w14:paraId="7B88E88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 xml:space="preserve">Who referred/identified the person </w:t>
            </w:r>
          </w:p>
        </w:tc>
        <w:tc>
          <w:tcPr>
            <w:tcW w:w="4696" w:type="dxa"/>
            <w:gridSpan w:val="2"/>
            <w:tcBorders>
              <w:top w:val="single" w:sz="4" w:space="0" w:color="auto"/>
              <w:left w:val="single" w:sz="4" w:space="0" w:color="auto"/>
              <w:bottom w:val="single" w:sz="4" w:space="0" w:color="auto"/>
              <w:right w:val="single" w:sz="4" w:space="0" w:color="auto"/>
            </w:tcBorders>
            <w:hideMark/>
          </w:tcPr>
          <w:p>
            <w:r>
              <w:t xml:space="preserve">{{Check_1}} Referral from another organization </w:t>
              <w:br/>
              <w:t>{{Check_2}} Family, neighbor or community member</w:t>
              <w:br/>
              <w:t xml:space="preserve">{{Check_3}} Internal referral </w:t>
              <w:br/>
              <w:t xml:space="preserve">{{Check_4}} Self-referral </w:t>
              <w:br/>
              <w:t xml:space="preserve">{{Check_5}} Community volunteer/focal point </w:t>
              <w:br/>
              <w:t>{{Check_6}} Other (specify): {{specify_id}}</w:t>
            </w:r>
          </w:p>
        </w:tc>
      </w:tr>
      <w:tr w:rsidR="00F409B1" w:rsidRPr="009D6FB4" w14:paraId="220EC632"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Date of identification</w:t>
            </w:r>
          </w:p>
        </w:tc>
        <w:tc>
          <w:tcPr>
            <w:tcW w:w="4696" w:type="dxa"/>
            <w:gridSpan w:val="2"/>
            <w:tcBorders>
              <w:top w:val="single" w:sz="4" w:space="0" w:color="auto"/>
              <w:left w:val="single" w:sz="4" w:space="0" w:color="auto"/>
              <w:bottom w:val="single" w:sz="4" w:space="0" w:color="auto"/>
              <w:right w:val="single" w:sz="4" w:space="0" w:color="auto"/>
            </w:tcBorders>
            <w:hideMark/>
          </w:tcPr>
          <w:p>
            <w:r>
              <w:t>{{date_id}}</w:t>
            </w:r>
          </w:p>
        </w:tc>
      </w:tr>
      <w:tr w:rsidR="00F409B1" w:rsidRPr="009D6FB4" w14:paraId="4D3F231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2.Address Any barriers</w:t>
            </w:r>
          </w:p>
        </w:tc>
      </w:tr>
      <w:tr w:rsidR="00F409B1" w:rsidRPr="009D6FB4" w14:paraId="1576454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 xml:space="preserve">Do you need any support to take part in this meeting? </w:t>
              <w:br/>
            </w:r>
          </w:p>
        </w:tc>
        <w:tc>
          <w:tcPr>
            <w:tcW w:w="4696" w:type="dxa"/>
            <w:gridSpan w:val="2"/>
            <w:tcBorders>
              <w:top w:val="single" w:sz="4" w:space="0" w:color="auto"/>
              <w:left w:val="single" w:sz="4" w:space="0" w:color="auto"/>
              <w:bottom w:val="single" w:sz="4" w:space="0" w:color="auto"/>
              <w:right w:val="single" w:sz="4" w:space="0" w:color="auto"/>
            </w:tcBorders>
            <w:hideMark/>
          </w:tcPr>
          <w:p>
            <w:r>
              <w:t>{{Check_7}} Yes</w:t>
              <w:br/>
              <w:t>{{Check_8}} No</w:t>
            </w:r>
          </w:p>
        </w:tc>
      </w:tr>
      <w:tr w:rsidR="00F409B1" w:rsidRPr="009D6FB4" w14:paraId="4CC7044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Note down support required and what has been put in place:</w:t>
            </w:r>
          </w:p>
        </w:tc>
        <w:tc>
          <w:tcPr>
            <w:tcW w:w="4696" w:type="dxa"/>
            <w:gridSpan w:val="2"/>
            <w:tcBorders>
              <w:top w:val="single" w:sz="4" w:space="0" w:color="auto"/>
              <w:left w:val="single" w:sz="4" w:space="0" w:color="auto"/>
              <w:bottom w:val="single" w:sz="4" w:space="0" w:color="auto"/>
              <w:right w:val="single" w:sz="4" w:space="0" w:color="auto"/>
            </w:tcBorders>
          </w:tcPr>
          <w:p>
            <w:r>
              <w:t>{{support_details}}</w:t>
            </w:r>
          </w:p>
        </w:tc>
      </w:tr>
      <w:tr w:rsidR="00F409B1" w:rsidRPr="009D6FB4" w14:paraId="77DA848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3.Case Data</w:t>
            </w:r>
          </w:p>
        </w:tc>
      </w:tr>
      <w:tr w:rsidR="00F409B1" w:rsidRPr="009D6FB4" w14:paraId="7353831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Case Code</w:t>
            </w:r>
          </w:p>
        </w:tc>
        <w:tc>
          <w:tcPr>
            <w:tcW w:w="4696" w:type="dxa"/>
            <w:gridSpan w:val="2"/>
            <w:tcBorders>
              <w:top w:val="single" w:sz="4" w:space="0" w:color="auto"/>
              <w:left w:val="single" w:sz="4" w:space="0" w:color="auto"/>
              <w:bottom w:val="single" w:sz="4" w:space="0" w:color="auto"/>
              <w:right w:val="single" w:sz="4" w:space="0" w:color="auto"/>
            </w:tcBorders>
            <w:hideMark/>
          </w:tcPr>
          <w:p>
            <w:r>
              <w:t>{{case_code}}</w:t>
            </w:r>
          </w:p>
        </w:tc>
      </w:tr>
      <w:tr w:rsidR="00F409B1" w:rsidRPr="009D6FB4" w14:paraId="2A01B9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Date of Birth</w:t>
            </w:r>
          </w:p>
        </w:tc>
        <w:tc>
          <w:tcPr>
            <w:tcW w:w="4696" w:type="dxa"/>
            <w:gridSpan w:val="2"/>
            <w:tcBorders>
              <w:top w:val="single" w:sz="4" w:space="0" w:color="auto"/>
              <w:left w:val="single" w:sz="4" w:space="0" w:color="auto"/>
              <w:bottom w:val="single" w:sz="4" w:space="0" w:color="auto"/>
              <w:right w:val="single" w:sz="4" w:space="0" w:color="auto"/>
            </w:tcBorders>
            <w:hideMark/>
          </w:tcPr>
          <w:p>
            <w:r>
              <w:t>{{date_of_birth}}</w:t>
            </w:r>
          </w:p>
        </w:tc>
      </w:tr>
      <w:tr w:rsidR="00F409B1" w:rsidRPr="009D6FB4" w14:paraId="2456636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Gender</w:t>
            </w:r>
          </w:p>
        </w:tc>
        <w:tc>
          <w:tcPr>
            <w:tcW w:w="4696" w:type="dxa"/>
            <w:gridSpan w:val="2"/>
            <w:tcBorders>
              <w:top w:val="single" w:sz="4" w:space="0" w:color="auto"/>
              <w:left w:val="single" w:sz="4" w:space="0" w:color="auto"/>
              <w:bottom w:val="single" w:sz="4" w:space="0" w:color="auto"/>
              <w:right w:val="single" w:sz="4" w:space="0" w:color="auto"/>
            </w:tcBorders>
            <w:hideMark/>
          </w:tcPr>
          <w:p>
            <w:r>
              <w:t>{{Check_9}} Male</w:t>
              <w:br/>
              <w:t>{{Check_10}} Female</w:t>
              <w:br/>
              <w:t>{{Check_11}} Other</w:t>
            </w:r>
          </w:p>
        </w:tc>
      </w:tr>
      <w:tr w:rsidR="00F409B1" w:rsidRPr="009D6FB4" w14:paraId="4B16234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 xml:space="preserve">1. Do you have difficulty seeing, even if wearing glasses? </w:t>
            </w:r>
          </w:p>
        </w:tc>
        <w:tc>
          <w:tcPr>
            <w:tcW w:w="4696" w:type="dxa"/>
            <w:gridSpan w:val="2"/>
            <w:tcBorders>
              <w:top w:val="single" w:sz="4" w:space="0" w:color="auto"/>
              <w:left w:val="single" w:sz="4" w:space="0" w:color="auto"/>
              <w:bottom w:val="single" w:sz="4" w:space="0" w:color="auto"/>
              <w:right w:val="single" w:sz="4" w:space="0" w:color="auto"/>
            </w:tcBorders>
            <w:hideMark/>
          </w:tcPr>
          <w:p>
            <w:r>
              <w:t>{{Check_12}} No, no difficulty</w:t>
              <w:br/>
              <w:t>{{Check_13}} Yes, some difficulty</w:t>
              <w:br/>
              <w:t>{{Check_14}} Yes, a lot of difficulty</w:t>
              <w:br/>
              <w:t>{{Check_15}} Cannot do it at all</w:t>
              <w:br/>
              <w:t>{{Check_16}} Refused</w:t>
            </w:r>
          </w:p>
        </w:tc>
      </w:tr>
      <w:tr w:rsidR="00F409B1" w:rsidRPr="009D6FB4" w14:paraId="3955E7A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 xml:space="preserve">2. Do you have difficulty hearing, even if using a hearing aid? </w:t>
            </w:r>
          </w:p>
        </w:tc>
        <w:tc>
          <w:tcPr>
            <w:tcW w:w="4696" w:type="dxa"/>
            <w:gridSpan w:val="2"/>
            <w:tcBorders>
              <w:top w:val="single" w:sz="4" w:space="0" w:color="auto"/>
              <w:left w:val="single" w:sz="4" w:space="0" w:color="auto"/>
              <w:bottom w:val="single" w:sz="4" w:space="0" w:color="auto"/>
              <w:right w:val="single" w:sz="4" w:space="0" w:color="auto"/>
            </w:tcBorders>
            <w:hideMark/>
          </w:tcPr>
          <w:p>
            <w:r>
              <w:t>{{Check_17}} No, no difficulty</w:t>
              <w:br/>
              <w:t>{{Check_18}} Yes, some difficulty</w:t>
              <w:br/>
              <w:t>{{Check_19}} Yes, a lot of difficulty</w:t>
              <w:br/>
              <w:t>{{Check_20}} Cannot do it at all</w:t>
              <w:br/>
              <w:t>{{Check_21}} Refused</w:t>
            </w:r>
          </w:p>
        </w:tc>
      </w:tr>
      <w:tr w:rsidR="00F409B1" w:rsidRPr="009D6FB4" w14:paraId="1378E42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3. Do you have difficulty walking or climbing steps?</w:t>
            </w:r>
          </w:p>
        </w:tc>
        <w:tc>
          <w:tcPr>
            <w:tcW w:w="4696" w:type="dxa"/>
            <w:gridSpan w:val="2"/>
            <w:tcBorders>
              <w:top w:val="single" w:sz="4" w:space="0" w:color="auto"/>
              <w:left w:val="single" w:sz="4" w:space="0" w:color="auto"/>
              <w:bottom w:val="single" w:sz="4" w:space="0" w:color="auto"/>
              <w:right w:val="single" w:sz="4" w:space="0" w:color="auto"/>
            </w:tcBorders>
            <w:hideMark/>
          </w:tcPr>
          <w:p>
            <w:r>
              <w:t>{{Check_22}} No, no difficulty</w:t>
              <w:br/>
              <w:t>{{Check_23}} Yes, some difficulty</w:t>
              <w:br/>
              <w:t>{{Check_24}} Yes, a lot of difficulty</w:t>
              <w:br/>
              <w:t>{{Check_25}} Cannot do it at all</w:t>
              <w:br/>
              <w:t>{{Check_26}} Refused</w:t>
            </w:r>
          </w:p>
        </w:tc>
      </w:tr>
      <w:tr w:rsidR="00F409B1" w:rsidRPr="009D6FB4" w14:paraId="4D580F0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4. Do you have difficulty remembering or concentrating?</w:t>
            </w:r>
          </w:p>
        </w:tc>
        <w:tc>
          <w:tcPr>
            <w:tcW w:w="4696" w:type="dxa"/>
            <w:gridSpan w:val="2"/>
            <w:tcBorders>
              <w:top w:val="single" w:sz="4" w:space="0" w:color="auto"/>
              <w:left w:val="single" w:sz="4" w:space="0" w:color="auto"/>
              <w:bottom w:val="single" w:sz="4" w:space="0" w:color="auto"/>
              <w:right w:val="single" w:sz="4" w:space="0" w:color="auto"/>
            </w:tcBorders>
            <w:hideMark/>
          </w:tcPr>
          <w:p>
            <w:r>
              <w:t>{{Check_27}} No, no difficulty</w:t>
              <w:br/>
              <w:t>{{Check_28}} Yes, some difficulty</w:t>
              <w:br/>
              <w:t>{{Check_29}} Yes, a lot of difficulty</w:t>
              <w:br/>
              <w:t>{{Check_30}} Cannot do it at all</w:t>
              <w:br/>
              <w:t>{{Check_31}} Refused</w:t>
            </w:r>
          </w:p>
        </w:tc>
      </w:tr>
      <w:tr w:rsidR="00F409B1" w:rsidRPr="009D6FB4" w14:paraId="7DACA90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5. Do you have difficulty (with self-care, such as) washing all over or dressing?</w:t>
            </w:r>
          </w:p>
        </w:tc>
        <w:tc>
          <w:tcPr>
            <w:tcW w:w="4696" w:type="dxa"/>
            <w:gridSpan w:val="2"/>
            <w:tcBorders>
              <w:top w:val="single" w:sz="4" w:space="0" w:color="auto"/>
              <w:left w:val="single" w:sz="4" w:space="0" w:color="auto"/>
              <w:bottom w:val="single" w:sz="4" w:space="0" w:color="auto"/>
              <w:right w:val="single" w:sz="4" w:space="0" w:color="auto"/>
            </w:tcBorders>
            <w:hideMark/>
          </w:tcPr>
          <w:p>
            <w:r>
              <w:t>{{Check_32}} No, no difficulty</w:t>
              <w:br/>
              <w:t>{{Check_33}} Yes, some difficulty</w:t>
              <w:br/>
              <w:t>{{Check_34}} Yes, a lot of difficulty</w:t>
              <w:br/>
              <w:t>{{Check_35}} Cannot do it at all</w:t>
              <w:br/>
              <w:t>{{Check_36}} Refused</w:t>
            </w:r>
          </w:p>
        </w:tc>
      </w:tr>
      <w:tr w:rsidR="00F409B1" w:rsidRPr="009D6FB4" w14:paraId="4FD6DB1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6. Using your usual (customary) language, do you have difficulty communicating, for example understanding or being understood?</w:t>
            </w:r>
          </w:p>
        </w:tc>
        <w:tc>
          <w:tcPr>
            <w:tcW w:w="4696" w:type="dxa"/>
            <w:gridSpan w:val="2"/>
            <w:tcBorders>
              <w:top w:val="single" w:sz="4" w:space="0" w:color="auto"/>
              <w:left w:val="single" w:sz="4" w:space="0" w:color="auto"/>
              <w:bottom w:val="single" w:sz="4" w:space="0" w:color="auto"/>
              <w:right w:val="single" w:sz="4" w:space="0" w:color="auto"/>
            </w:tcBorders>
            <w:hideMark/>
          </w:tcPr>
          <w:p>
            <w:r>
              <w:t>{{Check_37}} No, no difficulty</w:t>
              <w:br/>
              <w:t>{{Check_38}} Yes, some difficulty</w:t>
              <w:br/>
              <w:t>{{Check_39}} Yes, a lot of difficulty</w:t>
              <w:br/>
              <w:t>{{Check_40}} Cannot do it at all</w:t>
              <w:br/>
              <w:t>{{Check_41}} Refused</w:t>
            </w:r>
          </w:p>
        </w:tc>
      </w:tr>
      <w:tr w:rsidR="00F409B1" w:rsidRPr="009D6FB4" w14:paraId="7B584039"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Disability status (case worker only): Yes/No (Cut off: Yes = one or more questions where the PoC has responded: Yes, a lot of difficulty/cannot do it at all)</w:t>
            </w:r>
          </w:p>
        </w:tc>
        <w:tc>
          <w:tcPr>
            <w:tcW w:w="4696" w:type="dxa"/>
            <w:gridSpan w:val="2"/>
            <w:tcBorders>
              <w:top w:val="single" w:sz="4" w:space="0" w:color="auto"/>
              <w:left w:val="single" w:sz="4" w:space="0" w:color="auto"/>
              <w:bottom w:val="single" w:sz="4" w:space="0" w:color="auto"/>
              <w:right w:val="single" w:sz="4" w:space="0" w:color="auto"/>
            </w:tcBorders>
            <w:hideMark/>
          </w:tcPr>
          <w:p>
            <w:r>
              <w:t>{{Check_42}} Yes</w:t>
              <w:br/>
              <w:t>{{Check_43}} No</w:t>
            </w:r>
          </w:p>
        </w:tc>
      </w:tr>
      <w:tr w:rsidR="00F409B1" w:rsidRPr="009D6FB4" w14:paraId="4FF05D5D" w14:textId="77777777" w:rsidTr="0D7CFB1A">
        <w:trPr>
          <w:trHeight w:val="826"/>
        </w:trPr>
        <w:tc>
          <w:tcPr>
            <w:tcW w:w="4696" w:type="dxa"/>
            <w:gridSpan w:val="2"/>
            <w:tcBorders>
              <w:top w:val="single" w:sz="4" w:space="0" w:color="auto"/>
              <w:left w:val="single" w:sz="4" w:space="0" w:color="auto"/>
              <w:bottom w:val="single" w:sz="4" w:space="0" w:color="auto"/>
              <w:right w:val="single" w:sz="4" w:space="0" w:color="auto"/>
            </w:tcBorders>
            <w:hideMark/>
          </w:tcPr>
          <w:p>
            <w:r>
              <w:t>What is your citizenship/country of origin? (Adapt as appropriate. Note here if the person claims to be stateless</w:t>
            </w:r>
          </w:p>
        </w:tc>
        <w:tc>
          <w:tcPr>
            <w:tcW w:w="4696" w:type="dxa"/>
            <w:gridSpan w:val="2"/>
            <w:tcBorders>
              <w:top w:val="single" w:sz="4" w:space="0" w:color="auto"/>
              <w:left w:val="single" w:sz="4" w:space="0" w:color="auto"/>
              <w:bottom w:val="single" w:sz="4" w:space="0" w:color="auto"/>
              <w:right w:val="single" w:sz="4" w:space="0" w:color="auto"/>
            </w:tcBorders>
          </w:tcPr>
          <w:p>
            <w:r>
              <w:t>{{Check_44}} Syrian</w:t>
              <w:br/>
              <w:t>{{Check_45}} Lebanese</w:t>
              <w:br/>
              <w:t>{{Check_46}} PRS</w:t>
              <w:br/>
              <w:t>{{Check_47}} PRL</w:t>
              <w:br/>
              <w:t>{{Check_48}} Stateless</w:t>
              <w:br/>
              <w:t>{{Check_49}} Other, specify</w:t>
            </w:r>
          </w:p>
        </w:tc>
      </w:tr>
      <w:tr w:rsidR="00F409B1" w:rsidRPr="009D6FB4" w14:paraId="4843D93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Displacement status:</w:t>
            </w:r>
          </w:p>
        </w:tc>
        <w:tc>
          <w:tcPr>
            <w:tcW w:w="4696" w:type="dxa"/>
            <w:gridSpan w:val="2"/>
            <w:tcBorders>
              <w:top w:val="single" w:sz="4" w:space="0" w:color="auto"/>
              <w:left w:val="single" w:sz="4" w:space="0" w:color="auto"/>
              <w:bottom w:val="single" w:sz="4" w:space="0" w:color="auto"/>
              <w:right w:val="single" w:sz="4" w:space="0" w:color="auto"/>
            </w:tcBorders>
            <w:hideMark/>
          </w:tcPr>
          <w:p>
            <w:r>
              <w:t>{{Check_50}} IDP</w:t>
              <w:br/>
              <w:t>{{Check_51}} Refugee</w:t>
              <w:br/>
              <w:t>{{Check_52}} Host community</w:t>
              <w:br/>
              <w:t>{{Check_53}} Other, specify</w:t>
            </w:r>
          </w:p>
        </w:tc>
      </w:tr>
      <w:tr w:rsidR="00F409B1" w:rsidRPr="009D6FB4" w14:paraId="3D4224E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What is your civil/marital status?</w:t>
            </w:r>
          </w:p>
        </w:tc>
        <w:tc>
          <w:tcPr>
            <w:tcW w:w="4696" w:type="dxa"/>
            <w:gridSpan w:val="2"/>
            <w:tcBorders>
              <w:top w:val="single" w:sz="4" w:space="0" w:color="auto"/>
              <w:left w:val="single" w:sz="4" w:space="0" w:color="auto"/>
              <w:bottom w:val="single" w:sz="4" w:space="0" w:color="auto"/>
              <w:right w:val="single" w:sz="4" w:space="0" w:color="auto"/>
            </w:tcBorders>
            <w:hideMark/>
          </w:tcPr>
          <w:p>
            <w:r>
              <w:t>{{Check_54}} Single</w:t>
              <w:br/>
              <w:t>{{Check_55}} Married</w:t>
              <w:br/>
              <w:t>{{Check_56}} Divorced/separated</w:t>
              <w:br/>
              <w:t>{{Check_57}} Widowed</w:t>
            </w:r>
          </w:p>
        </w:tc>
      </w:tr>
      <w:tr w:rsidR="00F409B1" w:rsidRPr="009D6FB4" w14:paraId="10BE668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Are you registered with the UNHCR?</w:t>
              <w:br/>
              <w:t xml:space="preserve">If in refugee context and unregistered, unless there are security concerns refer for registration. </w:t>
            </w:r>
          </w:p>
        </w:tc>
        <w:tc>
          <w:tcPr>
            <w:tcW w:w="4696" w:type="dxa"/>
            <w:gridSpan w:val="2"/>
            <w:tcBorders>
              <w:top w:val="single" w:sz="4" w:space="0" w:color="auto"/>
              <w:left w:val="single" w:sz="4" w:space="0" w:color="auto"/>
              <w:bottom w:val="single" w:sz="4" w:space="0" w:color="auto"/>
              <w:right w:val="single" w:sz="4" w:space="0" w:color="auto"/>
            </w:tcBorders>
            <w:hideMark/>
          </w:tcPr>
          <w:p>
            <w:r>
              <w:t>{{Check_58}} Yes</w:t>
              <w:br/>
              <w:t>{{Check_59}} No</w:t>
              <w:br/>
              <w:t>Please specify the reasons: {{reasons}}</w:t>
            </w:r>
          </w:p>
        </w:tc>
      </w:tr>
      <w:tr w:rsidR="00F409B1" w:rsidRPr="009D6FB4" w14:paraId="1355138F"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4. For people who require a caregiver</w:t>
            </w:r>
          </w:p>
        </w:tc>
      </w:tr>
      <w:tr w:rsidR="00F409B1" w:rsidRPr="009D6FB4" w14:paraId="02C7C4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 xml:space="preserve">Do you have caregiver/s? </w:t>
            </w:r>
          </w:p>
        </w:tc>
        <w:tc>
          <w:tcPr>
            <w:tcW w:w="4696" w:type="dxa"/>
            <w:gridSpan w:val="2"/>
            <w:tcBorders>
              <w:top w:val="single" w:sz="4" w:space="0" w:color="auto"/>
              <w:left w:val="single" w:sz="4" w:space="0" w:color="auto"/>
              <w:bottom w:val="single" w:sz="4" w:space="0" w:color="auto"/>
              <w:right w:val="single" w:sz="4" w:space="0" w:color="auto"/>
            </w:tcBorders>
          </w:tcPr>
          <w:p>
            <w:r>
              <w:t>{{Check_60}} Yes</w:t>
              <w:br/>
              <w:t>{{Check_61}} No</w:t>
            </w:r>
          </w:p>
        </w:tc>
      </w:tr>
      <w:tr w:rsidR="00F409B1" w:rsidRPr="009D6FB4" w14:paraId="76387B18"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What is the name of the caregiver/s?</w:t>
            </w:r>
          </w:p>
        </w:tc>
        <w:tc>
          <w:tcPr>
            <w:tcW w:w="4696" w:type="dxa"/>
            <w:gridSpan w:val="2"/>
            <w:tcBorders>
              <w:top w:val="single" w:sz="4" w:space="0" w:color="auto"/>
              <w:left w:val="single" w:sz="4" w:space="0" w:color="auto"/>
              <w:bottom w:val="single" w:sz="4" w:space="0" w:color="auto"/>
              <w:right w:val="single" w:sz="4" w:space="0" w:color="auto"/>
            </w:tcBorders>
          </w:tcPr>
          <w:p>
            <w:r>
              <w:t>{{caregiver_name}}</w:t>
            </w:r>
          </w:p>
        </w:tc>
      </w:tr>
      <w:tr w:rsidR="00F409B1" w:rsidRPr="009D6FB4" w14:paraId="4BF27A51"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r>
              <w:t>What is your relationship to them?</w:t>
            </w:r>
          </w:p>
        </w:tc>
        <w:tc>
          <w:tcPr>
            <w:tcW w:w="4696" w:type="dxa"/>
            <w:gridSpan w:val="2"/>
            <w:tcBorders>
              <w:top w:val="single" w:sz="4" w:space="0" w:color="auto"/>
              <w:left w:val="single" w:sz="4" w:space="0" w:color="auto"/>
              <w:bottom w:val="single" w:sz="4" w:space="0" w:color="auto"/>
              <w:right w:val="single" w:sz="4" w:space="0" w:color="auto"/>
            </w:tcBorders>
          </w:tcPr>
          <w:p>
            <w:r>
              <w:t>{{caregiver_relationship}}</w:t>
            </w:r>
          </w:p>
        </w:tc>
      </w:tr>
      <w:tr w:rsidR="00F409B1" w:rsidRPr="009D6FB4" w14:paraId="0376DA5D"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5.Intake</w:t>
              <w:br/>
              <w:t>Practice active listening skills and healing statements. Ask probing questions if needed to better understand the situation.</w:t>
            </w:r>
          </w:p>
        </w:tc>
      </w:tr>
      <w:tr w:rsidR="00F409B1" w:rsidRPr="009D6FB4" w14:paraId="3183A9E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Can you tell me what brought you here today?</w:t>
            </w:r>
          </w:p>
        </w:tc>
        <w:tc>
          <w:tcPr>
            <w:tcW w:w="4696" w:type="dxa"/>
            <w:gridSpan w:val="2"/>
            <w:tcBorders>
              <w:top w:val="single" w:sz="4" w:space="0" w:color="auto"/>
              <w:left w:val="single" w:sz="4" w:space="0" w:color="auto"/>
              <w:bottom w:val="single" w:sz="4" w:space="0" w:color="auto"/>
              <w:right w:val="single" w:sz="4" w:space="0" w:color="auto"/>
            </w:tcBorders>
          </w:tcPr>
          <w:p>
            <w:r>
              <w:t>Notes: {{reason_of_coming}}</w:t>
            </w:r>
          </w:p>
        </w:tc>
      </w:tr>
      <w:tr w:rsidR="00F409B1" w:rsidRPr="009D6FB4" w14:paraId="675BAE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Can you explain whether you have any immediate medical, physical or emotional needs?</w:t>
            </w:r>
          </w:p>
        </w:tc>
        <w:tc>
          <w:tcPr>
            <w:tcW w:w="4696" w:type="dxa"/>
            <w:gridSpan w:val="2"/>
            <w:tcBorders>
              <w:top w:val="single" w:sz="4" w:space="0" w:color="auto"/>
              <w:left w:val="single" w:sz="4" w:space="0" w:color="auto"/>
              <w:bottom w:val="single" w:sz="4" w:space="0" w:color="auto"/>
              <w:right w:val="single" w:sz="4" w:space="0" w:color="auto"/>
            </w:tcBorders>
          </w:tcPr>
          <w:p>
            <w:r>
              <w:t>{{Check_62}} Yes</w:t>
              <w:br/>
              <w:t>Briefly explain the needs: {{needs}}</w:t>
              <w:br/>
              <w:t>{{Check_63}} No</w:t>
              <w:br/>
            </w:r>
          </w:p>
        </w:tc>
      </w:tr>
      <w:tr w:rsidR="00F409B1" w:rsidRPr="009D6FB4" w14:paraId="509C76E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Do you feel safe within your community and/or the location you currently live?</w:t>
            </w:r>
          </w:p>
        </w:tc>
        <w:tc>
          <w:tcPr>
            <w:tcW w:w="4696" w:type="dxa"/>
            <w:gridSpan w:val="2"/>
            <w:tcBorders>
              <w:top w:val="single" w:sz="4" w:space="0" w:color="auto"/>
              <w:left w:val="single" w:sz="4" w:space="0" w:color="auto"/>
              <w:bottom w:val="single" w:sz="4" w:space="0" w:color="auto"/>
              <w:right w:val="single" w:sz="4" w:space="0" w:color="auto"/>
            </w:tcBorders>
          </w:tcPr>
          <w:p>
            <w:r>
              <w:t>{{Check_64}} Yes, feeling safe</w:t>
              <w:br/>
              <w:t>{{Check_65}} No, feeling unsafe</w:t>
              <w:br/>
              <w:t>Explain what makes you feel safe or unsafe: {{explain_1}}</w:t>
            </w:r>
          </w:p>
        </w:tc>
      </w:tr>
      <w:tr w:rsidR="00D81AE2" w:rsidRPr="009D6FB4" w14:paraId="28DA28A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 xml:space="preserve">Do you feel safe in your home? </w:t>
              <w:br/>
              <w:br/>
              <w:t>(Are you comfortable with the people you live with? Do you have enough privacy? Is the home safely located? What makes you feel unsafe?)</w:t>
              <w:br/>
              <w:br/>
            </w:r>
          </w:p>
        </w:tc>
        <w:tc>
          <w:tcPr>
            <w:tcW w:w="4696" w:type="dxa"/>
            <w:gridSpan w:val="2"/>
            <w:tcBorders>
              <w:top w:val="single" w:sz="4" w:space="0" w:color="auto"/>
              <w:left w:val="single" w:sz="4" w:space="0" w:color="auto"/>
              <w:bottom w:val="single" w:sz="4" w:space="0" w:color="auto"/>
              <w:right w:val="single" w:sz="4" w:space="0" w:color="auto"/>
            </w:tcBorders>
          </w:tcPr>
          <w:p>
            <w:r>
              <w:t>{{Check_66}} Yes, feeling safe</w:t>
              <w:br/>
              <w:t>{{Check_67}} No, feeling unsafe</w:t>
              <w:br/>
              <w:t>Explain what makes you feel safe or unsafe: {{explain_2}}</w:t>
            </w:r>
          </w:p>
        </w:tc>
      </w:tr>
      <w:tr w:rsidR="00194E5A" w:rsidRPr="009D6FB4" w14:paraId="2AD4D5C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Can you tell me about any people or groups that are particularly significant in your life?</w:t>
            </w:r>
          </w:p>
        </w:tc>
        <w:tc>
          <w:tcPr>
            <w:tcW w:w="4696" w:type="dxa"/>
            <w:gridSpan w:val="2"/>
            <w:tcBorders>
              <w:top w:val="single" w:sz="4" w:space="0" w:color="auto"/>
              <w:left w:val="single" w:sz="4" w:space="0" w:color="auto"/>
              <w:bottom w:val="single" w:sz="4" w:space="0" w:color="auto"/>
              <w:right w:val="single" w:sz="4" w:space="0" w:color="auto"/>
            </w:tcBorders>
          </w:tcPr>
          <w:p>
            <w:r>
              <w:t>{{significant_people}}</w:t>
            </w:r>
          </w:p>
        </w:tc>
      </w:tr>
      <w:tr w:rsidR="00194E5A" w:rsidRPr="009D6FB4" w14:paraId="6F3D66A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Do you feel that some of these people or groups are able to support you/have supported you in the past if you have had a concern or problem? If so, how did they support you?</w:t>
            </w:r>
          </w:p>
        </w:tc>
        <w:tc>
          <w:tcPr>
            <w:tcW w:w="4696" w:type="dxa"/>
            <w:gridSpan w:val="2"/>
            <w:tcBorders>
              <w:top w:val="single" w:sz="4" w:space="0" w:color="auto"/>
              <w:left w:val="single" w:sz="4" w:space="0" w:color="auto"/>
              <w:bottom w:val="single" w:sz="4" w:space="0" w:color="auto"/>
              <w:right w:val="single" w:sz="4" w:space="0" w:color="auto"/>
            </w:tcBorders>
          </w:tcPr>
          <w:p>
            <w:r>
              <w:t>{{Check_68}} Yes</w:t>
              <w:br/>
              <w:t>{{Check_69}} No</w:t>
              <w:br/>
              <w:t>Explain: {{explain_3}}</w:t>
            </w:r>
          </w:p>
        </w:tc>
      </w:tr>
      <w:tr w:rsidR="00194E5A" w:rsidRPr="009D6FB4" w14:paraId="565D873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 xml:space="preserve">Do you participate in and contribute to decisions that affect you in the home and community? </w:t>
            </w:r>
          </w:p>
        </w:tc>
        <w:tc>
          <w:tcPr>
            <w:tcW w:w="4696" w:type="dxa"/>
            <w:gridSpan w:val="2"/>
            <w:tcBorders>
              <w:top w:val="single" w:sz="4" w:space="0" w:color="auto"/>
              <w:left w:val="single" w:sz="4" w:space="0" w:color="auto"/>
              <w:bottom w:val="single" w:sz="4" w:space="0" w:color="auto"/>
              <w:right w:val="single" w:sz="4" w:space="0" w:color="auto"/>
            </w:tcBorders>
          </w:tcPr>
          <w:p>
            <w:r>
              <w:t>{{Check_70}} Yes</w:t>
              <w:br/>
              <w:t>{{Check_71}} No</w:t>
              <w:br/>
              <w:t>Explain: {{explain_4}}</w:t>
              <w:br/>
            </w:r>
          </w:p>
        </w:tc>
      </w:tr>
      <w:tr w:rsidR="00194E5A" w:rsidRPr="009D6FB4" w14:paraId="3CC4700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Can you tell me whether you are able to move freely and safely within and outside of your community?</w:t>
            </w:r>
          </w:p>
        </w:tc>
        <w:tc>
          <w:tcPr>
            <w:tcW w:w="4696" w:type="dxa"/>
            <w:gridSpan w:val="2"/>
            <w:tcBorders>
              <w:top w:val="single" w:sz="4" w:space="0" w:color="auto"/>
              <w:left w:val="single" w:sz="4" w:space="0" w:color="auto"/>
              <w:bottom w:val="single" w:sz="4" w:space="0" w:color="auto"/>
              <w:right w:val="single" w:sz="4" w:space="0" w:color="auto"/>
            </w:tcBorders>
          </w:tcPr>
          <w:p>
            <w:r/>
          </w:p>
        </w:tc>
      </w:tr>
      <w:tr w:rsidR="00194E5A" w:rsidRPr="009D6FB4" w14:paraId="0A6691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Do you have access to available services on an equal basis with other people in your family or in your community? Can you describe your access to those services for me?</w:t>
            </w:r>
          </w:p>
        </w:tc>
        <w:tc>
          <w:tcPr>
            <w:tcW w:w="4696" w:type="dxa"/>
            <w:gridSpan w:val="2"/>
            <w:tcBorders>
              <w:top w:val="single" w:sz="4" w:space="0" w:color="auto"/>
              <w:left w:val="single" w:sz="4" w:space="0" w:color="auto"/>
              <w:bottom w:val="single" w:sz="4" w:space="0" w:color="auto"/>
              <w:right w:val="single" w:sz="4" w:space="0" w:color="auto"/>
            </w:tcBorders>
          </w:tcPr>
          <w:p>
            <w:r>
              <w:t>{{Check_72}} Yes</w:t>
              <w:br/>
              <w:t>{{Check_73}} No</w:t>
              <w:br/>
              <w:t>Explain: {{explain_5}}</w:t>
            </w:r>
          </w:p>
        </w:tc>
      </w:tr>
      <w:tr w:rsidR="66547835" w14:paraId="4FD42D5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Can you please summarize the key concerns that are worrying you the most at the moment and what</w:t>
              <w:br/>
              <w:t>you need?</w:t>
              <w:br/>
            </w:r>
          </w:p>
        </w:tc>
        <w:tc>
          <w:tcPr>
            <w:tcW w:w="4696" w:type="dxa"/>
            <w:gridSpan w:val="2"/>
            <w:tcBorders>
              <w:top w:val="single" w:sz="4" w:space="0" w:color="auto"/>
              <w:left w:val="single" w:sz="4" w:space="0" w:color="auto"/>
              <w:bottom w:val="single" w:sz="4" w:space="0" w:color="auto"/>
              <w:right w:val="single" w:sz="4" w:space="0" w:color="auto"/>
            </w:tcBorders>
          </w:tcPr>
          <w:p>
            <w:r>
              <w:t>{{key_concerns}}</w:t>
            </w:r>
          </w:p>
        </w:tc>
      </w:tr>
      <w:tr w:rsidR="66547835" w14:paraId="78E4A8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What steps have you taken to try to resolve some of these concerns?</w:t>
            </w:r>
          </w:p>
        </w:tc>
        <w:tc>
          <w:tcPr>
            <w:tcW w:w="4696" w:type="dxa"/>
            <w:gridSpan w:val="2"/>
            <w:tcBorders>
              <w:top w:val="single" w:sz="4" w:space="0" w:color="auto"/>
              <w:left w:val="single" w:sz="4" w:space="0" w:color="auto"/>
              <w:bottom w:val="single" w:sz="4" w:space="0" w:color="auto"/>
              <w:right w:val="single" w:sz="4" w:space="0" w:color="auto"/>
            </w:tcBorders>
          </w:tcPr>
          <w:p>
            <w:r>
              <w:t>{{resolve_concerns}}</w:t>
            </w:r>
          </w:p>
        </w:tc>
      </w:tr>
      <w:tr w:rsidR="66547835" w14:paraId="5670C37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What did you feel worked well and what did not work?</w:t>
            </w:r>
          </w:p>
        </w:tc>
        <w:tc>
          <w:tcPr>
            <w:tcW w:w="4696" w:type="dxa"/>
            <w:gridSpan w:val="2"/>
            <w:tcBorders>
              <w:top w:val="single" w:sz="4" w:space="0" w:color="auto"/>
              <w:left w:val="single" w:sz="4" w:space="0" w:color="auto"/>
              <w:bottom w:val="single" w:sz="4" w:space="0" w:color="auto"/>
              <w:right w:val="single" w:sz="4" w:space="0" w:color="auto"/>
            </w:tcBorders>
          </w:tcPr>
          <w:p>
            <w:r>
              <w:t>{{what_worked_and_not}}</w:t>
            </w:r>
          </w:p>
        </w:tc>
      </w:tr>
      <w:tr w:rsidR="00194E5A" w:rsidRPr="009D6FB4" w14:paraId="4FC377A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Do you or other members of the family have work or an income of any kind at the moment?</w:t>
            </w:r>
          </w:p>
        </w:tc>
        <w:tc>
          <w:tcPr>
            <w:tcW w:w="4696" w:type="dxa"/>
            <w:gridSpan w:val="2"/>
            <w:tcBorders>
              <w:top w:val="single" w:sz="4" w:space="0" w:color="auto"/>
              <w:left w:val="single" w:sz="4" w:space="0" w:color="auto"/>
              <w:bottom w:val="single" w:sz="4" w:space="0" w:color="auto"/>
              <w:right w:val="single" w:sz="4" w:space="0" w:color="auto"/>
            </w:tcBorders>
          </w:tcPr>
          <w:p>
            <w:r>
              <w:t>{{Check_74}} Yes</w:t>
              <w:br/>
              <w:t>{{Check_75}} No</w:t>
              <w:br/>
              <w:t>Explain: {{explain_6}}</w:t>
              <w:br/>
            </w:r>
          </w:p>
        </w:tc>
      </w:tr>
      <w:tr w:rsidR="00194E5A" w:rsidRPr="009D6FB4" w14:paraId="761533B7"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6.CASE WORKER ONLY: Violation/incident type</w:t>
              <w:br/>
              <w:t>Based on your conversation with the individual, are they at risk of any specific rights violations?</w:t>
            </w:r>
          </w:p>
        </w:tc>
      </w:tr>
      <w:tr w:rsidR="00194E5A" w:rsidRPr="009D6FB4" w14:paraId="014E90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Type of violation</w:t>
            </w:r>
          </w:p>
        </w:tc>
        <w:tc>
          <w:tcPr>
            <w:tcW w:w="4696" w:type="dxa"/>
            <w:gridSpan w:val="2"/>
            <w:tcBorders>
              <w:top w:val="single" w:sz="4" w:space="0" w:color="auto"/>
              <w:left w:val="single" w:sz="4" w:space="0" w:color="auto"/>
              <w:bottom w:val="single" w:sz="4" w:space="0" w:color="auto"/>
              <w:right w:val="single" w:sz="4" w:space="0" w:color="auto"/>
            </w:tcBorders>
          </w:tcPr>
          <w:p>
            <w:r>
              <w:t>In the form of {{violation_type}}</w:t>
            </w:r>
          </w:p>
        </w:tc>
      </w:tr>
      <w:tr w:rsidR="00194E5A" w:rsidRPr="009D6FB4" w14:paraId="7754EB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Torture, inhumane, cruel or degrading treatment or punishment (including physical and psychological violence)</w:t>
              <w:br/>
              <w:br/>
              <w:t>Note: All cases of rape, sexual assault, physical assault or abuse, forced marriage, denial of resources,</w:t>
              <w:br/>
              <w:t>opportunities or services, psychological and/or emotional abuse for women, girls and boys, should be referred for GBV or child protection case management</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{{Check_76}} Torture</w:t>
              <w:br/>
              <w:t xml:space="preserve">{{Check_77}} Other inhumane, cruel or degrading treatment or punishment </w:t>
              <w:br/>
              <w:t>{{Check_78}} Physical and psychological violence, including assault, abuse or severe neglect</w:t>
            </w:r>
          </w:p>
        </w:tc>
      </w:tr>
      <w:tr w:rsidR="00194E5A" w:rsidRPr="009D6FB4" w14:paraId="266C1F9B" w14:textId="77777777" w:rsidTr="0D7CFB1A">
        <w:trPr>
          <w:trHeight w:val="71"/>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Deprivation of liberty</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 xml:space="preserve">{{Check_79}} Arbitrary arrest, detention </w:t>
              <w:br/>
              <w:t xml:space="preserve">{{Check_80}} Arbitrary restrictions on movement </w:t>
              <w:br/>
              <w:t xml:space="preserve">{{Check_81}} Abduction and/or kidnapping </w:t>
              <w:br/>
              <w:t xml:space="preserve">{{Check_82}} Enforced disappearance </w:t>
              <w:br/>
              <w:t>{{Check_83}} Other</w:t>
            </w:r>
          </w:p>
        </w:tc>
      </w:tr>
      <w:tr w:rsidR="00194E5A" w:rsidRPr="009D6FB4" w14:paraId="691E930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Exploitation</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{{Check_84}} Extortion</w:t>
              <w:br/>
              <w:t>{{Check_85}} Forced labor (slavery)</w:t>
              <w:br/>
              <w:t>{{Check_86}} Trafficking in persons (forced prostitution, forced marriage, organ harvesting)/refer</w:t>
              <w:br/>
              <w:t>{{Check_87}} Forced recruitment (adults)</w:t>
              <w:br/>
              <w:t>{{Check_88}} Other</w:t>
            </w:r>
          </w:p>
        </w:tc>
      </w:tr>
      <w:tr w:rsidR="00194E5A" w:rsidRPr="009D6FB4" w14:paraId="502899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Forced/denied access to territory &amp; asylum</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r>
              <w:t xml:space="preserve">{{Check_89}} Refoulement </w:t>
              <w:br/>
              <w:t xml:space="preserve">{{Check_90}} Rejection at border/frontier </w:t>
              <w:br/>
              <w:t xml:space="preserve">{{Check_91}} Denial of access to asylum procedures </w:t>
              <w:br/>
              <w:t>{{Check_92}} Other</w:t>
            </w:r>
          </w:p>
        </w:tc>
      </w:tr>
      <w:tr w:rsidR="00194E5A" w:rsidRPr="009D6FB4" w14:paraId="6040F09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Denial of family life</w:t>
              <w:br/>
              <w:t>Refer women and children for GBV</w:t>
              <w:br/>
              <w:t>and CP case management services</w:t>
            </w:r>
          </w:p>
        </w:tc>
        <w:tc>
          <w:tcPr>
            <w:tcW w:w="4696" w:type="dxa"/>
            <w:gridSpan w:val="2"/>
            <w:tcBorders>
              <w:top w:val="single" w:sz="4" w:space="0" w:color="auto"/>
              <w:left w:val="single" w:sz="4" w:space="0" w:color="auto"/>
              <w:bottom w:val="single" w:sz="4" w:space="0" w:color="auto"/>
              <w:right w:val="single" w:sz="4" w:space="0" w:color="auto"/>
            </w:tcBorders>
          </w:tcPr>
          <w:p>
            <w:r>
              <w:t xml:space="preserve">{{Check_93}} Denied a family or relationship </w:t>
              <w:br/>
              <w:t xml:space="preserve">{{Check_94}} Denied or unable to exercise family unity </w:t>
              <w:br/>
              <w:t xml:space="preserve">{{Check_95}} Forced Family separation </w:t>
              <w:br/>
              <w:t>{{Check_96}} Other</w:t>
            </w:r>
          </w:p>
        </w:tc>
      </w:tr>
      <w:tr w:rsidR="00194E5A" w:rsidRPr="009D6FB4" w14:paraId="79D9054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Access to justice</w:t>
              <w:br/>
              <w:t xml:space="preserve">Refer to legal </w:t>
            </w:r>
          </w:p>
        </w:tc>
        <w:tc>
          <w:tcPr>
            <w:tcW w:w="4696" w:type="dxa"/>
            <w:gridSpan w:val="2"/>
            <w:tcBorders>
              <w:top w:val="single" w:sz="4" w:space="0" w:color="auto"/>
              <w:left w:val="single" w:sz="4" w:space="0" w:color="auto"/>
              <w:bottom w:val="single" w:sz="4" w:space="0" w:color="auto"/>
              <w:right w:val="single" w:sz="4" w:space="0" w:color="auto"/>
            </w:tcBorders>
          </w:tcPr>
          <w:p>
            <w:r>
              <w:t>{{Check_97}} Denied access to judiciary/legal counsel/representation</w:t>
              <w:br/>
              <w:t xml:space="preserve">{{Check_98}} Denied fair trial, effective remedy </w:t>
              <w:br/>
              <w:t>{{Check_99}} Other</w:t>
            </w:r>
          </w:p>
        </w:tc>
      </w:tr>
      <w:tr w:rsidR="00194E5A" w:rsidRPr="009D6FB4" w14:paraId="220D5B87" w14:textId="77777777" w:rsidTr="0D7CFB1A">
        <w:trPr>
          <w:trHeight w:val="1845"/>
        </w:trPr>
        <w:tc>
          <w:tcPr>
            <w:tcW w:w="4696" w:type="dxa"/>
            <w:gridSpan w:val="2"/>
            <w:tcBorders>
              <w:top w:val="single" w:sz="4" w:space="0" w:color="auto"/>
              <w:left w:val="single" w:sz="4" w:space="0" w:color="auto"/>
              <w:bottom w:val="single" w:sz="4" w:space="0" w:color="auto"/>
              <w:right w:val="single" w:sz="4" w:space="0" w:color="auto"/>
            </w:tcBorders>
          </w:tcPr>
          <w:p>
            <w:r>
              <w:t>Denial of economic, social and cultural rights</w:t>
              <w:br/>
              <w:t>(Discrimination and exclusion from access to humanitarian assistance)</w:t>
            </w:r>
          </w:p>
        </w:tc>
        <w:tc>
          <w:tcPr>
            <w:tcW w:w="4696" w:type="dxa"/>
            <w:gridSpan w:val="2"/>
            <w:tcBorders>
              <w:top w:val="single" w:sz="4" w:space="0" w:color="auto"/>
              <w:left w:val="single" w:sz="4" w:space="0" w:color="auto"/>
              <w:bottom w:val="single" w:sz="4" w:space="0" w:color="auto"/>
              <w:right w:val="single" w:sz="4" w:space="0" w:color="auto"/>
            </w:tcBorders>
          </w:tcPr>
          <w:p>
            <w:r>
              <w:t>{{Check_100}} Deprived access to basic needs and services (denial of food, medicine, assistive devices on the basis of age and disability)</w:t>
              <w:br/>
              <w:t xml:space="preserve">{{Check_101}} Denial of the right to work </w:t>
              <w:br/>
              <w:t xml:space="preserve">{{Check_102}} Forced eviction </w:t>
              <w:br/>
              <w:t xml:space="preserve">{{Check_103}} Destruction/loss of property </w:t>
              <w:br/>
              <w:t>{{Check_104}} Other</w:t>
            </w:r>
          </w:p>
        </w:tc>
      </w:tr>
      <w:tr w:rsidR="00194E5A" w:rsidRPr="009D6FB4" w14:paraId="571CB75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r>
              <w:t>Right to nationality, civil status registration and documentation</w:t>
              <w:br/>
              <w:t>Refer to legal</w:t>
            </w:r>
          </w:p>
        </w:tc>
        <w:tc>
          <w:tcPr>
            <w:tcW w:w="4696" w:type="dxa"/>
            <w:gridSpan w:val="2"/>
            <w:tcBorders>
              <w:top w:val="single" w:sz="4" w:space="0" w:color="auto"/>
              <w:left w:val="single" w:sz="4" w:space="0" w:color="auto"/>
              <w:bottom w:val="single" w:sz="4" w:space="0" w:color="auto"/>
              <w:right w:val="single" w:sz="4" w:space="0" w:color="auto"/>
            </w:tcBorders>
          </w:tcPr>
          <w:p>
            <w:r>
              <w:t xml:space="preserve">{{Check_105}} Denial of birth registration and/or certificate </w:t>
              <w:br/>
              <w:t xml:space="preserve">{{Check_106}} Arbitrary deprivation of nationality </w:t>
              <w:br/>
              <w:t xml:space="preserve">{{Check_107}} Denial of travel documents </w:t>
              <w:br/>
              <w:t>{{Check_108}} Other</w:t>
            </w:r>
          </w:p>
        </w:tc>
      </w:tr>
      <w:tr w:rsidR="66547835" w14:paraId="0FD1DE6D" w14:textId="77777777" w:rsidTr="0D7CFB1A">
        <w:trPr>
          <w:trHeight w:val="300"/>
        </w:trPr>
        <w:tc>
          <w:tcPr>
            <w:tcW w:w="9392" w:type="dxa"/>
            <w:gridSpan w:val="4"/>
            <w:tcBorders>
              <w:top w:val="single" w:sz="4" w:space="0" w:color="auto"/>
              <w:left w:val="single" w:sz="4" w:space="0" w:color="auto"/>
              <w:bottom w:val="single" w:sz="4" w:space="0" w:color="auto"/>
            </w:tcBorders>
            <w:shd w:val="clear" w:color="auto" w:fill="C00000"/>
          </w:tcPr>
          <w:p>
            <w:r>
              <w:t>7.Vulnerability Profile</w:t>
            </w:r>
          </w:p>
        </w:tc>
      </w:tr>
      <w:tr w:rsidR="2D5C7B54" w14:paraId="6E737CA2" w14:textId="77777777" w:rsidTr="0D7CFB1A">
        <w:trPr>
          <w:trHeight w:val="300"/>
        </w:trPr>
        <w:tc>
          <w:tcPr>
            <w:tcW w:w="9392" w:type="dxa"/>
            <w:gridSpan w:val="4"/>
            <w:tcBorders>
              <w:top w:val="single" w:sz="4" w:space="0" w:color="auto"/>
              <w:left w:val="single" w:sz="4" w:space="0" w:color="auto"/>
              <w:bottom w:val="single" w:sz="4" w:space="0" w:color="auto"/>
            </w:tcBorders>
          </w:tcPr>
          <w:p>
            <w:r>
              <w:t>{{Check_109}} Person with Disability</w:t>
              <w:br/>
              <w:t>{{Check_110}} Older person at-risk</w:t>
              <w:br/>
              <w:t>{{Check_111}} Woman at-risk</w:t>
            </w:r>
          </w:p>
        </w:tc>
      </w:tr>
      <w:tr w:rsidR="00194E5A" w:rsidRPr="009D6FB4" w14:paraId="7C38F75E"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r>
              <w:t xml:space="preserve">8.Risk-Level determination </w:t>
            </w:r>
          </w:p>
        </w:tc>
      </w:tr>
      <w:tr w:rsidR="2D5C7B54" w14:paraId="5EDC67A9" w14:textId="77777777" w:rsidTr="0D7CFB1A">
        <w:trPr>
          <w:trHeight w:val="405"/>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{{Check_112}} No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{{Check_113}} Low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{{Check_114}} Medium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{{Check_115}} High Risk</w:t>
            </w:r>
          </w:p>
        </w:tc>
      </w:tr>
      <w:tr w:rsidR="2D5C7B54" w14:paraId="6278E8FA" w14:textId="77777777" w:rsidTr="0D7CFB1A">
        <w:trPr>
          <w:trHeight w:val="300"/>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No observed need for protection case management services at this time.</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Probability of a serious risk to individual safety is low, however a short intervention to respond to individual specific needs can be required to reduce vulnerability.</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Probability of a serious risk to individual safety requiring intervention within a week. Bi-weekly follow-up required by phone and visit. The number of follow-ups will decrease according to the needs.</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
              <w:t>Serious and imminent risk to individual safety requiring immediate action in a maximum of 48 hours. Depending on situation, weekly follow-up is required by phone and visit. The number of follow-ups will decrease according to the clients' needs.</w:t>
            </w:r>
          </w:p>
        </w:tc>
      </w:tr>
    </w:tbl>
    <w:p w14:paraId="444206D9" w14:textId="6804AD94" w:rsidR="00194E5A" w:rsidRPr="00543977" w:rsidRDefault="00194E5A" w:rsidP="2D5C7B54">
      <w:pPr>
        <w:rPr>
          <w:b/>
          <w:bCs/>
          <w:i/>
          <w:iCs/>
          <w:sz w:val="16"/>
          <w:szCs w:val="16"/>
        </w:rPr>
      </w:pPr>
    </w:p>
    <w:p w14:paraId="4255F832" w14:textId="06D9075E" w:rsidR="2D5C7B54" w:rsidRDefault="2D5C7B54" w:rsidP="2D5C7B54">
      <w:pPr>
        <w:rPr>
          <w:b/>
          <w:bCs/>
          <w:i/>
          <w:iCs/>
          <w:sz w:val="16"/>
          <w:szCs w:val="16"/>
        </w:rPr>
      </w:pPr>
    </w:p>
    <w:p w14:paraId="0E168C79" w14:textId="6C8B63E0" w:rsidR="2D5C7B54" w:rsidRDefault="2D5C7B54" w:rsidP="2D5C7B54">
      <w:pPr>
        <w:rPr>
          <w:b/>
          <w:bCs/>
          <w:i/>
          <w:iCs/>
          <w:sz w:val="16"/>
          <w:szCs w:val="16"/>
        </w:rPr>
      </w:pPr>
    </w:p>
    <w:p w14:paraId="56F0BAB1" w14:textId="34270787" w:rsidR="2D5C7B54" w:rsidRDefault="2D5C7B54" w:rsidP="2D5C7B54">
      <w:pPr>
        <w:rPr>
          <w:b/>
          <w:bCs/>
          <w:i/>
          <w:iCs/>
          <w:sz w:val="16"/>
          <w:szCs w:val="16"/>
        </w:rPr>
      </w:pPr>
    </w:p>
    <w:p w14:paraId="3AA7F4C2" w14:textId="498C8B79" w:rsidR="2D5C7B54" w:rsidRDefault="2D5C7B54" w:rsidP="2D5C7B54">
      <w:pPr>
        <w:rPr>
          <w:b/>
          <w:bCs/>
          <w:i/>
          <w:iCs/>
          <w:sz w:val="16"/>
          <w:szCs w:val="16"/>
        </w:rPr>
      </w:pPr>
    </w:p>
    <w:sectPr w:rsidR="2D5C7B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A64C" w14:textId="77777777" w:rsidR="00E5545F" w:rsidRDefault="00E5545F" w:rsidP="00EC65BE">
      <w:pPr>
        <w:spacing w:after="0" w:line="240" w:lineRule="auto"/>
      </w:pPr>
      <w:r>
        <w:separator/>
      </w:r>
    </w:p>
  </w:endnote>
  <w:endnote w:type="continuationSeparator" w:id="0">
    <w:p w14:paraId="7071E9AD" w14:textId="77777777" w:rsidR="00E5545F" w:rsidRDefault="00E5545F" w:rsidP="00EC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C47F" w14:textId="77777777" w:rsidR="00E5545F" w:rsidRDefault="00E5545F" w:rsidP="00EC65BE">
      <w:pPr>
        <w:spacing w:after="0" w:line="240" w:lineRule="auto"/>
      </w:pPr>
      <w:r>
        <w:separator/>
      </w:r>
    </w:p>
  </w:footnote>
  <w:footnote w:type="continuationSeparator" w:id="0">
    <w:p w14:paraId="0BC45842" w14:textId="77777777" w:rsidR="00E5545F" w:rsidRDefault="00E5545F" w:rsidP="00EC65BE">
      <w:pPr>
        <w:spacing w:after="0" w:line="240" w:lineRule="auto"/>
      </w:pPr>
      <w:r>
        <w:continuationSeparator/>
      </w:r>
    </w:p>
  </w:footnote>
  <w:footnote w:id="1">
    <w:p w14:paraId="1796671B" w14:textId="77777777" w:rsidR="00B349A0" w:rsidRPr="00543977" w:rsidRDefault="00B349A0" w:rsidP="00B349A0">
      <w:pPr>
        <w:pStyle w:val="FootnoteText"/>
        <w:rPr>
          <w:sz w:val="16"/>
          <w:szCs w:val="16"/>
        </w:rPr>
      </w:pPr>
      <w:r w:rsidRPr="00543977">
        <w:rPr>
          <w:rStyle w:val="FootnoteReference"/>
          <w:sz w:val="16"/>
          <w:szCs w:val="16"/>
        </w:rPr>
        <w:footnoteRef/>
      </w:r>
      <w:r w:rsidRPr="00543977">
        <w:rPr>
          <w:sz w:val="16"/>
          <w:szCs w:val="16"/>
        </w:rPr>
        <w:t xml:space="preserve"> A Stateless person can be:</w:t>
      </w:r>
    </w:p>
    <w:p w14:paraId="7FFE3166" w14:textId="77777777" w:rsidR="00B349A0" w:rsidRPr="00543977" w:rsidRDefault="00B349A0" w:rsidP="00B349A0">
      <w:pPr>
        <w:pStyle w:val="FootnoteText"/>
        <w:numPr>
          <w:ilvl w:val="0"/>
          <w:numId w:val="1"/>
        </w:numPr>
        <w:rPr>
          <w:sz w:val="16"/>
          <w:szCs w:val="16"/>
        </w:rPr>
      </w:pPr>
      <w:r w:rsidRPr="00543977">
        <w:rPr>
          <w:sz w:val="16"/>
          <w:szCs w:val="16"/>
        </w:rPr>
        <w:t>A person born to a Lebanese father and whose birth has not been registered (Known as non-registered).</w:t>
      </w:r>
    </w:p>
    <w:p w14:paraId="55BA17E8" w14:textId="2ED3F765" w:rsidR="00B349A0" w:rsidRPr="00543977" w:rsidRDefault="00B349A0" w:rsidP="00543977">
      <w:pPr>
        <w:pStyle w:val="FootnoteText"/>
        <w:numPr>
          <w:ilvl w:val="0"/>
          <w:numId w:val="1"/>
        </w:numPr>
        <w:rPr>
          <w:sz w:val="16"/>
          <w:szCs w:val="16"/>
        </w:rPr>
      </w:pPr>
      <w:r w:rsidRPr="00543977">
        <w:rPr>
          <w:sz w:val="16"/>
          <w:szCs w:val="16"/>
        </w:rPr>
        <w:t>A person born to a stateless father or unknown parents, either of Lebanese or non-Lebanese origins, but has been residing in Leban</w:t>
      </w:r>
      <w:r w:rsidR="00D16F08">
        <w:rPr>
          <w:sz w:val="16"/>
          <w:szCs w:val="16"/>
        </w:rPr>
        <w:t>on for a long period (Known as M</w:t>
      </w:r>
      <w:r w:rsidRPr="00543977">
        <w:rPr>
          <w:sz w:val="16"/>
          <w:szCs w:val="16"/>
        </w:rPr>
        <w:t>aktoum al Qayd).</w:t>
      </w:r>
    </w:p>
    <w:p w14:paraId="5F33F0E0" w14:textId="77777777" w:rsidR="00B349A0" w:rsidRPr="00543977" w:rsidRDefault="00B349A0" w:rsidP="00B349A0">
      <w:pPr>
        <w:pStyle w:val="FootnoteText"/>
        <w:numPr>
          <w:ilvl w:val="0"/>
          <w:numId w:val="1"/>
        </w:numPr>
        <w:rPr>
          <w:sz w:val="16"/>
          <w:szCs w:val="16"/>
        </w:rPr>
      </w:pPr>
      <w:r w:rsidRPr="00543977">
        <w:rPr>
          <w:sz w:val="16"/>
          <w:szCs w:val="16"/>
        </w:rPr>
        <w:t>A person of undetermined nationality that was given an “under-study” status by the General Directorate of General Security. A person with an under-study status was not accounted in the 1932 census, nor in any subsequent statistical initiatives in Lebanon. Such persons hold residency cards stating that the nationality of their holders is under study (Known as under-study).</w:t>
      </w:r>
    </w:p>
    <w:p w14:paraId="43A54FB6" w14:textId="0679F2CF" w:rsidR="00B349A0" w:rsidRPr="00543977" w:rsidRDefault="00B349A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1258" w14:textId="15DE34DE" w:rsidR="004D7DDF" w:rsidRDefault="004D7DDF" w:rsidP="00543977">
    <w:pPr>
      <w:ind w:left="5040"/>
    </w:pPr>
    <w:r>
      <w:rPr>
        <w:noProof/>
      </w:rPr>
      <w:drawing>
        <wp:anchor distT="0" distB="0" distL="114300" distR="114300" simplePos="0" relativeHeight="251659264" behindDoc="0" locked="0" layoutInCell="1" allowOverlap="1" wp14:anchorId="25E82C95" wp14:editId="4542B844">
          <wp:simplePos x="0" y="0"/>
          <wp:positionH relativeFrom="margin">
            <wp:align>left</wp:align>
          </wp:positionH>
          <wp:positionV relativeFrom="paragraph">
            <wp:posOffset>-109220</wp:posOffset>
          </wp:positionV>
          <wp:extent cx="932873" cy="484800"/>
          <wp:effectExtent l="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73" cy="484800"/>
                  </a:xfrm>
                  <a:prstGeom prst="rect">
                    <a:avLst/>
                  </a:prstGeom>
                </pic:spPr>
              </pic:pic>
            </a:graphicData>
          </a:graphic>
          <wp14:sizeRelH relativeFrom="page">
            <wp14:pctWidth>0</wp14:pctWidth>
          </wp14:sizeRelH>
          <wp14:sizeRelV relativeFrom="page">
            <wp14:pctHeight>0</wp14:pctHeight>
          </wp14:sizeRelV>
        </wp:anchor>
      </w:drawing>
    </w:r>
    <w:r w:rsidR="00F70D6A">
      <w:tab/>
    </w:r>
    <w:r w:rsidR="00F70D6A">
      <w:tab/>
    </w:r>
    <w:r w:rsidR="00F70D6A">
      <w:tab/>
    </w:r>
    <w:r w:rsidR="00F70D6A">
      <w:tab/>
    </w:r>
    <w:r w:rsidR="00F70D6A">
      <w:tab/>
    </w:r>
    <w:r w:rsidR="00F70D6A">
      <w:tab/>
    </w:r>
    <w:r w:rsidR="00F70D6A">
      <w:tab/>
    </w:r>
    <w:r w:rsidR="00F70D6A">
      <w:tab/>
    </w:r>
    <w:r w:rsidR="00F70D6A">
      <w:tab/>
    </w:r>
    <w:r w:rsidR="00F70D6A">
      <w:tab/>
    </w:r>
    <w:r w:rsidR="00F70D6A">
      <w:tab/>
    </w:r>
    <w:r w:rsidR="0044167F">
      <w:t xml:space="preserve">  </w:t>
    </w:r>
    <w:r w:rsidR="00F70D6A">
      <w:t>2023</w:t>
    </w:r>
  </w:p>
  <w:p w14:paraId="17DEA7BE" w14:textId="77777777" w:rsidR="004D7DDF" w:rsidRDefault="004D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03328"/>
    <w:multiLevelType w:val="multilevel"/>
    <w:tmpl w:val="8B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84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FB"/>
    <w:rsid w:val="0004404C"/>
    <w:rsid w:val="00086D45"/>
    <w:rsid w:val="000F67FA"/>
    <w:rsid w:val="00101673"/>
    <w:rsid w:val="00140CD0"/>
    <w:rsid w:val="00194E5A"/>
    <w:rsid w:val="00194E94"/>
    <w:rsid w:val="001C3A25"/>
    <w:rsid w:val="001E4BE5"/>
    <w:rsid w:val="00233CD5"/>
    <w:rsid w:val="002D2F96"/>
    <w:rsid w:val="002D5412"/>
    <w:rsid w:val="002E62DC"/>
    <w:rsid w:val="002F6C21"/>
    <w:rsid w:val="003102B4"/>
    <w:rsid w:val="00337004"/>
    <w:rsid w:val="00337CBE"/>
    <w:rsid w:val="00355944"/>
    <w:rsid w:val="00390877"/>
    <w:rsid w:val="003E4344"/>
    <w:rsid w:val="0044167F"/>
    <w:rsid w:val="0044653F"/>
    <w:rsid w:val="00461C98"/>
    <w:rsid w:val="00475274"/>
    <w:rsid w:val="004A4704"/>
    <w:rsid w:val="004D7DDF"/>
    <w:rsid w:val="004E20A3"/>
    <w:rsid w:val="00537A2C"/>
    <w:rsid w:val="00543977"/>
    <w:rsid w:val="00570EFC"/>
    <w:rsid w:val="0060654B"/>
    <w:rsid w:val="00661FB7"/>
    <w:rsid w:val="00690286"/>
    <w:rsid w:val="006D0A75"/>
    <w:rsid w:val="006E405B"/>
    <w:rsid w:val="00767CFB"/>
    <w:rsid w:val="007A73E2"/>
    <w:rsid w:val="007D0560"/>
    <w:rsid w:val="00803E33"/>
    <w:rsid w:val="0085447F"/>
    <w:rsid w:val="008D2961"/>
    <w:rsid w:val="008F60A5"/>
    <w:rsid w:val="009473B3"/>
    <w:rsid w:val="009733FF"/>
    <w:rsid w:val="00983B1E"/>
    <w:rsid w:val="009A1E0E"/>
    <w:rsid w:val="009A32F0"/>
    <w:rsid w:val="009A6D77"/>
    <w:rsid w:val="009A7F87"/>
    <w:rsid w:val="009D6FB4"/>
    <w:rsid w:val="00A348DC"/>
    <w:rsid w:val="00AB009B"/>
    <w:rsid w:val="00AC76A4"/>
    <w:rsid w:val="00B30EBE"/>
    <w:rsid w:val="00B349A0"/>
    <w:rsid w:val="00B614C4"/>
    <w:rsid w:val="00B64253"/>
    <w:rsid w:val="00B84B70"/>
    <w:rsid w:val="00BA5436"/>
    <w:rsid w:val="00BB4117"/>
    <w:rsid w:val="00BC4F27"/>
    <w:rsid w:val="00BE429C"/>
    <w:rsid w:val="00C10925"/>
    <w:rsid w:val="00CA0B81"/>
    <w:rsid w:val="00CA23CB"/>
    <w:rsid w:val="00D16F08"/>
    <w:rsid w:val="00D81AE2"/>
    <w:rsid w:val="00E5545F"/>
    <w:rsid w:val="00E61CC9"/>
    <w:rsid w:val="00E82083"/>
    <w:rsid w:val="00E82B01"/>
    <w:rsid w:val="00EA36C0"/>
    <w:rsid w:val="00EC326A"/>
    <w:rsid w:val="00EC65BE"/>
    <w:rsid w:val="00EC784D"/>
    <w:rsid w:val="00EE4F29"/>
    <w:rsid w:val="00EF51C3"/>
    <w:rsid w:val="00F223BA"/>
    <w:rsid w:val="00F409B1"/>
    <w:rsid w:val="00F70D6A"/>
    <w:rsid w:val="015293A6"/>
    <w:rsid w:val="01D53201"/>
    <w:rsid w:val="02A793A7"/>
    <w:rsid w:val="02ECC5CE"/>
    <w:rsid w:val="04BBD99F"/>
    <w:rsid w:val="05778ECD"/>
    <w:rsid w:val="0CE16BA6"/>
    <w:rsid w:val="0CF408F0"/>
    <w:rsid w:val="0D7CFB1A"/>
    <w:rsid w:val="0E30B17E"/>
    <w:rsid w:val="0F42F24B"/>
    <w:rsid w:val="0FDEED76"/>
    <w:rsid w:val="100E8769"/>
    <w:rsid w:val="117ABDD7"/>
    <w:rsid w:val="11AAE136"/>
    <w:rsid w:val="1389C762"/>
    <w:rsid w:val="1635069D"/>
    <w:rsid w:val="16863FDF"/>
    <w:rsid w:val="16C7B2DA"/>
    <w:rsid w:val="17CEA237"/>
    <w:rsid w:val="1B0642F9"/>
    <w:rsid w:val="1C18561C"/>
    <w:rsid w:val="1CA2135A"/>
    <w:rsid w:val="1EBF07EA"/>
    <w:rsid w:val="1EDFC697"/>
    <w:rsid w:val="209CF770"/>
    <w:rsid w:val="21C8F286"/>
    <w:rsid w:val="25009348"/>
    <w:rsid w:val="27343395"/>
    <w:rsid w:val="27D14F68"/>
    <w:rsid w:val="2804C144"/>
    <w:rsid w:val="28D003F6"/>
    <w:rsid w:val="28E2E7AF"/>
    <w:rsid w:val="29AA81E4"/>
    <w:rsid w:val="29F09103"/>
    <w:rsid w:val="2A17CC6A"/>
    <w:rsid w:val="2C36676C"/>
    <w:rsid w:val="2D58610D"/>
    <w:rsid w:val="2D5C60CE"/>
    <w:rsid w:val="2D5C7B54"/>
    <w:rsid w:val="36A036DD"/>
    <w:rsid w:val="3772D7A0"/>
    <w:rsid w:val="3942126F"/>
    <w:rsid w:val="3D33E2EB"/>
    <w:rsid w:val="3E06AE4B"/>
    <w:rsid w:val="3E47F178"/>
    <w:rsid w:val="3E9EED3E"/>
    <w:rsid w:val="3F703A83"/>
    <w:rsid w:val="3FADDAB2"/>
    <w:rsid w:val="40CC41E8"/>
    <w:rsid w:val="410257F1"/>
    <w:rsid w:val="417F923A"/>
    <w:rsid w:val="42569EA5"/>
    <w:rsid w:val="4326819E"/>
    <w:rsid w:val="44852BB4"/>
    <w:rsid w:val="45AE2454"/>
    <w:rsid w:val="45D402AC"/>
    <w:rsid w:val="45E873B4"/>
    <w:rsid w:val="460F3F37"/>
    <w:rsid w:val="4725B06D"/>
    <w:rsid w:val="476FD30D"/>
    <w:rsid w:val="490BA36E"/>
    <w:rsid w:val="4B10A622"/>
    <w:rsid w:val="4D1A47A7"/>
    <w:rsid w:val="4D51518C"/>
    <w:rsid w:val="4F0D9F5D"/>
    <w:rsid w:val="50BBEB9A"/>
    <w:rsid w:val="51B9D553"/>
    <w:rsid w:val="51F7925C"/>
    <w:rsid w:val="52754F9C"/>
    <w:rsid w:val="527A6834"/>
    <w:rsid w:val="52814F9A"/>
    <w:rsid w:val="539362BD"/>
    <w:rsid w:val="5526B06C"/>
    <w:rsid w:val="58DF921E"/>
    <w:rsid w:val="5911AFBE"/>
    <w:rsid w:val="59F5EA22"/>
    <w:rsid w:val="5B825939"/>
    <w:rsid w:val="5BB6A20F"/>
    <w:rsid w:val="5C47BC37"/>
    <w:rsid w:val="5EAE42E1"/>
    <w:rsid w:val="5FF708AA"/>
    <w:rsid w:val="6055CA5C"/>
    <w:rsid w:val="63B1740D"/>
    <w:rsid w:val="66547835"/>
    <w:rsid w:val="66BCCC9E"/>
    <w:rsid w:val="66FD1CC5"/>
    <w:rsid w:val="69EA79C4"/>
    <w:rsid w:val="6A34BD87"/>
    <w:rsid w:val="6BD08DE8"/>
    <w:rsid w:val="6EDE5E08"/>
    <w:rsid w:val="6F5FA1E5"/>
    <w:rsid w:val="70F9A490"/>
    <w:rsid w:val="71BE279E"/>
    <w:rsid w:val="72258503"/>
    <w:rsid w:val="72EA726F"/>
    <w:rsid w:val="74BAC8FB"/>
    <w:rsid w:val="76DD8D8A"/>
    <w:rsid w:val="78066740"/>
    <w:rsid w:val="7A4AE151"/>
    <w:rsid w:val="7C347544"/>
    <w:rsid w:val="7D2AE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1530F"/>
  <w15:chartTrackingRefBased/>
  <w15:docId w15:val="{82EBD840-5A1B-4741-BA2A-1E814FDF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9B1"/>
    <w:pPr>
      <w:spacing w:after="0" w:line="240" w:lineRule="auto"/>
    </w:pPr>
  </w:style>
  <w:style w:type="paragraph" w:customStyle="1" w:styleId="Pa33">
    <w:name w:val="Pa3_3"/>
    <w:basedOn w:val="Normal"/>
    <w:next w:val="Normal"/>
    <w:uiPriority w:val="99"/>
    <w:rsid w:val="00F409B1"/>
    <w:pPr>
      <w:autoSpaceDE w:val="0"/>
      <w:autoSpaceDN w:val="0"/>
      <w:adjustRightInd w:val="0"/>
      <w:spacing w:after="0" w:line="201" w:lineRule="atLeast"/>
    </w:pPr>
    <w:rPr>
      <w:rFonts w:ascii="Proxima Nova Rg" w:hAnsi="Proxima Nova Rg"/>
      <w:sz w:val="24"/>
      <w:szCs w:val="24"/>
    </w:rPr>
  </w:style>
  <w:style w:type="table" w:styleId="TableGrid">
    <w:name w:val="Table Grid"/>
    <w:basedOn w:val="TableNormal"/>
    <w:uiPriority w:val="39"/>
    <w:rsid w:val="00F409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09B1"/>
    <w:pPr>
      <w:autoSpaceDE w:val="0"/>
      <w:autoSpaceDN w:val="0"/>
      <w:adjustRightInd w:val="0"/>
      <w:spacing w:after="0" w:line="240" w:lineRule="auto"/>
    </w:pPr>
    <w:rPr>
      <w:rFonts w:ascii="Proxima Nova Rg" w:hAnsi="Proxima Nova Rg" w:cs="Proxima Nova Rg"/>
      <w:color w:val="000000"/>
      <w:sz w:val="24"/>
      <w:szCs w:val="24"/>
    </w:rPr>
  </w:style>
  <w:style w:type="paragraph" w:styleId="Header">
    <w:name w:val="header"/>
    <w:basedOn w:val="Normal"/>
    <w:link w:val="HeaderChar"/>
    <w:uiPriority w:val="99"/>
    <w:unhideWhenUsed/>
    <w:rsid w:val="00EC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BE"/>
  </w:style>
  <w:style w:type="paragraph" w:styleId="Footer">
    <w:name w:val="footer"/>
    <w:basedOn w:val="Normal"/>
    <w:link w:val="FooterChar"/>
    <w:uiPriority w:val="99"/>
    <w:unhideWhenUsed/>
    <w:rsid w:val="00EC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BE"/>
  </w:style>
  <w:style w:type="paragraph" w:styleId="BalloonText">
    <w:name w:val="Balloon Text"/>
    <w:basedOn w:val="Normal"/>
    <w:link w:val="BalloonTextChar"/>
    <w:uiPriority w:val="99"/>
    <w:semiHidden/>
    <w:unhideWhenUsed/>
    <w:rsid w:val="00446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53F"/>
    <w:rPr>
      <w:rFonts w:ascii="Segoe UI" w:hAnsi="Segoe UI" w:cs="Segoe UI"/>
      <w:sz w:val="18"/>
      <w:szCs w:val="18"/>
    </w:rPr>
  </w:style>
  <w:style w:type="character" w:styleId="CommentReference">
    <w:name w:val="annotation reference"/>
    <w:basedOn w:val="DefaultParagraphFont"/>
    <w:uiPriority w:val="99"/>
    <w:semiHidden/>
    <w:unhideWhenUsed/>
    <w:rsid w:val="00D81AE2"/>
    <w:rPr>
      <w:sz w:val="16"/>
      <w:szCs w:val="16"/>
    </w:rPr>
  </w:style>
  <w:style w:type="paragraph" w:styleId="CommentText">
    <w:name w:val="annotation text"/>
    <w:basedOn w:val="Normal"/>
    <w:link w:val="CommentTextChar"/>
    <w:uiPriority w:val="99"/>
    <w:semiHidden/>
    <w:unhideWhenUsed/>
    <w:rsid w:val="00D81AE2"/>
    <w:pPr>
      <w:spacing w:line="240" w:lineRule="auto"/>
    </w:pPr>
    <w:rPr>
      <w:sz w:val="20"/>
      <w:szCs w:val="20"/>
    </w:rPr>
  </w:style>
  <w:style w:type="character" w:customStyle="1" w:styleId="CommentTextChar">
    <w:name w:val="Comment Text Char"/>
    <w:basedOn w:val="DefaultParagraphFont"/>
    <w:link w:val="CommentText"/>
    <w:uiPriority w:val="99"/>
    <w:semiHidden/>
    <w:rsid w:val="00D81AE2"/>
    <w:rPr>
      <w:sz w:val="20"/>
      <w:szCs w:val="20"/>
    </w:rPr>
  </w:style>
  <w:style w:type="paragraph" w:styleId="CommentSubject">
    <w:name w:val="annotation subject"/>
    <w:basedOn w:val="CommentText"/>
    <w:next w:val="CommentText"/>
    <w:link w:val="CommentSubjectChar"/>
    <w:uiPriority w:val="99"/>
    <w:semiHidden/>
    <w:unhideWhenUsed/>
    <w:rsid w:val="00D81AE2"/>
    <w:rPr>
      <w:b/>
      <w:bCs/>
    </w:rPr>
  </w:style>
  <w:style w:type="character" w:customStyle="1" w:styleId="CommentSubjectChar">
    <w:name w:val="Comment Subject Char"/>
    <w:basedOn w:val="CommentTextChar"/>
    <w:link w:val="CommentSubject"/>
    <w:uiPriority w:val="99"/>
    <w:semiHidden/>
    <w:rsid w:val="00D81AE2"/>
    <w:rPr>
      <w:b/>
      <w:bCs/>
      <w:sz w:val="20"/>
      <w:szCs w:val="20"/>
    </w:rPr>
  </w:style>
  <w:style w:type="paragraph" w:styleId="FootnoteText">
    <w:name w:val="footnote text"/>
    <w:basedOn w:val="Normal"/>
    <w:link w:val="FootnoteTextChar"/>
    <w:uiPriority w:val="99"/>
    <w:semiHidden/>
    <w:unhideWhenUsed/>
    <w:rsid w:val="00B34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9A0"/>
    <w:rPr>
      <w:sz w:val="20"/>
      <w:szCs w:val="20"/>
    </w:rPr>
  </w:style>
  <w:style w:type="character" w:styleId="FootnoteReference">
    <w:name w:val="footnote reference"/>
    <w:basedOn w:val="DefaultParagraphFont"/>
    <w:uiPriority w:val="99"/>
    <w:semiHidden/>
    <w:unhideWhenUsed/>
    <w:rsid w:val="00B349A0"/>
    <w:rPr>
      <w:vertAlign w:val="superscript"/>
    </w:rPr>
  </w:style>
  <w:style w:type="paragraph" w:styleId="NormalWeb">
    <w:name w:val="Normal (Web)"/>
    <w:basedOn w:val="Normal"/>
    <w:uiPriority w:val="99"/>
    <w:semiHidden/>
    <w:unhideWhenUsed/>
    <w:rsid w:val="00B349A0"/>
    <w:rPr>
      <w:rFonts w:ascii="Times New Roman" w:hAnsi="Times New Roman" w:cs="Times New Roman"/>
      <w:sz w:val="24"/>
      <w:szCs w:val="24"/>
    </w:rPr>
  </w:style>
  <w:style w:type="paragraph" w:styleId="BodyText">
    <w:name w:val="Body Text"/>
    <w:basedOn w:val="Normal"/>
    <w:link w:val="BodyTextChar"/>
    <w:uiPriority w:val="99"/>
    <w:semiHidden/>
    <w:unhideWhenUsed/>
    <w:rsid w:val="00E82B01"/>
    <w:pPr>
      <w:spacing w:after="120"/>
    </w:pPr>
  </w:style>
  <w:style w:type="character" w:customStyle="1" w:styleId="BodyTextChar">
    <w:name w:val="Body Text Char"/>
    <w:basedOn w:val="DefaultParagraphFont"/>
    <w:link w:val="BodyText"/>
    <w:uiPriority w:val="99"/>
    <w:semiHidden/>
    <w:rsid w:val="00E8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684">
      <w:bodyDiv w:val="1"/>
      <w:marLeft w:val="0"/>
      <w:marRight w:val="0"/>
      <w:marTop w:val="0"/>
      <w:marBottom w:val="0"/>
      <w:divBdr>
        <w:top w:val="none" w:sz="0" w:space="0" w:color="auto"/>
        <w:left w:val="none" w:sz="0" w:space="0" w:color="auto"/>
        <w:bottom w:val="none" w:sz="0" w:space="0" w:color="auto"/>
        <w:right w:val="none" w:sz="0" w:space="0" w:color="auto"/>
      </w:divBdr>
    </w:div>
    <w:div w:id="2371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7dac37-78a6-4763-a9b4-e3bf862cd46c">
      <Terms xmlns="http://schemas.microsoft.com/office/infopath/2007/PartnerControls"/>
    </lcf76f155ced4ddcb4097134ff3c332f>
    <TaxCatchAll xmlns="5a8b42e3-5404-45e9-a56a-ac1bb7800e24" xsi:nil="true"/>
    <_Flow_SignoffStatus xmlns="b97dac37-78a6-4763-a9b4-e3bf862cd46c" xsi:nil="true"/>
    <date_x0020_created xmlns="b97dac37-78a6-4763-a9b4-e3bf862cd46c" xsi:nil="true"/>
  </documentManagement>
</p:properties>
</file>

<file path=customXml/itemProps1.xml><?xml version="1.0" encoding="utf-8"?>
<ds:datastoreItem xmlns:ds="http://schemas.openxmlformats.org/officeDocument/2006/customXml" ds:itemID="{E114B8C9-6C0E-4BBB-BC62-8F35D072EA4D}">
  <ds:schemaRefs>
    <ds:schemaRef ds:uri="http://schemas.openxmlformats.org/officeDocument/2006/bibliography"/>
  </ds:schemaRefs>
</ds:datastoreItem>
</file>

<file path=customXml/itemProps2.xml><?xml version="1.0" encoding="utf-8"?>
<ds:datastoreItem xmlns:ds="http://schemas.openxmlformats.org/officeDocument/2006/customXml" ds:itemID="{4F859B3B-CF07-48C0-BD3B-8211CDFCE4BF}">
  <ds:schemaRefs>
    <ds:schemaRef ds:uri="http://schemas.microsoft.com/sharepoint/v3/contenttype/forms"/>
  </ds:schemaRefs>
</ds:datastoreItem>
</file>

<file path=customXml/itemProps3.xml><?xml version="1.0" encoding="utf-8"?>
<ds:datastoreItem xmlns:ds="http://schemas.openxmlformats.org/officeDocument/2006/customXml" ds:itemID="{4801EFCF-CA54-4891-ABBE-EBE90F81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E199B1-A0CF-4C67-A994-BE0718AE0BD0}">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Ismail</dc:creator>
  <cp:keywords/>
  <dc:description/>
  <cp:lastModifiedBy>Tarek Al Saleh</cp:lastModifiedBy>
  <cp:revision>7</cp:revision>
  <dcterms:created xsi:type="dcterms:W3CDTF">2023-08-02T08:29:00Z</dcterms:created>
  <dcterms:modified xsi:type="dcterms:W3CDTF">2025-02-04T09:16:00Z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