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8E1C" w14:textId="64DA48B8" w:rsidR="0041257B" w:rsidRDefault="005B3FFA" w:rsidP="0041257B">
      <w:pPr>
        <w:jc w:val="center"/>
        <w:rPr>
          <w:b/>
          <w:bCs/>
        </w:rPr>
      </w:pPr>
      <w:r>
        <w:rPr>
          <w:b/>
          <w:bCs/>
        </w:rPr>
        <w:t>Documentation Manual</w:t>
      </w:r>
    </w:p>
    <w:p w14:paraId="07D60A56" w14:textId="77777777" w:rsidR="005B3FFA" w:rsidRDefault="005B3FFA" w:rsidP="005B3FFA">
      <w:pPr>
        <w:rPr>
          <w:b/>
          <w:bCs/>
        </w:rPr>
      </w:pPr>
    </w:p>
    <w:p w14:paraId="6F64E640" w14:textId="0BD60947" w:rsidR="00E21F5D" w:rsidRDefault="00E21F5D" w:rsidP="0041257B">
      <w:pPr>
        <w:jc w:val="center"/>
        <w:rPr>
          <w:b/>
          <w:bCs/>
        </w:rPr>
      </w:pPr>
      <w:r>
        <w:rPr>
          <w:b/>
          <w:bCs/>
        </w:rPr>
        <w:t>Intro</w:t>
      </w:r>
    </w:p>
    <w:p w14:paraId="3CEBE184" w14:textId="42BACCCF" w:rsidR="00E21F5D" w:rsidRDefault="00C11F95" w:rsidP="00E21F5D">
      <w:pPr>
        <w:spacing w:line="480" w:lineRule="auto"/>
        <w:ind w:firstLine="720"/>
      </w:pPr>
      <w:r>
        <w:t xml:space="preserve">The memory puzzle game is a game that tests the user’s memory and brainpower to remember where a label is on a specific card. The </w:t>
      </w:r>
      <w:r w:rsidR="00E21F5D">
        <w:t>game</w:t>
      </w:r>
      <w:r>
        <w:t xml:space="preserve"> starts off by asking the player to choose a label from a letter and a number. The label is retrieved from a text file that contains letters from A-Z and numbers from 1-100. Each card is drawn on a 3-3 grid. Each card has a different label and color randomly assigned to it. However, there are only 3 shapes. The </w:t>
      </w:r>
      <w:r w:rsidR="00E21F5D">
        <w:t>total number</w:t>
      </w:r>
      <w:r>
        <w:t xml:space="preserve"> of a particular shape appearing on the </w:t>
      </w:r>
      <w:r w:rsidR="00E21F5D">
        <w:t>grid</w:t>
      </w:r>
      <w:r>
        <w:t xml:space="preserve"> is unpredictable</w:t>
      </w:r>
      <w:r w:rsidR="00E21F5D">
        <w:t xml:space="preserve"> because they are created at random. </w:t>
      </w:r>
    </w:p>
    <w:p w14:paraId="134FF160" w14:textId="32A6119E" w:rsidR="00E21F5D" w:rsidRPr="00E21F5D" w:rsidRDefault="00E21F5D" w:rsidP="0041257B">
      <w:pPr>
        <w:spacing w:line="480" w:lineRule="auto"/>
        <w:jc w:val="center"/>
        <w:rPr>
          <w:b/>
          <w:bCs/>
        </w:rPr>
      </w:pPr>
      <w:r>
        <w:rPr>
          <w:b/>
          <w:bCs/>
        </w:rPr>
        <w:t>Levels</w:t>
      </w:r>
    </w:p>
    <w:p w14:paraId="3EFE756E" w14:textId="44CC570F" w:rsidR="00E21F5D" w:rsidRDefault="00C11F95" w:rsidP="00E21F5D">
      <w:pPr>
        <w:spacing w:line="480" w:lineRule="auto"/>
        <w:ind w:firstLine="720"/>
      </w:pPr>
      <w:r>
        <w:t xml:space="preserve">There are four levels in this game. Each level will get </w:t>
      </w:r>
      <w:r w:rsidR="00A27623">
        <w:t xml:space="preserve">relatively </w:t>
      </w:r>
      <w:r>
        <w:t xml:space="preserve">harder. However, the position of the cards </w:t>
      </w:r>
      <w:r w:rsidR="00F71976">
        <w:t>does not</w:t>
      </w:r>
      <w:r>
        <w:t xml:space="preserve"> change so the player </w:t>
      </w:r>
      <w:r w:rsidR="00F71976">
        <w:t>has</w:t>
      </w:r>
      <w:r>
        <w:t xml:space="preserve"> an </w:t>
      </w:r>
      <w:r w:rsidR="00F71976">
        <w:t>upper hand</w:t>
      </w:r>
      <w:r>
        <w:t xml:space="preserve"> to recognize where each card is located as the level goes on. The difference is, </w:t>
      </w:r>
      <w:r w:rsidR="00F71976">
        <w:t xml:space="preserve">in most cases, </w:t>
      </w:r>
      <w:r>
        <w:t>the player will be asked a different label each tim</w:t>
      </w:r>
      <w:r w:rsidR="00F71976">
        <w:t>e</w:t>
      </w:r>
      <w:r>
        <w:t xml:space="preserve">, and the way the cards appear </w:t>
      </w:r>
      <w:r w:rsidR="00F71976">
        <w:t>makes</w:t>
      </w:r>
      <w:r>
        <w:t xml:space="preserve"> it difficult for </w:t>
      </w:r>
      <w:r w:rsidR="00F71976">
        <w:t xml:space="preserve">a </w:t>
      </w:r>
      <w:r>
        <w:t xml:space="preserve">player to </w:t>
      </w:r>
      <w:r w:rsidR="00F71976">
        <w:t xml:space="preserve">easily follow and </w:t>
      </w:r>
      <w:r w:rsidR="00E21F5D">
        <w:t>recall</w:t>
      </w:r>
      <w:r w:rsidR="00F71976">
        <w:t xml:space="preserve"> the correct shape and color. When playing this game, it is best for players to put in full focus and concentration.</w:t>
      </w:r>
    </w:p>
    <w:p w14:paraId="683886D5" w14:textId="3DC55248" w:rsidR="00E21F5D" w:rsidRPr="00E21F5D" w:rsidRDefault="00E21F5D" w:rsidP="0041257B">
      <w:pPr>
        <w:spacing w:line="480" w:lineRule="auto"/>
        <w:jc w:val="center"/>
        <w:rPr>
          <w:b/>
          <w:bCs/>
        </w:rPr>
      </w:pPr>
      <w:r w:rsidRPr="00E21F5D">
        <w:rPr>
          <w:b/>
          <w:bCs/>
        </w:rPr>
        <w:t>How to play</w:t>
      </w:r>
    </w:p>
    <w:p w14:paraId="302C79CE" w14:textId="7486761D" w:rsidR="00C11F95" w:rsidRDefault="00F71976" w:rsidP="00E21F5D">
      <w:pPr>
        <w:spacing w:line="480" w:lineRule="auto"/>
        <w:ind w:firstLine="720"/>
      </w:pPr>
      <w:r>
        <w:t xml:space="preserve"> This is a demo of how to play the game. The user enters a label. Then a grid of cards will appear on the screen in different ways for each level for a</w:t>
      </w:r>
      <w:r w:rsidR="00E21F5D">
        <w:t xml:space="preserve"> pre-</w:t>
      </w:r>
      <w:r>
        <w:t xml:space="preserve">defined amount of time and disappear. Then a new window appears, asking the user </w:t>
      </w:r>
      <w:r w:rsidR="00E21F5D">
        <w:t xml:space="preserve">what </w:t>
      </w:r>
      <w:r>
        <w:t xml:space="preserve">the shape and color </w:t>
      </w:r>
      <w:r w:rsidR="00E21F5D">
        <w:t>is for</w:t>
      </w:r>
      <w:r>
        <w:t xml:space="preserve"> the label</w:t>
      </w:r>
      <w:r w:rsidR="00E21F5D">
        <w:t xml:space="preserve"> being asked</w:t>
      </w:r>
      <w:r>
        <w:t xml:space="preserve">. The user gets to choose between these shapes: </w:t>
      </w:r>
      <w:r w:rsidRPr="00F71976">
        <w:rPr>
          <w:i/>
          <w:iCs/>
        </w:rPr>
        <w:t>Triangle, Square, and Circle</w:t>
      </w:r>
      <w:r>
        <w:t xml:space="preserve">. The user gets to choose between these colors: </w:t>
      </w:r>
      <w:r w:rsidRPr="00F71976">
        <w:rPr>
          <w:i/>
          <w:iCs/>
        </w:rPr>
        <w:t>blue, green, yellow, white, grey, red, purple, orange, and pink</w:t>
      </w:r>
      <w:r>
        <w:t xml:space="preserve">. Then if they get the shape right, they get a plus 2 for their score. If they get the color right, they get a plus 3 to their score. If they get both right, they get a plus 5 to their score. </w:t>
      </w:r>
      <w:r w:rsidR="00E21F5D">
        <w:t>These scores</w:t>
      </w:r>
      <w:r>
        <w:t xml:space="preserve"> will be </w:t>
      </w:r>
      <w:r w:rsidR="00E21F5D">
        <w:t xml:space="preserve">counted </w:t>
      </w:r>
      <w:r>
        <w:t>and displayed at the end</w:t>
      </w:r>
      <w:r w:rsidR="00E21F5D">
        <w:t xml:space="preserve"> </w:t>
      </w:r>
      <w:r w:rsidR="00E21F5D">
        <w:lastRenderedPageBreak/>
        <w:t>with their total score</w:t>
      </w:r>
      <w:r>
        <w:t xml:space="preserve">. The game also keeps track of the record so users can see their improvements </w:t>
      </w:r>
      <w:r w:rsidR="00E21F5D">
        <w:t>while playing again and again.</w:t>
      </w:r>
    </w:p>
    <w:p w14:paraId="656E2581" w14:textId="18152FD4" w:rsidR="00E21F5D" w:rsidRDefault="00E21F5D" w:rsidP="0041257B">
      <w:pPr>
        <w:spacing w:line="480" w:lineRule="auto"/>
        <w:jc w:val="center"/>
        <w:rPr>
          <w:b/>
          <w:bCs/>
        </w:rPr>
      </w:pPr>
      <w:r w:rsidRPr="00E21F5D">
        <w:rPr>
          <w:b/>
          <w:bCs/>
        </w:rPr>
        <w:t>Possible challenges</w:t>
      </w:r>
      <w:r w:rsidR="001D769A">
        <w:rPr>
          <w:b/>
          <w:bCs/>
        </w:rPr>
        <w:t xml:space="preserve"> and benefits</w:t>
      </w:r>
    </w:p>
    <w:p w14:paraId="2F5CA20C" w14:textId="13D93D5D" w:rsidR="0041257B" w:rsidRDefault="00E21F5D" w:rsidP="0041257B">
      <w:pPr>
        <w:spacing w:line="480" w:lineRule="auto"/>
      </w:pPr>
      <w:r>
        <w:t>For beginners, it might be challenging to get used to the game a</w:t>
      </w:r>
      <w:r w:rsidR="007279DF">
        <w:t>s</w:t>
      </w:r>
      <w:r>
        <w:t xml:space="preserve"> they may </w:t>
      </w:r>
      <w:r w:rsidR="001D769A">
        <w:t>see</w:t>
      </w:r>
      <w:r>
        <w:t xml:space="preserve"> that they </w:t>
      </w:r>
      <w:r w:rsidR="007279DF">
        <w:t>could not</w:t>
      </w:r>
      <w:r>
        <w:t xml:space="preserve"> find any correct answers. However, as they play more, they will get better at the game. </w:t>
      </w:r>
      <w:r w:rsidR="007279DF">
        <w:t>Since this game test’s your ability to remember, continuously play</w:t>
      </w:r>
      <w:r w:rsidR="0094526A">
        <w:t>ing</w:t>
      </w:r>
      <w:r w:rsidR="007279DF">
        <w:t xml:space="preserve"> can</w:t>
      </w:r>
      <w:r w:rsidR="0094526A">
        <w:t xml:space="preserve"> also</w:t>
      </w:r>
      <w:r w:rsidR="007279DF">
        <w:t xml:space="preserve"> improve your memory</w:t>
      </w:r>
      <w:r w:rsidR="0094526A">
        <w:t>.</w:t>
      </w:r>
    </w:p>
    <w:p w14:paraId="38D68F7A" w14:textId="435502E3" w:rsidR="007279DF" w:rsidRPr="0041257B" w:rsidRDefault="007279DF" w:rsidP="0041257B">
      <w:pPr>
        <w:spacing w:line="480" w:lineRule="auto"/>
        <w:jc w:val="center"/>
      </w:pPr>
      <w:r w:rsidRPr="007279DF">
        <w:rPr>
          <w:b/>
          <w:bCs/>
        </w:rPr>
        <w:t>Limitations</w:t>
      </w:r>
    </w:p>
    <w:p w14:paraId="6F627CBD" w14:textId="5F5D4208" w:rsidR="007279DF" w:rsidRDefault="007279DF" w:rsidP="00E21F5D">
      <w:pPr>
        <w:spacing w:line="480" w:lineRule="auto"/>
      </w:pPr>
      <w:r>
        <w:t xml:space="preserve">In this game, luck plays a major role. </w:t>
      </w:r>
      <w:r w:rsidR="001D769A">
        <w:t>I</w:t>
      </w:r>
      <w:r>
        <w:t>n some cases</w:t>
      </w:r>
      <w:r w:rsidR="001D769A">
        <w:t>,</w:t>
      </w:r>
      <w:r>
        <w:t xml:space="preserve"> players may perform very well if they get lucky by focusing on some part of the grid and luckily get</w:t>
      </w:r>
      <w:r w:rsidR="0094526A">
        <w:t>ting</w:t>
      </w:r>
      <w:r>
        <w:t xml:space="preserve"> asked from those sections. Also, the player may be asked the </w:t>
      </w:r>
      <w:r w:rsidRPr="00874B25">
        <w:rPr>
          <w:i/>
          <w:iCs/>
        </w:rPr>
        <w:t>same label</w:t>
      </w:r>
      <w:r>
        <w:t>, although in most cases this is unlikely.</w:t>
      </w:r>
      <w:r w:rsidR="00803DF1">
        <w:t xml:space="preserve"> The player also need</w:t>
      </w:r>
      <w:r w:rsidR="003E6DBD">
        <w:t>s</w:t>
      </w:r>
      <w:r w:rsidR="00803DF1">
        <w:t xml:space="preserve"> to correctly spell the shapes and colors in the entry boxes</w:t>
      </w:r>
      <w:r w:rsidR="003E6DBD">
        <w:t>, although it is not case sensitive.</w:t>
      </w:r>
    </w:p>
    <w:p w14:paraId="7F6E089A" w14:textId="52016ED8" w:rsidR="007279DF" w:rsidRPr="007279DF" w:rsidRDefault="007279DF" w:rsidP="00E21F5D">
      <w:pPr>
        <w:spacing w:line="480" w:lineRule="auto"/>
      </w:pPr>
    </w:p>
    <w:p w14:paraId="5360427E" w14:textId="77777777" w:rsidR="00F71976" w:rsidRPr="00C11F95" w:rsidRDefault="00F71976" w:rsidP="00C11F95"/>
    <w:sectPr w:rsidR="00F71976" w:rsidRPr="00C1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2D"/>
    <w:rsid w:val="001D769A"/>
    <w:rsid w:val="003E6DBD"/>
    <w:rsid w:val="0041257B"/>
    <w:rsid w:val="005B3FFA"/>
    <w:rsid w:val="007279DF"/>
    <w:rsid w:val="00803DF1"/>
    <w:rsid w:val="00874B25"/>
    <w:rsid w:val="0094526A"/>
    <w:rsid w:val="00A27623"/>
    <w:rsid w:val="00C11F95"/>
    <w:rsid w:val="00E21F5D"/>
    <w:rsid w:val="00F10417"/>
    <w:rsid w:val="00F5362D"/>
    <w:rsid w:val="00F7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7530"/>
  <w15:chartTrackingRefBased/>
  <w15:docId w15:val="{A5AE4949-E239-435F-BD46-BC791F6B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Elnatan Mesfin</dc:creator>
  <cp:keywords/>
  <dc:description/>
  <cp:lastModifiedBy>Elnatan Mesfin</cp:lastModifiedBy>
  <cp:revision>8</cp:revision>
  <dcterms:created xsi:type="dcterms:W3CDTF">2021-05-14T17:03:00Z</dcterms:created>
  <dcterms:modified xsi:type="dcterms:W3CDTF">2022-08-16T00:45:00Z</dcterms:modified>
</cp:coreProperties>
</file>