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2"/>
        </w:pBdr>
        <w:spacing w:after="0" w:before="1200"/>
        <w:jc w:val="center"/>
      </w:pPr>
      <w:r>
        <w:rPr>
          <w:b/>
          <w:bCs/>
          <w:color w:val="1F3864"/>
          <w:sz w:val="48"/>
          <w:szCs w:val="48"/>
        </w:rPr>
        <w:t xml:space="preserve">YUKLAMA VA STRESS TEST REJASI</w:t>
      </w:r>
    </w:p>
    <w:p>
      <w:pPr>
        <w:spacing w:after="40" w:before="160"/>
        <w:jc w:val="center"/>
      </w:pPr>
      <w:r>
        <w:rPr>
          <w:i/>
          <w:iCs/>
          <w:color w:val="595959"/>
          <w:sz w:val="24"/>
          <w:szCs w:val="24"/>
        </w:rPr>
        <w:t xml:space="preserve">Sayt bir vaqtda 400–500 foydalanuvchiga chidashini tekshirish</w:t>
      </w:r>
    </w:p>
    <w:p>
      <w:pPr>
        <w:spacing w:after="40" w:before="400"/>
        <w:jc w:val="center"/>
      </w:pPr>
      <w:r>
        <w:rPr>
          <w:b/>
          <w:bCs/>
          <w:sz w:val="22"/>
          <w:szCs w:val="22"/>
        </w:rPr>
        <w:t xml:space="preserve">Tekshiriladigan sayt: </w:t>
      </w:r>
      <w:r>
        <w:rPr>
          <w:color w:val="2E5496"/>
          <w:sz w:val="22"/>
          <w:szCs w:val="22"/>
        </w:rPr>
        <w:t xml:space="preserve">http://murojaat.byurokratiyasiz2030.uz/</w:t>
      </w:r>
    </w:p>
    <w:p>
      <w:pPr>
        <w:spacing w:after="20"/>
        <w:jc w:val="center"/>
      </w:pPr>
      <w:r>
        <w:rPr>
          <w:color w:val="595959"/>
          <w:sz w:val="22"/>
          <w:szCs w:val="22"/>
        </w:rPr>
        <w:t xml:space="preserve">Tayyorladi: ______________________</w:t>
      </w:r>
    </w:p>
    <w:p>
      <w:pPr>
        <w:spacing w:after="20"/>
        <w:jc w:val="center"/>
      </w:pPr>
      <w:r>
        <w:rPr>
          <w:color w:val="595959"/>
          <w:sz w:val="22"/>
          <w:szCs w:val="22"/>
        </w:rPr>
        <w:t xml:space="preserve">Sana: ______________________</w:t>
      </w:r>
    </w:p>
    <w:p>
      <w:pPr>
        <w:spacing w:before="200"/>
        <w:jc w:val="center"/>
      </w:pPr>
      <w:r>
        <w:rPr>
          <w:i/>
          <w:iCs/>
          <w:color w:val="9C6500"/>
          <w:sz w:val="20"/>
          <w:szCs w:val="20"/>
        </w:rPr>
        <w:t xml:space="preserve">Holati: Reja tayyor — ishga tushirish uchun quyidagi shartlar kerak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Qisqacha mazmun</w:t>
      </w:r>
    </w:p>
    <w:p>
      <w:pPr>
        <w:spacing w:after="120" w:line="276"/>
      </w:pPr>
      <w:r>
        <w:rPr>
          <w:sz w:val="22"/>
          <w:szCs w:val="22"/>
        </w:rPr>
        <w:t xml:space="preserve">Stress (yuklama) test — bu saytga ataylab ko‘p foydalanuvchi bir vaqtda kirgan holatni sun’iy yaratib, saytning shunday yuklamaga chidashini tekshirish. Maqsad — sayt 400–500 kishi bir vaqtda ochganda ham barqaror, tez ishlashini aniqlash va "sinish nuqtasi"ni topish.</w:t>
      </w:r>
    </w:p>
    <w:p>
      <w:pPr>
        <w:spacing w:after="120" w:line="276"/>
      </w:pPr>
      <w:r>
        <w:rPr>
          <w:sz w:val="22"/>
          <w:szCs w:val="22"/>
        </w:rPr>
        <w:t xml:space="preserve">Ushbu hujjat testning metodologiyasi, kerakli shartlar, o‘lchanadigan ko‘rsatkichlar va foydalaniladigan vosita haqida to‘liq ma’lumot beradi. Test kichik yuklamadan boshlanadi va bosqichma-bosqich 500 foydalanuvchigacha oshiriladi — bu jonli xizmatga xavfni kamaytiradi.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Ishga tushirishdan oldingi shartlar</w:t>
      </w:r>
    </w:p>
    <w:p>
      <w:pPr>
        <w:spacing w:after="120" w:line="276"/>
      </w:pPr>
      <w:r>
        <w:rPr>
          <w:sz w:val="22"/>
          <w:szCs w:val="22"/>
        </w:rPr>
        <w:t xml:space="preserve">Test o‘tkazishdan oldin quyidagilar bajarilishi shart. Bularsiz jonli saytga test qilish xizmat uzilishiga va javobgarlik masalasiga olib kelishi mumkin: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00"/>
        <w:gridCol w:w="1900"/>
        <w:gridCol w:w="4500"/>
        <w:gridCol w:w="17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Kimdan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Yozma ruxsat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Kim, qaysi URL, qaysi sanaga ruxsat berayotgani rasman qayd etilsin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Rahbariyat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muhiti</w:t>
            </w:r>
          </w:p>
        </w:tc>
        <w:tc>
          <w:tcPr>
            <w:tcW w:type="dxa" w:w="4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Iloji bo‘lsa jonli sayt emas, test (staging) nusxasi</w:t>
            </w:r>
          </w:p>
        </w:tc>
        <w:tc>
          <w:tcPr>
            <w:tcW w:type="dxa" w:w="1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oynasi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 yuklama vaqti (masalan, tunda 01:00–04:00)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Rahbariyat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monitoringi</w:t>
            </w:r>
          </w:p>
        </w:tc>
        <w:tc>
          <w:tcPr>
            <w:tcW w:type="dxa" w:w="4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CPU, RAM, DB, tarmoqni real vaqtda kim kuzatadi</w:t>
            </w:r>
          </w:p>
        </w:tc>
        <w:tc>
          <w:tcPr>
            <w:tcW w:type="dxa" w:w="1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To‘xtatish sharti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Qaysi holatda test darhol to‘xtatiladi (mas. xatolik &gt; 20%)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Kelishilgan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Metodologiya</w:t>
      </w:r>
    </w:p>
    <w:p>
      <w:pPr>
        <w:spacing w:after="120" w:line="276"/>
      </w:pPr>
      <w:r>
        <w:rPr>
          <w:sz w:val="22"/>
          <w:szCs w:val="22"/>
        </w:rPr>
        <w:t xml:space="preserve">Test bosqichma-bosqich olib boriladi. Har bosqichda server holati kuzatiladi; yiqilish belgisi ko‘rinsa, keyingi bosqichga o‘tilmaydi va test to‘xtatiladi. Bu yondashuv saytni birdaniga katta yuk bilan sindirib qo‘ymaslik uchun.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200"/>
        <w:gridCol w:w="2100"/>
        <w:gridCol w:w="1600"/>
        <w:gridCol w:w="2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Foydalanuvchi (VU)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Davomiylik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Smoke (sinov)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daqiqa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Sayt va skript ishlashini tekshirish</w:t>
            </w:r>
          </w:p>
        </w:tc>
      </w:tr>
      <w:tr>
        <w:tc>
          <w:tcPr>
            <w:tcW w:type="dxa" w:w="2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O‘rtacha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daqiqa</w:t>
            </w:r>
          </w:p>
        </w:tc>
        <w:tc>
          <w:tcPr>
            <w:tcW w:type="dxa" w:w="2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Odatiy yuklamada xatti-harakat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Yuqori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daqiqa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Kutilgan cho‘qqiga yaqinlashish</w:t>
            </w:r>
          </w:p>
        </w:tc>
      </w:tr>
      <w:tr>
        <w:tc>
          <w:tcPr>
            <w:tcW w:type="dxa" w:w="2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Maqsad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daqiqa</w:t>
            </w:r>
          </w:p>
        </w:tc>
        <w:tc>
          <w:tcPr>
            <w:tcW w:type="dxa" w:w="2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Asosiy maqsad — 500 concurrent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Barqarorlik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daqiqa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da barqaror ishlashni tekshirish</w:t>
            </w:r>
          </w:p>
        </w:tc>
      </w:tr>
      <w:tr>
        <w:tc>
          <w:tcPr>
            <w:tcW w:type="dxa" w:w="2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Pasaytirish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daqiqa</w:t>
            </w:r>
          </w:p>
        </w:tc>
        <w:tc>
          <w:tcPr>
            <w:tcW w:type="dxa" w:w="2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Yumshoq yakunlash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Izoh: "VU" (Virtual User) — bitta virtual foydalanuvchi. 500 VU degani, 500 kishi bir vaqtda saytdan foydalanayotgan holatni bildiradi.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Foydalaniladigan vosita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k6</w:t>
      </w:r>
      <w:r>
        <w:rPr>
          <w:sz w:val="22"/>
          <w:szCs w:val="22"/>
        </w:rPr>
        <w:t xml:space="preserve"> — ochiq kodli, professional yuklama testi vositasi (k6.io). Sanoatda keng qo‘llaniladi.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Skript (loadtest.js)</w:t>
      </w:r>
      <w:r>
        <w:rPr>
          <w:sz w:val="22"/>
          <w:szCs w:val="22"/>
        </w:rPr>
        <w:t xml:space="preserve"> — test ssenariysi alohida fayl sifatida tayyorlangan (quyida, Ilova qismida keltirilgan).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Yuritish joyi</w:t>
      </w:r>
      <w:r>
        <w:rPr>
          <w:sz w:val="22"/>
          <w:szCs w:val="22"/>
        </w:rPr>
        <w:t xml:space="preserve"> — 500 VU chiqarish uchun test yaxshi internet va protsessorga ega mashinadan yoki k6 Cloud xizmatidan yuritiladi.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O‘lchanadigan ko‘rsatkichlar (metrikalar)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00"/>
        <w:gridCol w:w="3600"/>
        <w:gridCol w:w="27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Ko‘rsatkich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Ma’nosi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Maqsadli chegara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p95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so‘rovdan 95 tasi shu vaqtdan tez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 soniya</w:t>
            </w:r>
          </w:p>
        </w:tc>
      </w:tr>
      <w:tr>
        <w:tc>
          <w:tcPr>
            <w:tcW w:type="dxa" w:w="23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p99</w:t>
            </w:r>
          </w:p>
        </w:tc>
        <w:tc>
          <w:tcPr>
            <w:tcW w:type="dxa" w:w="3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so‘rovdan 99 tasi shu vaqtdan tez</w:t>
            </w:r>
          </w:p>
        </w:tc>
        <w:tc>
          <w:tcPr>
            <w:tcW w:type="dxa" w:w="2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4 soniya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Xatolik foizi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Muvaffaqiyatsiz so‘rovlar ulushi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5 %</w:t>
            </w:r>
          </w:p>
        </w:tc>
      </w:tr>
      <w:tr>
        <w:tc>
          <w:tcPr>
            <w:tcW w:type="dxa" w:w="23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RPS</w:t>
            </w:r>
          </w:p>
        </w:tc>
        <w:tc>
          <w:tcPr>
            <w:tcW w:type="dxa" w:w="3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Sekundiga qayta ishlangan so‘rovlar</w:t>
            </w:r>
          </w:p>
        </w:tc>
        <w:tc>
          <w:tcPr>
            <w:tcW w:type="dxa" w:w="27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O‘lchanadi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CPU / RAM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resurs bandligi (monitoring)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80 %</w:t>
            </w:r>
          </w:p>
        </w:tc>
      </w:tr>
    </w:tbl>
    <w:p>
      <w:pPr>
        <w:pBdr>
          <w:left w:val="single" w:color="2E5496" w:sz="18" w:space="8"/>
        </w:pBdr>
        <w:shd w:fill="EEF2F8" w:val="clear"/>
        <w:spacing w:after="120" w:before="120"/>
      </w:pPr>
      <w:r>
        <w:rPr>
          <w:b/>
          <w:bCs/>
          <w:sz w:val="22"/>
          <w:szCs w:val="22"/>
        </w:rPr>
        <w:t xml:space="preserve">Muvaffaqiyat mezoni: </w:t>
      </w:r>
      <w:r>
        <w:rPr>
          <w:sz w:val="22"/>
          <w:szCs w:val="22"/>
        </w:rPr>
        <w:t xml:space="preserve">500 foydalanuvchida xatolik 5% dan kam va p95 javob vaqti 2 soniyadan tez bo‘lsa — sayt yukni ko‘taradi.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Testdan oldin xavfsiz tekshiruvlar (yuklamasiz)</w:t>
      </w:r>
    </w:p>
    <w:p>
      <w:pPr>
        <w:spacing w:after="120" w:line="276"/>
      </w:pPr>
      <w:r>
        <w:rPr>
          <w:sz w:val="22"/>
          <w:szCs w:val="22"/>
        </w:rPr>
        <w:t xml:space="preserve">Quyidagilar saytga yuk bermaydi — oddiy tashrifdan farq qilmaydi, shuning uchun ularni ruxsat kutmasdan ham bajarsa bo‘ladi va qo‘shimcha foydali natija beradi: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Front-end tezligi</w:t>
      </w:r>
      <w:r>
        <w:rPr>
          <w:sz w:val="22"/>
          <w:szCs w:val="22"/>
        </w:rPr>
        <w:t xml:space="preserve"> — Google PageSpeed Insights (pagespeed.web.dev) va WebPageTest orqali sahifa tezligi va Core Web Vitals.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Xavfsizlik konfiguratsiyasi</w:t>
      </w:r>
      <w:r>
        <w:rPr>
          <w:sz w:val="22"/>
          <w:szCs w:val="22"/>
        </w:rPr>
        <w:t xml:space="preserve"> — saytda HTTPS bor-yo‘qligi (hozir URL http:// — ya’ni HTTPS yo‘qdek ko‘rinadi, bu kamchilik), SSL sertifikati holati, kesh va CDN sozlamalari.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Dastlabki kuzatuv</w:t>
      </w:r>
      <w:r>
        <w:rPr>
          <w:sz w:val="22"/>
          <w:szCs w:val="22"/>
        </w:rPr>
        <w:t xml:space="preserve"> — sahifa hajmi, so‘rovlar soni, tashqi resurslar.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Yakuniy hisobot</w:t>
      </w:r>
    </w:p>
    <w:p>
      <w:pPr>
        <w:spacing w:after="120" w:line="276"/>
      </w:pPr>
      <w:r>
        <w:rPr>
          <w:sz w:val="22"/>
          <w:szCs w:val="22"/>
        </w:rPr>
        <w:t xml:space="preserve">Test yakunida rahbariyatga quyidagilar taqdim etiladi: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Har bosqich bo‘yicha javob vaqti (p95/p99), xatolik foizi va RPS.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Grafiklar (k6 chiqishi yoki Grafana paneli).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 sinish yoki sekinlashish nuqtasi (agar aniqlansa).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Tavsiyalar: kesh, CDN, server resursini oshirish, HTTPS yoqish va h.k.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Ilova A. Test skripti (k6) va uning izohi</w:t>
      </w:r>
    </w:p>
    <w:p>
      <w:pPr>
        <w:spacing w:after="120" w:line="276"/>
      </w:pPr>
      <w:r>
        <w:rPr>
          <w:sz w:val="22"/>
          <w:szCs w:val="22"/>
        </w:rPr>
        <w:t xml:space="preserve">Quyidagi skript k6 vositasi uchun yozilgan. U foydalanuvchilar sonini bosqichma-bosqich 500 gacha oshiradi, har bir so‘rov muvaffaqiyatli bo‘lganini tekshiradi va belgilangan chegaralar buzilsa testni "muvaffaqiyatsiz" deb belgilaydi (bu server chidamayotgani signali).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Skript nima qiladi — soddaqilib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Foydalanuvchilarni asta-sekin oshiradi: 20 → 100 → 300 → 500, keyin 500 da bir muddat ushlab turadi.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Har bir "foydalanuvchi" bosh sahifani ochadi va javob 200 (muvaffaqiyat) ekanini hamda 2 soniyadan tez kelganini tekshiradi.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 odamga o‘xshab, so‘rovlar orasida 1–3 soniya "o‘ylash vaqti" (think time) qoldiradi.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Agar xatolik 5% dan oshsa yoki javoblar sekinlashsa — natijada aniq ko‘rinadi.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Skript kodi (loadtest.js)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http from 'k6/http';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check, sleep } from 'k6';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Rate, Trend } from 'k6/metrics';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BASE_URL = __ENV.BASE_URL || 'http://murojaat.byurokratiyasiz2030.uz';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errorRate = new Rate('errors');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pageDuration = new Trend('page_duration', true);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const options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Bosqichma-bosqich yuklama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stages: [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'1m', target: 20 },   // 1) isinish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'2m', target: 100 },  // 2) o'rtacha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'2m', target: 300 },  // 3) yuqori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'3m', target: 500 },  // 4) maqsad: 500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'3m', target: 500 },  // 5) 500 da ushlab turish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duration: '2m', target: 0 },    // 6) pasaytirish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Xavfsizlik chegaralari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thresholds: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http_req_failed: ['rate&lt;0.05'],      // xatolik &lt; 5%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http_req_duration: ['p(95)&lt;2000'],   // 95% so'rov &lt; 2s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errors: ['rate&lt;0.05'],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default function 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res = http.get(BASE_URL,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headers: { 'User-Agent': 'k6-loadtest (authorized)'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tags: { name: 'homepage'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ok = check(res,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'status 200': (r) =&gt; r.status === 200,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'javob &lt; 2s': (r) =&gt; r.timings.duration &lt; 2000,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errorRate.add(!ok);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pageDuration.add(res.timings.duration);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Real foydalanuvchi darhol qayta bosmaydi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sleep(Math.random() * 2 + 1);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Qanday ishga tushiriladi</w:t>
      </w:r>
    </w:p>
    <w:p>
      <w:pPr>
        <w:spacing w:after="120" w:line="276"/>
      </w:pPr>
      <w:r>
        <w:rPr>
          <w:sz w:val="22"/>
          <w:szCs w:val="22"/>
        </w:rPr>
        <w:t xml:space="preserve">1) k6 o‘rnatiladi (k6.io/docs). 2) Avval yengil sinov: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k6 run --stage 30s:10 loadtest.js</w:t>
      </w:r>
    </w:p>
    <w:p>
      <w:pPr>
        <w:spacing w:after="120" w:line="276"/>
      </w:pPr>
      <w:r>
        <w:rPr>
          <w:sz w:val="22"/>
          <w:szCs w:val="22"/>
        </w:rPr>
        <w:t xml:space="preserve">3) Ruxsat va kelishilgan vaqtda to‘liq test: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k6 run loadtest.js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Izoh: skript hozir faqat bosh sahifani o‘qiydi (GET). Agar 500 kishi murojaat formasini to‘ldirib yuborishi (POST) tekshirilishi kerak bo‘lsa, ssenariy alohida moslashtiriladi.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Yuklama va stress test rejasi</dc:title>
  <dc:creator>Test jamoasi</dc:creator>
  <cp:lastModifiedBy>Un-named</cp:lastModifiedBy>
  <cp:revision>1</cp:revision>
  <dcterms:created xsi:type="dcterms:W3CDTF">2026-09-18T12:59:39.669Z</dcterms:created>
  <dcterms:modified xsi:type="dcterms:W3CDTF">2026-09-18T12:59:39.669Z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