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Votre lien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un lien personnel qui vous relie à ceux que vous inscrivez.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ce lien devient automatiquement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Partagez-le en un clic par WhatsApp ou par e-mail, ou copiez-le pour l'envoyer où vous voulez.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: boutons WhatsApp, Facebook, Messenger, Telegram, SMS, e-mail — ou faites scanner votre QR code.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2026-08-09T16:26:35.149Z</dcterms:created>
  <dcterms:modified xsi:type="dcterms:W3CDTF">2026-08-09T16:26:35.149Z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