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Votre lien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un lien personnel qui vous relie à ceux que vous inscrivez.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ce lien devient automatiquement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Partagez-le en un clic par WhatsApp ou par e-mail, ou copiez-le pour l'envoyer où vous voulez.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: boutons WhatsApp, Facebook, Messenger, Telegram, SMS, e-mail — ou faites scanner votre QR code.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2026-08-09T16:38:34.645Z</dcterms:created>
  <dcterms:modified xsi:type="dcterms:W3CDTF">2026-08-09T16:38:34.645Z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