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407D" w14:textId="77777777" w:rsidR="00591949" w:rsidRDefault="00591949" w:rsidP="00326554">
      <w:pPr>
        <w:spacing w:after="0" w:line="240" w:lineRule="auto"/>
        <w:ind w:left="0" w:firstLine="0"/>
        <w:jc w:val="center"/>
        <w:rPr>
          <w:rFonts w:ascii="Arial Black" w:hAnsi="Arial Black"/>
          <w:b/>
          <w:sz w:val="32"/>
          <w:szCs w:val="32"/>
        </w:rPr>
      </w:pPr>
    </w:p>
    <w:p w14:paraId="356C4B4B" w14:textId="508D5D25" w:rsidR="00CB2BFC" w:rsidRPr="00326554" w:rsidRDefault="00CB2BFC" w:rsidP="00326554">
      <w:pPr>
        <w:spacing w:after="0" w:line="240" w:lineRule="auto"/>
        <w:ind w:left="0" w:firstLine="0"/>
        <w:jc w:val="center"/>
        <w:rPr>
          <w:rFonts w:ascii="Arial Black" w:hAnsi="Arial Black"/>
        </w:rPr>
      </w:pPr>
      <w:r w:rsidRPr="00326554">
        <w:rPr>
          <w:rFonts w:ascii="Arial Black" w:hAnsi="Arial Black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4F8CC6" wp14:editId="1D5FA815">
                <wp:simplePos x="0" y="0"/>
                <wp:positionH relativeFrom="margin">
                  <wp:posOffset>60325</wp:posOffset>
                </wp:positionH>
                <wp:positionV relativeFrom="margin">
                  <wp:posOffset>-253365</wp:posOffset>
                </wp:positionV>
                <wp:extent cx="5479415" cy="51689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415" cy="516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531E577" w14:textId="71B9129C" w:rsidR="00CB2BFC" w:rsidRPr="00617675" w:rsidRDefault="00326554" w:rsidP="00326554">
                            <w:pPr>
                              <w:spacing w:after="0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7675">
                              <w:rPr>
                                <w:b/>
                                <w:bCs/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Réunion sur l’Ecovillage : Statut</w:t>
                            </w:r>
                            <w:r w:rsidR="00617675">
                              <w:rPr>
                                <w:b/>
                                <w:bCs/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7675">
                              <w:rPr>
                                <w:b/>
                                <w:bCs/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Asso-SCIC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F8CC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4.75pt;margin-top:-19.95pt;width:431.45pt;height:40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" filled="f" stroked="f">
                <v:textbox>
                  <w:txbxContent>
                    <w:p w14:paraId="5531E577" w14:textId="71B9129C" w:rsidR="00CB2BFC" w:rsidRPr="00617675" w:rsidRDefault="00326554" w:rsidP="00326554">
                      <w:pPr>
                        <w:spacing w:after="0"/>
                        <w:ind w:left="0" w:firstLine="0"/>
                        <w:jc w:val="center"/>
                        <w:rPr>
                          <w:b/>
                          <w:bCs/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7675">
                        <w:rPr>
                          <w:b/>
                          <w:bCs/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Réunion sur l’Ecovillage : Statut</w:t>
                      </w:r>
                      <w:r w:rsidR="00617675">
                        <w:rPr>
                          <w:b/>
                          <w:bCs/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7675">
                        <w:rPr>
                          <w:b/>
                          <w:bCs/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Asso-SCIC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0225D" w:rsidRPr="00326554">
        <w:rPr>
          <w:rFonts w:ascii="Arial Black" w:hAnsi="Arial Black"/>
          <w:b/>
          <w:sz w:val="32"/>
          <w:szCs w:val="32"/>
        </w:rPr>
        <w:t xml:space="preserve">Compte Rendu du </w:t>
      </w:r>
      <w:r w:rsidR="00326554" w:rsidRPr="00326554">
        <w:rPr>
          <w:rFonts w:ascii="Arial Black" w:hAnsi="Arial Black"/>
          <w:b/>
          <w:sz w:val="32"/>
          <w:szCs w:val="32"/>
        </w:rPr>
        <w:t>16 avril 2021 chez Nathalie et Greg à Torreilles</w:t>
      </w:r>
    </w:p>
    <w:p w14:paraId="02B71E09" w14:textId="4EE25957" w:rsidR="00CB2BFC" w:rsidRDefault="00CB2BFC" w:rsidP="00CB2BFC">
      <w:pPr>
        <w:tabs>
          <w:tab w:val="left" w:pos="1701"/>
        </w:tabs>
        <w:spacing w:after="0"/>
        <w:ind w:left="0" w:firstLine="0"/>
        <w:rPr>
          <w:rFonts w:ascii="Arial Black" w:hAnsi="Arial Black"/>
        </w:rPr>
      </w:pPr>
      <w:r w:rsidRPr="00BF0EB6">
        <w:rPr>
          <w:rFonts w:ascii="Arial Black" w:hAnsi="Arial Black"/>
        </w:rPr>
        <w:t>Sont présents</w:t>
      </w:r>
      <w:r w:rsidR="00326554" w:rsidRPr="00BF0EB6">
        <w:rPr>
          <w:rFonts w:ascii="Arial Black" w:hAnsi="Arial Black"/>
        </w:rPr>
        <w:t xml:space="preserve"> : </w:t>
      </w:r>
      <w:r w:rsidR="0060490C" w:rsidRPr="00BF0EB6">
        <w:rPr>
          <w:rFonts w:ascii="Arial Black" w:hAnsi="Arial Black"/>
        </w:rPr>
        <w:tab/>
      </w:r>
      <w:r w:rsidR="00326554" w:rsidRPr="00BF0EB6">
        <w:rPr>
          <w:rFonts w:ascii="Arial Black" w:hAnsi="Arial Black"/>
        </w:rPr>
        <w:t>Nathalie, Didier, Eloi, Carole, Sylvie, Cathy, Elisa, Patricia, Anthony, Philippe, Charlotte</w:t>
      </w:r>
      <w:r w:rsidR="00326554" w:rsidRPr="00326554">
        <w:rPr>
          <w:rFonts w:ascii="Arial Black" w:hAnsi="Arial Black"/>
        </w:rPr>
        <w:t>.</w:t>
      </w:r>
    </w:p>
    <w:p w14:paraId="5C8A40AF" w14:textId="77777777" w:rsidR="00591949" w:rsidRPr="00326554" w:rsidRDefault="00591949" w:rsidP="00CB2BFC">
      <w:pPr>
        <w:tabs>
          <w:tab w:val="left" w:pos="1701"/>
        </w:tabs>
        <w:spacing w:after="0"/>
        <w:ind w:left="0" w:firstLine="0"/>
        <w:rPr>
          <w:rFonts w:ascii="Arial Black" w:hAnsi="Arial Black"/>
        </w:rPr>
      </w:pPr>
    </w:p>
    <w:p w14:paraId="4607E196" w14:textId="00167859" w:rsidR="00CB2BFC" w:rsidRDefault="00CB2BFC" w:rsidP="00CB2BFC">
      <w:pPr>
        <w:tabs>
          <w:tab w:val="left" w:pos="851"/>
          <w:tab w:val="left" w:pos="1418"/>
        </w:tabs>
        <w:spacing w:after="0"/>
        <w:ind w:left="0" w:firstLine="0"/>
        <w:rPr>
          <w:rFonts w:ascii="Arial Black" w:hAnsi="Arial Black"/>
        </w:rPr>
      </w:pPr>
    </w:p>
    <w:p w14:paraId="79139AB0" w14:textId="7E4297D8" w:rsidR="00BF0EB6" w:rsidRPr="00BF0EB6" w:rsidRDefault="00BF0EB6" w:rsidP="00BF0EB6">
      <w:pPr>
        <w:tabs>
          <w:tab w:val="left" w:pos="851"/>
          <w:tab w:val="left" w:pos="1418"/>
        </w:tabs>
        <w:spacing w:after="0"/>
        <w:ind w:left="0" w:firstLine="0"/>
        <w:jc w:val="center"/>
        <w:rPr>
          <w:rFonts w:ascii="Arial Black" w:hAnsi="Arial Black"/>
          <w:sz w:val="28"/>
          <w:szCs w:val="28"/>
        </w:rPr>
      </w:pPr>
      <w:r w:rsidRPr="00BF0EB6">
        <w:rPr>
          <w:rFonts w:ascii="Arial Black" w:hAnsi="Arial Black"/>
          <w:sz w:val="28"/>
          <w:szCs w:val="28"/>
        </w:rPr>
        <w:t xml:space="preserve">ORDRE DU </w:t>
      </w:r>
      <w:proofErr w:type="gramStart"/>
      <w:r w:rsidRPr="00BF0EB6">
        <w:rPr>
          <w:rFonts w:ascii="Arial Black" w:hAnsi="Arial Black"/>
          <w:sz w:val="28"/>
          <w:szCs w:val="28"/>
        </w:rPr>
        <w:t>JOUR</w:t>
      </w:r>
      <w:r w:rsidRPr="00BF0EB6">
        <w:rPr>
          <w:rFonts w:ascii="Arial Black" w:hAnsi="Arial Black"/>
          <w:sz w:val="28"/>
          <w:szCs w:val="28"/>
          <w:u w:val="single"/>
        </w:rPr>
        <w:t xml:space="preserve"> </w:t>
      </w:r>
      <w:r w:rsidRPr="00BF0EB6">
        <w:rPr>
          <w:rFonts w:ascii="Arial Black" w:hAnsi="Arial Black"/>
          <w:u w:val="single"/>
        </w:rPr>
        <w:t> :</w:t>
      </w:r>
      <w:proofErr w:type="gramEnd"/>
      <w:r>
        <w:rPr>
          <w:rFonts w:ascii="Arial Black" w:hAnsi="Arial Black"/>
        </w:rPr>
        <w:t xml:space="preserve">  </w:t>
      </w:r>
      <w:r w:rsidRPr="00BF0EB6">
        <w:rPr>
          <w:rFonts w:ascii="Arial Black" w:hAnsi="Arial Black"/>
          <w:sz w:val="28"/>
          <w:szCs w:val="28"/>
        </w:rPr>
        <w:t>Finalisation de la rédaction du statut de l’Association</w:t>
      </w:r>
    </w:p>
    <w:p w14:paraId="376618AD" w14:textId="4C41BB25" w:rsidR="0060490C" w:rsidRDefault="00BF0EB6" w:rsidP="00BF0EB6">
      <w:pPr>
        <w:tabs>
          <w:tab w:val="left" w:pos="851"/>
          <w:tab w:val="left" w:pos="1418"/>
        </w:tabs>
        <w:spacing w:after="0"/>
        <w:ind w:left="0" w:firstLine="0"/>
        <w:jc w:val="center"/>
        <w:rPr>
          <w:rFonts w:ascii="Arial Black" w:hAnsi="Arial Black"/>
          <w:sz w:val="28"/>
          <w:szCs w:val="28"/>
        </w:rPr>
      </w:pPr>
      <w:r w:rsidRPr="00BF0EB6">
        <w:rPr>
          <w:rFonts w:ascii="Arial Black" w:hAnsi="Arial Black"/>
          <w:sz w:val="28"/>
          <w:szCs w:val="28"/>
        </w:rPr>
        <w:t>Pré-SCIC</w:t>
      </w:r>
    </w:p>
    <w:p w14:paraId="10B54A78" w14:textId="15F690C6" w:rsidR="00591949" w:rsidRDefault="00591949" w:rsidP="00BF0EB6">
      <w:pPr>
        <w:tabs>
          <w:tab w:val="left" w:pos="851"/>
          <w:tab w:val="left" w:pos="1418"/>
        </w:tabs>
        <w:spacing w:after="0"/>
        <w:ind w:left="0" w:firstLine="0"/>
        <w:jc w:val="center"/>
        <w:rPr>
          <w:rFonts w:ascii="Arial Black" w:hAnsi="Arial Black"/>
          <w:sz w:val="28"/>
          <w:szCs w:val="28"/>
        </w:rPr>
      </w:pPr>
    </w:p>
    <w:p w14:paraId="2F1CB1BB" w14:textId="77777777" w:rsidR="00591949" w:rsidRPr="00837CE8" w:rsidRDefault="00591949" w:rsidP="00BF0EB6">
      <w:pPr>
        <w:tabs>
          <w:tab w:val="left" w:pos="851"/>
          <w:tab w:val="left" w:pos="1418"/>
        </w:tabs>
        <w:spacing w:after="0"/>
        <w:ind w:left="0" w:firstLine="0"/>
        <w:jc w:val="center"/>
        <w:rPr>
          <w:rFonts w:ascii="Arial Black" w:hAnsi="Arial Black"/>
          <w:sz w:val="28"/>
          <w:szCs w:val="28"/>
        </w:rPr>
      </w:pPr>
    </w:p>
    <w:p w14:paraId="78A0B950" w14:textId="77777777" w:rsidR="00591949" w:rsidRPr="00591949" w:rsidRDefault="00591949" w:rsidP="00591949">
      <w:pPr>
        <w:tabs>
          <w:tab w:val="left" w:pos="851"/>
          <w:tab w:val="left" w:pos="1418"/>
        </w:tabs>
        <w:spacing w:after="0"/>
        <w:ind w:left="0" w:firstLine="0"/>
        <w:rPr>
          <w:rFonts w:ascii="Arial Black" w:hAnsi="Arial Black"/>
        </w:rPr>
      </w:pPr>
    </w:p>
    <w:p w14:paraId="48F22BAC" w14:textId="77777777" w:rsidR="00591949" w:rsidRPr="00591949" w:rsidRDefault="00591949" w:rsidP="00591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tabs>
          <w:tab w:val="left" w:pos="851"/>
          <w:tab w:val="left" w:pos="1418"/>
        </w:tabs>
        <w:spacing w:after="0"/>
        <w:ind w:left="0" w:firstLine="0"/>
        <w:jc w:val="center"/>
        <w:rPr>
          <w:rFonts w:ascii="Arial Black" w:hAnsi="Arial Black"/>
        </w:rPr>
      </w:pPr>
      <w:r w:rsidRPr="00591949">
        <w:rPr>
          <w:rFonts w:ascii="Arial Black" w:hAnsi="Arial Black"/>
        </w:rPr>
        <w:t>SYNTHÈSE DES TÂCHES FUTURES</w:t>
      </w:r>
    </w:p>
    <w:p w14:paraId="0D8237D5" w14:textId="77777777" w:rsidR="00591949" w:rsidRPr="00591949" w:rsidRDefault="00591949" w:rsidP="00591949">
      <w:pPr>
        <w:tabs>
          <w:tab w:val="left" w:pos="851"/>
          <w:tab w:val="left" w:pos="1418"/>
        </w:tabs>
        <w:spacing w:after="0"/>
        <w:ind w:left="0" w:firstLine="0"/>
        <w:rPr>
          <w:rFonts w:ascii="Arial Black" w:hAnsi="Arial Black"/>
        </w:rPr>
      </w:pPr>
    </w:p>
    <w:p w14:paraId="57A4B1C1" w14:textId="1050D3BB" w:rsidR="00591949" w:rsidRPr="00591949" w:rsidRDefault="00591949" w:rsidP="00591949">
      <w:pPr>
        <w:pStyle w:val="Paragraphedeliste"/>
        <w:numPr>
          <w:ilvl w:val="0"/>
          <w:numId w:val="12"/>
        </w:numPr>
        <w:tabs>
          <w:tab w:val="left" w:pos="851"/>
          <w:tab w:val="left" w:pos="1418"/>
        </w:tabs>
        <w:spacing w:after="0"/>
        <w:rPr>
          <w:rFonts w:ascii="Arial Black" w:hAnsi="Arial Black"/>
        </w:rPr>
      </w:pPr>
      <w:r w:rsidRPr="00591949">
        <w:rPr>
          <w:rFonts w:ascii="Arial Black" w:hAnsi="Arial Black"/>
        </w:rPr>
        <w:t xml:space="preserve">Ecrire le règlement intérieur </w:t>
      </w:r>
    </w:p>
    <w:p w14:paraId="64442EF9" w14:textId="77777777" w:rsidR="00591949" w:rsidRPr="00591949" w:rsidRDefault="00591949" w:rsidP="00591949">
      <w:pPr>
        <w:pStyle w:val="Paragraphedeliste"/>
        <w:numPr>
          <w:ilvl w:val="0"/>
          <w:numId w:val="12"/>
        </w:numPr>
        <w:tabs>
          <w:tab w:val="left" w:pos="851"/>
          <w:tab w:val="left" w:pos="1418"/>
        </w:tabs>
        <w:spacing w:after="0"/>
        <w:rPr>
          <w:rFonts w:ascii="Arial Black" w:hAnsi="Arial Black"/>
        </w:rPr>
      </w:pPr>
      <w:r w:rsidRPr="00591949">
        <w:rPr>
          <w:rFonts w:ascii="Arial Black" w:hAnsi="Arial Black"/>
        </w:rPr>
        <w:t xml:space="preserve">Rédiger la charte (se baser sur celle de </w:t>
      </w:r>
      <w:proofErr w:type="spellStart"/>
      <w:r w:rsidRPr="00591949">
        <w:rPr>
          <w:rFonts w:ascii="Arial Black" w:hAnsi="Arial Black"/>
        </w:rPr>
        <w:t>Permacat</w:t>
      </w:r>
      <w:proofErr w:type="spellEnd"/>
      <w:r w:rsidRPr="00591949">
        <w:rPr>
          <w:rFonts w:ascii="Arial Black" w:hAnsi="Arial Black"/>
        </w:rPr>
        <w:t>)</w:t>
      </w:r>
    </w:p>
    <w:p w14:paraId="26CAFBF2" w14:textId="17D429F2" w:rsidR="00591949" w:rsidRPr="00591949" w:rsidRDefault="00591949" w:rsidP="00591949">
      <w:pPr>
        <w:pStyle w:val="Paragraphedeliste"/>
        <w:numPr>
          <w:ilvl w:val="0"/>
          <w:numId w:val="12"/>
        </w:numPr>
        <w:tabs>
          <w:tab w:val="left" w:pos="851"/>
          <w:tab w:val="left" w:pos="1418"/>
        </w:tabs>
        <w:spacing w:after="0"/>
        <w:rPr>
          <w:rFonts w:ascii="Arial Black" w:hAnsi="Arial Black"/>
        </w:rPr>
      </w:pPr>
      <w:r w:rsidRPr="00591949">
        <w:rPr>
          <w:rFonts w:ascii="Arial Black" w:hAnsi="Arial Black"/>
        </w:rPr>
        <w:t>Faire valider la structure</w:t>
      </w:r>
    </w:p>
    <w:p w14:paraId="5430458F" w14:textId="58879BC0" w:rsidR="00591949" w:rsidRPr="00591949" w:rsidRDefault="00591949" w:rsidP="00591949">
      <w:pPr>
        <w:pStyle w:val="Paragraphedeliste"/>
        <w:numPr>
          <w:ilvl w:val="0"/>
          <w:numId w:val="12"/>
        </w:numPr>
        <w:tabs>
          <w:tab w:val="left" w:pos="851"/>
          <w:tab w:val="left" w:pos="1418"/>
        </w:tabs>
        <w:spacing w:after="0"/>
        <w:rPr>
          <w:rFonts w:ascii="Arial Black" w:hAnsi="Arial Black"/>
        </w:rPr>
      </w:pPr>
      <w:r w:rsidRPr="00591949">
        <w:rPr>
          <w:rFonts w:ascii="Arial Black" w:hAnsi="Arial Black"/>
        </w:rPr>
        <w:t>Chercher le lieu du siège social</w:t>
      </w:r>
    </w:p>
    <w:p w14:paraId="5AE96633" w14:textId="0A6B9AFF" w:rsidR="00591949" w:rsidRPr="00591949" w:rsidRDefault="00591949" w:rsidP="00591949">
      <w:pPr>
        <w:pStyle w:val="Paragraphedeliste"/>
        <w:numPr>
          <w:ilvl w:val="0"/>
          <w:numId w:val="12"/>
        </w:numPr>
        <w:tabs>
          <w:tab w:val="left" w:pos="851"/>
          <w:tab w:val="left" w:pos="1418"/>
        </w:tabs>
        <w:spacing w:after="0"/>
        <w:rPr>
          <w:rFonts w:ascii="Arial Black" w:hAnsi="Arial Black"/>
        </w:rPr>
      </w:pPr>
      <w:r w:rsidRPr="00591949">
        <w:rPr>
          <w:rFonts w:ascii="Arial Black" w:hAnsi="Arial Black"/>
        </w:rPr>
        <w:t>S’occuper de l’assurance</w:t>
      </w:r>
    </w:p>
    <w:p w14:paraId="470297E8" w14:textId="09390728" w:rsidR="00591949" w:rsidRPr="006C0BA3" w:rsidRDefault="00591949" w:rsidP="00591949">
      <w:pPr>
        <w:pStyle w:val="Paragraphedeliste"/>
        <w:numPr>
          <w:ilvl w:val="0"/>
          <w:numId w:val="12"/>
        </w:numPr>
        <w:tabs>
          <w:tab w:val="left" w:pos="851"/>
          <w:tab w:val="left" w:pos="1418"/>
        </w:tabs>
        <w:spacing w:after="0"/>
        <w:rPr>
          <w:rFonts w:ascii="Arial Black" w:hAnsi="Arial Black"/>
          <w:highlight w:val="yellow"/>
        </w:rPr>
      </w:pPr>
      <w:r w:rsidRPr="006C0BA3">
        <w:rPr>
          <w:rFonts w:ascii="Arial Black" w:hAnsi="Arial Black"/>
          <w:highlight w:val="yellow"/>
        </w:rPr>
        <w:t>Code de commerce</w:t>
      </w:r>
    </w:p>
    <w:p w14:paraId="498A6FE7" w14:textId="462FD64D" w:rsidR="00591949" w:rsidRPr="00591949" w:rsidRDefault="00591949" w:rsidP="00591949">
      <w:pPr>
        <w:pStyle w:val="Paragraphedeliste"/>
        <w:numPr>
          <w:ilvl w:val="0"/>
          <w:numId w:val="12"/>
        </w:numPr>
        <w:tabs>
          <w:tab w:val="left" w:pos="851"/>
          <w:tab w:val="left" w:pos="1418"/>
        </w:tabs>
        <w:spacing w:after="0"/>
        <w:rPr>
          <w:rFonts w:ascii="Arial Black" w:hAnsi="Arial Black"/>
        </w:rPr>
      </w:pPr>
      <w:r w:rsidRPr="00591949">
        <w:rPr>
          <w:rFonts w:ascii="Arial Black" w:hAnsi="Arial Black"/>
        </w:rPr>
        <w:t>Mettre en place un atelier ► Commission vote</w:t>
      </w:r>
    </w:p>
    <w:p w14:paraId="5EF3DBD7" w14:textId="70CCD262" w:rsidR="00591949" w:rsidRPr="00014067" w:rsidRDefault="00591949" w:rsidP="00591949">
      <w:pPr>
        <w:pStyle w:val="Paragraphedeliste"/>
        <w:numPr>
          <w:ilvl w:val="0"/>
          <w:numId w:val="12"/>
        </w:numPr>
        <w:tabs>
          <w:tab w:val="left" w:pos="851"/>
          <w:tab w:val="left" w:pos="1418"/>
        </w:tabs>
        <w:spacing w:after="0"/>
        <w:rPr>
          <w:rFonts w:ascii="Arial Black" w:hAnsi="Arial Black"/>
          <w:highlight w:val="yellow"/>
        </w:rPr>
      </w:pPr>
      <w:r w:rsidRPr="00014067">
        <w:rPr>
          <w:rFonts w:ascii="Arial Black" w:hAnsi="Arial Black"/>
          <w:highlight w:val="yellow"/>
        </w:rPr>
        <w:t>Le Quorum des AGE (Assemblée générale extraordinaire)</w:t>
      </w:r>
    </w:p>
    <w:p w14:paraId="4C45A8A9" w14:textId="62BA4110" w:rsidR="00591949" w:rsidRPr="00591949" w:rsidRDefault="00591949" w:rsidP="00591949">
      <w:pPr>
        <w:pStyle w:val="Paragraphedeliste"/>
        <w:numPr>
          <w:ilvl w:val="0"/>
          <w:numId w:val="12"/>
        </w:numPr>
        <w:tabs>
          <w:tab w:val="left" w:pos="851"/>
          <w:tab w:val="left" w:pos="1418"/>
        </w:tabs>
        <w:spacing w:after="0"/>
        <w:rPr>
          <w:rFonts w:ascii="Arial Black" w:hAnsi="Arial Black"/>
        </w:rPr>
      </w:pPr>
      <w:r w:rsidRPr="00591949">
        <w:rPr>
          <w:rFonts w:ascii="Arial Black" w:hAnsi="Arial Black"/>
        </w:rPr>
        <w:t>Définir les modalités pour le vote des projets</w:t>
      </w:r>
    </w:p>
    <w:p w14:paraId="27644844" w14:textId="18E76B1F" w:rsidR="00591949" w:rsidRPr="00014067" w:rsidRDefault="00591949" w:rsidP="00591949">
      <w:pPr>
        <w:pStyle w:val="Paragraphedeliste"/>
        <w:numPr>
          <w:ilvl w:val="0"/>
          <w:numId w:val="12"/>
        </w:numPr>
        <w:tabs>
          <w:tab w:val="left" w:pos="851"/>
          <w:tab w:val="left" w:pos="1418"/>
        </w:tabs>
        <w:spacing w:after="0"/>
        <w:rPr>
          <w:rFonts w:ascii="Arial Black" w:hAnsi="Arial Black"/>
          <w:highlight w:val="yellow"/>
        </w:rPr>
      </w:pPr>
      <w:r w:rsidRPr="00014067">
        <w:rPr>
          <w:rFonts w:ascii="Arial Black" w:hAnsi="Arial Black"/>
          <w:highlight w:val="yellow"/>
        </w:rPr>
        <w:t>Le règlement intérieur sera modifiable pour que les adhérents puissent éventuellement voter un projet</w:t>
      </w:r>
    </w:p>
    <w:p w14:paraId="4D352F9F" w14:textId="478534FD" w:rsidR="00591949" w:rsidRPr="00591949" w:rsidRDefault="00591949" w:rsidP="00591949">
      <w:pPr>
        <w:pStyle w:val="Paragraphedeliste"/>
        <w:numPr>
          <w:ilvl w:val="0"/>
          <w:numId w:val="12"/>
        </w:numPr>
        <w:tabs>
          <w:tab w:val="left" w:pos="851"/>
          <w:tab w:val="left" w:pos="1418"/>
        </w:tabs>
        <w:spacing w:after="0"/>
        <w:rPr>
          <w:rFonts w:ascii="Arial Black" w:hAnsi="Arial Black"/>
        </w:rPr>
      </w:pPr>
      <w:r w:rsidRPr="00591949">
        <w:rPr>
          <w:rFonts w:ascii="Arial Black" w:hAnsi="Arial Black"/>
        </w:rPr>
        <w:t>Définir si l’association utilise différentes monnaies</w:t>
      </w:r>
    </w:p>
    <w:p w14:paraId="0C70B537" w14:textId="77777777" w:rsidR="00591949" w:rsidRPr="00591949" w:rsidRDefault="00591949" w:rsidP="00591949">
      <w:pPr>
        <w:tabs>
          <w:tab w:val="left" w:pos="851"/>
          <w:tab w:val="left" w:pos="1418"/>
        </w:tabs>
        <w:spacing w:after="0"/>
        <w:ind w:left="0" w:firstLine="0"/>
        <w:rPr>
          <w:rFonts w:ascii="Arial Black" w:hAnsi="Arial Black"/>
        </w:rPr>
      </w:pPr>
    </w:p>
    <w:p w14:paraId="5AE4B946" w14:textId="77777777" w:rsidR="00591949" w:rsidRPr="00591949" w:rsidRDefault="00591949" w:rsidP="00591949">
      <w:pPr>
        <w:tabs>
          <w:tab w:val="left" w:pos="851"/>
          <w:tab w:val="left" w:pos="1418"/>
        </w:tabs>
        <w:spacing w:after="0"/>
        <w:ind w:left="0" w:firstLine="0"/>
        <w:rPr>
          <w:rFonts w:ascii="Arial Black" w:hAnsi="Arial Black"/>
        </w:rPr>
      </w:pPr>
    </w:p>
    <w:p w14:paraId="67A32D9A" w14:textId="09592515" w:rsidR="00591949" w:rsidRDefault="00591949" w:rsidP="00591949">
      <w:pPr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</w:p>
    <w:p w14:paraId="3BF04BFA" w14:textId="0C9F9C40" w:rsidR="00591949" w:rsidRDefault="00591949" w:rsidP="00591949">
      <w:pPr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</w:p>
    <w:p w14:paraId="623A0256" w14:textId="66789B32" w:rsidR="00591949" w:rsidRDefault="00591949" w:rsidP="00591949">
      <w:pPr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</w:p>
    <w:p w14:paraId="3BE6B3F7" w14:textId="1C92ECAA" w:rsidR="00591949" w:rsidRDefault="00591949" w:rsidP="00591949">
      <w:pPr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</w:p>
    <w:p w14:paraId="4B8DF8BE" w14:textId="208C79B3" w:rsidR="00591949" w:rsidRDefault="00591949" w:rsidP="00591949">
      <w:pPr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</w:p>
    <w:p w14:paraId="4825985A" w14:textId="655283BE" w:rsidR="00591949" w:rsidRDefault="00591949" w:rsidP="00591949">
      <w:pPr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</w:p>
    <w:p w14:paraId="29950211" w14:textId="547D0B2F" w:rsidR="00591949" w:rsidRDefault="00591949" w:rsidP="00591949">
      <w:pPr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</w:p>
    <w:p w14:paraId="5C22EF13" w14:textId="433AA669" w:rsidR="00591949" w:rsidRDefault="00591949" w:rsidP="00591949">
      <w:pPr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</w:p>
    <w:p w14:paraId="4356885B" w14:textId="77777777" w:rsidR="00591949" w:rsidRDefault="00591949" w:rsidP="00591949">
      <w:pPr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</w:p>
    <w:p w14:paraId="18DE874A" w14:textId="3EE070DC" w:rsidR="00591949" w:rsidRPr="00591949" w:rsidRDefault="00591949" w:rsidP="00591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  <w:r w:rsidRPr="00591949">
        <w:rPr>
          <w:rFonts w:ascii="Arial Black" w:hAnsi="Arial Black"/>
        </w:rPr>
        <w:lastRenderedPageBreak/>
        <w:t>POUR INFORMATION ET DECISIONS</w:t>
      </w:r>
    </w:p>
    <w:p w14:paraId="1A3ECC5C" w14:textId="77777777" w:rsidR="00591949" w:rsidRDefault="00591949" w:rsidP="00591949">
      <w:pPr>
        <w:tabs>
          <w:tab w:val="left" w:pos="6521"/>
        </w:tabs>
        <w:spacing w:after="0"/>
        <w:ind w:left="360" w:firstLine="0"/>
        <w:jc w:val="center"/>
        <w:rPr>
          <w:rFonts w:ascii="Arial Black" w:hAnsi="Arial Black"/>
        </w:rPr>
      </w:pPr>
    </w:p>
    <w:p w14:paraId="2BF8DA62" w14:textId="69B9DC21" w:rsidR="00591949" w:rsidRPr="00591949" w:rsidRDefault="00591949" w:rsidP="00591949">
      <w:pPr>
        <w:pStyle w:val="Paragraphedeliste"/>
        <w:numPr>
          <w:ilvl w:val="0"/>
          <w:numId w:val="13"/>
        </w:numPr>
        <w:tabs>
          <w:tab w:val="left" w:pos="6521"/>
        </w:tabs>
        <w:spacing w:after="0"/>
        <w:jc w:val="both"/>
        <w:rPr>
          <w:rFonts w:ascii="Arial Black" w:hAnsi="Arial Black"/>
        </w:rPr>
      </w:pPr>
      <w:r w:rsidRPr="00591949">
        <w:rPr>
          <w:rFonts w:ascii="Arial Black" w:hAnsi="Arial Black"/>
        </w:rPr>
        <w:t>Rendez-vous hebdomadaire pour rédiger le règlement intérieur : le mardi</w:t>
      </w:r>
    </w:p>
    <w:p w14:paraId="04DE9EEF" w14:textId="77777777" w:rsidR="00591949" w:rsidRPr="00591949" w:rsidRDefault="00591949" w:rsidP="00591949">
      <w:pPr>
        <w:pStyle w:val="Paragraphedeliste"/>
        <w:numPr>
          <w:ilvl w:val="0"/>
          <w:numId w:val="13"/>
        </w:numPr>
        <w:tabs>
          <w:tab w:val="left" w:pos="6521"/>
        </w:tabs>
        <w:spacing w:after="0"/>
        <w:jc w:val="both"/>
        <w:rPr>
          <w:rFonts w:ascii="Arial Black" w:hAnsi="Arial Black"/>
        </w:rPr>
      </w:pPr>
      <w:r w:rsidRPr="00591949">
        <w:rPr>
          <w:rFonts w:ascii="Arial Black" w:hAnsi="Arial Black"/>
        </w:rPr>
        <w:t xml:space="preserve">(Quelques propositions de noms de l’association future : Terre d’équilibre, Agora, </w:t>
      </w:r>
      <w:proofErr w:type="spellStart"/>
      <w:r w:rsidRPr="00591949">
        <w:rPr>
          <w:rFonts w:ascii="Arial Black" w:hAnsi="Arial Black"/>
        </w:rPr>
        <w:t>Agooasis</w:t>
      </w:r>
      <w:proofErr w:type="spellEnd"/>
      <w:r w:rsidRPr="00591949">
        <w:rPr>
          <w:rFonts w:ascii="Arial Black" w:hAnsi="Arial Black"/>
        </w:rPr>
        <w:t xml:space="preserve">, </w:t>
      </w:r>
      <w:proofErr w:type="spellStart"/>
      <w:r w:rsidRPr="00591949">
        <w:rPr>
          <w:rFonts w:ascii="Arial Black" w:hAnsi="Arial Black"/>
        </w:rPr>
        <w:t>Permagora</w:t>
      </w:r>
      <w:proofErr w:type="spellEnd"/>
      <w:r w:rsidRPr="00591949">
        <w:rPr>
          <w:rFonts w:ascii="Arial Black" w:hAnsi="Arial Black"/>
        </w:rPr>
        <w:t>…)</w:t>
      </w:r>
    </w:p>
    <w:p w14:paraId="6B83F0EE" w14:textId="20FC451E" w:rsidR="00591949" w:rsidRPr="00591949" w:rsidRDefault="00591949" w:rsidP="00591949">
      <w:pPr>
        <w:pStyle w:val="Paragraphedeliste"/>
        <w:numPr>
          <w:ilvl w:val="0"/>
          <w:numId w:val="13"/>
        </w:numPr>
        <w:tabs>
          <w:tab w:val="left" w:pos="6521"/>
        </w:tabs>
        <w:spacing w:after="0"/>
        <w:jc w:val="both"/>
        <w:rPr>
          <w:rFonts w:ascii="Arial Black" w:hAnsi="Arial Black"/>
        </w:rPr>
      </w:pPr>
      <w:r w:rsidRPr="00591949">
        <w:rPr>
          <w:rFonts w:ascii="Arial Black" w:hAnsi="Arial Black"/>
        </w:rPr>
        <w:t>Discutions autour des catégories (Membres Actifs / Fondateurs) dans la relation Asso-SCIC et l’habitat. Une objection est relevée à propos de l’attribution des mots</w:t>
      </w:r>
      <w:r w:rsidR="00B14843">
        <w:rPr>
          <w:rFonts w:ascii="Arial Black" w:hAnsi="Arial Black"/>
        </w:rPr>
        <w:t xml:space="preserve"> : </w:t>
      </w:r>
      <w:r w:rsidRPr="00591949">
        <w:rPr>
          <w:rFonts w:ascii="Arial Black" w:hAnsi="Arial Black"/>
        </w:rPr>
        <w:t>Usagers (activités économiques), locataires des habitations, des projets, des salles. Ce serait plutôt une coopérative d’habitants. Le mot Résidents semble plus convenir que locataires</w:t>
      </w:r>
    </w:p>
    <w:p w14:paraId="3FBEC233" w14:textId="0ED67D71" w:rsidR="00591949" w:rsidRPr="00591949" w:rsidRDefault="00591949" w:rsidP="00591949">
      <w:pPr>
        <w:pStyle w:val="Paragraphedeliste"/>
        <w:numPr>
          <w:ilvl w:val="0"/>
          <w:numId w:val="13"/>
        </w:numPr>
        <w:tabs>
          <w:tab w:val="left" w:pos="6521"/>
        </w:tabs>
        <w:spacing w:after="0"/>
        <w:jc w:val="both"/>
        <w:rPr>
          <w:rFonts w:ascii="Arial Black" w:hAnsi="Arial Black"/>
        </w:rPr>
      </w:pPr>
      <w:r w:rsidRPr="00591949">
        <w:rPr>
          <w:rFonts w:ascii="Arial Black" w:hAnsi="Arial Black"/>
        </w:rPr>
        <w:t xml:space="preserve">Les projets ponctuels proposés seront validés par le bureau (co-présidents). Les projets à long terme nécessiteront d’une AGO (Assemblée Générale Ordinaire). Une fiche projet est disponible sur le site pour le soumettre au vote. </w:t>
      </w:r>
    </w:p>
    <w:p w14:paraId="142CF7C5" w14:textId="02A14A1F" w:rsidR="00591949" w:rsidRPr="00B14843" w:rsidRDefault="00591949" w:rsidP="00591949">
      <w:pPr>
        <w:pStyle w:val="Paragraphedeliste"/>
        <w:numPr>
          <w:ilvl w:val="0"/>
          <w:numId w:val="13"/>
        </w:numPr>
        <w:tabs>
          <w:tab w:val="left" w:pos="6521"/>
        </w:tabs>
        <w:spacing w:after="0"/>
        <w:jc w:val="both"/>
        <w:rPr>
          <w:rFonts w:ascii="Arial Black" w:hAnsi="Arial Black"/>
          <w:highlight w:val="yellow"/>
        </w:rPr>
      </w:pPr>
      <w:r w:rsidRPr="00591949">
        <w:rPr>
          <w:rFonts w:ascii="Arial Black" w:hAnsi="Arial Black"/>
        </w:rPr>
        <w:t>Un conseil sera mis en place au lieu d’une AGO</w:t>
      </w:r>
      <w:r w:rsidR="00B14843">
        <w:rPr>
          <w:rFonts w:ascii="Arial Black" w:hAnsi="Arial Black"/>
        </w:rPr>
        <w:t xml:space="preserve"> pour </w:t>
      </w:r>
      <w:r w:rsidR="00B14843" w:rsidRPr="00B14843">
        <w:rPr>
          <w:rFonts w:ascii="Arial Black" w:hAnsi="Arial Black"/>
          <w:highlight w:val="yellow"/>
        </w:rPr>
        <w:t>les projets à court terme o</w:t>
      </w:r>
      <w:r w:rsidR="00B14843">
        <w:rPr>
          <w:rFonts w:ascii="Arial Black" w:hAnsi="Arial Black"/>
          <w:highlight w:val="yellow"/>
        </w:rPr>
        <w:t>u</w:t>
      </w:r>
      <w:r w:rsidR="00B14843" w:rsidRPr="00B14843">
        <w:rPr>
          <w:rFonts w:ascii="Arial Black" w:hAnsi="Arial Black"/>
          <w:highlight w:val="yellow"/>
        </w:rPr>
        <w:t xml:space="preserve"> à long terme ?</w:t>
      </w:r>
    </w:p>
    <w:p w14:paraId="1C2A00DB" w14:textId="53471A61" w:rsidR="00591949" w:rsidRPr="00591949" w:rsidRDefault="00591949" w:rsidP="00591949">
      <w:pPr>
        <w:pStyle w:val="Paragraphedeliste"/>
        <w:numPr>
          <w:ilvl w:val="0"/>
          <w:numId w:val="13"/>
        </w:numPr>
        <w:tabs>
          <w:tab w:val="left" w:pos="6521"/>
        </w:tabs>
        <w:spacing w:after="0"/>
        <w:jc w:val="both"/>
        <w:rPr>
          <w:rFonts w:ascii="Arial Black" w:hAnsi="Arial Black"/>
        </w:rPr>
      </w:pPr>
      <w:r w:rsidRPr="00591949">
        <w:rPr>
          <w:rFonts w:ascii="Arial Black" w:hAnsi="Arial Black"/>
        </w:rPr>
        <w:t>Le mot Associé serait remplacé par adhérent</w:t>
      </w:r>
    </w:p>
    <w:p w14:paraId="0D1EA3C2" w14:textId="4989C9A6" w:rsidR="005425D2" w:rsidRPr="00591949" w:rsidRDefault="00591949" w:rsidP="00591949">
      <w:pPr>
        <w:pStyle w:val="Paragraphedeliste"/>
        <w:numPr>
          <w:ilvl w:val="0"/>
          <w:numId w:val="13"/>
        </w:numPr>
        <w:tabs>
          <w:tab w:val="left" w:pos="6521"/>
        </w:tabs>
        <w:spacing w:after="0"/>
        <w:jc w:val="both"/>
        <w:rPr>
          <w:rFonts w:ascii="Arial Black" w:hAnsi="Arial Black"/>
        </w:rPr>
      </w:pPr>
      <w:r w:rsidRPr="00591949">
        <w:rPr>
          <w:rFonts w:ascii="Arial Black" w:hAnsi="Arial Black"/>
        </w:rPr>
        <w:t>Un coordinateur de projet sera élu (il fera partie du bureau)</w:t>
      </w:r>
    </w:p>
    <w:p w14:paraId="4609BC39" w14:textId="7E86A527" w:rsidR="00591949" w:rsidRDefault="00591949" w:rsidP="00591949">
      <w:pPr>
        <w:tabs>
          <w:tab w:val="left" w:pos="6521"/>
        </w:tabs>
        <w:spacing w:after="0"/>
        <w:ind w:left="360" w:firstLine="0"/>
        <w:jc w:val="center"/>
        <w:rPr>
          <w:rFonts w:ascii="Arial Black" w:hAnsi="Arial Black"/>
        </w:rPr>
      </w:pPr>
    </w:p>
    <w:p w14:paraId="0E7AD031" w14:textId="77777777" w:rsidR="00591949" w:rsidRPr="00591949" w:rsidRDefault="00591949" w:rsidP="00591949">
      <w:pPr>
        <w:tabs>
          <w:tab w:val="left" w:pos="6521"/>
        </w:tabs>
        <w:spacing w:after="0"/>
        <w:ind w:left="360" w:firstLine="0"/>
        <w:jc w:val="center"/>
        <w:rPr>
          <w:rFonts w:ascii="Arial Black" w:hAnsi="Arial Black"/>
        </w:rPr>
      </w:pPr>
    </w:p>
    <w:p w14:paraId="593C6DDD" w14:textId="26125D3B" w:rsidR="00032D49" w:rsidRDefault="00837CE8" w:rsidP="00591949">
      <w:pPr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La rédaction du statut Association SCIC est disponible sur le site </w:t>
      </w:r>
      <w:r w:rsidR="005425D2">
        <w:rPr>
          <w:rFonts w:ascii="Arial Black" w:hAnsi="Arial Black"/>
        </w:rPr>
        <w:t xml:space="preserve">sur un </w:t>
      </w:r>
      <w:proofErr w:type="gramStart"/>
      <w:r w:rsidR="005425D2">
        <w:rPr>
          <w:rFonts w:ascii="Arial Black" w:hAnsi="Arial Black"/>
        </w:rPr>
        <w:t>Framapad  du</w:t>
      </w:r>
      <w:proofErr w:type="gramEnd"/>
      <w:r w:rsidR="005425D2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dossier  de l’écovillage (Asso-SCIC</w:t>
      </w:r>
      <w:r w:rsidR="005425D2">
        <w:rPr>
          <w:rFonts w:ascii="Arial Black" w:hAnsi="Arial Black"/>
        </w:rPr>
        <w:t>)</w:t>
      </w:r>
    </w:p>
    <w:p w14:paraId="298F75EE" w14:textId="7FABE899" w:rsidR="005425D2" w:rsidRDefault="005425D2" w:rsidP="00591949">
      <w:pPr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</w:p>
    <w:p w14:paraId="01073E2E" w14:textId="206F872C" w:rsidR="005425D2" w:rsidRDefault="005425D2" w:rsidP="00591949">
      <w:pPr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  <w:r>
        <w:rPr>
          <w:rFonts w:ascii="Arial Black" w:hAnsi="Arial Black"/>
        </w:rPr>
        <w:t>Date de la prochaine réunion pour la rédaction du Règlement Intérieur :</w:t>
      </w:r>
    </w:p>
    <w:p w14:paraId="71A16EF5" w14:textId="39087B20" w:rsidR="005425D2" w:rsidRDefault="005425D2" w:rsidP="00591949">
      <w:pPr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  <w:r>
        <w:rPr>
          <w:rFonts w:ascii="Arial Black" w:hAnsi="Arial Black"/>
        </w:rPr>
        <w:t>Mardi 20 Avril à 10 Heures</w:t>
      </w:r>
    </w:p>
    <w:p w14:paraId="35B0466D" w14:textId="468A87DB" w:rsidR="005425D2" w:rsidRDefault="005425D2" w:rsidP="00591949">
      <w:pPr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</w:p>
    <w:p w14:paraId="4B8AC89B" w14:textId="77777777" w:rsidR="005425D2" w:rsidRPr="00326554" w:rsidRDefault="005425D2" w:rsidP="00591949">
      <w:pPr>
        <w:tabs>
          <w:tab w:val="left" w:pos="6521"/>
        </w:tabs>
        <w:spacing w:after="0"/>
        <w:ind w:left="0" w:firstLine="0"/>
        <w:jc w:val="center"/>
        <w:rPr>
          <w:rFonts w:ascii="Arial Black" w:hAnsi="Arial Black"/>
        </w:rPr>
      </w:pPr>
    </w:p>
    <w:sectPr w:rsidR="005425D2" w:rsidRPr="00326554" w:rsidSect="00032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ED04" w14:textId="77777777" w:rsidR="00165849" w:rsidRDefault="00165849" w:rsidP="00837CE8">
      <w:pPr>
        <w:spacing w:after="0" w:line="240" w:lineRule="auto"/>
      </w:pPr>
      <w:r>
        <w:separator/>
      </w:r>
    </w:p>
  </w:endnote>
  <w:endnote w:type="continuationSeparator" w:id="0">
    <w:p w14:paraId="0B3058D1" w14:textId="77777777" w:rsidR="00165849" w:rsidRDefault="00165849" w:rsidP="0083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7898B" w14:textId="77777777" w:rsidR="00165849" w:rsidRDefault="00165849" w:rsidP="00837CE8">
      <w:pPr>
        <w:spacing w:after="0" w:line="240" w:lineRule="auto"/>
      </w:pPr>
      <w:r>
        <w:separator/>
      </w:r>
    </w:p>
  </w:footnote>
  <w:footnote w:type="continuationSeparator" w:id="0">
    <w:p w14:paraId="3278A444" w14:textId="77777777" w:rsidR="00165849" w:rsidRDefault="00165849" w:rsidP="00837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D23"/>
    <w:multiLevelType w:val="hybridMultilevel"/>
    <w:tmpl w:val="8FDA28D8"/>
    <w:lvl w:ilvl="0" w:tplc="0D7EF8BA">
      <w:numFmt w:val="bullet"/>
      <w:lvlText w:val="•"/>
      <w:lvlJc w:val="left"/>
      <w:pPr>
        <w:ind w:left="1215" w:hanging="855"/>
      </w:pPr>
      <w:rPr>
        <w:rFonts w:ascii="Arial Black" w:eastAsiaTheme="minorHAnsi" w:hAnsi="Arial Blac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56E6"/>
    <w:multiLevelType w:val="hybridMultilevel"/>
    <w:tmpl w:val="12245B2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2C0B03"/>
    <w:multiLevelType w:val="hybridMultilevel"/>
    <w:tmpl w:val="585C1C10"/>
    <w:lvl w:ilvl="0" w:tplc="0D7EF8BA">
      <w:numFmt w:val="bullet"/>
      <w:lvlText w:val="•"/>
      <w:lvlJc w:val="left"/>
      <w:pPr>
        <w:ind w:left="1575" w:hanging="855"/>
      </w:pPr>
      <w:rPr>
        <w:rFonts w:ascii="Arial Black" w:eastAsiaTheme="minorHAnsi" w:hAnsi="Arial Blac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1C3712"/>
    <w:multiLevelType w:val="hybridMultilevel"/>
    <w:tmpl w:val="FCD89906"/>
    <w:lvl w:ilvl="0" w:tplc="0D7EF8BA">
      <w:numFmt w:val="bullet"/>
      <w:lvlText w:val="•"/>
      <w:lvlJc w:val="left"/>
      <w:pPr>
        <w:ind w:left="1215" w:hanging="855"/>
      </w:pPr>
      <w:rPr>
        <w:rFonts w:ascii="Arial Black" w:eastAsiaTheme="minorHAnsi" w:hAnsi="Arial Blac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11B7B"/>
    <w:multiLevelType w:val="hybridMultilevel"/>
    <w:tmpl w:val="FCAAC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31703"/>
    <w:multiLevelType w:val="hybridMultilevel"/>
    <w:tmpl w:val="0C823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069F"/>
    <w:multiLevelType w:val="hybridMultilevel"/>
    <w:tmpl w:val="6A466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03260"/>
    <w:multiLevelType w:val="hybridMultilevel"/>
    <w:tmpl w:val="B3544A1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365134"/>
    <w:multiLevelType w:val="hybridMultilevel"/>
    <w:tmpl w:val="47B8CA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E54E9"/>
    <w:multiLevelType w:val="hybridMultilevel"/>
    <w:tmpl w:val="5922F35A"/>
    <w:lvl w:ilvl="0" w:tplc="0D7EF8BA">
      <w:numFmt w:val="bullet"/>
      <w:lvlText w:val="•"/>
      <w:lvlJc w:val="left"/>
      <w:pPr>
        <w:ind w:left="1575" w:hanging="855"/>
      </w:pPr>
      <w:rPr>
        <w:rFonts w:ascii="Arial Black" w:eastAsiaTheme="minorHAnsi" w:hAnsi="Arial Blac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67631A"/>
    <w:multiLevelType w:val="hybridMultilevel"/>
    <w:tmpl w:val="55B0C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33036"/>
    <w:multiLevelType w:val="hybridMultilevel"/>
    <w:tmpl w:val="7DD4A09E"/>
    <w:lvl w:ilvl="0" w:tplc="0D7EF8BA">
      <w:numFmt w:val="bullet"/>
      <w:lvlText w:val="•"/>
      <w:lvlJc w:val="left"/>
      <w:pPr>
        <w:ind w:left="1215" w:hanging="855"/>
      </w:pPr>
      <w:rPr>
        <w:rFonts w:ascii="Arial Black" w:eastAsiaTheme="minorHAnsi" w:hAnsi="Arial Blac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640B4"/>
    <w:multiLevelType w:val="hybridMultilevel"/>
    <w:tmpl w:val="D70EBD60"/>
    <w:lvl w:ilvl="0" w:tplc="0D7EF8BA">
      <w:numFmt w:val="bullet"/>
      <w:lvlText w:val="•"/>
      <w:lvlJc w:val="left"/>
      <w:pPr>
        <w:ind w:left="1215" w:hanging="855"/>
      </w:pPr>
      <w:rPr>
        <w:rFonts w:ascii="Arial Black" w:eastAsiaTheme="minorHAnsi" w:hAnsi="Arial Blac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2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AE"/>
    <w:rsid w:val="00014067"/>
    <w:rsid w:val="000148C4"/>
    <w:rsid w:val="00032D49"/>
    <w:rsid w:val="000B6A39"/>
    <w:rsid w:val="000C4121"/>
    <w:rsid w:val="001225D5"/>
    <w:rsid w:val="00165849"/>
    <w:rsid w:val="001E6A68"/>
    <w:rsid w:val="00233C97"/>
    <w:rsid w:val="002564B4"/>
    <w:rsid w:val="002974E2"/>
    <w:rsid w:val="0030225D"/>
    <w:rsid w:val="00326554"/>
    <w:rsid w:val="003B0B11"/>
    <w:rsid w:val="00446257"/>
    <w:rsid w:val="004F0FBD"/>
    <w:rsid w:val="00524EAE"/>
    <w:rsid w:val="005425D2"/>
    <w:rsid w:val="00586597"/>
    <w:rsid w:val="00591949"/>
    <w:rsid w:val="005C0686"/>
    <w:rsid w:val="005C1592"/>
    <w:rsid w:val="005D72C9"/>
    <w:rsid w:val="0060490C"/>
    <w:rsid w:val="00617675"/>
    <w:rsid w:val="00697B13"/>
    <w:rsid w:val="006C0BA3"/>
    <w:rsid w:val="00731D63"/>
    <w:rsid w:val="007A79CC"/>
    <w:rsid w:val="00806562"/>
    <w:rsid w:val="00837CE8"/>
    <w:rsid w:val="008978EF"/>
    <w:rsid w:val="008E0D59"/>
    <w:rsid w:val="008E331E"/>
    <w:rsid w:val="009023FB"/>
    <w:rsid w:val="009E25ED"/>
    <w:rsid w:val="00B14843"/>
    <w:rsid w:val="00BF0EB6"/>
    <w:rsid w:val="00C31879"/>
    <w:rsid w:val="00CB2BFC"/>
    <w:rsid w:val="00D243EB"/>
    <w:rsid w:val="00E1003E"/>
    <w:rsid w:val="00E409E3"/>
    <w:rsid w:val="00E767D2"/>
    <w:rsid w:val="00EA4400"/>
    <w:rsid w:val="00F4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C77D"/>
  <w15:chartTrackingRefBased/>
  <w15:docId w15:val="{6C6F08A5-4312-4197-B1C5-B9E885D2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C1592"/>
    <w:pPr>
      <w:contextualSpacing/>
    </w:pPr>
  </w:style>
  <w:style w:type="table" w:styleId="TableauGrille1Clair-Accentuation5">
    <w:name w:val="Grid Table 1 Light Accent 5"/>
    <w:basedOn w:val="TableauNormal"/>
    <w:uiPriority w:val="46"/>
    <w:rsid w:val="005865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837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7CE8"/>
  </w:style>
  <w:style w:type="paragraph" w:styleId="Pieddepage">
    <w:name w:val="footer"/>
    <w:basedOn w:val="Normal"/>
    <w:link w:val="PieddepageCar"/>
    <w:uiPriority w:val="99"/>
    <w:unhideWhenUsed/>
    <w:rsid w:val="00837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05CE9-F0AA-4ECF-9823-099543F7D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sylvie Nicolini</cp:lastModifiedBy>
  <cp:revision>14</cp:revision>
  <dcterms:created xsi:type="dcterms:W3CDTF">2021-04-18T11:00:00Z</dcterms:created>
  <dcterms:modified xsi:type="dcterms:W3CDTF">2021-04-19T07:20:00Z</dcterms:modified>
</cp:coreProperties>
</file>