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Checklist de compatibilité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Docker Compose sur Siemens Unified Panel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À vérifier lors de la prise en main — Lundi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💡 Objectif : déployer un conteneur Docker (Flask + python-snap7) directement sur le panel pour le rendre 100% autonome, sans PC externe.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Informations système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Commandes à exécuter : Win+R → winver   |   Win+R → msinfo32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Où trouver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Étiquette physique ou TIA Portal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Modèle exact du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 : KTP1200 Unified, TP1500 Unified...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Démarrage → Settings → System → About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firmware Siemens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Firmware du panel (pas Windows)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Win+R → winver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Windows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Doit être Win 10 IoT Ent. LTSC 2019+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msinfo32 → System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CPU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x64 OBLIGATOIRE pour Docker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msinfo32 → Physical Memory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disponible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Minimum 4 GB (8 GB recommandé)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Explorateur → Ce 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Stockage libre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Minimum 20 GB pour Docker + images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Paramètres → Système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Résolution / OS language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Pour accès admin et menus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Compatibilité Docker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Docker Desktop nécessite Hyper-V ou WSL2. Ces fonctions sont souvent désactivées sur Windows IoT.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vérifier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grisé → non disponible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Hyper-V disponible 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Win+R → optionalfeatures → chercher Hyper-V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erreur → non supporté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WSL2 disponible 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Ouvrir PowerShell → wsl --install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 Task Manager → Performance → CPU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Virtualisation CPU activée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msinfo32 → Virtualization-based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docs.docker.com/desktop/install/windows/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Desktop installable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Télécharger et tenter l'install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docs.docker.com/engine/install/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Engine seul (sans Desktop)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Possible si Hyper-V dispo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 droit icône Docker → Switch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Containers 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Alternative si pas de Linux containers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⚠️ Si Hyper-V et WSL2 sont tous les deux indisponibles → Docker impossible. Plan B : Python + Flask installés directement sur le panel comme service Windows (résultat identique, sans conteneur).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Réseau &amp; accès PLC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panel doit pouvoir communiquer avec le S7-1500 sur le port 102 (S7comm ISO-on-TCP).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 : 192.168.1.x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du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Doit être sur le même sous-réseau que le PLC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Doit répondre &lt; 5ms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Ping PLC depuis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ping 192.168.1.100 dans cmd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TcpTestSucceeded : 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102 accessible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Test-NetConnection 192.168.1.100 -Port 102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Doit être coché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PUT/GET activé sur CPU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TIA Portal → CPU Properties → Protection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Panneau de config → Firewall → règles entrantes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Firewall Windows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Autoriser port 5000 (Flask) et 102 (S7)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Settings → Network → IP configuration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 IP fixe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Éviter DHCP pour la prod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Protocoles de sécurité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MQTT (si utilisé pour télémétrie)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Test-NetConnection broker -Port 1883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 MQTT accessible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Port 1883 (non chiffré) ou 8883 (TLS)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Stocker dans le conteneur Docker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Certificats TLS/SSL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Pour port 8883, certificat CA requis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À définir dans .env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Authentification MQTT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Username/password ou certificat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0=fire&amp;forget, 1=at least once, 2=exactly once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QoS level défini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QoS 0/1/2 selon criticité des données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keep_alive dans paho-mqtt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Reconnexion automatique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 client MQTT doit se reconnecter si perte réseau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OPC UA (si utilisé)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Test-NetConnection plc -Port 4840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OPC UA ouvert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Port 4840 par défaut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TIA Portal → OPC UA Server →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sécurité OPC UA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None / Sign / Sign&amp;Encrypt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TIA Portal → Security → Trusted clients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 OPC UA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 Sign ou Encrypt, certificat échangé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TIA Portal → CPU Properties → OPC UA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 UA activé sur CPU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Désactivé par défaut sur S7-1500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S7comm / Snap7 (protocole actuel)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Test-NetConnection 192.168.1.100 -Port 102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102 ouvert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ISO-on-TCP, protocole S7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TIA Portal → CPU → Protection &amp;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PUT/GET activé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Obligatoire pour Snap7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TIA Portal → DB Properties → Attributes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Optimized block access OFF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Obligatoire pour adressage absolu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TIA Portal → CPU Properties → Protection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protection CPU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protection ou accès HMI autorisé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HTTPS /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Test-NetConnection localhost -Port 5000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port 5000 accessible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Firewall doit autoriser le port 5000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Utiliser nginx comme reverse proxy dans Docker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 si accès externe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Ajouter certificat SSL si hors réseau local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Vérifier dans les apps disponibles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Accès navigateur 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 panel a un navigateur intégré 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Tester depuis le panel lui-même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/test accessible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http://localhost:5000/test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Plan B — Si Docker impossible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Si Docker n'est pas installable, cette approche donne exactement le même résultat : Flask tourne en permanence sur le panel, démarre au boot, accessible via navigateur.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python.org/downloads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Python 3.11+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Télécharger python.org, cocher 'Add to PATH'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Dans cmd sur le panel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dépendances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 -m pip install flask python-snap7 python-dotenv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Copier tout le dossier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Copier le projet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Via clé USB → C:\project-s7\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Vérifier http://localhost:5000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 Flask manuellement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cd C:\project-s7 &amp;&amp; py app\main.py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nssm install ProjectS7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Créer service Windows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NSSM (Non-Sucking Service Manager) pour auto-start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services.msc → vérifier état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Démarrage automatique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 démarre avec Windows au boot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 w:space="4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Résumé des priorités lundi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Prendre le modèle exact + winver + msinfo32 (architecture + RAM)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Tester Hyper-V et WSL2 → détermine si Docker est possible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Vérifier ping PLC + port 102 depuis le panel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Si Docker OK → installer Docker Desktop et tester docker run hello-world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Si Docker KO → Plan B Python direct + NSSM service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Mars 2026 — Master Thesis Industrial Automation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Checklist — Docker Compose sur Siemens Unified Panel</w:t>
    </w:r>
    <w:r>
      <w:rPr>
        <w:rFonts w:ascii="Arial" w:cs="Arial" w:eastAsia="Arial" w:hAnsi="Arial"/>
        <w:color w:val="888888"/>
        <w:sz w:val="18"/>
        <w:szCs w:val="18"/>
      </w:rPr>
      <w:t xml:space="preserve">   |   ICAM / Politechnika Śląska — Eloi PICARD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2026-03-14T10:10:43.659Z</dcterms:created>
  <dcterms:modified xsi:type="dcterms:W3CDTF">2026-03-14T10:10:43.660Z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