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FA" w:rsidRPr="00F72EFA" w:rsidRDefault="00F72EFA">
      <w:pPr>
        <w:rPr>
          <w:b/>
        </w:rPr>
      </w:pPr>
      <w:r w:rsidRPr="00F72EFA">
        <w:rPr>
          <w:b/>
        </w:rPr>
        <w:t xml:space="preserve">Camada de Rede  </w:t>
      </w:r>
    </w:p>
    <w:p w:rsidR="00F72EFA" w:rsidRPr="00F72EFA" w:rsidRDefault="00F72EFA">
      <w:pPr>
        <w:rPr>
          <w:b/>
        </w:rPr>
      </w:pPr>
      <w:r>
        <w:rPr>
          <w:b/>
        </w:rPr>
        <w:t xml:space="preserve"> </w:t>
      </w:r>
      <w:r w:rsidRPr="00F72EFA">
        <w:rPr>
          <w:b/>
        </w:rPr>
        <w:t xml:space="preserve"> Introdução ao Modelo OSI  </w:t>
      </w:r>
    </w:p>
    <w:p w:rsidR="00F72EFA" w:rsidRDefault="00F72EFA">
      <w:r w:rsidRPr="00F72EFA">
        <w:t xml:space="preserve">O modelo OSI (Open Systems </w:t>
      </w:r>
      <w:proofErr w:type="spellStart"/>
      <w:r w:rsidRPr="00F72EFA">
        <w:t>Interconnection</w:t>
      </w:r>
      <w:proofErr w:type="spellEnd"/>
      <w:r w:rsidRPr="00F72EFA">
        <w:t xml:space="preserve">) é um framework amplamente utilizado para entender e padronizar as funcionalidades das redes de computadores. Ele divide as tarefas envolvidas na comunicação de redes em sete camadas distintas, cada uma com funções específicas. A camada de Rede é a terceira camada do modelo OSI. </w:t>
      </w:r>
    </w:p>
    <w:p w:rsidR="00F72EFA" w:rsidRDefault="00F72EFA">
      <w:r>
        <w:rPr>
          <w:b/>
        </w:rPr>
        <w:t xml:space="preserve"> </w:t>
      </w:r>
      <w:r w:rsidRPr="00F72EFA">
        <w:rPr>
          <w:b/>
        </w:rPr>
        <w:t>Camada de Rede (Terceira Camada</w:t>
      </w:r>
      <w:r w:rsidRPr="00F72EFA">
        <w:t xml:space="preserve">) </w:t>
      </w:r>
    </w:p>
    <w:p w:rsidR="00F72EFA" w:rsidRDefault="00F72EFA">
      <w:r w:rsidRPr="00F72EFA">
        <w:t xml:space="preserve"> A camada de Rede é a terceira camada do modelo OSI. Ela desempenha um papel crucial na transmissão de dados entre dispositivos finais, mesmo que estejam conectados a redes diferentes. A principal função da Camada de Rede é fornecer um roteamento eficiente e confiável dos dados, além de lidar com questões de endereçamento lógico.  </w:t>
      </w:r>
    </w:p>
    <w:p w:rsidR="00F72EFA" w:rsidRDefault="00F72EFA">
      <w:r w:rsidRPr="00F72EFA">
        <w:t xml:space="preserve">Explicação:  A Camada de Rede lida com o roteamento e a comutação de pacotes. Sua principal responsabilidade é encaminhar os pacotes de dados da fonte para o destino, independentemente das redes físicas subjacentes. Para cumprir essa tarefa, a camada de Rede utiliza endereços lógicos, como os endereços IP.  </w:t>
      </w:r>
    </w:p>
    <w:p w:rsidR="00F72EFA" w:rsidRPr="00F72EFA" w:rsidRDefault="00F72EFA">
      <w:pPr>
        <w:rPr>
          <w:b/>
        </w:rPr>
      </w:pPr>
      <w:r w:rsidRPr="00F72EFA">
        <w:rPr>
          <w:b/>
        </w:rPr>
        <w:t xml:space="preserve">Principais funções da Camada de Rede:  </w:t>
      </w:r>
    </w:p>
    <w:p w:rsidR="00F72EFA" w:rsidRDefault="00F72EFA">
      <w:r w:rsidRPr="00F72EFA">
        <w:rPr>
          <w:b/>
        </w:rPr>
        <w:t>1-Roteamento:</w:t>
      </w:r>
      <w:r w:rsidRPr="00F72EFA">
        <w:t xml:space="preserve"> A camada de Rede determina a rota mais eficiente para os pacotes de dados viajarem da origem para o destino. Isso envolve a escolha de caminhos baseados em métricas como latência, largura de banda e congestionamento.  </w:t>
      </w:r>
    </w:p>
    <w:p w:rsidR="00F72EFA" w:rsidRDefault="00F72EFA">
      <w:r w:rsidRPr="00F72EFA">
        <w:rPr>
          <w:b/>
        </w:rPr>
        <w:t>2-Endereçamento Lógico:</w:t>
      </w:r>
      <w:r w:rsidRPr="00F72EFA">
        <w:t xml:space="preserve"> Cada dispositivo na rede possui um endereço IP único, que é utilizado para identificá-lo de maneira lógica na rede. A Camada de Rede garante que os pacotes de dados sejam enviados para o destino correto com base nos endereços IP. </w:t>
      </w:r>
    </w:p>
    <w:p w:rsidR="00F72EFA" w:rsidRDefault="00F72EFA">
      <w:r w:rsidRPr="00F72EFA">
        <w:rPr>
          <w:b/>
        </w:rPr>
        <w:t>3-Fragmentação e Remontagem:</w:t>
      </w:r>
      <w:r w:rsidRPr="00F72EFA">
        <w:t xml:space="preserve"> Caso os pacotes de dados sejam maiores do que o tamanho permitido na rede, a Camada de Rede pode fragmentá-los em partes menores durante a transmissão e remontá-los no destino.  </w:t>
      </w:r>
    </w:p>
    <w:p w:rsidR="00F72EFA" w:rsidRDefault="00F72EFA">
      <w:r w:rsidRPr="00F72EFA">
        <w:rPr>
          <w:b/>
        </w:rPr>
        <w:t xml:space="preserve">4-Encapsulamento e </w:t>
      </w:r>
      <w:proofErr w:type="spellStart"/>
      <w:r w:rsidRPr="00F72EFA">
        <w:rPr>
          <w:b/>
        </w:rPr>
        <w:t>Desencapsulamento</w:t>
      </w:r>
      <w:proofErr w:type="spellEnd"/>
      <w:r w:rsidRPr="00F72EFA">
        <w:rPr>
          <w:b/>
        </w:rPr>
        <w:t>:</w:t>
      </w:r>
      <w:r w:rsidRPr="00F72EFA">
        <w:t xml:space="preserve"> Antes de serem transmitidos, os dados são encapsulados com informações de cabeçalho da Camada de Rede, incluindo os endereços IP de origem e destino. No destino, esses cabeçalhos são removidos (</w:t>
      </w:r>
      <w:proofErr w:type="spellStart"/>
      <w:r w:rsidRPr="00F72EFA">
        <w:t>desencapsulados</w:t>
      </w:r>
      <w:proofErr w:type="spellEnd"/>
      <w:r w:rsidRPr="00F72EFA">
        <w:t xml:space="preserve">) para acessar os dados originais. </w:t>
      </w:r>
    </w:p>
    <w:p w:rsidR="00BC4437" w:rsidRDefault="00F72EFA">
      <w:r w:rsidRPr="00F72EFA">
        <w:rPr>
          <w:b/>
        </w:rPr>
        <w:t>5-Controle de Erros:</w:t>
      </w:r>
      <w:r w:rsidRPr="00F72EFA">
        <w:t xml:space="preserve"> A Camada de Rede pode realizar verificações de erros nos pacotes para garantir que os dados sejam transmitidos corretamente. Se um pacote estiver corrompido, ele pode ser descartado ou solicitado novamente.</w:t>
      </w:r>
      <w:bookmarkStart w:id="0" w:name="_GoBack"/>
      <w:bookmarkEnd w:id="0"/>
    </w:p>
    <w:sectPr w:rsidR="00BC4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FA"/>
    <w:rsid w:val="0076154B"/>
    <w:rsid w:val="009B4B6F"/>
    <w:rsid w:val="00F7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E6CD9"/>
  <w15:chartTrackingRefBased/>
  <w15:docId w15:val="{CB02C1E8-F9D6-4BCF-9272-02882FF8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358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ELOISA LOHN DA SILVA</dc:creator>
  <cp:keywords/>
  <dc:description/>
  <cp:lastModifiedBy>ELOISA LOHN DA SILVA</cp:lastModifiedBy>
  <cp:revision>1</cp:revision>
  <dcterms:created xsi:type="dcterms:W3CDTF">2023-08-15T12:23:00Z</dcterms:created>
  <dcterms:modified xsi:type="dcterms:W3CDTF">2023-08-15T12:30:00Z</dcterms:modified>
</cp:coreProperties>
</file>