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CF9CA" w14:textId="51D0AA07" w:rsidR="00AC0EF9" w:rsidRPr="009C1F0C" w:rsidRDefault="00AC0EF9" w:rsidP="007F0C47">
      <w:pPr>
        <w:jc w:val="center"/>
        <w:rPr>
          <w:rFonts w:cs="Arial"/>
          <w:b/>
          <w:bCs/>
          <w:sz w:val="28"/>
          <w:szCs w:val="28"/>
        </w:rPr>
      </w:pPr>
      <w:r w:rsidRPr="009C1F0C">
        <w:rPr>
          <w:rFonts w:cs="Arial"/>
          <w:b/>
          <w:bCs/>
          <w:sz w:val="28"/>
          <w:szCs w:val="28"/>
        </w:rPr>
        <w:t>UNIVERSIDADE DE MOGI DAS CRUZES</w:t>
      </w:r>
    </w:p>
    <w:p w14:paraId="7FE7B70F" w14:textId="77777777" w:rsidR="00AC0EF9" w:rsidRPr="009C1F0C" w:rsidRDefault="00AC0EF9" w:rsidP="007F0C47">
      <w:pPr>
        <w:jc w:val="center"/>
        <w:rPr>
          <w:rFonts w:cs="Arial"/>
          <w:b/>
          <w:bCs/>
          <w:sz w:val="28"/>
          <w:szCs w:val="28"/>
        </w:rPr>
      </w:pPr>
      <w:r w:rsidRPr="009C1F0C">
        <w:rPr>
          <w:rFonts w:cs="Arial"/>
          <w:b/>
          <w:bCs/>
          <w:sz w:val="28"/>
          <w:szCs w:val="28"/>
        </w:rPr>
        <w:t>BACHARELADO EM ENGENHARIA DE SOFTWARE</w:t>
      </w:r>
    </w:p>
    <w:p w14:paraId="7766C43D" w14:textId="77777777" w:rsidR="00AC0EF9" w:rsidRDefault="00AC0EF9" w:rsidP="007F0C47">
      <w:pPr>
        <w:rPr>
          <w:rFonts w:cs="Arial"/>
        </w:rPr>
      </w:pPr>
    </w:p>
    <w:p w14:paraId="7257B000" w14:textId="77777777" w:rsidR="00F3023F" w:rsidRDefault="00F3023F" w:rsidP="007F0C47">
      <w:pPr>
        <w:rPr>
          <w:rFonts w:cs="Arial"/>
        </w:rPr>
      </w:pPr>
    </w:p>
    <w:p w14:paraId="31ADA005" w14:textId="77777777" w:rsidR="00F3023F" w:rsidRPr="00F5468E" w:rsidRDefault="00F3023F" w:rsidP="007F0C47">
      <w:pPr>
        <w:rPr>
          <w:rFonts w:cs="Arial"/>
        </w:rPr>
      </w:pPr>
    </w:p>
    <w:p w14:paraId="02AA4B5E" w14:textId="5541BC13" w:rsidR="00AC0EF9" w:rsidRDefault="00F3023F" w:rsidP="007F0C47">
      <w:pPr>
        <w:jc w:val="center"/>
        <w:rPr>
          <w:rFonts w:cs="Arial"/>
          <w:sz w:val="28"/>
          <w:szCs w:val="28"/>
        </w:rPr>
      </w:pPr>
      <w:r w:rsidRPr="00F3023F">
        <w:rPr>
          <w:rFonts w:cs="Arial"/>
          <w:sz w:val="28"/>
          <w:szCs w:val="28"/>
        </w:rPr>
        <w:t>ELOISA MARIN DA SILVA PESSOA</w:t>
      </w:r>
    </w:p>
    <w:p w14:paraId="7FFF58B6" w14:textId="746C9114" w:rsidR="00F3023F" w:rsidRPr="00750E54" w:rsidRDefault="00F3023F" w:rsidP="007F0C47">
      <w:pPr>
        <w:jc w:val="center"/>
        <w:rPr>
          <w:rFonts w:cs="Arial"/>
          <w:sz w:val="28"/>
          <w:szCs w:val="28"/>
        </w:rPr>
      </w:pPr>
      <w:r>
        <w:rPr>
          <w:rFonts w:cs="Arial"/>
          <w:sz w:val="28"/>
          <w:szCs w:val="28"/>
        </w:rPr>
        <w:t>NIKOLAS ALVES DA SILVA</w:t>
      </w:r>
    </w:p>
    <w:p w14:paraId="5A1A0134" w14:textId="77777777" w:rsidR="00AC0EF9" w:rsidRPr="00F5468E" w:rsidRDefault="00AC0EF9" w:rsidP="007F0C47">
      <w:pPr>
        <w:rPr>
          <w:rFonts w:cs="Arial"/>
        </w:rPr>
      </w:pPr>
    </w:p>
    <w:p w14:paraId="32AD209B" w14:textId="77777777" w:rsidR="00AC0EF9" w:rsidRDefault="00AC0EF9" w:rsidP="007F0C47">
      <w:pPr>
        <w:rPr>
          <w:rFonts w:cs="Arial"/>
        </w:rPr>
      </w:pPr>
    </w:p>
    <w:p w14:paraId="1435BEF2" w14:textId="77777777" w:rsidR="00F3023F" w:rsidRDefault="00F3023F" w:rsidP="007F0C47">
      <w:pPr>
        <w:rPr>
          <w:rFonts w:cs="Arial"/>
        </w:rPr>
      </w:pPr>
    </w:p>
    <w:p w14:paraId="10663BB7" w14:textId="77777777" w:rsidR="00F3023F" w:rsidRDefault="00F3023F" w:rsidP="007F0C47">
      <w:pPr>
        <w:rPr>
          <w:rFonts w:cs="Arial"/>
        </w:rPr>
      </w:pPr>
    </w:p>
    <w:p w14:paraId="04F95E8F" w14:textId="77777777" w:rsidR="00F3023F" w:rsidRDefault="00F3023F" w:rsidP="007F0C47">
      <w:pPr>
        <w:rPr>
          <w:rFonts w:cs="Arial"/>
        </w:rPr>
      </w:pPr>
    </w:p>
    <w:p w14:paraId="2CF5C29F" w14:textId="77777777" w:rsidR="00F3023F" w:rsidRDefault="00F3023F" w:rsidP="007F0C47">
      <w:pPr>
        <w:rPr>
          <w:rFonts w:cs="Arial"/>
        </w:rPr>
      </w:pPr>
    </w:p>
    <w:p w14:paraId="4E0F4935" w14:textId="77777777" w:rsidR="00F3023F" w:rsidRPr="00F5468E" w:rsidRDefault="00F3023F" w:rsidP="007F0C47">
      <w:pPr>
        <w:rPr>
          <w:rFonts w:cs="Arial"/>
        </w:rPr>
      </w:pPr>
    </w:p>
    <w:p w14:paraId="36C89654" w14:textId="77777777" w:rsidR="00AC0EF9" w:rsidRPr="00F5468E" w:rsidRDefault="00AC0EF9" w:rsidP="007F0C47">
      <w:pPr>
        <w:rPr>
          <w:rFonts w:cs="Arial"/>
        </w:rPr>
      </w:pPr>
    </w:p>
    <w:p w14:paraId="483BDAF3" w14:textId="77777777" w:rsidR="00AC0EF9" w:rsidRPr="00F5468E" w:rsidRDefault="00AC0EF9" w:rsidP="007F0C47">
      <w:pPr>
        <w:rPr>
          <w:rFonts w:cs="Arial"/>
        </w:rPr>
      </w:pPr>
    </w:p>
    <w:p w14:paraId="3B4B6C3A" w14:textId="758D560D" w:rsidR="00AC0EF9" w:rsidRPr="00FB1D9F" w:rsidRDefault="00F3023F" w:rsidP="007F0C47">
      <w:pPr>
        <w:jc w:val="center"/>
        <w:rPr>
          <w:rFonts w:cs="Arial"/>
          <w:b/>
          <w:bCs/>
          <w:sz w:val="28"/>
          <w:szCs w:val="28"/>
        </w:rPr>
      </w:pPr>
      <w:r>
        <w:rPr>
          <w:rFonts w:cs="Arial"/>
          <w:b/>
          <w:bCs/>
          <w:sz w:val="28"/>
          <w:szCs w:val="28"/>
        </w:rPr>
        <w:t>MenteUp</w:t>
      </w:r>
    </w:p>
    <w:p w14:paraId="5783BFA4" w14:textId="77777777" w:rsidR="00AC0EF9" w:rsidRPr="00F5468E" w:rsidRDefault="00AC0EF9" w:rsidP="007F0C47">
      <w:pPr>
        <w:rPr>
          <w:rFonts w:cs="Arial"/>
        </w:rPr>
      </w:pPr>
    </w:p>
    <w:p w14:paraId="745BD6DC" w14:textId="77777777" w:rsidR="00AC0EF9" w:rsidRPr="00F5468E" w:rsidRDefault="00AC0EF9" w:rsidP="007F0C47">
      <w:pPr>
        <w:rPr>
          <w:rFonts w:cs="Arial"/>
        </w:rPr>
      </w:pPr>
    </w:p>
    <w:p w14:paraId="2CF16E51" w14:textId="77777777" w:rsidR="00AC0EF9" w:rsidRDefault="00AC0EF9" w:rsidP="007F0C47">
      <w:pPr>
        <w:rPr>
          <w:rFonts w:cs="Arial"/>
        </w:rPr>
      </w:pPr>
    </w:p>
    <w:p w14:paraId="3BAF94EB" w14:textId="77777777" w:rsidR="00480698" w:rsidRDefault="00480698" w:rsidP="007F0C47">
      <w:pPr>
        <w:rPr>
          <w:rFonts w:cs="Arial"/>
        </w:rPr>
      </w:pPr>
    </w:p>
    <w:p w14:paraId="053F00AB" w14:textId="77777777" w:rsidR="00480698" w:rsidRDefault="00480698" w:rsidP="007F0C47">
      <w:pPr>
        <w:rPr>
          <w:rFonts w:cs="Arial"/>
        </w:rPr>
      </w:pPr>
    </w:p>
    <w:p w14:paraId="1698F9B2" w14:textId="77777777" w:rsidR="003B6F9D" w:rsidRDefault="003B6F9D" w:rsidP="007F0C47">
      <w:pPr>
        <w:jc w:val="center"/>
        <w:rPr>
          <w:rFonts w:cs="Arial"/>
          <w:sz w:val="28"/>
          <w:szCs w:val="28"/>
        </w:rPr>
      </w:pPr>
    </w:p>
    <w:p w14:paraId="46D56923" w14:textId="77777777" w:rsidR="003B6F9D" w:rsidRDefault="003B6F9D" w:rsidP="007F0C47">
      <w:pPr>
        <w:jc w:val="center"/>
        <w:rPr>
          <w:rFonts w:cs="Arial"/>
          <w:sz w:val="28"/>
          <w:szCs w:val="28"/>
        </w:rPr>
      </w:pPr>
    </w:p>
    <w:p w14:paraId="227BEC38" w14:textId="77777777" w:rsidR="003B6F9D" w:rsidRDefault="003B6F9D" w:rsidP="007F0C47">
      <w:pPr>
        <w:jc w:val="center"/>
        <w:rPr>
          <w:rFonts w:cs="Arial"/>
          <w:sz w:val="28"/>
          <w:szCs w:val="28"/>
        </w:rPr>
      </w:pPr>
    </w:p>
    <w:p w14:paraId="39463FC3" w14:textId="77777777" w:rsidR="003B6F9D" w:rsidRDefault="003B6F9D" w:rsidP="007F0C47">
      <w:pPr>
        <w:jc w:val="center"/>
        <w:rPr>
          <w:rFonts w:cs="Arial"/>
          <w:sz w:val="28"/>
          <w:szCs w:val="28"/>
        </w:rPr>
      </w:pPr>
    </w:p>
    <w:p w14:paraId="0C0E19AC" w14:textId="77777777" w:rsidR="003B6F9D" w:rsidRDefault="003B6F9D" w:rsidP="007F0C47">
      <w:pPr>
        <w:jc w:val="center"/>
        <w:rPr>
          <w:rFonts w:cs="Arial"/>
          <w:sz w:val="28"/>
          <w:szCs w:val="28"/>
        </w:rPr>
      </w:pPr>
    </w:p>
    <w:p w14:paraId="6A393267" w14:textId="77777777" w:rsidR="00F3023F" w:rsidRDefault="00F3023F" w:rsidP="007F0C47">
      <w:pPr>
        <w:jc w:val="center"/>
        <w:rPr>
          <w:rFonts w:cs="Arial"/>
          <w:sz w:val="28"/>
          <w:szCs w:val="28"/>
        </w:rPr>
      </w:pPr>
    </w:p>
    <w:p w14:paraId="553785F5" w14:textId="77777777" w:rsidR="003B6F9D" w:rsidRDefault="003B6F9D" w:rsidP="007F0C47">
      <w:pPr>
        <w:jc w:val="center"/>
        <w:rPr>
          <w:rFonts w:cs="Arial"/>
          <w:sz w:val="28"/>
          <w:szCs w:val="28"/>
        </w:rPr>
      </w:pPr>
    </w:p>
    <w:p w14:paraId="4521DC69" w14:textId="64240743" w:rsidR="00AC0EF9" w:rsidRPr="009D5CA0" w:rsidRDefault="00AC0EF9" w:rsidP="007F0C47">
      <w:pPr>
        <w:jc w:val="center"/>
        <w:rPr>
          <w:rFonts w:cs="Arial"/>
          <w:sz w:val="28"/>
          <w:szCs w:val="28"/>
        </w:rPr>
      </w:pPr>
      <w:r w:rsidRPr="009D5CA0">
        <w:rPr>
          <w:rFonts w:cs="Arial"/>
          <w:sz w:val="28"/>
          <w:szCs w:val="28"/>
        </w:rPr>
        <w:t>Mogi das Cruzes</w:t>
      </w:r>
    </w:p>
    <w:p w14:paraId="2C058099" w14:textId="5091114E" w:rsidR="00F3023F" w:rsidRDefault="00AC0EF9" w:rsidP="00F3023F">
      <w:pPr>
        <w:jc w:val="center"/>
        <w:rPr>
          <w:rFonts w:cs="Arial"/>
          <w:sz w:val="28"/>
          <w:szCs w:val="28"/>
        </w:rPr>
      </w:pPr>
      <w:r w:rsidRPr="009D5CA0">
        <w:rPr>
          <w:rFonts w:cs="Arial"/>
          <w:sz w:val="28"/>
          <w:szCs w:val="28"/>
        </w:rPr>
        <w:t>202</w:t>
      </w:r>
      <w:r w:rsidR="00F3023F">
        <w:rPr>
          <w:rFonts w:cs="Arial"/>
          <w:sz w:val="28"/>
          <w:szCs w:val="28"/>
        </w:rPr>
        <w:t>6</w:t>
      </w:r>
    </w:p>
    <w:p w14:paraId="3C5F8227" w14:textId="77777777" w:rsidR="00DF6E35" w:rsidRDefault="00DF6E35" w:rsidP="00DF6E35">
      <w:pPr>
        <w:jc w:val="center"/>
        <w:rPr>
          <w:rFonts w:cs="Arial"/>
          <w:sz w:val="28"/>
          <w:szCs w:val="28"/>
        </w:rPr>
      </w:pPr>
      <w:r w:rsidRPr="00F3023F">
        <w:rPr>
          <w:rFonts w:cs="Arial"/>
          <w:sz w:val="28"/>
          <w:szCs w:val="28"/>
        </w:rPr>
        <w:lastRenderedPageBreak/>
        <w:t>ELOISA MARIN DA SILVA PESSOA</w:t>
      </w:r>
    </w:p>
    <w:p w14:paraId="3710E185" w14:textId="77777777" w:rsidR="00DF6E35" w:rsidRPr="00750E54" w:rsidRDefault="00DF6E35" w:rsidP="00DF6E35">
      <w:pPr>
        <w:jc w:val="center"/>
        <w:rPr>
          <w:rFonts w:cs="Arial"/>
          <w:sz w:val="28"/>
          <w:szCs w:val="28"/>
        </w:rPr>
      </w:pPr>
      <w:r>
        <w:rPr>
          <w:rFonts w:cs="Arial"/>
          <w:sz w:val="28"/>
          <w:szCs w:val="28"/>
        </w:rPr>
        <w:t>NIKOLAS ALVES DA SILVA</w:t>
      </w:r>
    </w:p>
    <w:p w14:paraId="5D298465" w14:textId="77777777" w:rsidR="00DF6E35" w:rsidRDefault="00DF6E35" w:rsidP="00DF6E35">
      <w:pPr>
        <w:ind w:firstLine="0"/>
        <w:rPr>
          <w:rFonts w:cs="Arial"/>
        </w:rPr>
      </w:pPr>
    </w:p>
    <w:p w14:paraId="65F3C9BA" w14:textId="77777777" w:rsidR="00DF6E35" w:rsidRDefault="00DF6E35" w:rsidP="007F0C47">
      <w:pPr>
        <w:rPr>
          <w:rFonts w:cs="Arial"/>
        </w:rPr>
      </w:pPr>
    </w:p>
    <w:p w14:paraId="08899601" w14:textId="77777777" w:rsidR="00DF6E35" w:rsidRPr="00F5468E" w:rsidRDefault="00DF6E35" w:rsidP="007F0C47">
      <w:pPr>
        <w:rPr>
          <w:rFonts w:cs="Arial"/>
        </w:rPr>
      </w:pPr>
    </w:p>
    <w:p w14:paraId="0E2B7703" w14:textId="77777777" w:rsidR="00AC0EF9" w:rsidRPr="00F5468E" w:rsidRDefault="00AC0EF9" w:rsidP="007F0C47">
      <w:pPr>
        <w:rPr>
          <w:rFonts w:cs="Arial"/>
        </w:rPr>
      </w:pPr>
    </w:p>
    <w:p w14:paraId="202DE808" w14:textId="26E34F29" w:rsidR="00DF6E35" w:rsidRPr="00DF6E35" w:rsidRDefault="00DF6E35" w:rsidP="00DF6E35">
      <w:pPr>
        <w:jc w:val="center"/>
        <w:rPr>
          <w:rFonts w:cs="Arial"/>
          <w:b/>
          <w:bCs/>
          <w:sz w:val="28"/>
          <w:szCs w:val="28"/>
        </w:rPr>
      </w:pPr>
      <w:r>
        <w:rPr>
          <w:rFonts w:cs="Arial"/>
          <w:b/>
          <w:bCs/>
          <w:sz w:val="28"/>
          <w:szCs w:val="28"/>
        </w:rPr>
        <w:t>MenteUp</w:t>
      </w:r>
    </w:p>
    <w:p w14:paraId="73561A55" w14:textId="77777777" w:rsidR="00B15908" w:rsidRDefault="00B15908" w:rsidP="007F0C47">
      <w:pPr>
        <w:ind w:left="4253"/>
        <w:rPr>
          <w:rFonts w:cs="Arial"/>
        </w:rPr>
      </w:pPr>
    </w:p>
    <w:p w14:paraId="6FE811E9" w14:textId="77777777" w:rsidR="00DF6E35" w:rsidRDefault="00DF6E35" w:rsidP="007F0C47">
      <w:pPr>
        <w:ind w:left="4253"/>
        <w:rPr>
          <w:rFonts w:cs="Arial"/>
        </w:rPr>
      </w:pPr>
    </w:p>
    <w:p w14:paraId="0E21D8B7" w14:textId="7278867B" w:rsidR="00DF6E35" w:rsidRDefault="00DF6E35" w:rsidP="007F0C47">
      <w:pPr>
        <w:ind w:left="4253"/>
        <w:rPr>
          <w:rFonts w:cs="Arial"/>
        </w:rPr>
      </w:pPr>
      <w:r>
        <w:rPr>
          <w:rFonts w:cs="Arial"/>
        </w:rPr>
        <w:tab/>
      </w:r>
    </w:p>
    <w:p w14:paraId="08F36F41" w14:textId="77777777" w:rsidR="000423C1" w:rsidRDefault="000423C1" w:rsidP="007F0C47">
      <w:pPr>
        <w:ind w:left="4253"/>
        <w:rPr>
          <w:rFonts w:cs="Arial"/>
        </w:rPr>
      </w:pPr>
    </w:p>
    <w:p w14:paraId="2A655A39" w14:textId="77777777" w:rsidR="003B6F9D" w:rsidRDefault="003B6F9D" w:rsidP="003B6F9D">
      <w:pPr>
        <w:ind w:left="4253"/>
        <w:rPr>
          <w:rFonts w:cs="Arial"/>
        </w:rPr>
      </w:pPr>
    </w:p>
    <w:p w14:paraId="31DDFF3D" w14:textId="41D9D506" w:rsidR="00C83461" w:rsidRDefault="00291D83" w:rsidP="003B6F9D">
      <w:pPr>
        <w:ind w:left="4253"/>
        <w:rPr>
          <w:rFonts w:cs="Arial"/>
        </w:rPr>
      </w:pPr>
      <w:r w:rsidRPr="00291D83">
        <w:rPr>
          <w:rFonts w:cs="Arial"/>
        </w:rPr>
        <w:t xml:space="preserve">Trabalho desenvolvido para finalização do curso de Bacharelado em Engenharia de Software da Universidade de Mogi das Cruzes, sob </w:t>
      </w:r>
      <w:commentRangeStart w:id="0"/>
      <w:r w:rsidRPr="00F638E4">
        <w:rPr>
          <w:rFonts w:cs="Arial"/>
          <w:strike/>
          <w:color w:val="EE0000"/>
        </w:rPr>
        <w:t>orientação do Prof.</w:t>
      </w:r>
      <w:r w:rsidRPr="00F638E4">
        <w:rPr>
          <w:rFonts w:cs="Arial"/>
          <w:color w:val="EE0000"/>
        </w:rPr>
        <w:t xml:space="preserve"> </w:t>
      </w:r>
      <w:commentRangeEnd w:id="0"/>
      <w:r w:rsidR="00F638E4" w:rsidRPr="00291D83">
        <w:rPr>
          <w:rStyle w:val="Refdecomentrio"/>
          <w:rFonts w:cs="Arial"/>
          <w:sz w:val="24"/>
          <w:szCs w:val="24"/>
        </w:rPr>
        <w:commentReference w:id="0"/>
      </w:r>
      <w:r w:rsidRPr="00291D83">
        <w:rPr>
          <w:rFonts w:cs="Arial"/>
        </w:rPr>
        <w:t>e coorientação do Prof.</w:t>
      </w:r>
      <w:r w:rsidR="00F638E4">
        <w:rPr>
          <w:rFonts w:cs="Arial"/>
        </w:rPr>
        <w:t xml:space="preserve"> </w:t>
      </w:r>
      <w:r w:rsidRPr="00291D83">
        <w:rPr>
          <w:rFonts w:cs="Arial"/>
        </w:rPr>
        <w:t>Alessandro Aparecido da Silva, contendo software e documentação de Projeto de Final de Curso para a obtenção de título de Bacharel em Engenharia de Software.</w:t>
      </w:r>
    </w:p>
    <w:p w14:paraId="045F6264" w14:textId="77777777" w:rsidR="00C83461" w:rsidRDefault="00C83461" w:rsidP="007F0C47">
      <w:pPr>
        <w:ind w:left="4253"/>
        <w:rPr>
          <w:rFonts w:cs="Arial"/>
        </w:rPr>
      </w:pPr>
    </w:p>
    <w:p w14:paraId="5D89459C" w14:textId="77777777" w:rsidR="00B15908" w:rsidRDefault="00B15908" w:rsidP="007F0C47">
      <w:pPr>
        <w:jc w:val="center"/>
        <w:rPr>
          <w:rFonts w:cs="Arial"/>
          <w:sz w:val="28"/>
          <w:szCs w:val="28"/>
        </w:rPr>
      </w:pPr>
    </w:p>
    <w:p w14:paraId="1EB42EB3" w14:textId="77777777" w:rsidR="00B15908" w:rsidRDefault="00B15908" w:rsidP="007F0C47">
      <w:pPr>
        <w:jc w:val="center"/>
        <w:rPr>
          <w:rFonts w:cs="Arial"/>
          <w:sz w:val="28"/>
          <w:szCs w:val="28"/>
        </w:rPr>
      </w:pPr>
    </w:p>
    <w:p w14:paraId="7F1C2A14" w14:textId="77777777" w:rsidR="00B15908" w:rsidRDefault="00B15908" w:rsidP="007F0C47">
      <w:pPr>
        <w:jc w:val="center"/>
        <w:rPr>
          <w:rFonts w:cs="Arial"/>
          <w:sz w:val="28"/>
          <w:szCs w:val="28"/>
        </w:rPr>
      </w:pPr>
    </w:p>
    <w:p w14:paraId="04A79525" w14:textId="77777777" w:rsidR="003B6F9D" w:rsidRDefault="003B6F9D" w:rsidP="007F0C47">
      <w:pPr>
        <w:jc w:val="center"/>
        <w:rPr>
          <w:rFonts w:cs="Arial"/>
          <w:sz w:val="28"/>
          <w:szCs w:val="28"/>
        </w:rPr>
      </w:pPr>
    </w:p>
    <w:p w14:paraId="30071E26" w14:textId="77777777" w:rsidR="003B6F9D" w:rsidRDefault="003B6F9D" w:rsidP="007F0C47">
      <w:pPr>
        <w:jc w:val="center"/>
        <w:rPr>
          <w:rFonts w:cs="Arial"/>
          <w:sz w:val="28"/>
          <w:szCs w:val="28"/>
        </w:rPr>
      </w:pPr>
    </w:p>
    <w:p w14:paraId="0A68D6CE" w14:textId="77777777" w:rsidR="003B6F9D" w:rsidRDefault="003B6F9D" w:rsidP="007F0C47">
      <w:pPr>
        <w:jc w:val="center"/>
        <w:rPr>
          <w:rFonts w:cs="Arial"/>
          <w:sz w:val="28"/>
          <w:szCs w:val="28"/>
        </w:rPr>
      </w:pPr>
    </w:p>
    <w:p w14:paraId="30AFBEAA" w14:textId="77777777" w:rsidR="003B6F9D" w:rsidRDefault="003B6F9D" w:rsidP="007F0C47">
      <w:pPr>
        <w:jc w:val="center"/>
        <w:rPr>
          <w:rFonts w:cs="Arial"/>
          <w:sz w:val="28"/>
          <w:szCs w:val="28"/>
        </w:rPr>
      </w:pPr>
    </w:p>
    <w:p w14:paraId="1293051A" w14:textId="613240B8" w:rsidR="00AC0EF9" w:rsidRPr="00F90977" w:rsidRDefault="00AC0EF9" w:rsidP="007F0C47">
      <w:pPr>
        <w:jc w:val="center"/>
        <w:rPr>
          <w:rFonts w:cs="Arial"/>
          <w:sz w:val="28"/>
          <w:szCs w:val="28"/>
        </w:rPr>
      </w:pPr>
      <w:r w:rsidRPr="00F90977">
        <w:rPr>
          <w:rFonts w:cs="Arial"/>
          <w:sz w:val="28"/>
          <w:szCs w:val="28"/>
        </w:rPr>
        <w:t>Mogi das Cruzes</w:t>
      </w:r>
    </w:p>
    <w:p w14:paraId="413ABF8F" w14:textId="07EF00FB" w:rsidR="00AC0EF9" w:rsidRPr="00F90977" w:rsidRDefault="00AC0EF9" w:rsidP="007F0C47">
      <w:pPr>
        <w:jc w:val="center"/>
        <w:rPr>
          <w:rFonts w:cs="Arial"/>
          <w:sz w:val="28"/>
          <w:szCs w:val="28"/>
        </w:rPr>
      </w:pPr>
      <w:r w:rsidRPr="00F90977">
        <w:rPr>
          <w:rFonts w:cs="Arial"/>
          <w:sz w:val="28"/>
          <w:szCs w:val="28"/>
        </w:rPr>
        <w:t>202</w:t>
      </w:r>
      <w:r w:rsidR="00F638E4">
        <w:rPr>
          <w:rFonts w:cs="Arial"/>
          <w:sz w:val="28"/>
          <w:szCs w:val="28"/>
        </w:rPr>
        <w:t>6</w:t>
      </w:r>
      <w:r w:rsidR="00E27AE2">
        <w:rPr>
          <w:rFonts w:cs="Arial"/>
          <w:sz w:val="28"/>
          <w:szCs w:val="28"/>
        </w:rPr>
        <w:br w:type="page"/>
      </w:r>
    </w:p>
    <w:p w14:paraId="40C7E157" w14:textId="59935523" w:rsidR="00AC0EF9" w:rsidRPr="00771FC9" w:rsidRDefault="00AC0EF9" w:rsidP="007F0C47">
      <w:pPr>
        <w:jc w:val="center"/>
        <w:rPr>
          <w:rFonts w:cs="Arial"/>
          <w:b/>
          <w:bCs/>
          <w:sz w:val="28"/>
          <w:szCs w:val="28"/>
        </w:rPr>
      </w:pPr>
      <w:r w:rsidRPr="00771FC9">
        <w:rPr>
          <w:rFonts w:cs="Arial"/>
          <w:b/>
          <w:bCs/>
          <w:sz w:val="28"/>
          <w:szCs w:val="28"/>
        </w:rPr>
        <w:lastRenderedPageBreak/>
        <w:t>RESUMO</w:t>
      </w:r>
    </w:p>
    <w:p w14:paraId="0611407D" w14:textId="41B5FD9D" w:rsidR="0047583B" w:rsidRPr="0047583B" w:rsidRDefault="00A4001C" w:rsidP="001A6F9F">
      <w:pPr>
        <w:rPr>
          <w:rFonts w:cs="Arial"/>
        </w:rPr>
      </w:pPr>
      <w:r w:rsidRPr="00A4001C">
        <w:rPr>
          <w:rFonts w:cs="Arial"/>
        </w:rPr>
        <w:t>O processo de aprendizagem apresenta desafios relacionados ao interesse, à participação e à motivação dos estudantes ao longo de sua trajetória de aprendizagem. Além disso, os professores podem encontrar dificuldades para acompanhar individualmente o desempenho, a participação e as principais dificuldades apresentadas pelos alunos em relação aos conteúdos das disciplinas.</w:t>
      </w:r>
      <w:r>
        <w:rPr>
          <w:rFonts w:cs="Arial"/>
        </w:rPr>
        <w:t xml:space="preserve"> </w:t>
      </w:r>
      <w:r w:rsidRPr="00A4001C">
        <w:rPr>
          <w:rFonts w:cs="Arial"/>
        </w:rPr>
        <w:t>O MenteUp é uma plataforma web desenvolvida para apoiar e otimizar o processo de aprendizagem por meio da aplicação de elementos de gamificação. O projeto busca contribuir para o aumento da participação e da motivação dos estudantes durante a realização das atividades de aprendizagem. Além disso, a plataforma busca auxiliar os professores no acompanhamento individual do desempenho, da participação e das principais dificuldades apresentadas pelos alunos.</w:t>
      </w:r>
      <w:r w:rsidR="001A6F9F">
        <w:rPr>
          <w:rFonts w:cs="Arial"/>
        </w:rPr>
        <w:t xml:space="preserve"> </w:t>
      </w:r>
      <w:r w:rsidRPr="00A4001C">
        <w:rPr>
          <w:rFonts w:cs="Arial"/>
        </w:rPr>
        <w:t>A solução tem como público-alvo estudantes e professores e busca tornar a realização de atividades educacionais mais interativa por meio de desafios, questionários, pontuação, níveis, conquistas e ranking.</w:t>
      </w:r>
      <w:r w:rsidR="001A6F9F">
        <w:rPr>
          <w:rFonts w:cs="Arial"/>
        </w:rPr>
        <w:t xml:space="preserve"> </w:t>
      </w:r>
      <w:r w:rsidRPr="00A4001C">
        <w:rPr>
          <w:rFonts w:cs="Arial"/>
        </w:rPr>
        <w:t>Diante disso, o projeto busca integrar conceitos de gamificação e tecnologias na construção de um sistema web que contribua para o engajamento dos estudantes e possibilite aos professores um acompanhamento mais estruturado das atividades</w:t>
      </w:r>
      <w:r w:rsidR="00920E17">
        <w:rPr>
          <w:rFonts w:cs="Arial"/>
        </w:rPr>
        <w:t xml:space="preserve"> e dos desafios</w:t>
      </w:r>
      <w:r w:rsidRPr="00A4001C">
        <w:rPr>
          <w:rFonts w:cs="Arial"/>
        </w:rPr>
        <w:t xml:space="preserve"> </w:t>
      </w:r>
      <w:r w:rsidR="00920E17" w:rsidRPr="00A4001C">
        <w:rPr>
          <w:rFonts w:cs="Arial"/>
        </w:rPr>
        <w:t>realizad</w:t>
      </w:r>
      <w:r w:rsidR="00920E17">
        <w:rPr>
          <w:rFonts w:cs="Arial"/>
        </w:rPr>
        <w:t>o</w:t>
      </w:r>
      <w:r w:rsidR="00920E17" w:rsidRPr="00A4001C">
        <w:rPr>
          <w:rFonts w:cs="Arial"/>
        </w:rPr>
        <w:t>s</w:t>
      </w:r>
      <w:r w:rsidR="00920E17">
        <w:rPr>
          <w:rFonts w:cs="Arial"/>
        </w:rPr>
        <w:t>.</w:t>
      </w:r>
    </w:p>
    <w:p w14:paraId="47234C48" w14:textId="5D7F44D7" w:rsidR="004B3741" w:rsidRPr="00F5468E" w:rsidRDefault="00AC0EF9" w:rsidP="007F0C47">
      <w:pPr>
        <w:rPr>
          <w:rFonts w:cs="Arial"/>
        </w:rPr>
      </w:pPr>
      <w:r w:rsidRPr="00FC73CB">
        <w:rPr>
          <w:rFonts w:cs="Arial"/>
          <w:b/>
        </w:rPr>
        <w:t>Palavras-Chaves:</w:t>
      </w:r>
      <w:r w:rsidRPr="00FC73CB">
        <w:rPr>
          <w:rFonts w:cs="Arial"/>
        </w:rPr>
        <w:t xml:space="preserve"> </w:t>
      </w:r>
      <w:r w:rsidR="00FC73CB" w:rsidRPr="00FC73CB">
        <w:rPr>
          <w:rFonts w:cs="Arial"/>
        </w:rPr>
        <w:t>Gamificação. Aprendizagem. Educação. Sistema Web. MenteUp</w:t>
      </w:r>
      <w:r w:rsidR="00E3381A">
        <w:rPr>
          <w:rFonts w:cs="Arial"/>
        </w:rPr>
        <w:t>.</w:t>
      </w:r>
      <w:r w:rsidR="004B3741">
        <w:rPr>
          <w:rFonts w:cs="Arial"/>
        </w:rPr>
        <w:br w:type="page"/>
      </w:r>
    </w:p>
    <w:p w14:paraId="0DE831D9" w14:textId="77777777" w:rsidR="00AC0EF9" w:rsidRPr="00A72DD0" w:rsidRDefault="00AC0EF9" w:rsidP="007F0C47">
      <w:pPr>
        <w:jc w:val="center"/>
        <w:rPr>
          <w:rFonts w:cs="Arial"/>
          <w:b/>
          <w:bCs/>
          <w:sz w:val="28"/>
          <w:szCs w:val="28"/>
          <w:lang w:val="en-US"/>
        </w:rPr>
      </w:pPr>
      <w:r w:rsidRPr="00A72DD0">
        <w:rPr>
          <w:rFonts w:cs="Arial"/>
          <w:b/>
          <w:bCs/>
          <w:sz w:val="28"/>
          <w:szCs w:val="28"/>
          <w:lang w:val="en-US"/>
        </w:rPr>
        <w:lastRenderedPageBreak/>
        <w:t>ABSTRACT</w:t>
      </w:r>
    </w:p>
    <w:p w14:paraId="3E35E8A7" w14:textId="77777777" w:rsidR="003359E3" w:rsidRDefault="003359E3" w:rsidP="007F0C47">
      <w:pPr>
        <w:rPr>
          <w:rFonts w:cs="Arial"/>
          <w:lang w:val="en-US"/>
        </w:rPr>
      </w:pPr>
      <w:r w:rsidRPr="003359E3">
        <w:rPr>
          <w:rFonts w:cs="Arial"/>
          <w:lang w:val="en-US"/>
        </w:rPr>
        <w:t>The learning process presents challenges related to students’ interest, participation, and motivation throughout their learning journey. In addition, teachers may face difficulties in individually monitoring students’ performance, participation, and main challenges regarding course content. MenteUp is a web-based platform developed to support and optimize the learning process through the application of gamification elements. The project aims to contribute to increasing student participation and motivation during learning activities. Furthermore, the platform seeks to assist teachers in individually monitoring students’ performance, participation, and main difficulties. The solution is aimed at students and teachers and seeks to make educational activities more interactive through challenges, quizzes, points, levels, achievements, and rankings. Therefore, the project aims to integrate concepts of gamification and technology in the development of a web-based system that contributes to student engagement and enables teachers to monitor activities and completed challenges in a more structured manner.</w:t>
      </w:r>
    </w:p>
    <w:p w14:paraId="0205BE11" w14:textId="2EB3AE63" w:rsidR="00AC0EF9" w:rsidRPr="00426ADB" w:rsidRDefault="00AC0EF9" w:rsidP="007F0C47">
      <w:pPr>
        <w:rPr>
          <w:rFonts w:cs="Arial"/>
          <w:lang w:val="en-US"/>
        </w:rPr>
      </w:pPr>
      <w:r w:rsidRPr="00A72DD0">
        <w:rPr>
          <w:rFonts w:cs="Arial"/>
          <w:b/>
          <w:lang w:val="en-US"/>
        </w:rPr>
        <w:t>Keywords:</w:t>
      </w:r>
      <w:r w:rsidRPr="00A72DD0">
        <w:rPr>
          <w:rFonts w:cs="Arial"/>
          <w:lang w:val="en-US"/>
        </w:rPr>
        <w:t xml:space="preserve"> </w:t>
      </w:r>
      <w:r w:rsidR="00B81C56" w:rsidRPr="00B81C56">
        <w:rPr>
          <w:rFonts w:cs="Arial"/>
          <w:lang w:val="en-US"/>
        </w:rPr>
        <w:t>Gamification. Learning. Education. Web System. MenteUp.</w:t>
      </w:r>
      <w:r w:rsidR="00793B1D" w:rsidRPr="00693EC4">
        <w:rPr>
          <w:rFonts w:cs="Arial"/>
          <w:lang w:val="en-US"/>
        </w:rPr>
        <w:br w:type="page"/>
      </w:r>
    </w:p>
    <w:p w14:paraId="31594D5F" w14:textId="77777777" w:rsidR="00AC0EF9" w:rsidRPr="00EA2B79" w:rsidRDefault="00AC0EF9" w:rsidP="007F0C47">
      <w:pPr>
        <w:jc w:val="center"/>
        <w:rPr>
          <w:rFonts w:cs="Arial"/>
          <w:b/>
          <w:bCs/>
        </w:rPr>
      </w:pPr>
      <w:r w:rsidRPr="00EA2B79">
        <w:rPr>
          <w:rFonts w:cs="Arial"/>
          <w:b/>
          <w:bCs/>
        </w:rPr>
        <w:lastRenderedPageBreak/>
        <w:t>LISTA DE FIGURAS</w:t>
      </w:r>
    </w:p>
    <w:p w14:paraId="296F6660" w14:textId="1F460473" w:rsidR="00353243" w:rsidRDefault="00332AE1">
      <w:pPr>
        <w:pStyle w:val="ndicedeilustraes"/>
        <w:tabs>
          <w:tab w:val="right" w:leader="dot" w:pos="8494"/>
        </w:tabs>
        <w:rPr>
          <w:rFonts w:eastAsiaTheme="minorEastAsia"/>
          <w:noProof/>
          <w:lang w:eastAsia="pt-BR"/>
        </w:rPr>
      </w:pPr>
      <w:r>
        <w:rPr>
          <w:rFonts w:cs="Arial"/>
          <w:b/>
          <w:bCs/>
          <w:sz w:val="28"/>
          <w:szCs w:val="28"/>
        </w:rPr>
        <w:fldChar w:fldCharType="begin"/>
      </w:r>
      <w:r>
        <w:rPr>
          <w:rFonts w:cs="Arial"/>
          <w:b/>
          <w:bCs/>
          <w:sz w:val="28"/>
          <w:szCs w:val="28"/>
        </w:rPr>
        <w:instrText xml:space="preserve"> TOC \h \z \c "Figura" </w:instrText>
      </w:r>
      <w:r>
        <w:rPr>
          <w:rFonts w:cs="Arial"/>
          <w:b/>
          <w:bCs/>
          <w:sz w:val="28"/>
          <w:szCs w:val="28"/>
        </w:rPr>
        <w:fldChar w:fldCharType="separate"/>
      </w:r>
      <w:hyperlink w:anchor="_Toc213602389" w:history="1">
        <w:r w:rsidR="00353243" w:rsidRPr="00274674">
          <w:rPr>
            <w:rStyle w:val="Hyperlink"/>
            <w:noProof/>
          </w:rPr>
          <w:t>Figura 1- Diagrama de Arquitetura</w:t>
        </w:r>
        <w:r w:rsidR="00353243">
          <w:rPr>
            <w:noProof/>
            <w:webHidden/>
          </w:rPr>
          <w:tab/>
        </w:r>
        <w:r w:rsidR="00353243">
          <w:rPr>
            <w:noProof/>
            <w:webHidden/>
          </w:rPr>
          <w:fldChar w:fldCharType="begin"/>
        </w:r>
        <w:r w:rsidR="00353243">
          <w:rPr>
            <w:noProof/>
            <w:webHidden/>
          </w:rPr>
          <w:instrText xml:space="preserve"> PAGEREF _Toc213602389 \h </w:instrText>
        </w:r>
        <w:r w:rsidR="00353243">
          <w:rPr>
            <w:noProof/>
            <w:webHidden/>
          </w:rPr>
        </w:r>
        <w:r w:rsidR="00353243">
          <w:rPr>
            <w:noProof/>
            <w:webHidden/>
          </w:rPr>
          <w:fldChar w:fldCharType="separate"/>
        </w:r>
        <w:r w:rsidR="00CC693C">
          <w:rPr>
            <w:noProof/>
            <w:webHidden/>
          </w:rPr>
          <w:t>1</w:t>
        </w:r>
        <w:r w:rsidR="00353243">
          <w:rPr>
            <w:noProof/>
            <w:webHidden/>
          </w:rPr>
          <w:t>0</w:t>
        </w:r>
        <w:r w:rsidR="00353243">
          <w:rPr>
            <w:noProof/>
            <w:webHidden/>
          </w:rPr>
          <w:fldChar w:fldCharType="end"/>
        </w:r>
      </w:hyperlink>
    </w:p>
    <w:p w14:paraId="4E3B0795" w14:textId="77777777" w:rsidR="00F50338" w:rsidRDefault="00332AE1" w:rsidP="008015CC">
      <w:pPr>
        <w:jc w:val="center"/>
        <w:rPr>
          <w:rFonts w:cs="Arial"/>
          <w:b/>
          <w:bCs/>
          <w:sz w:val="28"/>
          <w:szCs w:val="28"/>
        </w:rPr>
      </w:pPr>
      <w:r>
        <w:rPr>
          <w:rFonts w:cs="Arial"/>
          <w:b/>
          <w:bCs/>
          <w:sz w:val="28"/>
          <w:szCs w:val="28"/>
        </w:rPr>
        <w:fldChar w:fldCharType="end"/>
      </w:r>
    </w:p>
    <w:p w14:paraId="68927A9E" w14:textId="77777777" w:rsidR="00F50338" w:rsidRDefault="00F50338" w:rsidP="008015CC">
      <w:pPr>
        <w:jc w:val="center"/>
        <w:rPr>
          <w:rFonts w:cs="Arial"/>
          <w:b/>
          <w:bCs/>
          <w:sz w:val="28"/>
          <w:szCs w:val="28"/>
        </w:rPr>
      </w:pPr>
    </w:p>
    <w:p w14:paraId="2C63FDB3" w14:textId="77777777" w:rsidR="00F50338" w:rsidRDefault="00F50338" w:rsidP="008015CC">
      <w:pPr>
        <w:jc w:val="center"/>
        <w:rPr>
          <w:rFonts w:cs="Arial"/>
          <w:b/>
          <w:bCs/>
          <w:sz w:val="28"/>
          <w:szCs w:val="28"/>
        </w:rPr>
      </w:pPr>
    </w:p>
    <w:p w14:paraId="4887788F" w14:textId="77777777" w:rsidR="00F50338" w:rsidRDefault="00F50338" w:rsidP="008015CC">
      <w:pPr>
        <w:jc w:val="center"/>
        <w:rPr>
          <w:rFonts w:cs="Arial"/>
          <w:b/>
          <w:bCs/>
          <w:sz w:val="28"/>
          <w:szCs w:val="28"/>
        </w:rPr>
      </w:pPr>
    </w:p>
    <w:p w14:paraId="41A522FF" w14:textId="327DEFDC" w:rsidR="002E7E71" w:rsidRPr="008015CC" w:rsidRDefault="00793B1D" w:rsidP="00BD37C3">
      <w:pPr>
        <w:ind w:firstLine="0"/>
        <w:rPr>
          <w:rFonts w:cs="Arial"/>
          <w:b/>
          <w:bCs/>
          <w:sz w:val="28"/>
          <w:szCs w:val="28"/>
        </w:rPr>
      </w:pPr>
      <w:r>
        <w:rPr>
          <w:rFonts w:cs="Arial"/>
        </w:rPr>
        <w:br w:type="page"/>
      </w:r>
    </w:p>
    <w:sdt>
      <w:sdtPr>
        <w:rPr>
          <w:rFonts w:asciiTheme="minorHAnsi" w:eastAsiaTheme="minorEastAsia" w:hAnsiTheme="minorHAnsi" w:cstheme="minorBidi"/>
          <w:b w:val="0"/>
          <w:color w:val="auto"/>
          <w:kern w:val="2"/>
          <w:sz w:val="24"/>
          <w:szCs w:val="24"/>
          <w:lang w:eastAsia="en-US"/>
          <w14:ligatures w14:val="standardContextual"/>
        </w:rPr>
        <w:id w:val="-1188214879"/>
        <w:docPartObj>
          <w:docPartGallery w:val="Table of Contents"/>
          <w:docPartUnique/>
        </w:docPartObj>
      </w:sdtPr>
      <w:sdtContent>
        <w:p w14:paraId="773C6BAC" w14:textId="285B9604" w:rsidR="002E7E71" w:rsidRPr="002E7E71" w:rsidRDefault="002E7E71" w:rsidP="003A1C81">
          <w:pPr>
            <w:pStyle w:val="CabealhodoSumrio"/>
          </w:pPr>
          <w:r w:rsidRPr="002E7E71">
            <w:t>Sumário</w:t>
          </w:r>
        </w:p>
        <w:p w14:paraId="5EC03A30" w14:textId="585EF389" w:rsidR="00234D44" w:rsidRDefault="002E7E71">
          <w:pPr>
            <w:pStyle w:val="Sumrio1"/>
            <w:tabs>
              <w:tab w:val="left" w:pos="1200"/>
              <w:tab w:val="right" w:leader="dot" w:pos="8494"/>
            </w:tabs>
            <w:rPr>
              <w:rFonts w:asciiTheme="minorHAnsi" w:eastAsiaTheme="minorEastAsia" w:hAnsiTheme="minorHAnsi"/>
              <w:noProof/>
              <w:lang w:eastAsia="pt-BR"/>
            </w:rPr>
          </w:pPr>
          <w:r>
            <w:fldChar w:fldCharType="begin"/>
          </w:r>
          <w:r>
            <w:instrText xml:space="preserve"> TOC \o "1-3" \h \z \u </w:instrText>
          </w:r>
          <w:r>
            <w:fldChar w:fldCharType="separate"/>
          </w:r>
          <w:hyperlink w:anchor="_Toc238407467" w:history="1">
            <w:r w:rsidR="00234D44" w:rsidRPr="003C141F">
              <w:rPr>
                <w:rStyle w:val="Hyperlink"/>
                <w:noProof/>
              </w:rPr>
              <w:t>1.</w:t>
            </w:r>
            <w:r w:rsidR="00234D44">
              <w:rPr>
                <w:rFonts w:asciiTheme="minorHAnsi" w:eastAsiaTheme="minorEastAsia" w:hAnsiTheme="minorHAnsi"/>
                <w:noProof/>
                <w:lang w:eastAsia="pt-BR"/>
              </w:rPr>
              <w:tab/>
            </w:r>
            <w:r w:rsidR="00234D44" w:rsidRPr="003C141F">
              <w:rPr>
                <w:rStyle w:val="Hyperlink"/>
                <w:noProof/>
              </w:rPr>
              <w:t>INTRODUÇÃO</w:t>
            </w:r>
            <w:r w:rsidR="00234D44">
              <w:rPr>
                <w:noProof/>
                <w:webHidden/>
              </w:rPr>
              <w:tab/>
            </w:r>
            <w:r w:rsidR="00234D44">
              <w:rPr>
                <w:noProof/>
                <w:webHidden/>
              </w:rPr>
              <w:fldChar w:fldCharType="begin"/>
            </w:r>
            <w:r w:rsidR="00234D44">
              <w:rPr>
                <w:noProof/>
                <w:webHidden/>
              </w:rPr>
              <w:instrText xml:space="preserve"> PAGEREF _Toc238407467 \h </w:instrText>
            </w:r>
            <w:r w:rsidR="00234D44">
              <w:rPr>
                <w:noProof/>
                <w:webHidden/>
              </w:rPr>
            </w:r>
            <w:r w:rsidR="00234D44">
              <w:rPr>
                <w:noProof/>
                <w:webHidden/>
              </w:rPr>
              <w:fldChar w:fldCharType="separate"/>
            </w:r>
            <w:r w:rsidR="00234D44">
              <w:rPr>
                <w:noProof/>
                <w:webHidden/>
              </w:rPr>
              <w:t>8</w:t>
            </w:r>
            <w:r w:rsidR="00234D44">
              <w:rPr>
                <w:noProof/>
                <w:webHidden/>
              </w:rPr>
              <w:fldChar w:fldCharType="end"/>
            </w:r>
          </w:hyperlink>
        </w:p>
        <w:p w14:paraId="0F853974" w14:textId="32A145BA" w:rsidR="00234D44" w:rsidRDefault="00234D44">
          <w:pPr>
            <w:pStyle w:val="Sumrio1"/>
            <w:tabs>
              <w:tab w:val="left" w:pos="1200"/>
              <w:tab w:val="right" w:leader="dot" w:pos="8494"/>
            </w:tabs>
            <w:rPr>
              <w:rFonts w:asciiTheme="minorHAnsi" w:eastAsiaTheme="minorEastAsia" w:hAnsiTheme="minorHAnsi"/>
              <w:noProof/>
              <w:lang w:eastAsia="pt-BR"/>
            </w:rPr>
          </w:pPr>
          <w:hyperlink w:anchor="_Toc238407468" w:history="1">
            <w:r w:rsidRPr="003C141F">
              <w:rPr>
                <w:rStyle w:val="Hyperlink"/>
                <w:noProof/>
              </w:rPr>
              <w:t>2.</w:t>
            </w:r>
            <w:r>
              <w:rPr>
                <w:rFonts w:asciiTheme="minorHAnsi" w:eastAsiaTheme="minorEastAsia" w:hAnsiTheme="minorHAnsi"/>
                <w:noProof/>
                <w:lang w:eastAsia="pt-BR"/>
              </w:rPr>
              <w:tab/>
            </w:r>
            <w:r w:rsidRPr="003C141F">
              <w:rPr>
                <w:rStyle w:val="Hyperlink"/>
                <w:noProof/>
              </w:rPr>
              <w:t>OBJETIVOS</w:t>
            </w:r>
            <w:r>
              <w:rPr>
                <w:noProof/>
                <w:webHidden/>
              </w:rPr>
              <w:tab/>
            </w:r>
            <w:r>
              <w:rPr>
                <w:noProof/>
                <w:webHidden/>
              </w:rPr>
              <w:fldChar w:fldCharType="begin"/>
            </w:r>
            <w:r>
              <w:rPr>
                <w:noProof/>
                <w:webHidden/>
              </w:rPr>
              <w:instrText xml:space="preserve"> PAGEREF _Toc238407468 \h </w:instrText>
            </w:r>
            <w:r>
              <w:rPr>
                <w:noProof/>
                <w:webHidden/>
              </w:rPr>
            </w:r>
            <w:r>
              <w:rPr>
                <w:noProof/>
                <w:webHidden/>
              </w:rPr>
              <w:fldChar w:fldCharType="separate"/>
            </w:r>
            <w:r>
              <w:rPr>
                <w:noProof/>
                <w:webHidden/>
              </w:rPr>
              <w:t>10</w:t>
            </w:r>
            <w:r>
              <w:rPr>
                <w:noProof/>
                <w:webHidden/>
              </w:rPr>
              <w:fldChar w:fldCharType="end"/>
            </w:r>
          </w:hyperlink>
        </w:p>
        <w:p w14:paraId="04F9CDD8" w14:textId="4CB7D4CE" w:rsidR="00234D44" w:rsidRDefault="00234D44">
          <w:pPr>
            <w:pStyle w:val="Sumrio1"/>
            <w:tabs>
              <w:tab w:val="left" w:pos="1200"/>
              <w:tab w:val="right" w:leader="dot" w:pos="8494"/>
            </w:tabs>
            <w:rPr>
              <w:rFonts w:asciiTheme="minorHAnsi" w:eastAsiaTheme="minorEastAsia" w:hAnsiTheme="minorHAnsi"/>
              <w:noProof/>
              <w:lang w:eastAsia="pt-BR"/>
            </w:rPr>
          </w:pPr>
          <w:hyperlink w:anchor="_Toc238407469" w:history="1">
            <w:r w:rsidRPr="003C141F">
              <w:rPr>
                <w:rStyle w:val="Hyperlink"/>
                <w:noProof/>
              </w:rPr>
              <w:t>3.</w:t>
            </w:r>
            <w:r>
              <w:rPr>
                <w:rFonts w:asciiTheme="minorHAnsi" w:eastAsiaTheme="minorEastAsia" w:hAnsiTheme="minorHAnsi"/>
                <w:noProof/>
                <w:lang w:eastAsia="pt-BR"/>
              </w:rPr>
              <w:tab/>
            </w:r>
            <w:r w:rsidRPr="003C141F">
              <w:rPr>
                <w:rStyle w:val="Hyperlink"/>
                <w:noProof/>
              </w:rPr>
              <w:t>JUSTIFICATIVA</w:t>
            </w:r>
            <w:r>
              <w:rPr>
                <w:noProof/>
                <w:webHidden/>
              </w:rPr>
              <w:tab/>
            </w:r>
            <w:r>
              <w:rPr>
                <w:noProof/>
                <w:webHidden/>
              </w:rPr>
              <w:fldChar w:fldCharType="begin"/>
            </w:r>
            <w:r>
              <w:rPr>
                <w:noProof/>
                <w:webHidden/>
              </w:rPr>
              <w:instrText xml:space="preserve"> PAGEREF _Toc238407469 \h </w:instrText>
            </w:r>
            <w:r>
              <w:rPr>
                <w:noProof/>
                <w:webHidden/>
              </w:rPr>
            </w:r>
            <w:r>
              <w:rPr>
                <w:noProof/>
                <w:webHidden/>
              </w:rPr>
              <w:fldChar w:fldCharType="separate"/>
            </w:r>
            <w:r>
              <w:rPr>
                <w:noProof/>
                <w:webHidden/>
              </w:rPr>
              <w:t>10</w:t>
            </w:r>
            <w:r>
              <w:rPr>
                <w:noProof/>
                <w:webHidden/>
              </w:rPr>
              <w:fldChar w:fldCharType="end"/>
            </w:r>
          </w:hyperlink>
        </w:p>
        <w:p w14:paraId="7E5A7B81" w14:textId="15889DAA" w:rsidR="00234D44" w:rsidRDefault="00234D44">
          <w:pPr>
            <w:pStyle w:val="Sumrio1"/>
            <w:tabs>
              <w:tab w:val="left" w:pos="1200"/>
              <w:tab w:val="right" w:leader="dot" w:pos="8494"/>
            </w:tabs>
            <w:rPr>
              <w:rFonts w:asciiTheme="minorHAnsi" w:eastAsiaTheme="minorEastAsia" w:hAnsiTheme="minorHAnsi"/>
              <w:noProof/>
              <w:lang w:eastAsia="pt-BR"/>
            </w:rPr>
          </w:pPr>
          <w:hyperlink w:anchor="_Toc238407470" w:history="1">
            <w:r w:rsidRPr="003C141F">
              <w:rPr>
                <w:rStyle w:val="Hyperlink"/>
                <w:noProof/>
              </w:rPr>
              <w:t>4.</w:t>
            </w:r>
            <w:r>
              <w:rPr>
                <w:rFonts w:asciiTheme="minorHAnsi" w:eastAsiaTheme="minorEastAsia" w:hAnsiTheme="minorHAnsi"/>
                <w:noProof/>
                <w:lang w:eastAsia="pt-BR"/>
              </w:rPr>
              <w:tab/>
            </w:r>
            <w:r w:rsidRPr="003C141F">
              <w:rPr>
                <w:rStyle w:val="Hyperlink"/>
                <w:noProof/>
              </w:rPr>
              <w:t>ARQUITETURA E IMPLEMENTAÇÃO DO MENTEUP</w:t>
            </w:r>
            <w:r>
              <w:rPr>
                <w:noProof/>
                <w:webHidden/>
              </w:rPr>
              <w:tab/>
            </w:r>
            <w:r>
              <w:rPr>
                <w:noProof/>
                <w:webHidden/>
              </w:rPr>
              <w:fldChar w:fldCharType="begin"/>
            </w:r>
            <w:r>
              <w:rPr>
                <w:noProof/>
                <w:webHidden/>
              </w:rPr>
              <w:instrText xml:space="preserve"> PAGEREF _Toc238407470 \h </w:instrText>
            </w:r>
            <w:r>
              <w:rPr>
                <w:noProof/>
                <w:webHidden/>
              </w:rPr>
            </w:r>
            <w:r>
              <w:rPr>
                <w:noProof/>
                <w:webHidden/>
              </w:rPr>
              <w:fldChar w:fldCharType="separate"/>
            </w:r>
            <w:r>
              <w:rPr>
                <w:noProof/>
                <w:webHidden/>
              </w:rPr>
              <w:t>11</w:t>
            </w:r>
            <w:r>
              <w:rPr>
                <w:noProof/>
                <w:webHidden/>
              </w:rPr>
              <w:fldChar w:fldCharType="end"/>
            </w:r>
          </w:hyperlink>
        </w:p>
        <w:p w14:paraId="70411239" w14:textId="0927B4F9" w:rsidR="00234D44" w:rsidRDefault="00234D44">
          <w:pPr>
            <w:pStyle w:val="Sumrio2"/>
            <w:tabs>
              <w:tab w:val="right" w:leader="dot" w:pos="8494"/>
            </w:tabs>
            <w:rPr>
              <w:rFonts w:asciiTheme="minorHAnsi" w:eastAsiaTheme="minorEastAsia" w:hAnsiTheme="minorHAnsi"/>
              <w:noProof/>
              <w:lang w:eastAsia="pt-BR"/>
            </w:rPr>
          </w:pPr>
          <w:hyperlink w:anchor="_Toc238407471" w:history="1">
            <w:r w:rsidRPr="003C141F">
              <w:rPr>
                <w:rStyle w:val="Hyperlink"/>
                <w:rFonts w:cs="Arial"/>
                <w:bCs/>
                <w:noProof/>
              </w:rPr>
              <w:t>4.1 Arquitetura do Sistema</w:t>
            </w:r>
            <w:r>
              <w:rPr>
                <w:noProof/>
                <w:webHidden/>
              </w:rPr>
              <w:tab/>
            </w:r>
            <w:r>
              <w:rPr>
                <w:noProof/>
                <w:webHidden/>
              </w:rPr>
              <w:fldChar w:fldCharType="begin"/>
            </w:r>
            <w:r>
              <w:rPr>
                <w:noProof/>
                <w:webHidden/>
              </w:rPr>
              <w:instrText xml:space="preserve"> PAGEREF _Toc238407471 \h </w:instrText>
            </w:r>
            <w:r>
              <w:rPr>
                <w:noProof/>
                <w:webHidden/>
              </w:rPr>
            </w:r>
            <w:r>
              <w:rPr>
                <w:noProof/>
                <w:webHidden/>
              </w:rPr>
              <w:fldChar w:fldCharType="separate"/>
            </w:r>
            <w:r>
              <w:rPr>
                <w:noProof/>
                <w:webHidden/>
              </w:rPr>
              <w:t>11</w:t>
            </w:r>
            <w:r>
              <w:rPr>
                <w:noProof/>
                <w:webHidden/>
              </w:rPr>
              <w:fldChar w:fldCharType="end"/>
            </w:r>
          </w:hyperlink>
        </w:p>
        <w:p w14:paraId="0B651969" w14:textId="361FFF03" w:rsidR="00234D44" w:rsidRDefault="00234D44">
          <w:pPr>
            <w:pStyle w:val="Sumrio1"/>
            <w:tabs>
              <w:tab w:val="right" w:leader="dot" w:pos="8494"/>
            </w:tabs>
            <w:rPr>
              <w:rFonts w:asciiTheme="minorHAnsi" w:eastAsiaTheme="minorEastAsia" w:hAnsiTheme="minorHAnsi"/>
              <w:noProof/>
              <w:lang w:eastAsia="pt-BR"/>
            </w:rPr>
          </w:pPr>
          <w:hyperlink w:anchor="_Toc238407472" w:history="1">
            <w:r w:rsidRPr="003C141F">
              <w:rPr>
                <w:rStyle w:val="Hyperlink"/>
                <w:noProof/>
              </w:rPr>
              <w:t>5 TECNOLOGIAS E FERRAMENTAS</w:t>
            </w:r>
            <w:r>
              <w:rPr>
                <w:noProof/>
                <w:webHidden/>
              </w:rPr>
              <w:tab/>
            </w:r>
            <w:r>
              <w:rPr>
                <w:noProof/>
                <w:webHidden/>
              </w:rPr>
              <w:fldChar w:fldCharType="begin"/>
            </w:r>
            <w:r>
              <w:rPr>
                <w:noProof/>
                <w:webHidden/>
              </w:rPr>
              <w:instrText xml:space="preserve"> PAGEREF _Toc238407472 \h </w:instrText>
            </w:r>
            <w:r>
              <w:rPr>
                <w:noProof/>
                <w:webHidden/>
              </w:rPr>
            </w:r>
            <w:r>
              <w:rPr>
                <w:noProof/>
                <w:webHidden/>
              </w:rPr>
              <w:fldChar w:fldCharType="separate"/>
            </w:r>
            <w:r>
              <w:rPr>
                <w:noProof/>
                <w:webHidden/>
              </w:rPr>
              <w:t>12</w:t>
            </w:r>
            <w:r>
              <w:rPr>
                <w:noProof/>
                <w:webHidden/>
              </w:rPr>
              <w:fldChar w:fldCharType="end"/>
            </w:r>
          </w:hyperlink>
        </w:p>
        <w:p w14:paraId="408C78A2" w14:textId="477011FA" w:rsidR="00234D44" w:rsidRDefault="00234D44">
          <w:pPr>
            <w:pStyle w:val="Sumrio3"/>
            <w:tabs>
              <w:tab w:val="right" w:leader="dot" w:pos="8494"/>
            </w:tabs>
            <w:rPr>
              <w:rFonts w:asciiTheme="minorHAnsi" w:eastAsiaTheme="minorEastAsia" w:hAnsiTheme="minorHAnsi"/>
              <w:noProof/>
              <w:lang w:eastAsia="pt-BR"/>
            </w:rPr>
          </w:pPr>
          <w:hyperlink w:anchor="_Toc238407473" w:history="1">
            <w:r w:rsidRPr="003C141F">
              <w:rPr>
                <w:rStyle w:val="Hyperlink"/>
                <w:rFonts w:cs="Arial"/>
                <w:bCs/>
                <w:noProof/>
              </w:rPr>
              <w:t>5.5.1 Tecnologias e Frameworks:</w:t>
            </w:r>
            <w:r>
              <w:rPr>
                <w:noProof/>
                <w:webHidden/>
              </w:rPr>
              <w:tab/>
            </w:r>
            <w:r>
              <w:rPr>
                <w:noProof/>
                <w:webHidden/>
              </w:rPr>
              <w:fldChar w:fldCharType="begin"/>
            </w:r>
            <w:r>
              <w:rPr>
                <w:noProof/>
                <w:webHidden/>
              </w:rPr>
              <w:instrText xml:space="preserve"> PAGEREF _Toc238407473 \h </w:instrText>
            </w:r>
            <w:r>
              <w:rPr>
                <w:noProof/>
                <w:webHidden/>
              </w:rPr>
            </w:r>
            <w:r>
              <w:rPr>
                <w:noProof/>
                <w:webHidden/>
              </w:rPr>
              <w:fldChar w:fldCharType="separate"/>
            </w:r>
            <w:r>
              <w:rPr>
                <w:noProof/>
                <w:webHidden/>
              </w:rPr>
              <w:t>12</w:t>
            </w:r>
            <w:r>
              <w:rPr>
                <w:noProof/>
                <w:webHidden/>
              </w:rPr>
              <w:fldChar w:fldCharType="end"/>
            </w:r>
          </w:hyperlink>
        </w:p>
        <w:p w14:paraId="67FCAE20" w14:textId="78DCF6C9" w:rsidR="00234D44" w:rsidRDefault="00234D44">
          <w:pPr>
            <w:pStyle w:val="Sumrio3"/>
            <w:tabs>
              <w:tab w:val="right" w:leader="dot" w:pos="8494"/>
            </w:tabs>
            <w:rPr>
              <w:rFonts w:asciiTheme="minorHAnsi" w:eastAsiaTheme="minorEastAsia" w:hAnsiTheme="minorHAnsi"/>
              <w:noProof/>
              <w:lang w:eastAsia="pt-BR"/>
            </w:rPr>
          </w:pPr>
          <w:hyperlink w:anchor="_Toc238407474" w:history="1">
            <w:r w:rsidRPr="003C141F">
              <w:rPr>
                <w:rStyle w:val="Hyperlink"/>
                <w:rFonts w:cs="Arial"/>
                <w:bCs/>
                <w:noProof/>
              </w:rPr>
              <w:t>5.5.2 Lógica de Negócio:</w:t>
            </w:r>
            <w:r>
              <w:rPr>
                <w:noProof/>
                <w:webHidden/>
              </w:rPr>
              <w:tab/>
            </w:r>
            <w:r>
              <w:rPr>
                <w:noProof/>
                <w:webHidden/>
              </w:rPr>
              <w:fldChar w:fldCharType="begin"/>
            </w:r>
            <w:r>
              <w:rPr>
                <w:noProof/>
                <w:webHidden/>
              </w:rPr>
              <w:instrText xml:space="preserve"> PAGEREF _Toc238407474 \h </w:instrText>
            </w:r>
            <w:r>
              <w:rPr>
                <w:noProof/>
                <w:webHidden/>
              </w:rPr>
            </w:r>
            <w:r>
              <w:rPr>
                <w:noProof/>
                <w:webHidden/>
              </w:rPr>
              <w:fldChar w:fldCharType="separate"/>
            </w:r>
            <w:r>
              <w:rPr>
                <w:noProof/>
                <w:webHidden/>
              </w:rPr>
              <w:t>13</w:t>
            </w:r>
            <w:r>
              <w:rPr>
                <w:noProof/>
                <w:webHidden/>
              </w:rPr>
              <w:fldChar w:fldCharType="end"/>
            </w:r>
          </w:hyperlink>
        </w:p>
        <w:p w14:paraId="63B0E235" w14:textId="6F751C79" w:rsidR="00234D44" w:rsidRDefault="00234D44">
          <w:pPr>
            <w:pStyle w:val="Sumrio3"/>
            <w:tabs>
              <w:tab w:val="right" w:leader="dot" w:pos="8494"/>
            </w:tabs>
            <w:rPr>
              <w:rFonts w:asciiTheme="minorHAnsi" w:eastAsiaTheme="minorEastAsia" w:hAnsiTheme="minorHAnsi"/>
              <w:noProof/>
              <w:lang w:eastAsia="pt-BR"/>
            </w:rPr>
          </w:pPr>
          <w:hyperlink w:anchor="_Toc238407475" w:history="1">
            <w:r w:rsidRPr="003C141F">
              <w:rPr>
                <w:rStyle w:val="Hyperlink"/>
                <w:rFonts w:cs="Arial"/>
                <w:bCs/>
                <w:noProof/>
              </w:rPr>
              <w:t>5.5.3 API RESTful:</w:t>
            </w:r>
            <w:r>
              <w:rPr>
                <w:noProof/>
                <w:webHidden/>
              </w:rPr>
              <w:tab/>
            </w:r>
            <w:r>
              <w:rPr>
                <w:noProof/>
                <w:webHidden/>
              </w:rPr>
              <w:fldChar w:fldCharType="begin"/>
            </w:r>
            <w:r>
              <w:rPr>
                <w:noProof/>
                <w:webHidden/>
              </w:rPr>
              <w:instrText xml:space="preserve"> PAGEREF _Toc238407475 \h </w:instrText>
            </w:r>
            <w:r>
              <w:rPr>
                <w:noProof/>
                <w:webHidden/>
              </w:rPr>
            </w:r>
            <w:r>
              <w:rPr>
                <w:noProof/>
                <w:webHidden/>
              </w:rPr>
              <w:fldChar w:fldCharType="separate"/>
            </w:r>
            <w:r>
              <w:rPr>
                <w:noProof/>
                <w:webHidden/>
              </w:rPr>
              <w:t>13</w:t>
            </w:r>
            <w:r>
              <w:rPr>
                <w:noProof/>
                <w:webHidden/>
              </w:rPr>
              <w:fldChar w:fldCharType="end"/>
            </w:r>
          </w:hyperlink>
        </w:p>
        <w:p w14:paraId="13E2EA44" w14:textId="6CF9DB82" w:rsidR="00234D44" w:rsidRDefault="00234D44">
          <w:pPr>
            <w:pStyle w:val="Sumrio2"/>
            <w:tabs>
              <w:tab w:val="right" w:leader="dot" w:pos="8494"/>
            </w:tabs>
            <w:rPr>
              <w:rFonts w:asciiTheme="minorHAnsi" w:eastAsiaTheme="minorEastAsia" w:hAnsiTheme="minorHAnsi"/>
              <w:noProof/>
              <w:lang w:eastAsia="pt-BR"/>
            </w:rPr>
          </w:pPr>
          <w:hyperlink w:anchor="_Toc238407476" w:history="1">
            <w:r w:rsidRPr="003C141F">
              <w:rPr>
                <w:rStyle w:val="Hyperlink"/>
                <w:rFonts w:cs="Arial"/>
                <w:bCs/>
                <w:noProof/>
              </w:rPr>
              <w:t>5.6 Gerenciamento de Dados:</w:t>
            </w:r>
            <w:r>
              <w:rPr>
                <w:noProof/>
                <w:webHidden/>
              </w:rPr>
              <w:tab/>
            </w:r>
            <w:r>
              <w:rPr>
                <w:noProof/>
                <w:webHidden/>
              </w:rPr>
              <w:fldChar w:fldCharType="begin"/>
            </w:r>
            <w:r>
              <w:rPr>
                <w:noProof/>
                <w:webHidden/>
              </w:rPr>
              <w:instrText xml:space="preserve"> PAGEREF _Toc238407476 \h </w:instrText>
            </w:r>
            <w:r>
              <w:rPr>
                <w:noProof/>
                <w:webHidden/>
              </w:rPr>
            </w:r>
            <w:r>
              <w:rPr>
                <w:noProof/>
                <w:webHidden/>
              </w:rPr>
              <w:fldChar w:fldCharType="separate"/>
            </w:r>
            <w:r>
              <w:rPr>
                <w:noProof/>
                <w:webHidden/>
              </w:rPr>
              <w:t>13</w:t>
            </w:r>
            <w:r>
              <w:rPr>
                <w:noProof/>
                <w:webHidden/>
              </w:rPr>
              <w:fldChar w:fldCharType="end"/>
            </w:r>
          </w:hyperlink>
        </w:p>
        <w:p w14:paraId="0341F279" w14:textId="33F0F0BE" w:rsidR="00234D44" w:rsidRDefault="00234D44">
          <w:pPr>
            <w:pStyle w:val="Sumrio2"/>
            <w:tabs>
              <w:tab w:val="right" w:leader="dot" w:pos="8494"/>
            </w:tabs>
            <w:rPr>
              <w:rFonts w:asciiTheme="minorHAnsi" w:eastAsiaTheme="minorEastAsia" w:hAnsiTheme="minorHAnsi"/>
              <w:noProof/>
              <w:lang w:eastAsia="pt-BR"/>
            </w:rPr>
          </w:pPr>
          <w:hyperlink w:anchor="_Toc238407477" w:history="1">
            <w:r w:rsidRPr="003C141F">
              <w:rPr>
                <w:rStyle w:val="Hyperlink"/>
                <w:rFonts w:cs="Arial"/>
                <w:bCs/>
                <w:noProof/>
              </w:rPr>
              <w:t>5.7. Desenvolvimento do Front-End</w:t>
            </w:r>
            <w:r>
              <w:rPr>
                <w:noProof/>
                <w:webHidden/>
              </w:rPr>
              <w:tab/>
            </w:r>
            <w:r>
              <w:rPr>
                <w:noProof/>
                <w:webHidden/>
              </w:rPr>
              <w:fldChar w:fldCharType="begin"/>
            </w:r>
            <w:r>
              <w:rPr>
                <w:noProof/>
                <w:webHidden/>
              </w:rPr>
              <w:instrText xml:space="preserve"> PAGEREF _Toc238407477 \h </w:instrText>
            </w:r>
            <w:r>
              <w:rPr>
                <w:noProof/>
                <w:webHidden/>
              </w:rPr>
            </w:r>
            <w:r>
              <w:rPr>
                <w:noProof/>
                <w:webHidden/>
              </w:rPr>
              <w:fldChar w:fldCharType="separate"/>
            </w:r>
            <w:r>
              <w:rPr>
                <w:noProof/>
                <w:webHidden/>
              </w:rPr>
              <w:t>13</w:t>
            </w:r>
            <w:r>
              <w:rPr>
                <w:noProof/>
                <w:webHidden/>
              </w:rPr>
              <w:fldChar w:fldCharType="end"/>
            </w:r>
          </w:hyperlink>
        </w:p>
        <w:p w14:paraId="13FFAF2D" w14:textId="54E44804" w:rsidR="00234D44" w:rsidRDefault="00234D44">
          <w:pPr>
            <w:pStyle w:val="Sumrio1"/>
            <w:tabs>
              <w:tab w:val="left" w:pos="1200"/>
              <w:tab w:val="right" w:leader="dot" w:pos="8494"/>
            </w:tabs>
            <w:rPr>
              <w:rFonts w:asciiTheme="minorHAnsi" w:eastAsiaTheme="minorEastAsia" w:hAnsiTheme="minorHAnsi"/>
              <w:noProof/>
              <w:lang w:eastAsia="pt-BR"/>
            </w:rPr>
          </w:pPr>
          <w:hyperlink w:anchor="_Toc238407478" w:history="1">
            <w:r w:rsidRPr="003C141F">
              <w:rPr>
                <w:rStyle w:val="Hyperlink"/>
                <w:noProof/>
              </w:rPr>
              <w:t>6.</w:t>
            </w:r>
            <w:r>
              <w:rPr>
                <w:rFonts w:asciiTheme="minorHAnsi" w:eastAsiaTheme="minorEastAsia" w:hAnsiTheme="minorHAnsi"/>
                <w:noProof/>
                <w:lang w:eastAsia="pt-BR"/>
              </w:rPr>
              <w:tab/>
            </w:r>
            <w:r w:rsidRPr="003C141F">
              <w:rPr>
                <w:rStyle w:val="Hyperlink"/>
                <w:noProof/>
              </w:rPr>
              <w:t>REFERENCIAS</w:t>
            </w:r>
            <w:r>
              <w:rPr>
                <w:noProof/>
                <w:webHidden/>
              </w:rPr>
              <w:tab/>
            </w:r>
            <w:r>
              <w:rPr>
                <w:noProof/>
                <w:webHidden/>
              </w:rPr>
              <w:fldChar w:fldCharType="begin"/>
            </w:r>
            <w:r>
              <w:rPr>
                <w:noProof/>
                <w:webHidden/>
              </w:rPr>
              <w:instrText xml:space="preserve"> PAGEREF _Toc238407478 \h </w:instrText>
            </w:r>
            <w:r>
              <w:rPr>
                <w:noProof/>
                <w:webHidden/>
              </w:rPr>
            </w:r>
            <w:r>
              <w:rPr>
                <w:noProof/>
                <w:webHidden/>
              </w:rPr>
              <w:fldChar w:fldCharType="separate"/>
            </w:r>
            <w:r>
              <w:rPr>
                <w:noProof/>
                <w:webHidden/>
              </w:rPr>
              <w:t>14</w:t>
            </w:r>
            <w:r>
              <w:rPr>
                <w:noProof/>
                <w:webHidden/>
              </w:rPr>
              <w:fldChar w:fldCharType="end"/>
            </w:r>
          </w:hyperlink>
        </w:p>
        <w:p w14:paraId="052E2DE9" w14:textId="52F01310" w:rsidR="001D0942" w:rsidRPr="005757B3" w:rsidRDefault="002E7E71" w:rsidP="007F0C47">
          <w:r>
            <w:rPr>
              <w:b/>
              <w:bCs/>
            </w:rPr>
            <w:fldChar w:fldCharType="end"/>
          </w:r>
        </w:p>
      </w:sdtContent>
    </w:sdt>
    <w:p w14:paraId="443461BB" w14:textId="77777777" w:rsidR="008015CC" w:rsidRDefault="008015CC" w:rsidP="003A1C81">
      <w:pPr>
        <w:pStyle w:val="Ttulo1"/>
      </w:pPr>
    </w:p>
    <w:p w14:paraId="23CBF33B" w14:textId="77777777" w:rsidR="008015CC" w:rsidRDefault="008015CC" w:rsidP="008015CC"/>
    <w:p w14:paraId="77AFD9B2" w14:textId="77777777" w:rsidR="00353243" w:rsidRDefault="00353243" w:rsidP="003A1C81">
      <w:pPr>
        <w:ind w:firstLine="0"/>
        <w:sectPr w:rsidR="00353243">
          <w:footerReference w:type="even" r:id="rId15"/>
          <w:footerReference w:type="default" r:id="rId16"/>
          <w:pgSz w:w="11906" w:h="16838"/>
          <w:pgMar w:top="1417" w:right="1701" w:bottom="1417" w:left="1701" w:header="708" w:footer="708" w:gutter="0"/>
          <w:cols w:space="708"/>
          <w:docGrid w:linePitch="360"/>
        </w:sectPr>
      </w:pPr>
    </w:p>
    <w:p w14:paraId="3A644D29" w14:textId="1ABC4875" w:rsidR="00AC0EF9" w:rsidRDefault="00AC0EF9" w:rsidP="003A1C81">
      <w:pPr>
        <w:pStyle w:val="Ttulo1"/>
      </w:pPr>
      <w:bookmarkStart w:id="1" w:name="_Toc238407467"/>
      <w:r w:rsidRPr="002E7E71">
        <w:lastRenderedPageBreak/>
        <w:t>1.</w:t>
      </w:r>
      <w:r w:rsidRPr="002E7E71">
        <w:tab/>
        <w:t>INTRODUÇÃO</w:t>
      </w:r>
      <w:bookmarkEnd w:id="1"/>
    </w:p>
    <w:p w14:paraId="397EA83C" w14:textId="77777777" w:rsidR="00657366" w:rsidRPr="00657366" w:rsidRDefault="00657366" w:rsidP="00657366"/>
    <w:p w14:paraId="6796E792" w14:textId="77777777" w:rsidR="00E803F9" w:rsidRPr="00E803F9" w:rsidRDefault="00E803F9" w:rsidP="00E803F9">
      <w:pPr>
        <w:ind w:firstLine="851"/>
        <w:rPr>
          <w:rFonts w:cs="Arial"/>
        </w:rPr>
      </w:pPr>
      <w:r w:rsidRPr="00E803F9">
        <w:rPr>
          <w:rFonts w:cs="Arial"/>
        </w:rPr>
        <w:t>Atualmente, a utilização de tecnologias no ambiente educacional tem proporcionado novas possibilidades para apoiar o processo de ensino e aprendizagem. As aplicações de desenvolvimento web podem ser utilizadas não apenas para disponibilizar conteúdos, mas também para criar experiências mais interativas, acompanhar atividades e fornecer informações relacionadas ao desempenho dos estudantes. Nesse cenário, a busca por estratégias capazes de estimular a participação e o interesse dos alunos torna-se relevante para o desenvolvimento de soluções educacionais.</w:t>
      </w:r>
    </w:p>
    <w:p w14:paraId="233EC25A" w14:textId="77777777" w:rsidR="00E803F9" w:rsidRPr="00E803F9" w:rsidRDefault="00E803F9" w:rsidP="00E803F9">
      <w:pPr>
        <w:ind w:firstLine="851"/>
        <w:rPr>
          <w:rFonts w:cs="Arial"/>
        </w:rPr>
      </w:pPr>
    </w:p>
    <w:p w14:paraId="39B2C944" w14:textId="77777777" w:rsidR="00E803F9" w:rsidRPr="00E803F9" w:rsidRDefault="00E803F9" w:rsidP="00E803F9">
      <w:pPr>
        <w:ind w:firstLine="851"/>
        <w:rPr>
          <w:rFonts w:cs="Arial"/>
        </w:rPr>
      </w:pPr>
      <w:r w:rsidRPr="00E803F9">
        <w:rPr>
          <w:rFonts w:cs="Arial"/>
        </w:rPr>
        <w:t>Entre as dificuldades identificadas no contexto educacional está a dificuldade de manter o engajamento e a motivação dos estudantes durante o processo de aprendizagem. Além disso, os professores podem enfrentar dificuldades para acompanhar individualmente o desempenho dos alunos devido à quantidade de estudantes por turma. O projeto MenteUp atua como uma solução para esse problema, propondo uma plataforma web direcionada a alunos e professores.</w:t>
      </w:r>
    </w:p>
    <w:p w14:paraId="1AE015FD" w14:textId="77777777" w:rsidR="00E803F9" w:rsidRPr="00E803F9" w:rsidRDefault="00E803F9" w:rsidP="00E803F9">
      <w:pPr>
        <w:ind w:firstLine="851"/>
        <w:rPr>
          <w:rFonts w:cs="Arial"/>
        </w:rPr>
      </w:pPr>
    </w:p>
    <w:p w14:paraId="21B84E0C" w14:textId="77777777" w:rsidR="00E803F9" w:rsidRPr="00E803F9" w:rsidRDefault="00E803F9" w:rsidP="00E803F9">
      <w:pPr>
        <w:ind w:firstLine="851"/>
        <w:rPr>
          <w:rFonts w:cs="Arial"/>
        </w:rPr>
      </w:pPr>
      <w:r w:rsidRPr="00E803F9">
        <w:rPr>
          <w:rFonts w:cs="Arial"/>
        </w:rPr>
        <w:t>Uma abordagem que pode ser utilizada para estimular o envolvimento dos estudantes é a gamificação. O conceito consiste na utilização de elementos característicos de jogos em contextos que não são necessariamente jogos, como educação e treinamento. Entre esses elementos estão pontos, níveis, desafios, conquistas e rankings. No MenteUp, esses mecanismos serão utilizados como recursos para tornar a resolução de atividades mais interessante e interativa, além de estimular a continuidade dos estudos.</w:t>
      </w:r>
    </w:p>
    <w:p w14:paraId="3696F29C" w14:textId="77777777" w:rsidR="00E803F9" w:rsidRPr="00E803F9" w:rsidRDefault="00E803F9" w:rsidP="00E803F9">
      <w:pPr>
        <w:ind w:firstLine="851"/>
        <w:rPr>
          <w:rFonts w:cs="Arial"/>
        </w:rPr>
      </w:pPr>
    </w:p>
    <w:p w14:paraId="4E3FC2F6" w14:textId="57E612C0" w:rsidR="00803B02" w:rsidRPr="003B031F" w:rsidRDefault="00E803F9" w:rsidP="00E803F9">
      <w:pPr>
        <w:ind w:firstLine="851"/>
        <w:rPr>
          <w:rFonts w:cs="Arial"/>
        </w:rPr>
      </w:pPr>
      <w:r w:rsidRPr="00E803F9">
        <w:rPr>
          <w:rFonts w:cs="Arial"/>
        </w:rPr>
        <w:t xml:space="preserve">A proposta do MenteUp consiste no desenvolvimento de um sistema web no qual os professores poderão criar e disponibilizar questionários e atividades, enquanto os estudantes poderão participar dos desafios e acompanhar seu progresso. A realização das atividades estará associada a um sistema de pontuação, permitindo a utilização de níveis, conquistas e ranking como </w:t>
      </w:r>
      <w:r w:rsidRPr="00E803F9">
        <w:rPr>
          <w:rFonts w:cs="Arial"/>
        </w:rPr>
        <w:lastRenderedPageBreak/>
        <w:t>elementos de gamificação. Além disso, os pontos acumulados poderão ser convertidos em conquistas e prêmios.</w:t>
      </w:r>
      <w:r w:rsidR="003A1C81">
        <w:rPr>
          <w:rFonts w:cs="Arial"/>
        </w:rPr>
        <w:br w:type="page"/>
      </w:r>
    </w:p>
    <w:p w14:paraId="0777E70C" w14:textId="77777777" w:rsidR="00AC0EF9" w:rsidRDefault="00AC0EF9" w:rsidP="003A1C81">
      <w:pPr>
        <w:pStyle w:val="Ttulo1"/>
      </w:pPr>
      <w:bookmarkStart w:id="2" w:name="_Toc238407468"/>
      <w:r w:rsidRPr="001D0942">
        <w:lastRenderedPageBreak/>
        <w:t>2.</w:t>
      </w:r>
      <w:r w:rsidRPr="001D0942">
        <w:tab/>
        <w:t>OBJETIVOS</w:t>
      </w:r>
      <w:bookmarkEnd w:id="2"/>
    </w:p>
    <w:p w14:paraId="3F67C49E" w14:textId="77777777" w:rsidR="00447176" w:rsidRPr="00657366" w:rsidRDefault="00447176" w:rsidP="00447176">
      <w:pPr>
        <w:ind w:firstLine="0"/>
      </w:pPr>
    </w:p>
    <w:p w14:paraId="01893728" w14:textId="62DC44F7" w:rsidR="00924574" w:rsidRPr="00F5468E" w:rsidRDefault="00924574" w:rsidP="00C4527E">
      <w:pPr>
        <w:ind w:firstLine="851"/>
        <w:rPr>
          <w:rFonts w:cs="Arial"/>
        </w:rPr>
      </w:pPr>
      <w:r w:rsidRPr="00924574">
        <w:rPr>
          <w:rFonts w:cs="Arial"/>
        </w:rPr>
        <w:t>Desenvolver uma plataforma web gamificada para incentivar o engajamento dos estudantes no processo de aprendizagem, proporcionando atividades interativas, mecanismos de pontuação e acompanhamento do progresso acadêmico.</w:t>
      </w:r>
    </w:p>
    <w:p w14:paraId="65BF40EE" w14:textId="15BBBFE4" w:rsidR="00AC0EF9" w:rsidRPr="0016581A" w:rsidRDefault="00AC0EF9" w:rsidP="00C4527E">
      <w:pPr>
        <w:rPr>
          <w:rFonts w:cs="Arial"/>
          <w:b/>
          <w:bCs/>
        </w:rPr>
      </w:pPr>
      <w:r w:rsidRPr="0016581A">
        <w:rPr>
          <w:rFonts w:cs="Arial"/>
          <w:b/>
          <w:bCs/>
        </w:rPr>
        <w:t>2</w:t>
      </w:r>
      <w:r w:rsidRPr="0016581A">
        <w:rPr>
          <w:rStyle w:val="Ttulo2Char"/>
          <w:rFonts w:cs="Arial"/>
          <w:bCs/>
          <w:color w:val="auto"/>
          <w:szCs w:val="24"/>
        </w:rPr>
        <w:t>.</w:t>
      </w:r>
      <w:r w:rsidR="00455DFA">
        <w:rPr>
          <w:rStyle w:val="Ttulo2Char"/>
          <w:rFonts w:cs="Arial"/>
          <w:bCs/>
          <w:color w:val="auto"/>
          <w:szCs w:val="24"/>
        </w:rPr>
        <w:t>1</w:t>
      </w:r>
      <w:r w:rsidRPr="0016581A">
        <w:rPr>
          <w:rStyle w:val="Ttulo2Char"/>
          <w:rFonts w:cs="Arial"/>
          <w:bCs/>
          <w:color w:val="auto"/>
          <w:szCs w:val="24"/>
        </w:rPr>
        <w:t>.</w:t>
      </w:r>
      <w:r w:rsidRPr="0016581A">
        <w:rPr>
          <w:rStyle w:val="Ttulo2Char"/>
          <w:rFonts w:cs="Arial"/>
          <w:bCs/>
          <w:color w:val="auto"/>
          <w:szCs w:val="24"/>
        </w:rPr>
        <w:tab/>
      </w:r>
      <w:r w:rsidR="0016581A" w:rsidRPr="0016581A">
        <w:rPr>
          <w:rStyle w:val="Ttulo2Char"/>
          <w:rFonts w:cs="Arial"/>
          <w:bCs/>
          <w:color w:val="auto"/>
          <w:szCs w:val="24"/>
        </w:rPr>
        <w:t>Objetivos Específicos</w:t>
      </w:r>
    </w:p>
    <w:p w14:paraId="79C3EBD1" w14:textId="2F6F09FB" w:rsidR="001323B0" w:rsidRPr="001323B0" w:rsidRDefault="00AC0EF9" w:rsidP="00C85F7A">
      <w:pPr>
        <w:ind w:firstLine="851"/>
        <w:rPr>
          <w:rFonts w:cs="Arial"/>
        </w:rPr>
      </w:pPr>
      <w:r w:rsidRPr="00F5468E">
        <w:rPr>
          <w:rFonts w:cs="Arial"/>
        </w:rPr>
        <w:t> </w:t>
      </w:r>
      <w:r w:rsidR="001323B0" w:rsidRPr="001323B0">
        <w:rPr>
          <w:rFonts w:cs="Arial"/>
        </w:rPr>
        <w:t xml:space="preserve">Para alcançar o objetivo </w:t>
      </w:r>
      <w:r w:rsidR="00327532">
        <w:rPr>
          <w:rFonts w:cs="Arial"/>
        </w:rPr>
        <w:t>espec</w:t>
      </w:r>
      <w:r w:rsidR="00A7369B">
        <w:rPr>
          <w:rFonts w:cs="Arial"/>
        </w:rPr>
        <w:t>íficos</w:t>
      </w:r>
      <w:r w:rsidR="001323B0" w:rsidRPr="001323B0">
        <w:rPr>
          <w:rFonts w:cs="Arial"/>
        </w:rPr>
        <w:t>, foram estabelecidos os seguintes objetivos específicos:</w:t>
      </w:r>
    </w:p>
    <w:p w14:paraId="6C3AB2A0" w14:textId="27115AF2" w:rsidR="001323B0" w:rsidRPr="001323B0" w:rsidRDefault="001323B0" w:rsidP="001323B0">
      <w:pPr>
        <w:numPr>
          <w:ilvl w:val="0"/>
          <w:numId w:val="34"/>
        </w:numPr>
        <w:rPr>
          <w:rFonts w:cs="Arial"/>
        </w:rPr>
      </w:pPr>
      <w:r w:rsidRPr="001323B0">
        <w:rPr>
          <w:rFonts w:cs="Arial"/>
        </w:rPr>
        <w:t xml:space="preserve">Promover a resolução de </w:t>
      </w:r>
      <w:r w:rsidR="009F692B">
        <w:rPr>
          <w:rFonts w:cs="Arial"/>
        </w:rPr>
        <w:t>atividades e desafios;</w:t>
      </w:r>
    </w:p>
    <w:p w14:paraId="22E38E27" w14:textId="77777777" w:rsidR="001323B0" w:rsidRPr="001323B0" w:rsidRDefault="001323B0" w:rsidP="001323B0">
      <w:pPr>
        <w:numPr>
          <w:ilvl w:val="0"/>
          <w:numId w:val="34"/>
        </w:numPr>
        <w:rPr>
          <w:rFonts w:cs="Arial"/>
        </w:rPr>
      </w:pPr>
      <w:r w:rsidRPr="001323B0">
        <w:rPr>
          <w:rFonts w:cs="Arial"/>
        </w:rPr>
        <w:t>Permitir a criação e disponibilização de questionários pelos professores;</w:t>
      </w:r>
    </w:p>
    <w:p w14:paraId="0ED1228C" w14:textId="77777777" w:rsidR="001323B0" w:rsidRPr="001323B0" w:rsidRDefault="001323B0" w:rsidP="001323B0">
      <w:pPr>
        <w:numPr>
          <w:ilvl w:val="0"/>
          <w:numId w:val="34"/>
        </w:numPr>
        <w:rPr>
          <w:rFonts w:cs="Arial"/>
        </w:rPr>
      </w:pPr>
      <w:r w:rsidRPr="001323B0">
        <w:rPr>
          <w:rFonts w:cs="Arial"/>
        </w:rPr>
        <w:t>Atribuir pontuações aos estudantes de acordo com seu desempenho nas atividades;</w:t>
      </w:r>
    </w:p>
    <w:p w14:paraId="08270711" w14:textId="6F504DE4" w:rsidR="001323B0" w:rsidRPr="001323B0" w:rsidRDefault="001323B0" w:rsidP="001323B0">
      <w:pPr>
        <w:numPr>
          <w:ilvl w:val="0"/>
          <w:numId w:val="34"/>
        </w:numPr>
        <w:rPr>
          <w:rFonts w:cs="Arial"/>
        </w:rPr>
      </w:pPr>
      <w:r w:rsidRPr="001323B0">
        <w:rPr>
          <w:rFonts w:cs="Arial"/>
        </w:rPr>
        <w:t>Estabelecer um sistema de ranqueamento;</w:t>
      </w:r>
    </w:p>
    <w:p w14:paraId="7CA2ECD5" w14:textId="1DADA379" w:rsidR="001E7B0F" w:rsidRPr="00DA3E6E" w:rsidRDefault="001323B0" w:rsidP="00DA3E6E">
      <w:pPr>
        <w:numPr>
          <w:ilvl w:val="0"/>
          <w:numId w:val="34"/>
        </w:numPr>
        <w:rPr>
          <w:rFonts w:cs="Arial"/>
        </w:rPr>
      </w:pPr>
      <w:r w:rsidRPr="001323B0">
        <w:rPr>
          <w:rFonts w:cs="Arial"/>
        </w:rPr>
        <w:t>Converter pontos acumulados em conquistas</w:t>
      </w:r>
      <w:r w:rsidR="00DA3E6E">
        <w:rPr>
          <w:rFonts w:cs="Arial"/>
        </w:rPr>
        <w:t>.</w:t>
      </w:r>
    </w:p>
    <w:p w14:paraId="16951354" w14:textId="4C827ECE" w:rsidR="00AC0EF9" w:rsidRDefault="00AC0EF9" w:rsidP="003A1C81">
      <w:pPr>
        <w:pStyle w:val="Ttulo1"/>
      </w:pPr>
      <w:bookmarkStart w:id="3" w:name="_Toc238407469"/>
      <w:r w:rsidRPr="0016581A">
        <w:t>3.</w:t>
      </w:r>
      <w:r w:rsidRPr="0016581A">
        <w:tab/>
      </w:r>
      <w:r w:rsidR="00287B3B" w:rsidRPr="00287B3B">
        <w:t>JUSTIFICATIVA</w:t>
      </w:r>
      <w:bookmarkEnd w:id="3"/>
    </w:p>
    <w:p w14:paraId="7B0C1A7A" w14:textId="77777777" w:rsidR="00657366" w:rsidRPr="00657366" w:rsidRDefault="00657366" w:rsidP="00657366"/>
    <w:p w14:paraId="56A6DAF7" w14:textId="23918869" w:rsidR="00A31FA1" w:rsidRPr="00A31FA1" w:rsidRDefault="00BD10B8" w:rsidP="00A31FA1">
      <w:pPr>
        <w:ind w:firstLine="851"/>
        <w:rPr>
          <w:rFonts w:cs="Arial"/>
        </w:rPr>
      </w:pPr>
      <w:r>
        <w:rPr>
          <w:rFonts w:cs="Arial"/>
        </w:rPr>
        <w:t xml:space="preserve">O </w:t>
      </w:r>
      <w:r w:rsidR="00A31FA1" w:rsidRPr="00A31FA1">
        <w:rPr>
          <w:rFonts w:cs="Arial"/>
        </w:rPr>
        <w:t xml:space="preserve">desenvolvimento do MenteUp </w:t>
      </w:r>
      <w:r w:rsidR="004D6C92">
        <w:rPr>
          <w:rFonts w:cs="Arial"/>
        </w:rPr>
        <w:t>tem como objet</w:t>
      </w:r>
      <w:r w:rsidR="00F355AD">
        <w:rPr>
          <w:rFonts w:cs="Arial"/>
        </w:rPr>
        <w:t>ivo com base na</w:t>
      </w:r>
      <w:r w:rsidR="00A31FA1" w:rsidRPr="00A31FA1">
        <w:rPr>
          <w:rFonts w:cs="Arial"/>
        </w:rPr>
        <w:t xml:space="preserve"> tecnol</w:t>
      </w:r>
      <w:r w:rsidR="00C66AD7">
        <w:rPr>
          <w:rFonts w:cs="Arial"/>
        </w:rPr>
        <w:t>ogia</w:t>
      </w:r>
      <w:r w:rsidR="00A31FA1" w:rsidRPr="00A31FA1">
        <w:rPr>
          <w:rFonts w:cs="Arial"/>
        </w:rPr>
        <w:t xml:space="preserve"> que contribuam para tornar o processo de aprendizagem mais interativo e estimular</w:t>
      </w:r>
      <w:r w:rsidR="00BB3CAC">
        <w:rPr>
          <w:rFonts w:cs="Arial"/>
        </w:rPr>
        <w:t xml:space="preserve"> </w:t>
      </w:r>
      <w:r w:rsidR="00A31FA1" w:rsidRPr="00A31FA1">
        <w:rPr>
          <w:rFonts w:cs="Arial"/>
        </w:rPr>
        <w:t>os estudantes</w:t>
      </w:r>
      <w:r w:rsidR="00BB3CAC">
        <w:rPr>
          <w:rFonts w:cs="Arial"/>
        </w:rPr>
        <w:t xml:space="preserve"> no processo de aprendizados</w:t>
      </w:r>
      <w:r w:rsidR="00A31FA1" w:rsidRPr="00A31FA1">
        <w:rPr>
          <w:rFonts w:cs="Arial"/>
        </w:rPr>
        <w:t xml:space="preserve">. </w:t>
      </w:r>
      <w:r w:rsidR="00822724">
        <w:rPr>
          <w:rFonts w:cs="Arial"/>
        </w:rPr>
        <w:t>Muitas vezes,</w:t>
      </w:r>
      <w:r w:rsidR="00A31FA1" w:rsidRPr="00A31FA1">
        <w:rPr>
          <w:rFonts w:cs="Arial"/>
        </w:rPr>
        <w:t xml:space="preserve"> estudantes </w:t>
      </w:r>
      <w:r w:rsidR="00BB3CAC">
        <w:rPr>
          <w:rFonts w:cs="Arial"/>
        </w:rPr>
        <w:t xml:space="preserve">no momento de estudar </w:t>
      </w:r>
      <w:r w:rsidR="002F79A0">
        <w:rPr>
          <w:rFonts w:cs="Arial"/>
        </w:rPr>
        <w:t>algum conteúdo pode ter</w:t>
      </w:r>
      <w:r w:rsidR="00481D33">
        <w:rPr>
          <w:rFonts w:cs="Arial"/>
        </w:rPr>
        <w:t xml:space="preserve"> </w:t>
      </w:r>
      <w:r w:rsidR="000F4335">
        <w:rPr>
          <w:rFonts w:cs="Arial"/>
        </w:rPr>
        <w:t xml:space="preserve">desinteresse </w:t>
      </w:r>
      <w:r w:rsidR="00A31FA1" w:rsidRPr="00A31FA1">
        <w:rPr>
          <w:rFonts w:cs="Arial"/>
        </w:rPr>
        <w:t xml:space="preserve">e </w:t>
      </w:r>
      <w:r w:rsidR="000F4335">
        <w:rPr>
          <w:rFonts w:cs="Arial"/>
        </w:rPr>
        <w:t xml:space="preserve">desmotivação </w:t>
      </w:r>
      <w:r w:rsidR="00A31FA1" w:rsidRPr="00A31FA1">
        <w:rPr>
          <w:rFonts w:cs="Arial"/>
        </w:rPr>
        <w:t>durante o processo de aprendizagem, enquanto</w:t>
      </w:r>
      <w:r w:rsidR="007C5CF9">
        <w:rPr>
          <w:rFonts w:cs="Arial"/>
        </w:rPr>
        <w:t>,</w:t>
      </w:r>
      <w:r w:rsidR="00A31FA1" w:rsidRPr="00A31FA1">
        <w:rPr>
          <w:rFonts w:cs="Arial"/>
        </w:rPr>
        <w:t xml:space="preserve"> os professores podem </w:t>
      </w:r>
      <w:r w:rsidR="007C5CF9">
        <w:rPr>
          <w:rFonts w:cs="Arial"/>
        </w:rPr>
        <w:t>enfrentam</w:t>
      </w:r>
      <w:r w:rsidR="00A31FA1" w:rsidRPr="00A31FA1">
        <w:rPr>
          <w:rFonts w:cs="Arial"/>
        </w:rPr>
        <w:t xml:space="preserve"> dificuldades </w:t>
      </w:r>
      <w:r w:rsidR="004A0182">
        <w:rPr>
          <w:rFonts w:cs="Arial"/>
        </w:rPr>
        <w:t>para monitoramento</w:t>
      </w:r>
      <w:r w:rsidR="00A31FA1" w:rsidRPr="00A31FA1">
        <w:rPr>
          <w:rFonts w:cs="Arial"/>
        </w:rPr>
        <w:t xml:space="preserve"> individual do desempenho e da participação d</w:t>
      </w:r>
      <w:r w:rsidR="00BD734E">
        <w:rPr>
          <w:rFonts w:cs="Arial"/>
        </w:rPr>
        <w:t>e cada</w:t>
      </w:r>
      <w:r w:rsidR="00A31FA1" w:rsidRPr="00A31FA1">
        <w:rPr>
          <w:rFonts w:cs="Arial"/>
        </w:rPr>
        <w:t xml:space="preserve"> aluno.</w:t>
      </w:r>
    </w:p>
    <w:p w14:paraId="5A2B2659" w14:textId="77777777" w:rsidR="00A31FA1" w:rsidRPr="00A31FA1" w:rsidRDefault="00A31FA1" w:rsidP="00A31FA1">
      <w:pPr>
        <w:ind w:firstLine="851"/>
        <w:rPr>
          <w:rFonts w:cs="Arial"/>
        </w:rPr>
      </w:pPr>
    </w:p>
    <w:p w14:paraId="2A57B63C" w14:textId="4B824465" w:rsidR="00964AB1" w:rsidRDefault="00964AB1" w:rsidP="00964AB1">
      <w:pPr>
        <w:ind w:firstLine="851"/>
        <w:rPr>
          <w:rFonts w:cs="Arial"/>
        </w:rPr>
      </w:pPr>
      <w:r w:rsidRPr="00964AB1">
        <w:rPr>
          <w:rFonts w:cs="Arial"/>
        </w:rPr>
        <w:t>A utilização da gamificação apresenta-se como uma alternativa para incorporar elementos de jogos. Elementos como pontos, níveis, desafios e conquistas podem contribuir para modificar a forma como os estudantes interagem com determinadas atividades, proporcionando uma experiência mais interativa e motivadora.</w:t>
      </w:r>
    </w:p>
    <w:p w14:paraId="57AE4F44" w14:textId="77777777" w:rsidR="00964AB1" w:rsidRPr="00A31FA1" w:rsidRDefault="00964AB1" w:rsidP="00964AB1">
      <w:pPr>
        <w:ind w:firstLine="851"/>
        <w:rPr>
          <w:rFonts w:cs="Arial"/>
        </w:rPr>
      </w:pPr>
    </w:p>
    <w:p w14:paraId="5523D717" w14:textId="2D29A3EA" w:rsidR="00A31FA1" w:rsidRPr="00A31FA1" w:rsidRDefault="00A31FA1" w:rsidP="00A31FA1">
      <w:pPr>
        <w:ind w:firstLine="851"/>
        <w:rPr>
          <w:rFonts w:cs="Arial"/>
        </w:rPr>
      </w:pPr>
      <w:r w:rsidRPr="00A31FA1">
        <w:rPr>
          <w:rFonts w:cs="Arial"/>
        </w:rPr>
        <w:t xml:space="preserve">O projeto também apresenta relevância social pela possibilidade de disponibilizar uma ferramenta que auxilie os estudantes na realização de </w:t>
      </w:r>
      <w:r w:rsidRPr="00A31FA1">
        <w:rPr>
          <w:rFonts w:cs="Arial"/>
        </w:rPr>
        <w:lastRenderedPageBreak/>
        <w:t>atividades e os professores no acompanhamento dessas atividades. A plataforma não pretende substituir as práticas tradicionais de ensino, mas atuar como uma ferramenta complementar ao processo</w:t>
      </w:r>
      <w:r w:rsidR="003C6E03">
        <w:rPr>
          <w:rFonts w:cs="Arial"/>
        </w:rPr>
        <w:t xml:space="preserve"> </w:t>
      </w:r>
      <w:r w:rsidR="0070147F">
        <w:rPr>
          <w:rFonts w:cs="Arial"/>
        </w:rPr>
        <w:t>aprendizagem</w:t>
      </w:r>
      <w:r w:rsidRPr="00A31FA1">
        <w:rPr>
          <w:rFonts w:cs="Arial"/>
        </w:rPr>
        <w:t>.</w:t>
      </w:r>
    </w:p>
    <w:p w14:paraId="5AFF8311" w14:textId="77777777" w:rsidR="00A31FA1" w:rsidRPr="00A31FA1" w:rsidRDefault="00A31FA1" w:rsidP="00A31FA1">
      <w:pPr>
        <w:ind w:firstLine="851"/>
        <w:rPr>
          <w:rFonts w:cs="Arial"/>
        </w:rPr>
      </w:pPr>
    </w:p>
    <w:p w14:paraId="304792F1" w14:textId="6E15E7F9" w:rsidR="003A1C81" w:rsidRPr="00F5468E" w:rsidRDefault="00A31FA1" w:rsidP="00441284">
      <w:pPr>
        <w:ind w:firstLine="851"/>
        <w:rPr>
          <w:rFonts w:cs="Arial"/>
        </w:rPr>
      </w:pPr>
      <w:r w:rsidRPr="00A31FA1">
        <w:rPr>
          <w:rFonts w:cs="Arial"/>
        </w:rPr>
        <w:t xml:space="preserve">Além disso, a utilização de um sistema de pontuação, níveis, conquistas e ranking possibilita estruturar uma experiência de aprendizagem baseada em desafios e recompensas. Dessa maneira, </w:t>
      </w:r>
      <w:r w:rsidR="003A4B04">
        <w:rPr>
          <w:rFonts w:cs="Arial"/>
        </w:rPr>
        <w:t>do MenteUp</w:t>
      </w:r>
      <w:r w:rsidRPr="00A31FA1">
        <w:rPr>
          <w:rFonts w:cs="Arial"/>
        </w:rPr>
        <w:t xml:space="preserve"> busca explorar a gamificação como estratégia de apoio ao engajamento dos estudantes, mantendo como foco principal a realização das atividades educacionais.</w:t>
      </w:r>
    </w:p>
    <w:p w14:paraId="05A0A3A9" w14:textId="19D49597" w:rsidR="00D511B8" w:rsidRPr="00F5468E" w:rsidRDefault="00D511B8" w:rsidP="00191AA5">
      <w:pPr>
        <w:pStyle w:val="Ttulo1"/>
      </w:pPr>
    </w:p>
    <w:p w14:paraId="32D527C8" w14:textId="7C09E3EF" w:rsidR="00AC0EF9" w:rsidRDefault="005558B7" w:rsidP="003A1C81">
      <w:pPr>
        <w:pStyle w:val="Ttulo1"/>
      </w:pPr>
      <w:bookmarkStart w:id="4" w:name="_Toc238407470"/>
      <w:r>
        <w:t>4</w:t>
      </w:r>
      <w:r w:rsidR="00AC0EF9" w:rsidRPr="00C4527E">
        <w:t>.</w:t>
      </w:r>
      <w:r w:rsidR="00AC0EF9" w:rsidRPr="00C4527E">
        <w:tab/>
        <w:t xml:space="preserve">ARQUITETURA E IMPLEMENTAÇÃO DO </w:t>
      </w:r>
      <w:r w:rsidR="00441284">
        <w:t>M</w:t>
      </w:r>
      <w:r w:rsidR="002B4DFD">
        <w:t>ENTEUP</w:t>
      </w:r>
      <w:bookmarkEnd w:id="4"/>
    </w:p>
    <w:p w14:paraId="2C334DDF" w14:textId="77777777" w:rsidR="00657366" w:rsidRPr="00657366" w:rsidRDefault="00657366" w:rsidP="00657366"/>
    <w:p w14:paraId="5FCB7262" w14:textId="7EC0D484" w:rsidR="00DB0EC5" w:rsidRDefault="00DB0EC5" w:rsidP="00F226F6">
      <w:pPr>
        <w:ind w:firstLine="851"/>
        <w:rPr>
          <w:rFonts w:cs="Arial"/>
        </w:rPr>
      </w:pPr>
    </w:p>
    <w:p w14:paraId="18217820" w14:textId="1B0F1CDB" w:rsidR="00353243" w:rsidRPr="00BA41B0" w:rsidRDefault="004947C3" w:rsidP="004947C3">
      <w:pPr>
        <w:pStyle w:val="Legenda"/>
        <w:rPr>
          <w:rFonts w:cs="Arial"/>
          <w:color w:val="000000" w:themeColor="text1"/>
        </w:rPr>
      </w:pPr>
      <w:r>
        <w:rPr>
          <w:noProof/>
        </w:rPr>
        <w:drawing>
          <wp:anchor distT="0" distB="0" distL="114300" distR="114300" simplePos="0" relativeHeight="251658241" behindDoc="0" locked="0" layoutInCell="1" allowOverlap="1" wp14:anchorId="49EAA372" wp14:editId="3082C690">
            <wp:simplePos x="0" y="0"/>
            <wp:positionH relativeFrom="margin">
              <wp:align>center</wp:align>
            </wp:positionH>
            <wp:positionV relativeFrom="paragraph">
              <wp:posOffset>287503</wp:posOffset>
            </wp:positionV>
            <wp:extent cx="6409055" cy="3875405"/>
            <wp:effectExtent l="0" t="0" r="0" b="0"/>
            <wp:wrapTopAndBottom/>
            <wp:docPr id="8661243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409055" cy="38754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B0EC5">
        <w:rPr>
          <w:noProof/>
        </w:rPr>
        <mc:AlternateContent>
          <mc:Choice Requires="wps">
            <w:drawing>
              <wp:anchor distT="0" distB="0" distL="114300" distR="114300" simplePos="0" relativeHeight="251658240" behindDoc="0" locked="0" layoutInCell="1" allowOverlap="1" wp14:anchorId="12844B5A" wp14:editId="1410C6BA">
                <wp:simplePos x="0" y="0"/>
                <wp:positionH relativeFrom="margin">
                  <wp:align>center</wp:align>
                </wp:positionH>
                <wp:positionV relativeFrom="paragraph">
                  <wp:posOffset>383</wp:posOffset>
                </wp:positionV>
                <wp:extent cx="5762625" cy="241300"/>
                <wp:effectExtent l="0" t="0" r="9525" b="6350"/>
                <wp:wrapTopAndBottom/>
                <wp:docPr id="273480565" name="Caixa de Texto 1"/>
                <wp:cNvGraphicFramePr/>
                <a:graphic xmlns:a="http://schemas.openxmlformats.org/drawingml/2006/main">
                  <a:graphicData uri="http://schemas.microsoft.com/office/word/2010/wordprocessingShape">
                    <wps:wsp>
                      <wps:cNvSpPr txBox="1"/>
                      <wps:spPr>
                        <a:xfrm>
                          <a:off x="0" y="0"/>
                          <a:ext cx="5762625" cy="241300"/>
                        </a:xfrm>
                        <a:prstGeom prst="rect">
                          <a:avLst/>
                        </a:prstGeom>
                        <a:noFill/>
                        <a:ln>
                          <a:noFill/>
                        </a:ln>
                      </wps:spPr>
                      <wps:txbx>
                        <w:txbxContent>
                          <w:p w14:paraId="222AAAF9" w14:textId="732A7666" w:rsidR="00F226F6" w:rsidRPr="00973FEE" w:rsidRDefault="00F226F6" w:rsidP="00D931F1">
                            <w:pPr>
                              <w:pStyle w:val="Legenda"/>
                              <w:rPr>
                                <w:i/>
                                <w:noProof/>
                                <w:color w:val="0E2841" w:themeColor="text2"/>
                                <w:sz w:val="18"/>
                              </w:rPr>
                            </w:pPr>
                            <w:bookmarkStart w:id="5" w:name="_Toc213602389"/>
                            <w:r>
                              <w:t xml:space="preserve">Figura </w:t>
                            </w:r>
                            <w:r>
                              <w:fldChar w:fldCharType="begin"/>
                            </w:r>
                            <w:r>
                              <w:instrText>SEQ Figura \* ARABIC</w:instrText>
                            </w:r>
                            <w:r>
                              <w:fldChar w:fldCharType="separate"/>
                            </w:r>
                            <w:r w:rsidR="00353243">
                              <w:rPr>
                                <w:noProof/>
                              </w:rPr>
                              <w:t>1</w:t>
                            </w:r>
                            <w:r>
                              <w:fldChar w:fldCharType="end"/>
                            </w:r>
                            <w:r w:rsidRPr="00020FFC">
                              <w:t>- Diagrama de Arquitetura</w:t>
                            </w:r>
                            <w:bookmarkEnd w:id="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2844B5A" id="_x0000_t202" coordsize="21600,21600" o:spt="202" path="m,l,21600r21600,l21600,xe">
                <v:stroke joinstyle="miter"/>
                <v:path gradientshapeok="t" o:connecttype="rect"/>
              </v:shapetype>
              <v:shape id="Caixa de Texto 1" o:spid="_x0000_s1026" type="#_x0000_t202" style="position:absolute;left:0;text-align:left;margin-left:0;margin-top:.05pt;width:453.75pt;height:19pt;z-index:25165824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" filled="f" stroked="f">
                <v:textbox inset="0,0,0,0">
                  <w:txbxContent>
                    <w:p w14:paraId="222AAAF9" w14:textId="732A7666" w:rsidR="00F226F6" w:rsidRPr="00973FEE" w:rsidRDefault="00F226F6" w:rsidP="00D931F1">
                      <w:pPr>
                        <w:pStyle w:val="Legenda"/>
                        <w:rPr>
                          <w:i/>
                          <w:noProof/>
                          <w:color w:val="0E2841" w:themeColor="text2"/>
                          <w:sz w:val="18"/>
                        </w:rPr>
                      </w:pPr>
                      <w:bookmarkStart w:id="9" w:name="_Toc213602389"/>
                      <w:r>
                        <w:t xml:space="preserve">Figura </w:t>
                      </w:r>
                      <w:r>
                        <w:fldChar w:fldCharType="begin"/>
                      </w:r>
                      <w:r>
                        <w:instrText>SEQ Figura \* ARABIC</w:instrText>
                      </w:r>
                      <w:r>
                        <w:fldChar w:fldCharType="separate"/>
                      </w:r>
                      <w:r w:rsidR="00353243">
                        <w:rPr>
                          <w:noProof/>
                        </w:rPr>
                        <w:t>1</w:t>
                      </w:r>
                      <w:r>
                        <w:fldChar w:fldCharType="end"/>
                      </w:r>
                      <w:r w:rsidRPr="00020FFC">
                        <w:t>- Diagrama de Arquitetura</w:t>
                      </w:r>
                      <w:bookmarkEnd w:id="9"/>
                    </w:p>
                  </w:txbxContent>
                </v:textbox>
                <w10:wrap type="topAndBottom" anchorx="margin"/>
              </v:shape>
            </w:pict>
          </mc:Fallback>
        </mc:AlternateContent>
      </w:r>
    </w:p>
    <w:p w14:paraId="65377E68" w14:textId="4EDBEB2C" w:rsidR="005558B7" w:rsidRDefault="002B4DFD" w:rsidP="002B4DFD">
      <w:pPr>
        <w:pStyle w:val="Ttulo1"/>
      </w:pPr>
      <w:bookmarkStart w:id="6" w:name="_Toc238407472"/>
      <w:r w:rsidRPr="002B4DFD">
        <w:t>5 TECNOLOGIAS E FERRAMENTAS</w:t>
      </w:r>
      <w:bookmarkEnd w:id="6"/>
    </w:p>
    <w:p w14:paraId="3AA65D8C" w14:textId="2556AB78" w:rsidR="00911DB6" w:rsidRPr="00911DB6" w:rsidRDefault="00911DB6" w:rsidP="00911DB6">
      <w:pPr>
        <w:ind w:firstLine="0"/>
        <w:rPr>
          <w:rFonts w:cs="Arial"/>
        </w:rPr>
      </w:pPr>
      <w:r w:rsidRPr="00911DB6">
        <w:rPr>
          <w:rFonts w:cs="Arial"/>
        </w:rPr>
        <w:t>O MenteUp foi desenvolvido utilizando tecnologias</w:t>
      </w:r>
      <w:r>
        <w:rPr>
          <w:rFonts w:cs="Arial"/>
        </w:rPr>
        <w:t xml:space="preserve"> </w:t>
      </w:r>
      <w:r w:rsidRPr="00911DB6">
        <w:rPr>
          <w:rFonts w:cs="Arial"/>
        </w:rPr>
        <w:t xml:space="preserve">para aplicações web. No back-end, foram utilizados Java e Spring Boot, responsáveis pelo funcionamento </w:t>
      </w:r>
      <w:r w:rsidRPr="00911DB6">
        <w:rPr>
          <w:rFonts w:cs="Arial"/>
        </w:rPr>
        <w:lastRenderedPageBreak/>
        <w:t>do sistema e pelas regras de negócio. Para o armazenamento dos dados, foi utilizado o PostgreSQL. O front-end foi desenvolvido com React e TypeScript.</w:t>
      </w:r>
    </w:p>
    <w:p w14:paraId="7076C813" w14:textId="725661DE" w:rsidR="00AC0EF9" w:rsidRPr="003E1D06" w:rsidRDefault="003E1D06" w:rsidP="003E1D06">
      <w:pPr>
        <w:pStyle w:val="Ttulo3"/>
        <w:rPr>
          <w:rFonts w:cs="Arial"/>
          <w:b w:val="0"/>
          <w:bCs/>
          <w:szCs w:val="24"/>
        </w:rPr>
      </w:pPr>
      <w:bookmarkStart w:id="7" w:name="_Toc238407473"/>
      <w:r w:rsidRPr="003E1D06">
        <w:rPr>
          <w:rFonts w:cs="Arial"/>
          <w:bCs/>
          <w:szCs w:val="24"/>
        </w:rPr>
        <w:t>5.</w:t>
      </w:r>
      <w:r w:rsidR="006F3719">
        <w:rPr>
          <w:rFonts w:cs="Arial"/>
          <w:bCs/>
          <w:szCs w:val="24"/>
        </w:rPr>
        <w:t>1</w:t>
      </w:r>
      <w:r w:rsidRPr="003E1D06">
        <w:rPr>
          <w:rFonts w:cs="Arial"/>
          <w:bCs/>
          <w:szCs w:val="24"/>
        </w:rPr>
        <w:t xml:space="preserve"> </w:t>
      </w:r>
      <w:r w:rsidR="00D9761F">
        <w:rPr>
          <w:rFonts w:cs="Arial"/>
          <w:bCs/>
          <w:szCs w:val="24"/>
        </w:rPr>
        <w:t>Desenvolvimento do Front-End</w:t>
      </w:r>
      <w:r w:rsidR="00AC0EF9" w:rsidRPr="003E1D06">
        <w:rPr>
          <w:rFonts w:cs="Arial"/>
          <w:bCs/>
          <w:szCs w:val="24"/>
        </w:rPr>
        <w:t>:</w:t>
      </w:r>
      <w:bookmarkEnd w:id="7"/>
    </w:p>
    <w:p w14:paraId="167A06C2" w14:textId="65D826C8" w:rsidR="008B6921" w:rsidRPr="008B6921" w:rsidRDefault="00C02017" w:rsidP="00C02017">
      <w:pPr>
        <w:pStyle w:val="PargrafodaLista"/>
        <w:numPr>
          <w:ilvl w:val="0"/>
          <w:numId w:val="37"/>
        </w:numPr>
      </w:pPr>
      <w:bookmarkStart w:id="8" w:name="_Toc238407474"/>
      <w:r w:rsidRPr="008B6921">
        <w:rPr>
          <w:b/>
          <w:bCs/>
        </w:rPr>
        <w:t>Java 26:</w:t>
      </w:r>
      <w:r>
        <w:t xml:space="preserve"> </w:t>
      </w:r>
      <w:r w:rsidR="008B6921">
        <w:t>L</w:t>
      </w:r>
      <w:r w:rsidR="008B6921" w:rsidRPr="008B6921">
        <w:t>inguagem utilizada no desenvolvimento do back-end, que facilita a organização do código por meio da Programação Orientada a Objetos e contribui para a implementação das regras de negócio da aplicação.</w:t>
      </w:r>
    </w:p>
    <w:p w14:paraId="5A4B874B" w14:textId="626207F5" w:rsidR="00C02017" w:rsidRDefault="008B6921" w:rsidP="00C02017">
      <w:pPr>
        <w:pStyle w:val="PargrafodaLista"/>
        <w:numPr>
          <w:ilvl w:val="0"/>
          <w:numId w:val="37"/>
        </w:numPr>
      </w:pPr>
      <w:r>
        <w:rPr>
          <w:b/>
          <w:bCs/>
        </w:rPr>
        <w:t>S</w:t>
      </w:r>
      <w:r w:rsidR="00C02017" w:rsidRPr="008B6921">
        <w:rPr>
          <w:b/>
          <w:bCs/>
        </w:rPr>
        <w:t>pring Boot 4.1.0:</w:t>
      </w:r>
      <w:r w:rsidR="00C02017">
        <w:t xml:space="preserve"> framework utilizado para desenvolver o back-end e facilitar a criação da API e dos serviços da aplicação. </w:t>
      </w:r>
    </w:p>
    <w:p w14:paraId="1E921EDE" w14:textId="77777777" w:rsidR="00C02017" w:rsidRDefault="00C02017" w:rsidP="00C02017">
      <w:pPr>
        <w:pStyle w:val="PargrafodaLista"/>
        <w:numPr>
          <w:ilvl w:val="0"/>
          <w:numId w:val="37"/>
        </w:numPr>
      </w:pPr>
      <w:r w:rsidRPr="00C02017">
        <w:rPr>
          <w:b/>
          <w:bCs/>
        </w:rPr>
        <w:t>Spring Security:</w:t>
      </w:r>
      <w:r>
        <w:t xml:space="preserve"> utilizado para controlar a autenticação e a autorização dos usuários do sistema.</w:t>
      </w:r>
    </w:p>
    <w:p w14:paraId="66B6DD39" w14:textId="599267F2" w:rsidR="00C02017" w:rsidRDefault="00C02017" w:rsidP="00C02017">
      <w:pPr>
        <w:pStyle w:val="PargrafodaLista"/>
        <w:numPr>
          <w:ilvl w:val="0"/>
          <w:numId w:val="37"/>
        </w:numPr>
      </w:pPr>
      <w:r w:rsidRPr="00C02017">
        <w:rPr>
          <w:b/>
          <w:bCs/>
        </w:rPr>
        <w:t>Spring Data JPA:</w:t>
      </w:r>
      <w:r>
        <w:t xml:space="preserve"> </w:t>
      </w:r>
      <w:r w:rsidR="003066C4">
        <w:t>f</w:t>
      </w:r>
      <w:r>
        <w:t>acilita</w:t>
      </w:r>
      <w:r w:rsidR="003066C4">
        <w:t>ção</w:t>
      </w:r>
      <w:r>
        <w:t xml:space="preserve"> </w:t>
      </w:r>
      <w:r w:rsidR="00293F15">
        <w:t>d</w:t>
      </w:r>
      <w:r>
        <w:t>a comunicação entre o sistema e o banco de dados, permitindo trabalhar com as entidades da aplicação sem a necessidade de escrever todo o código SQL manualmente.</w:t>
      </w:r>
    </w:p>
    <w:p w14:paraId="2BF99D50" w14:textId="77777777" w:rsidR="00C02017" w:rsidRDefault="00C02017" w:rsidP="00C02017">
      <w:pPr>
        <w:pStyle w:val="PargrafodaLista"/>
        <w:numPr>
          <w:ilvl w:val="0"/>
          <w:numId w:val="37"/>
        </w:numPr>
      </w:pPr>
      <w:r w:rsidRPr="00C02017">
        <w:rPr>
          <w:b/>
          <w:bCs/>
        </w:rPr>
        <w:t>Docker:</w:t>
      </w:r>
      <w:r>
        <w:t xml:space="preserve"> utilizado para criar o ambiente necessário para executar o back-end e facilitar sua publicação no Render.</w:t>
      </w:r>
    </w:p>
    <w:p w14:paraId="5786B5AE" w14:textId="2214CFCB" w:rsidR="008611DE" w:rsidRPr="008611DE" w:rsidRDefault="00C02017" w:rsidP="00C02017">
      <w:pPr>
        <w:pStyle w:val="PargrafodaLista"/>
        <w:numPr>
          <w:ilvl w:val="0"/>
          <w:numId w:val="37"/>
        </w:numPr>
      </w:pPr>
      <w:r w:rsidRPr="00C02017">
        <w:rPr>
          <w:b/>
          <w:bCs/>
        </w:rPr>
        <w:t>Render:</w:t>
      </w:r>
      <w:r>
        <w:t xml:space="preserve"> serviço utilizado para hospedar o back-end da aplicação.</w:t>
      </w:r>
    </w:p>
    <w:p w14:paraId="5F5B1B0A" w14:textId="77777777" w:rsidR="008611DE" w:rsidRDefault="008611DE" w:rsidP="003E1D06">
      <w:pPr>
        <w:pStyle w:val="Ttulo3"/>
        <w:rPr>
          <w:rFonts w:cs="Arial"/>
          <w:bCs/>
          <w:szCs w:val="24"/>
        </w:rPr>
      </w:pPr>
    </w:p>
    <w:p w14:paraId="77850A1E" w14:textId="7844A4FF" w:rsidR="00AC0EF9" w:rsidRPr="003E1D06" w:rsidRDefault="003E1D06" w:rsidP="003E1D06">
      <w:pPr>
        <w:pStyle w:val="Ttulo3"/>
        <w:rPr>
          <w:rFonts w:cs="Arial"/>
          <w:b w:val="0"/>
          <w:bCs/>
          <w:szCs w:val="24"/>
        </w:rPr>
      </w:pPr>
      <w:r w:rsidRPr="003E1D06">
        <w:rPr>
          <w:rFonts w:cs="Arial"/>
          <w:bCs/>
          <w:szCs w:val="24"/>
        </w:rPr>
        <w:t>5.</w:t>
      </w:r>
      <w:r w:rsidR="00615923">
        <w:rPr>
          <w:rFonts w:cs="Arial"/>
          <w:b w:val="0"/>
          <w:bCs/>
          <w:szCs w:val="24"/>
        </w:rPr>
        <w:t>5</w:t>
      </w:r>
      <w:r w:rsidRPr="003E1D06">
        <w:rPr>
          <w:rFonts w:cs="Arial"/>
          <w:bCs/>
          <w:szCs w:val="24"/>
        </w:rPr>
        <w:t>.</w:t>
      </w:r>
      <w:r w:rsidR="006F3719">
        <w:rPr>
          <w:rFonts w:cs="Arial"/>
          <w:bCs/>
          <w:szCs w:val="24"/>
        </w:rPr>
        <w:t>2</w:t>
      </w:r>
      <w:r w:rsidRPr="003E1D06">
        <w:rPr>
          <w:rFonts w:cs="Arial"/>
          <w:bCs/>
          <w:szCs w:val="24"/>
        </w:rPr>
        <w:t xml:space="preserve"> </w:t>
      </w:r>
      <w:r w:rsidR="00AC0EF9" w:rsidRPr="003E1D06">
        <w:rPr>
          <w:rFonts w:cs="Arial"/>
          <w:bCs/>
          <w:szCs w:val="24"/>
        </w:rPr>
        <w:t>Lógica de Negócio:</w:t>
      </w:r>
      <w:bookmarkEnd w:id="8"/>
    </w:p>
    <w:p w14:paraId="0AC1A634" w14:textId="77777777" w:rsidR="00F812FC" w:rsidRPr="00F812FC" w:rsidRDefault="00F812FC" w:rsidP="00F812FC">
      <w:pPr>
        <w:rPr>
          <w:rFonts w:cs="Arial"/>
        </w:rPr>
      </w:pPr>
      <w:r w:rsidRPr="00F812FC">
        <w:rPr>
          <w:rFonts w:cs="Arial"/>
        </w:rPr>
        <w:t>As regras do MenteUp foram organizadas utilizando uma arquitetura em camadas. Essa organização ajuda a separar as responsabilidades de cada parte do sistema.</w:t>
      </w:r>
    </w:p>
    <w:p w14:paraId="4211CCE4" w14:textId="77777777" w:rsidR="00F812FC" w:rsidRPr="00F812FC" w:rsidRDefault="00F812FC" w:rsidP="00F812FC">
      <w:pPr>
        <w:rPr>
          <w:rFonts w:cs="Arial"/>
        </w:rPr>
      </w:pPr>
    </w:p>
    <w:p w14:paraId="3FEE22EA" w14:textId="77777777" w:rsidR="00F812FC" w:rsidRPr="00F812FC" w:rsidRDefault="00F812FC" w:rsidP="00F812FC">
      <w:pPr>
        <w:pStyle w:val="PargrafodaLista"/>
        <w:numPr>
          <w:ilvl w:val="0"/>
          <w:numId w:val="36"/>
        </w:numPr>
        <w:rPr>
          <w:rFonts w:cs="Arial"/>
        </w:rPr>
      </w:pPr>
      <w:r w:rsidRPr="00F812FC">
        <w:rPr>
          <w:rFonts w:cs="Arial"/>
          <w:b/>
          <w:bCs/>
        </w:rPr>
        <w:t>Controllers:</w:t>
      </w:r>
      <w:r w:rsidRPr="00F812FC">
        <w:rPr>
          <w:rFonts w:cs="Arial"/>
        </w:rPr>
        <w:t xml:space="preserve"> recebem as requisições feitas pelo sistema e encaminham para os serviços responsáveis.</w:t>
      </w:r>
    </w:p>
    <w:p w14:paraId="2DBE4DEA" w14:textId="77777777" w:rsidR="00F812FC" w:rsidRPr="00F812FC" w:rsidRDefault="00F812FC" w:rsidP="00F812FC">
      <w:pPr>
        <w:pStyle w:val="PargrafodaLista"/>
        <w:numPr>
          <w:ilvl w:val="0"/>
          <w:numId w:val="36"/>
        </w:numPr>
        <w:rPr>
          <w:rFonts w:cs="Arial"/>
        </w:rPr>
      </w:pPr>
      <w:r w:rsidRPr="00F812FC">
        <w:rPr>
          <w:rFonts w:cs="Arial"/>
          <w:b/>
          <w:bCs/>
        </w:rPr>
        <w:t>Services:</w:t>
      </w:r>
      <w:r w:rsidRPr="00F812FC">
        <w:rPr>
          <w:rFonts w:cs="Arial"/>
        </w:rPr>
        <w:t xml:space="preserve"> possuem as principais regras de negócio do MenteUp, como cadastro de usuários, criação de atividades, correção de questionários, cálculo de pontuação, conquistas e ranking.</w:t>
      </w:r>
    </w:p>
    <w:p w14:paraId="78BFDADA" w14:textId="77777777" w:rsidR="00F812FC" w:rsidRPr="00F812FC" w:rsidRDefault="00F812FC" w:rsidP="00F812FC">
      <w:pPr>
        <w:pStyle w:val="PargrafodaLista"/>
        <w:numPr>
          <w:ilvl w:val="0"/>
          <w:numId w:val="36"/>
        </w:numPr>
        <w:rPr>
          <w:rFonts w:cs="Arial"/>
        </w:rPr>
      </w:pPr>
      <w:r w:rsidRPr="00F812FC">
        <w:rPr>
          <w:rFonts w:cs="Arial"/>
          <w:b/>
          <w:bCs/>
        </w:rPr>
        <w:t>Models:</w:t>
      </w:r>
      <w:r w:rsidRPr="00F812FC">
        <w:rPr>
          <w:rFonts w:cs="Arial"/>
        </w:rPr>
        <w:t xml:space="preserve"> representam os principais dados utilizados pelo sistema, como usuários, atividades, questionários, respostas e pontuações.</w:t>
      </w:r>
    </w:p>
    <w:p w14:paraId="7678AA05" w14:textId="546876BB" w:rsidR="00F812FC" w:rsidRPr="00F812FC" w:rsidRDefault="00F812FC" w:rsidP="00F812FC">
      <w:pPr>
        <w:pStyle w:val="PargrafodaLista"/>
        <w:numPr>
          <w:ilvl w:val="0"/>
          <w:numId w:val="36"/>
        </w:numPr>
        <w:rPr>
          <w:rFonts w:cs="Arial"/>
        </w:rPr>
      </w:pPr>
      <w:r w:rsidRPr="00F812FC">
        <w:rPr>
          <w:rFonts w:cs="Arial"/>
          <w:b/>
          <w:bCs/>
        </w:rPr>
        <w:lastRenderedPageBreak/>
        <w:t>Repositories:</w:t>
      </w:r>
      <w:r w:rsidRPr="00F812FC">
        <w:rPr>
          <w:rFonts w:cs="Arial"/>
        </w:rPr>
        <w:t xml:space="preserve"> responsáveis por realizar o acesso aos dados armazenados no PostgreSQL.</w:t>
      </w:r>
    </w:p>
    <w:p w14:paraId="22987969" w14:textId="5A9B0486" w:rsidR="0017557A" w:rsidRPr="003E1D06" w:rsidRDefault="003E1D06" w:rsidP="003E1D06">
      <w:pPr>
        <w:pStyle w:val="Ttulo3"/>
        <w:rPr>
          <w:rFonts w:cs="Arial"/>
          <w:b w:val="0"/>
          <w:bCs/>
          <w:szCs w:val="24"/>
        </w:rPr>
      </w:pPr>
      <w:bookmarkStart w:id="9" w:name="_Toc238407475"/>
      <w:r>
        <w:rPr>
          <w:rFonts w:cs="Arial"/>
          <w:bCs/>
          <w:szCs w:val="24"/>
        </w:rPr>
        <w:t>5.</w:t>
      </w:r>
      <w:r w:rsidR="00615923">
        <w:rPr>
          <w:rFonts w:cs="Arial"/>
          <w:b w:val="0"/>
          <w:bCs/>
          <w:szCs w:val="24"/>
        </w:rPr>
        <w:t>5</w:t>
      </w:r>
      <w:r>
        <w:rPr>
          <w:rFonts w:cs="Arial"/>
          <w:bCs/>
          <w:szCs w:val="24"/>
        </w:rPr>
        <w:t>.</w:t>
      </w:r>
      <w:r w:rsidR="006F3719">
        <w:rPr>
          <w:rFonts w:cs="Arial"/>
          <w:bCs/>
          <w:szCs w:val="24"/>
        </w:rPr>
        <w:t>3</w:t>
      </w:r>
      <w:r>
        <w:rPr>
          <w:rFonts w:cs="Arial"/>
          <w:bCs/>
          <w:szCs w:val="24"/>
        </w:rPr>
        <w:t xml:space="preserve"> </w:t>
      </w:r>
      <w:r w:rsidR="00AC0EF9" w:rsidRPr="003E1D06">
        <w:rPr>
          <w:rFonts w:cs="Arial"/>
          <w:bCs/>
          <w:szCs w:val="24"/>
        </w:rPr>
        <w:t>API RESTful:</w:t>
      </w:r>
      <w:bookmarkEnd w:id="9"/>
    </w:p>
    <w:p w14:paraId="245386B1" w14:textId="77777777" w:rsidR="00482590" w:rsidRPr="00482590" w:rsidRDefault="00482590" w:rsidP="00482590">
      <w:pPr>
        <w:ind w:firstLine="851"/>
        <w:rPr>
          <w:rFonts w:cs="Arial"/>
        </w:rPr>
      </w:pPr>
      <w:r w:rsidRPr="00482590">
        <w:rPr>
          <w:rFonts w:cs="Arial"/>
        </w:rPr>
        <w:t>A comunicação entre o front-end e o back-end do MenteUp é realizada por meio de uma API REST. São utilizados métodos HTTP como GET, POST, PUT e DELETE para consultar, cadastrar, atualizar e excluir informações.</w:t>
      </w:r>
    </w:p>
    <w:p w14:paraId="3362FB69" w14:textId="77777777" w:rsidR="00482590" w:rsidRPr="00482590" w:rsidRDefault="00482590" w:rsidP="00482590">
      <w:pPr>
        <w:ind w:firstLine="851"/>
        <w:rPr>
          <w:rFonts w:cs="Arial"/>
        </w:rPr>
      </w:pPr>
    </w:p>
    <w:p w14:paraId="4C99EAA4" w14:textId="15C437A0" w:rsidR="00482590" w:rsidRDefault="00482590" w:rsidP="00482590">
      <w:pPr>
        <w:ind w:firstLine="851"/>
        <w:rPr>
          <w:rFonts w:cs="Arial"/>
        </w:rPr>
      </w:pPr>
      <w:r w:rsidRPr="00482590">
        <w:rPr>
          <w:rFonts w:cs="Arial"/>
        </w:rPr>
        <w:t>A API também utiliza Swagger para documentar os endpoints disponíveis. Dessa forma, é possível visualizar os recursos da API e realizar testes durante o desenvolvimento.</w:t>
      </w:r>
    </w:p>
    <w:p w14:paraId="247804C4" w14:textId="77777777" w:rsidR="00482590" w:rsidRPr="0017557A" w:rsidRDefault="00482590" w:rsidP="0017557A">
      <w:pPr>
        <w:ind w:firstLine="851"/>
        <w:rPr>
          <w:rFonts w:cs="Arial"/>
          <w:b/>
          <w:bCs/>
        </w:rPr>
      </w:pPr>
    </w:p>
    <w:p w14:paraId="78412D34" w14:textId="0EA4B8A6" w:rsidR="00AC0EF9" w:rsidRPr="006F3719" w:rsidRDefault="00E94563" w:rsidP="006F3719">
      <w:pPr>
        <w:pStyle w:val="Ttulo2"/>
        <w:rPr>
          <w:rFonts w:cs="Arial"/>
          <w:b w:val="0"/>
          <w:bCs/>
          <w:szCs w:val="24"/>
        </w:rPr>
      </w:pPr>
      <w:bookmarkStart w:id="10" w:name="_Toc238407476"/>
      <w:r w:rsidRPr="006F3719">
        <w:rPr>
          <w:rFonts w:cs="Arial"/>
          <w:bCs/>
          <w:szCs w:val="24"/>
        </w:rPr>
        <w:t>5</w:t>
      </w:r>
      <w:r w:rsidR="006F3719" w:rsidRPr="006F3719">
        <w:rPr>
          <w:rFonts w:cs="Arial"/>
          <w:bCs/>
          <w:szCs w:val="24"/>
        </w:rPr>
        <w:t>.</w:t>
      </w:r>
      <w:r w:rsidR="00615923">
        <w:rPr>
          <w:rFonts w:cs="Arial"/>
          <w:bCs/>
          <w:szCs w:val="24"/>
        </w:rPr>
        <w:t>6</w:t>
      </w:r>
      <w:r w:rsidRPr="006F3719">
        <w:rPr>
          <w:rFonts w:cs="Arial"/>
          <w:bCs/>
          <w:szCs w:val="24"/>
        </w:rPr>
        <w:t xml:space="preserve"> </w:t>
      </w:r>
      <w:r w:rsidR="00AC0EF9" w:rsidRPr="006F3719">
        <w:rPr>
          <w:rFonts w:cs="Arial"/>
          <w:bCs/>
          <w:szCs w:val="24"/>
        </w:rPr>
        <w:t>Gerenciamento de Dados:</w:t>
      </w:r>
      <w:bookmarkEnd w:id="10"/>
    </w:p>
    <w:p w14:paraId="3669D05B" w14:textId="34A0C19F" w:rsidR="00694B55" w:rsidRPr="009513E7" w:rsidRDefault="00694B55" w:rsidP="009513E7">
      <w:pPr>
        <w:pStyle w:val="PargrafodaLista"/>
        <w:numPr>
          <w:ilvl w:val="0"/>
          <w:numId w:val="38"/>
        </w:numPr>
        <w:rPr>
          <w:rFonts w:cs="Arial"/>
        </w:rPr>
      </w:pPr>
      <w:r w:rsidRPr="009513E7">
        <w:rPr>
          <w:rFonts w:cs="Arial"/>
          <w:b/>
          <w:bCs/>
        </w:rPr>
        <w:t>PostgreSQL</w:t>
      </w:r>
      <w:r w:rsidR="003C35FE">
        <w:rPr>
          <w:rFonts w:cs="Arial"/>
        </w:rPr>
        <w:t>:</w:t>
      </w:r>
      <w:r w:rsidRPr="009513E7">
        <w:rPr>
          <w:rFonts w:cs="Arial"/>
        </w:rPr>
        <w:t xml:space="preserve"> Os dados são organizados em tabelas relacionadas de acordo com as necessidades do sistema.</w:t>
      </w:r>
    </w:p>
    <w:p w14:paraId="23620743" w14:textId="6AB3C647" w:rsidR="00AC0EF9" w:rsidRPr="0017557A" w:rsidRDefault="00AC0EF9" w:rsidP="0017557A">
      <w:pPr>
        <w:pStyle w:val="Ttulo2"/>
        <w:rPr>
          <w:rFonts w:cs="Arial"/>
          <w:b w:val="0"/>
          <w:bCs/>
          <w:szCs w:val="24"/>
        </w:rPr>
      </w:pPr>
      <w:bookmarkStart w:id="11" w:name="_Toc238407477"/>
      <w:r w:rsidRPr="0017557A">
        <w:rPr>
          <w:rFonts w:cs="Arial"/>
          <w:bCs/>
          <w:szCs w:val="24"/>
        </w:rPr>
        <w:t>5.</w:t>
      </w:r>
      <w:r w:rsidR="00615923">
        <w:rPr>
          <w:rFonts w:cs="Arial"/>
          <w:bCs/>
          <w:szCs w:val="24"/>
        </w:rPr>
        <w:t>7</w:t>
      </w:r>
      <w:r w:rsidRPr="0017557A">
        <w:rPr>
          <w:rFonts w:cs="Arial"/>
          <w:bCs/>
          <w:szCs w:val="24"/>
        </w:rPr>
        <w:t xml:space="preserve">. </w:t>
      </w:r>
      <w:r w:rsidR="006F3719">
        <w:rPr>
          <w:rFonts w:cs="Arial"/>
          <w:bCs/>
          <w:szCs w:val="24"/>
        </w:rPr>
        <w:t>Desenvolvimento do Front-End</w:t>
      </w:r>
      <w:bookmarkEnd w:id="11"/>
    </w:p>
    <w:p w14:paraId="4C937B1C" w14:textId="77777777" w:rsidR="00307184" w:rsidRDefault="00D01DB7" w:rsidP="00C4527E">
      <w:pPr>
        <w:rPr>
          <w:rFonts w:cs="Arial"/>
        </w:rPr>
      </w:pPr>
      <w:r w:rsidRPr="00D01DB7">
        <w:rPr>
          <w:rFonts w:cs="Arial"/>
        </w:rPr>
        <w:t>O front-end do MenteUp foi desenvolvido utilizando TypeScript com o framework React para a criação das telas e componentes da aplicação web.</w:t>
      </w:r>
    </w:p>
    <w:p w14:paraId="355CAC0B" w14:textId="1F81AB40" w:rsidR="00AC0EF9" w:rsidRPr="00F5468E" w:rsidRDefault="00AC0EF9" w:rsidP="00C4527E">
      <w:pPr>
        <w:rPr>
          <w:rFonts w:cs="Arial"/>
        </w:rPr>
      </w:pPr>
      <w:r w:rsidRPr="00F5468E">
        <w:rPr>
          <w:rFonts w:cs="Arial"/>
        </w:rPr>
        <w:t>Tecnologias:</w:t>
      </w:r>
    </w:p>
    <w:p w14:paraId="79F6CA7E" w14:textId="24C7FAF3" w:rsidR="005D05B5" w:rsidRPr="005D05B5" w:rsidRDefault="005D05B5" w:rsidP="005D05B5">
      <w:pPr>
        <w:pStyle w:val="PargrafodaLista"/>
        <w:numPr>
          <w:ilvl w:val="0"/>
          <w:numId w:val="35"/>
        </w:numPr>
        <w:rPr>
          <w:rFonts w:cs="Arial"/>
        </w:rPr>
      </w:pPr>
      <w:r w:rsidRPr="005D05B5">
        <w:rPr>
          <w:rFonts w:cs="Arial"/>
          <w:b/>
          <w:bCs/>
        </w:rPr>
        <w:t>React</w:t>
      </w:r>
      <w:r w:rsidRPr="005D05B5">
        <w:rPr>
          <w:rFonts w:cs="Arial"/>
        </w:rPr>
        <w:t xml:space="preserve">: </w:t>
      </w:r>
      <w:r w:rsidR="000D24F1">
        <w:rPr>
          <w:rFonts w:cs="Arial"/>
        </w:rPr>
        <w:t>C</w:t>
      </w:r>
      <w:r w:rsidRPr="005D05B5">
        <w:rPr>
          <w:rFonts w:cs="Arial"/>
        </w:rPr>
        <w:t>ria</w:t>
      </w:r>
      <w:r w:rsidR="000D24F1">
        <w:rPr>
          <w:rFonts w:cs="Arial"/>
        </w:rPr>
        <w:t>ção</w:t>
      </w:r>
      <w:r w:rsidRPr="005D05B5">
        <w:rPr>
          <w:rFonts w:cs="Arial"/>
        </w:rPr>
        <w:t xml:space="preserve"> </w:t>
      </w:r>
      <w:r w:rsidR="009F263D">
        <w:rPr>
          <w:rFonts w:cs="Arial"/>
        </w:rPr>
        <w:t>d</w:t>
      </w:r>
      <w:r w:rsidRPr="005D05B5">
        <w:rPr>
          <w:rFonts w:cs="Arial"/>
        </w:rPr>
        <w:t>as telas e os componentes do sistema.</w:t>
      </w:r>
    </w:p>
    <w:p w14:paraId="0BC32BB4" w14:textId="77777777" w:rsidR="005D05B5" w:rsidRPr="005D05B5" w:rsidRDefault="005D05B5" w:rsidP="005D05B5">
      <w:pPr>
        <w:pStyle w:val="PargrafodaLista"/>
        <w:numPr>
          <w:ilvl w:val="0"/>
          <w:numId w:val="35"/>
        </w:numPr>
        <w:rPr>
          <w:rFonts w:cs="Arial"/>
        </w:rPr>
      </w:pPr>
      <w:r w:rsidRPr="005D05B5">
        <w:rPr>
          <w:rFonts w:cs="Arial"/>
          <w:b/>
          <w:bCs/>
        </w:rPr>
        <w:t>TypeScript:</w:t>
      </w:r>
      <w:r w:rsidRPr="005D05B5">
        <w:rPr>
          <w:rFonts w:cs="Arial"/>
        </w:rPr>
        <w:t xml:space="preserve"> utilizado no desenvolvimento do código do front-end.</w:t>
      </w:r>
    </w:p>
    <w:p w14:paraId="67DDF8FD" w14:textId="78DB4AF3" w:rsidR="00DD2396" w:rsidRDefault="005D05B5" w:rsidP="005D05B5">
      <w:pPr>
        <w:pStyle w:val="PargrafodaLista"/>
        <w:numPr>
          <w:ilvl w:val="0"/>
          <w:numId w:val="35"/>
        </w:numPr>
        <w:rPr>
          <w:rFonts w:cs="Arial"/>
        </w:rPr>
      </w:pPr>
      <w:r w:rsidRPr="005D05B5">
        <w:rPr>
          <w:rFonts w:cs="Arial"/>
          <w:b/>
          <w:bCs/>
        </w:rPr>
        <w:t>Vercel:</w:t>
      </w:r>
      <w:r w:rsidRPr="005D05B5">
        <w:rPr>
          <w:rFonts w:cs="Arial"/>
        </w:rPr>
        <w:t xml:space="preserve"> </w:t>
      </w:r>
      <w:r w:rsidR="00996036">
        <w:rPr>
          <w:rFonts w:cs="Arial"/>
        </w:rPr>
        <w:t>Hos</w:t>
      </w:r>
      <w:r w:rsidR="004F36CA">
        <w:rPr>
          <w:rFonts w:cs="Arial"/>
        </w:rPr>
        <w:t xml:space="preserve">pedagem </w:t>
      </w:r>
      <w:r w:rsidRPr="005D05B5">
        <w:rPr>
          <w:rFonts w:cs="Arial"/>
        </w:rPr>
        <w:t>disponibilizar o front-end da aplicação</w:t>
      </w:r>
      <w:r w:rsidR="009513E7">
        <w:rPr>
          <w:rFonts w:cs="Arial"/>
        </w:rPr>
        <w:t xml:space="preserve"> para os usurários</w:t>
      </w:r>
      <w:r w:rsidR="004F36CA">
        <w:rPr>
          <w:rFonts w:cs="Arial"/>
        </w:rPr>
        <w:t>, com consegui a</w:t>
      </w:r>
      <w:r w:rsidR="00F1003B">
        <w:rPr>
          <w:rFonts w:cs="Arial"/>
        </w:rPr>
        <w:t xml:space="preserve">cessar </w:t>
      </w:r>
      <w:r w:rsidR="00DA760C">
        <w:rPr>
          <w:rFonts w:cs="Arial"/>
        </w:rPr>
        <w:t>web</w:t>
      </w:r>
      <w:r w:rsidR="00186844">
        <w:rPr>
          <w:rFonts w:cs="Arial"/>
        </w:rPr>
        <w:t>.</w:t>
      </w:r>
    </w:p>
    <w:p w14:paraId="5346F896" w14:textId="11694025" w:rsidR="00757885" w:rsidRPr="0017557A" w:rsidRDefault="00757885" w:rsidP="00757885">
      <w:pPr>
        <w:pStyle w:val="Ttulo2"/>
        <w:rPr>
          <w:rFonts w:cs="Arial"/>
          <w:b w:val="0"/>
          <w:bCs/>
          <w:szCs w:val="24"/>
        </w:rPr>
      </w:pPr>
      <w:r w:rsidRPr="0017557A">
        <w:rPr>
          <w:rFonts w:cs="Arial"/>
          <w:bCs/>
          <w:szCs w:val="24"/>
        </w:rPr>
        <w:t>5.</w:t>
      </w:r>
      <w:r>
        <w:rPr>
          <w:rFonts w:cs="Arial"/>
          <w:bCs/>
          <w:szCs w:val="24"/>
        </w:rPr>
        <w:t>7</w:t>
      </w:r>
      <w:r w:rsidRPr="0017557A">
        <w:rPr>
          <w:rFonts w:cs="Arial"/>
          <w:bCs/>
          <w:szCs w:val="24"/>
        </w:rPr>
        <w:t xml:space="preserve">. </w:t>
      </w:r>
      <w:r w:rsidR="0025490B">
        <w:rPr>
          <w:rFonts w:cs="Arial"/>
          <w:bCs/>
          <w:szCs w:val="24"/>
        </w:rPr>
        <w:t>Observação e Monitor</w:t>
      </w:r>
      <w:r w:rsidR="0051787E">
        <w:rPr>
          <w:rFonts w:cs="Arial"/>
          <w:bCs/>
          <w:szCs w:val="24"/>
        </w:rPr>
        <w:t>amento</w:t>
      </w:r>
    </w:p>
    <w:p w14:paraId="505BB0CA" w14:textId="77777777" w:rsidR="00B35023" w:rsidRDefault="00B35023" w:rsidP="00757885">
      <w:pPr>
        <w:rPr>
          <w:rFonts w:cs="Arial"/>
        </w:rPr>
      </w:pPr>
      <w:r w:rsidRPr="00B35023">
        <w:rPr>
          <w:rFonts w:cs="Arial"/>
        </w:rPr>
        <w:t>Para acompanhar o funcionamento do MenteUp, foram utilizadas ferramentas de monitoramento e observação. Elas permitem acompanhar os logs, identificar erros e visualizar informações do sistema por meio de dashboards.</w:t>
      </w:r>
    </w:p>
    <w:p w14:paraId="08DB20A7" w14:textId="79C331D5" w:rsidR="00757885" w:rsidRPr="00F5468E" w:rsidRDefault="00757885" w:rsidP="00757885">
      <w:pPr>
        <w:rPr>
          <w:rFonts w:cs="Arial"/>
        </w:rPr>
      </w:pPr>
      <w:r w:rsidRPr="00F5468E">
        <w:rPr>
          <w:rFonts w:cs="Arial"/>
        </w:rPr>
        <w:t>Tecnologias:</w:t>
      </w:r>
    </w:p>
    <w:p w14:paraId="10F8B1E2" w14:textId="4D1F3286" w:rsidR="00C35DFF" w:rsidRDefault="0051787E" w:rsidP="00757885">
      <w:pPr>
        <w:pStyle w:val="PargrafodaLista"/>
        <w:numPr>
          <w:ilvl w:val="0"/>
          <w:numId w:val="35"/>
        </w:numPr>
        <w:rPr>
          <w:rFonts w:cs="Arial"/>
        </w:rPr>
      </w:pPr>
      <w:r w:rsidRPr="00C35DFF">
        <w:rPr>
          <w:rFonts w:cs="Arial"/>
          <w:b/>
          <w:bCs/>
        </w:rPr>
        <w:t>Loki</w:t>
      </w:r>
      <w:r w:rsidR="00757885" w:rsidRPr="00C35DFF">
        <w:rPr>
          <w:rFonts w:cs="Arial"/>
        </w:rPr>
        <w:t xml:space="preserve">: </w:t>
      </w:r>
      <w:r w:rsidR="00DB4C63">
        <w:rPr>
          <w:rFonts w:cs="Arial"/>
        </w:rPr>
        <w:t>Armazenar</w:t>
      </w:r>
      <w:r w:rsidR="00C35DFF" w:rsidRPr="00C35DFF">
        <w:rPr>
          <w:rFonts w:cs="Arial"/>
        </w:rPr>
        <w:t xml:space="preserve"> e consultar os logs da aplicação.</w:t>
      </w:r>
    </w:p>
    <w:p w14:paraId="2215C759" w14:textId="59ADB4BB" w:rsidR="007A1E15" w:rsidRDefault="0051787E" w:rsidP="00757885">
      <w:pPr>
        <w:pStyle w:val="PargrafodaLista"/>
        <w:numPr>
          <w:ilvl w:val="0"/>
          <w:numId w:val="35"/>
        </w:numPr>
        <w:rPr>
          <w:rFonts w:cs="Arial"/>
        </w:rPr>
      </w:pPr>
      <w:r w:rsidRPr="007A1E15">
        <w:rPr>
          <w:rFonts w:cs="Arial"/>
          <w:b/>
          <w:bCs/>
        </w:rPr>
        <w:t>Prometheus</w:t>
      </w:r>
      <w:r w:rsidR="00757885" w:rsidRPr="007A1E15">
        <w:rPr>
          <w:rFonts w:cs="Arial"/>
          <w:b/>
          <w:bCs/>
        </w:rPr>
        <w:t>:</w:t>
      </w:r>
      <w:r w:rsidR="00757885" w:rsidRPr="007A1E15">
        <w:rPr>
          <w:rFonts w:cs="Arial"/>
        </w:rPr>
        <w:t xml:space="preserve"> </w:t>
      </w:r>
      <w:r w:rsidR="00DB4C63">
        <w:rPr>
          <w:rFonts w:cs="Arial"/>
        </w:rPr>
        <w:t>C</w:t>
      </w:r>
      <w:r w:rsidR="007A1E15" w:rsidRPr="007A1E15">
        <w:rPr>
          <w:rFonts w:cs="Arial"/>
        </w:rPr>
        <w:t>oletar e monitorar métricas do sistema</w:t>
      </w:r>
      <w:r w:rsidR="007A1E15">
        <w:rPr>
          <w:rFonts w:cs="Arial"/>
        </w:rPr>
        <w:t>.</w:t>
      </w:r>
    </w:p>
    <w:p w14:paraId="3D5C173A" w14:textId="5F74BC72" w:rsidR="008610F3" w:rsidRDefault="0051787E" w:rsidP="0051787E">
      <w:pPr>
        <w:pStyle w:val="PargrafodaLista"/>
        <w:numPr>
          <w:ilvl w:val="0"/>
          <w:numId w:val="35"/>
        </w:numPr>
        <w:rPr>
          <w:rFonts w:cs="Arial"/>
        </w:rPr>
      </w:pPr>
      <w:r w:rsidRPr="008610F3">
        <w:rPr>
          <w:rFonts w:cs="Arial"/>
          <w:b/>
          <w:bCs/>
        </w:rPr>
        <w:t>Senty</w:t>
      </w:r>
      <w:r w:rsidR="00757885" w:rsidRPr="008610F3">
        <w:rPr>
          <w:rFonts w:cs="Arial"/>
          <w:b/>
          <w:bCs/>
        </w:rPr>
        <w:t>:</w:t>
      </w:r>
      <w:r w:rsidR="00757885" w:rsidRPr="008610F3">
        <w:rPr>
          <w:rFonts w:cs="Arial"/>
        </w:rPr>
        <w:t xml:space="preserve"> </w:t>
      </w:r>
      <w:r w:rsidR="008A2AC2">
        <w:rPr>
          <w:rFonts w:cs="Arial"/>
        </w:rPr>
        <w:t>I</w:t>
      </w:r>
      <w:r w:rsidR="008610F3" w:rsidRPr="008610F3">
        <w:rPr>
          <w:rFonts w:cs="Arial"/>
        </w:rPr>
        <w:t>dentificar e acompanhar erros que ocorrem na aplicação.</w:t>
      </w:r>
    </w:p>
    <w:p w14:paraId="601C9F5F" w14:textId="68BFA30C" w:rsidR="0051787E" w:rsidRDefault="0051787E" w:rsidP="0051787E">
      <w:pPr>
        <w:pStyle w:val="PargrafodaLista"/>
        <w:numPr>
          <w:ilvl w:val="0"/>
          <w:numId w:val="35"/>
        </w:numPr>
        <w:rPr>
          <w:rFonts w:cs="Arial"/>
        </w:rPr>
      </w:pPr>
      <w:r w:rsidRPr="008610F3">
        <w:rPr>
          <w:rFonts w:cs="Arial"/>
          <w:b/>
          <w:bCs/>
        </w:rPr>
        <w:lastRenderedPageBreak/>
        <w:t>Grafana</w:t>
      </w:r>
      <w:r w:rsidRPr="008610F3">
        <w:rPr>
          <w:rFonts w:cs="Arial"/>
        </w:rPr>
        <w:t xml:space="preserve">: </w:t>
      </w:r>
      <w:r w:rsidR="00885B39">
        <w:rPr>
          <w:rFonts w:cs="Arial"/>
        </w:rPr>
        <w:t xml:space="preserve">Visualização por </w:t>
      </w:r>
      <w:r w:rsidR="00DB4C63" w:rsidRPr="00DB4C63">
        <w:rPr>
          <w:rFonts w:cs="Arial"/>
        </w:rPr>
        <w:t xml:space="preserve">dashboards e gráficos, facilitando a </w:t>
      </w:r>
      <w:r w:rsidR="00885B39">
        <w:rPr>
          <w:rFonts w:cs="Arial"/>
        </w:rPr>
        <w:t xml:space="preserve">compreensão </w:t>
      </w:r>
      <w:r w:rsidR="00DB4C63" w:rsidRPr="00DB4C63">
        <w:rPr>
          <w:rFonts w:cs="Arial"/>
        </w:rPr>
        <w:t>das informações coletadas pelo Loki e pelo Prometheus.</w:t>
      </w:r>
    </w:p>
    <w:p w14:paraId="2715A6E8" w14:textId="79CC53AE" w:rsidR="00885B39" w:rsidRPr="0017557A" w:rsidRDefault="00885B39" w:rsidP="00885B39">
      <w:pPr>
        <w:pStyle w:val="Ttulo2"/>
        <w:rPr>
          <w:rFonts w:cs="Arial"/>
          <w:b w:val="0"/>
          <w:bCs/>
          <w:szCs w:val="24"/>
        </w:rPr>
      </w:pPr>
      <w:r w:rsidRPr="0017557A">
        <w:rPr>
          <w:rFonts w:cs="Arial"/>
          <w:bCs/>
          <w:szCs w:val="24"/>
        </w:rPr>
        <w:t>5.</w:t>
      </w:r>
      <w:r>
        <w:rPr>
          <w:rFonts w:cs="Arial"/>
          <w:bCs/>
          <w:szCs w:val="24"/>
        </w:rPr>
        <w:t>7</w:t>
      </w:r>
      <w:r w:rsidRPr="0017557A">
        <w:rPr>
          <w:rFonts w:cs="Arial"/>
          <w:bCs/>
          <w:szCs w:val="24"/>
        </w:rPr>
        <w:t xml:space="preserve">. </w:t>
      </w:r>
      <w:r w:rsidR="0032180D">
        <w:rPr>
          <w:rFonts w:cs="Arial"/>
          <w:bCs/>
          <w:szCs w:val="24"/>
        </w:rPr>
        <w:t>Integrações</w:t>
      </w:r>
    </w:p>
    <w:p w14:paraId="026A003F" w14:textId="77777777" w:rsidR="00487423" w:rsidRDefault="00487423" w:rsidP="00885B39">
      <w:pPr>
        <w:rPr>
          <w:rFonts w:cs="Arial"/>
        </w:rPr>
      </w:pPr>
      <w:r w:rsidRPr="00487423">
        <w:rPr>
          <w:rFonts w:cs="Arial"/>
        </w:rPr>
        <w:t>O MenteUp utiliza integrações com serviços externos para auxiliar no funcionamento da aplicação e na comunicação com os usuários.</w:t>
      </w:r>
    </w:p>
    <w:p w14:paraId="111781AE" w14:textId="47D99D07" w:rsidR="00885B39" w:rsidRPr="00F5468E" w:rsidRDefault="00885B39" w:rsidP="00885B39">
      <w:pPr>
        <w:rPr>
          <w:rFonts w:cs="Arial"/>
        </w:rPr>
      </w:pPr>
      <w:r w:rsidRPr="00F5468E">
        <w:rPr>
          <w:rFonts w:cs="Arial"/>
        </w:rPr>
        <w:t>Tecnologias:</w:t>
      </w:r>
    </w:p>
    <w:p w14:paraId="4C7FDBB5" w14:textId="00D4FCBB" w:rsidR="0051787E" w:rsidRPr="00885B39" w:rsidRDefault="00885B39" w:rsidP="0051787E">
      <w:pPr>
        <w:pStyle w:val="PargrafodaLista"/>
        <w:numPr>
          <w:ilvl w:val="0"/>
          <w:numId w:val="35"/>
        </w:numPr>
        <w:ind w:firstLine="0"/>
        <w:rPr>
          <w:rFonts w:cs="Arial"/>
        </w:rPr>
      </w:pPr>
      <w:r w:rsidRPr="00885B39">
        <w:rPr>
          <w:rFonts w:cs="Arial"/>
          <w:b/>
          <w:bCs/>
        </w:rPr>
        <w:t>Firebase</w:t>
      </w:r>
      <w:r w:rsidRPr="00885B39">
        <w:rPr>
          <w:rFonts w:cs="Arial"/>
        </w:rPr>
        <w:t xml:space="preserve">: </w:t>
      </w:r>
      <w:r w:rsidR="000D24F1">
        <w:rPr>
          <w:rFonts w:cs="Arial"/>
        </w:rPr>
        <w:t xml:space="preserve">O </w:t>
      </w:r>
      <w:r w:rsidR="000D24F1" w:rsidRPr="000D24F1">
        <w:rPr>
          <w:rFonts w:cs="Arial"/>
        </w:rPr>
        <w:t>envio de notificações do sistema aos usuários, permitindo informar sobre atividades, desafios e outras atualizações da plataforma.</w:t>
      </w:r>
    </w:p>
    <w:p w14:paraId="78F347E3" w14:textId="77777777" w:rsidR="00757885" w:rsidRPr="00757885" w:rsidRDefault="00757885" w:rsidP="00757885">
      <w:pPr>
        <w:rPr>
          <w:rFonts w:cs="Arial"/>
        </w:rPr>
      </w:pPr>
    </w:p>
    <w:p w14:paraId="267E0D75" w14:textId="4E219FAE" w:rsidR="005730AE" w:rsidRDefault="00AC0EF9" w:rsidP="003A1C81">
      <w:pPr>
        <w:pStyle w:val="Ttulo1"/>
      </w:pPr>
      <w:bookmarkStart w:id="12" w:name="_Toc238407478"/>
      <w:r w:rsidRPr="00975290">
        <w:t>6.</w:t>
      </w:r>
      <w:r w:rsidR="00516915">
        <w:tab/>
      </w:r>
      <w:r w:rsidR="003B6F9D" w:rsidRPr="003B6F9D">
        <w:t>REFERENCIAS</w:t>
      </w:r>
      <w:bookmarkEnd w:id="12"/>
    </w:p>
    <w:p w14:paraId="40384835" w14:textId="77777777" w:rsidR="00CE2C91" w:rsidRPr="004C18A9" w:rsidRDefault="00CE2C91" w:rsidP="003A7D37">
      <w:pPr>
        <w:spacing w:after="40" w:line="240" w:lineRule="auto"/>
        <w:ind w:firstLine="0"/>
        <w:jc w:val="left"/>
        <w:rPr>
          <w:lang w:val="en-US"/>
        </w:rPr>
      </w:pPr>
      <w:r>
        <w:t xml:space="preserve">ORACLE. Java Documentation: Get Started. Disponível em: https://docs.oracle.com/en/java/. </w:t>
      </w:r>
      <w:r w:rsidRPr="004C18A9">
        <w:rPr>
          <w:lang w:val="en-US"/>
        </w:rPr>
        <w:t>Acesso em: 20 ago. 2026.</w:t>
      </w:r>
    </w:p>
    <w:p w14:paraId="386C3927" w14:textId="77777777" w:rsidR="00CE2C91" w:rsidRDefault="00CE2C91" w:rsidP="003A7D37">
      <w:pPr>
        <w:spacing w:after="40" w:line="240" w:lineRule="auto"/>
        <w:ind w:firstLine="0"/>
        <w:jc w:val="left"/>
      </w:pPr>
      <w:r w:rsidRPr="004C18A9">
        <w:rPr>
          <w:lang w:val="en-US"/>
        </w:rPr>
        <w:t xml:space="preserve">SPRINGER NATURE. The Gamification of Learning: a Meta-analysis. </w:t>
      </w:r>
      <w:r>
        <w:t>Educational Psychology Review. Disponível em: https://link.springer.com/article/10.1007/s10648-019-09498-w. Acesso em: 20 ago. 2026.</w:t>
      </w:r>
    </w:p>
    <w:p w14:paraId="6E0FEEE7" w14:textId="77777777" w:rsidR="00CE2C91" w:rsidRDefault="00CE2C91" w:rsidP="003A7D37">
      <w:pPr>
        <w:spacing w:after="40" w:line="240" w:lineRule="auto"/>
        <w:ind w:firstLine="0"/>
        <w:jc w:val="left"/>
      </w:pPr>
      <w:r>
        <w:t xml:space="preserve">SPRINGER NATURE. </w:t>
      </w:r>
      <w:r w:rsidRPr="00EA3620">
        <w:t>A gamificação aumenta a motivação intrínseca dos alunos, a percepção de autonomia e o senso de pertencimento, mas tem um impacto mínimo na competência: uma meta-análise e revisão sistemática</w:t>
      </w:r>
      <w:r>
        <w:t>. Disponível em: https://link.springer.com/article/10.1007/s11423-023-10337-7. Acesso em: 20 ago. 2026.</w:t>
      </w:r>
    </w:p>
    <w:p w14:paraId="4718F3E9" w14:textId="77777777" w:rsidR="00CE2C91" w:rsidRDefault="00CE2C91" w:rsidP="00CE2C91">
      <w:pPr>
        <w:spacing w:after="40" w:line="240" w:lineRule="auto"/>
        <w:ind w:firstLine="0"/>
        <w:jc w:val="left"/>
      </w:pPr>
      <w:r>
        <w:t>SPRING. Spring Boot Documentation. Disponível em: https://docs.spring.io/spring-boot/documentation.html. Acesso em: 20 ago. 2026.</w:t>
      </w:r>
    </w:p>
    <w:p w14:paraId="201348C1" w14:textId="77777777" w:rsidR="00CE2C91" w:rsidRDefault="00CE2C91" w:rsidP="00CE2C91">
      <w:pPr>
        <w:spacing w:after="40" w:line="240" w:lineRule="auto"/>
        <w:ind w:firstLine="0"/>
        <w:jc w:val="left"/>
      </w:pPr>
      <w:r>
        <w:t>MYSQL. MySQL 9.7 Reference Manual. Disponível em: https://dev.mysql.com/doc/en/. Acesso em: 21 ago. 2026.</w:t>
      </w:r>
    </w:p>
    <w:p w14:paraId="49BA8271" w14:textId="77777777" w:rsidR="00CE2C91" w:rsidRDefault="00CE2C91" w:rsidP="00CE2C91">
      <w:pPr>
        <w:spacing w:after="40" w:line="240" w:lineRule="auto"/>
        <w:ind w:firstLine="0"/>
        <w:jc w:val="left"/>
      </w:pPr>
      <w:r>
        <w:t>TYPESCRIPT. React – TypeScript: Documentation. Disponível em: https://www.typescriptlang.org/pt/docs/handbook/react.html. Acesso em: 21 ago. 2026.</w:t>
      </w:r>
    </w:p>
    <w:p w14:paraId="748231D7" w14:textId="77777777" w:rsidR="00CE2C91" w:rsidRDefault="00CE2C91" w:rsidP="00CE2C91">
      <w:pPr>
        <w:spacing w:after="40" w:line="240" w:lineRule="auto"/>
        <w:ind w:firstLine="0"/>
        <w:jc w:val="left"/>
      </w:pPr>
      <w:r w:rsidRPr="004C18A9">
        <w:rPr>
          <w:lang w:val="en-US"/>
        </w:rPr>
        <w:t xml:space="preserve">JUNIT. JUnit User Guide: Overview. </w:t>
      </w:r>
      <w:r>
        <w:t>Disponível em: https://docs.junit.org/6.1.3/overview.html. Acesso em: 21 ago. 2026.</w:t>
      </w:r>
    </w:p>
    <w:p w14:paraId="58EDB16D" w14:textId="77777777" w:rsidR="00CE2C91" w:rsidRPr="004C18A9" w:rsidRDefault="00CE2C91" w:rsidP="003A7D37">
      <w:pPr>
        <w:spacing w:after="40" w:line="240" w:lineRule="auto"/>
        <w:ind w:firstLine="0"/>
        <w:jc w:val="left"/>
        <w:rPr>
          <w:lang w:val="en-US"/>
        </w:rPr>
      </w:pPr>
      <w:r w:rsidRPr="004C18A9">
        <w:rPr>
          <w:lang w:val="en-US"/>
        </w:rPr>
        <w:t>SPRING. Spring Security Reference. Disponível em: https://docs.spring.io/spring-security/reference/index.html. Acesso em: 21 ago. 2026.</w:t>
      </w:r>
    </w:p>
    <w:p w14:paraId="29ECE49B" w14:textId="77777777" w:rsidR="00CE2C91" w:rsidRDefault="00CE2C91" w:rsidP="003A7D37">
      <w:pPr>
        <w:spacing w:after="40" w:line="240" w:lineRule="auto"/>
        <w:ind w:firstLine="0"/>
        <w:jc w:val="left"/>
      </w:pPr>
      <w:r w:rsidRPr="004C18A9">
        <w:rPr>
          <w:lang w:val="en-US"/>
        </w:rPr>
        <w:t xml:space="preserve">WIEGERS, Karl E.; BEATTY, Joy. </w:t>
      </w:r>
      <w:r>
        <w:t>Engenharia de requisitos: software orientado ao negócio. 3. ed. Porto Alegre: Bookman, 2013.</w:t>
      </w:r>
    </w:p>
    <w:p w14:paraId="1AF72E9D" w14:textId="10A1C028" w:rsidR="003B6F9D" w:rsidRPr="003B6F9D" w:rsidRDefault="00CE2C91" w:rsidP="00FC61BF">
      <w:pPr>
        <w:spacing w:after="40" w:line="240" w:lineRule="auto"/>
        <w:ind w:firstLine="0"/>
        <w:jc w:val="left"/>
      </w:pPr>
      <w:r>
        <w:t>MARTIN, Robert C. Código limpo: habilidades práticas do Agile Software. Rio de Janeiro: Alta Books, 2009.</w:t>
      </w:r>
    </w:p>
    <w:sectPr w:rsidR="003B6F9D" w:rsidRPr="003B6F9D">
      <w:footerReference w:type="default" r:id="rId18"/>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ikolas Alves da Silva" w:date="2026-08-23T16:06:00Z" w:initials="NA">
    <w:p w14:paraId="396BE3FE" w14:textId="77777777" w:rsidR="00F638E4" w:rsidRDefault="00F638E4" w:rsidP="00F638E4">
      <w:pPr>
        <w:pStyle w:val="Textodecomentrio"/>
        <w:ind w:firstLine="0"/>
        <w:jc w:val="left"/>
      </w:pPr>
      <w:r>
        <w:rPr>
          <w:rStyle w:val="Refdecomentrio"/>
        </w:rPr>
        <w:annotationRef/>
      </w:r>
      <w:r>
        <w:t>Fabiano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96BE3F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FB9296" w16cex:dateUtc="2026-08-23T19: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96BE3FE" w16cid:durableId="25FB929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B543A" w14:textId="77777777" w:rsidR="009349A8" w:rsidRDefault="009349A8" w:rsidP="00210970">
      <w:pPr>
        <w:spacing w:line="240" w:lineRule="auto"/>
      </w:pPr>
      <w:r>
        <w:separator/>
      </w:r>
    </w:p>
  </w:endnote>
  <w:endnote w:type="continuationSeparator" w:id="0">
    <w:p w14:paraId="18D86567" w14:textId="77777777" w:rsidR="009349A8" w:rsidRDefault="009349A8" w:rsidP="0021097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2009430412"/>
      <w:docPartObj>
        <w:docPartGallery w:val="Page Numbers (Bottom of Page)"/>
        <w:docPartUnique/>
      </w:docPartObj>
    </w:sdtPr>
    <w:sdtContent>
      <w:p w14:paraId="71843965" w14:textId="67C67906" w:rsidR="00353243" w:rsidRDefault="00353243">
        <w:pPr>
          <w:pStyle w:val="Rodap"/>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22CEF9B1" w14:textId="77777777" w:rsidR="00353243" w:rsidRDefault="00353243" w:rsidP="00353243">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326B2" w14:textId="77777777" w:rsidR="00353243" w:rsidRDefault="00353243" w:rsidP="00353243">
    <w:pPr>
      <w:pStyle w:val="Rodap"/>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655309353"/>
      <w:docPartObj>
        <w:docPartGallery w:val="Page Numbers (Bottom of Page)"/>
        <w:docPartUnique/>
      </w:docPartObj>
    </w:sdtPr>
    <w:sdtContent>
      <w:p w14:paraId="15136992" w14:textId="77777777" w:rsidR="00353243" w:rsidRDefault="00353243">
        <w:pPr>
          <w:pStyle w:val="Rodap"/>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9</w:t>
        </w:r>
        <w:r>
          <w:rPr>
            <w:rStyle w:val="Nmerodepgina"/>
          </w:rPr>
          <w:fldChar w:fldCharType="end"/>
        </w:r>
      </w:p>
    </w:sdtContent>
  </w:sdt>
  <w:p w14:paraId="24C5B7CB" w14:textId="77777777" w:rsidR="00353243" w:rsidRDefault="00353243" w:rsidP="00353243">
    <w:pPr>
      <w:pStyle w:val="Rodap"/>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2850DD" w14:textId="77777777" w:rsidR="009349A8" w:rsidRDefault="009349A8" w:rsidP="00210970">
      <w:pPr>
        <w:spacing w:line="240" w:lineRule="auto"/>
      </w:pPr>
      <w:r>
        <w:separator/>
      </w:r>
    </w:p>
  </w:footnote>
  <w:footnote w:type="continuationSeparator" w:id="0">
    <w:p w14:paraId="5C5A92B1" w14:textId="77777777" w:rsidR="009349A8" w:rsidRDefault="009349A8" w:rsidP="0021097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42791"/>
    <w:multiLevelType w:val="hybridMultilevel"/>
    <w:tmpl w:val="2F2AE48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 w15:restartNumberingAfterBreak="0">
    <w:nsid w:val="0367264A"/>
    <w:multiLevelType w:val="multilevel"/>
    <w:tmpl w:val="58565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61803"/>
    <w:multiLevelType w:val="multilevel"/>
    <w:tmpl w:val="E2B25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9E3F21"/>
    <w:multiLevelType w:val="multilevel"/>
    <w:tmpl w:val="0DFCC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C65009"/>
    <w:multiLevelType w:val="hybridMultilevel"/>
    <w:tmpl w:val="2AA0948C"/>
    <w:lvl w:ilvl="0" w:tplc="BD3422E4">
      <w:start w:val="7"/>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182F76D2"/>
    <w:multiLevelType w:val="multilevel"/>
    <w:tmpl w:val="74A68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DC69FE"/>
    <w:multiLevelType w:val="multilevel"/>
    <w:tmpl w:val="21367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370C0D"/>
    <w:multiLevelType w:val="hybridMultilevel"/>
    <w:tmpl w:val="EFB0D142"/>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8" w15:restartNumberingAfterBreak="0">
    <w:nsid w:val="21197ABE"/>
    <w:multiLevelType w:val="multilevel"/>
    <w:tmpl w:val="52AE4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654156"/>
    <w:multiLevelType w:val="multilevel"/>
    <w:tmpl w:val="715E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217EA9"/>
    <w:multiLevelType w:val="multilevel"/>
    <w:tmpl w:val="ECFAB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71317D"/>
    <w:multiLevelType w:val="multilevel"/>
    <w:tmpl w:val="75362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BF61A8"/>
    <w:multiLevelType w:val="multilevel"/>
    <w:tmpl w:val="80C21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D47EAE"/>
    <w:multiLevelType w:val="multilevel"/>
    <w:tmpl w:val="531EF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28390D"/>
    <w:multiLevelType w:val="multilevel"/>
    <w:tmpl w:val="C96EF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9721D1"/>
    <w:multiLevelType w:val="multilevel"/>
    <w:tmpl w:val="F8104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6C72AA"/>
    <w:multiLevelType w:val="hybridMultilevel"/>
    <w:tmpl w:val="56F8CD9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7" w15:restartNumberingAfterBreak="0">
    <w:nsid w:val="49D947CB"/>
    <w:multiLevelType w:val="multilevel"/>
    <w:tmpl w:val="E0129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A04EA5"/>
    <w:multiLevelType w:val="multilevel"/>
    <w:tmpl w:val="93C09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AC7467"/>
    <w:multiLevelType w:val="multilevel"/>
    <w:tmpl w:val="C168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7E3428"/>
    <w:multiLevelType w:val="multilevel"/>
    <w:tmpl w:val="5294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BE6E33"/>
    <w:multiLevelType w:val="multilevel"/>
    <w:tmpl w:val="E1AC3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BA5423"/>
    <w:multiLevelType w:val="multilevel"/>
    <w:tmpl w:val="0FD82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3A5C3B"/>
    <w:multiLevelType w:val="multilevel"/>
    <w:tmpl w:val="05642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ED4560"/>
    <w:multiLevelType w:val="multilevel"/>
    <w:tmpl w:val="6E8EA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E24ADA"/>
    <w:multiLevelType w:val="multilevel"/>
    <w:tmpl w:val="AF66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1021EC"/>
    <w:multiLevelType w:val="multilevel"/>
    <w:tmpl w:val="30F4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CE3C7C"/>
    <w:multiLevelType w:val="multilevel"/>
    <w:tmpl w:val="3BBE3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017111"/>
    <w:multiLevelType w:val="multilevel"/>
    <w:tmpl w:val="BC6CF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897160"/>
    <w:multiLevelType w:val="multilevel"/>
    <w:tmpl w:val="96F82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AA2EB1"/>
    <w:multiLevelType w:val="multilevel"/>
    <w:tmpl w:val="F2F0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D91DE4"/>
    <w:multiLevelType w:val="multilevel"/>
    <w:tmpl w:val="BEA0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1B4A02"/>
    <w:multiLevelType w:val="multilevel"/>
    <w:tmpl w:val="D40EB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4E665E"/>
    <w:multiLevelType w:val="multilevel"/>
    <w:tmpl w:val="E5F0A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D04AE5"/>
    <w:multiLevelType w:val="hybridMultilevel"/>
    <w:tmpl w:val="A8369536"/>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35" w15:restartNumberingAfterBreak="0">
    <w:nsid w:val="741D52E9"/>
    <w:multiLevelType w:val="multilevel"/>
    <w:tmpl w:val="E0D29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1F137D"/>
    <w:multiLevelType w:val="multilevel"/>
    <w:tmpl w:val="C494E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237F02"/>
    <w:multiLevelType w:val="multilevel"/>
    <w:tmpl w:val="AC163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9773948">
    <w:abstractNumId w:val="4"/>
  </w:num>
  <w:num w:numId="2" w16cid:durableId="126973141">
    <w:abstractNumId w:val="32"/>
  </w:num>
  <w:num w:numId="3" w16cid:durableId="616378083">
    <w:abstractNumId w:val="24"/>
  </w:num>
  <w:num w:numId="4" w16cid:durableId="665789999">
    <w:abstractNumId w:val="29"/>
  </w:num>
  <w:num w:numId="5" w16cid:durableId="973370818">
    <w:abstractNumId w:val="1"/>
  </w:num>
  <w:num w:numId="6" w16cid:durableId="78523072">
    <w:abstractNumId w:val="23"/>
  </w:num>
  <w:num w:numId="7" w16cid:durableId="1073046493">
    <w:abstractNumId w:val="18"/>
  </w:num>
  <w:num w:numId="8" w16cid:durableId="1135949779">
    <w:abstractNumId w:val="26"/>
  </w:num>
  <w:num w:numId="9" w16cid:durableId="279840518">
    <w:abstractNumId w:val="27"/>
  </w:num>
  <w:num w:numId="10" w16cid:durableId="1431005758">
    <w:abstractNumId w:val="11"/>
  </w:num>
  <w:num w:numId="11" w16cid:durableId="1966809606">
    <w:abstractNumId w:val="8"/>
  </w:num>
  <w:num w:numId="12" w16cid:durableId="1526748867">
    <w:abstractNumId w:val="28"/>
  </w:num>
  <w:num w:numId="13" w16cid:durableId="460655464">
    <w:abstractNumId w:val="12"/>
  </w:num>
  <w:num w:numId="14" w16cid:durableId="2135057857">
    <w:abstractNumId w:val="17"/>
  </w:num>
  <w:num w:numId="15" w16cid:durableId="151992295">
    <w:abstractNumId w:val="37"/>
  </w:num>
  <w:num w:numId="16" w16cid:durableId="900601684">
    <w:abstractNumId w:val="25"/>
  </w:num>
  <w:num w:numId="17" w16cid:durableId="1858424221">
    <w:abstractNumId w:val="10"/>
  </w:num>
  <w:num w:numId="18" w16cid:durableId="870383889">
    <w:abstractNumId w:val="19"/>
  </w:num>
  <w:num w:numId="19" w16cid:durableId="1751385963">
    <w:abstractNumId w:val="6"/>
  </w:num>
  <w:num w:numId="20" w16cid:durableId="904492740">
    <w:abstractNumId w:val="20"/>
  </w:num>
  <w:num w:numId="21" w16cid:durableId="922761848">
    <w:abstractNumId w:val="2"/>
  </w:num>
  <w:num w:numId="22" w16cid:durableId="913776594">
    <w:abstractNumId w:val="22"/>
  </w:num>
  <w:num w:numId="23" w16cid:durableId="1049719821">
    <w:abstractNumId w:val="31"/>
  </w:num>
  <w:num w:numId="24" w16cid:durableId="986907212">
    <w:abstractNumId w:val="36"/>
  </w:num>
  <w:num w:numId="25" w16cid:durableId="1363356948">
    <w:abstractNumId w:val="15"/>
  </w:num>
  <w:num w:numId="26" w16cid:durableId="730420202">
    <w:abstractNumId w:val="9"/>
  </w:num>
  <w:num w:numId="27" w16cid:durableId="538011930">
    <w:abstractNumId w:val="30"/>
  </w:num>
  <w:num w:numId="28" w16cid:durableId="820997394">
    <w:abstractNumId w:val="21"/>
  </w:num>
  <w:num w:numId="29" w16cid:durableId="584921502">
    <w:abstractNumId w:val="3"/>
  </w:num>
  <w:num w:numId="30" w16cid:durableId="716928414">
    <w:abstractNumId w:val="13"/>
  </w:num>
  <w:num w:numId="31" w16cid:durableId="145628794">
    <w:abstractNumId w:val="33"/>
  </w:num>
  <w:num w:numId="32" w16cid:durableId="1433472197">
    <w:abstractNumId w:val="35"/>
  </w:num>
  <w:num w:numId="33" w16cid:durableId="1383669860">
    <w:abstractNumId w:val="5"/>
  </w:num>
  <w:num w:numId="34" w16cid:durableId="1109079806">
    <w:abstractNumId w:val="14"/>
  </w:num>
  <w:num w:numId="35" w16cid:durableId="1511291701">
    <w:abstractNumId w:val="34"/>
  </w:num>
  <w:num w:numId="36" w16cid:durableId="873034302">
    <w:abstractNumId w:val="0"/>
  </w:num>
  <w:num w:numId="37" w16cid:durableId="907498406">
    <w:abstractNumId w:val="16"/>
  </w:num>
  <w:num w:numId="38" w16cid:durableId="293488211">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kolas Alves da Silva">
    <w15:presenceInfo w15:providerId="AD" w15:userId="S::11231104116@alunos.umc.br::c5a9833d-2015-4a71-a8a6-af9102e008f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EF9"/>
    <w:rsid w:val="00001213"/>
    <w:rsid w:val="000037E1"/>
    <w:rsid w:val="000045B8"/>
    <w:rsid w:val="000051FD"/>
    <w:rsid w:val="000159CA"/>
    <w:rsid w:val="000228B1"/>
    <w:rsid w:val="00025058"/>
    <w:rsid w:val="000270E2"/>
    <w:rsid w:val="000340D7"/>
    <w:rsid w:val="00040046"/>
    <w:rsid w:val="000423C1"/>
    <w:rsid w:val="0004367D"/>
    <w:rsid w:val="00043B9C"/>
    <w:rsid w:val="000442B9"/>
    <w:rsid w:val="000510A7"/>
    <w:rsid w:val="00053B0D"/>
    <w:rsid w:val="000567F1"/>
    <w:rsid w:val="00057074"/>
    <w:rsid w:val="00057DBB"/>
    <w:rsid w:val="00061460"/>
    <w:rsid w:val="0006176C"/>
    <w:rsid w:val="00061F05"/>
    <w:rsid w:val="00061F4F"/>
    <w:rsid w:val="00062594"/>
    <w:rsid w:val="000644EC"/>
    <w:rsid w:val="00071A32"/>
    <w:rsid w:val="00074C66"/>
    <w:rsid w:val="00076703"/>
    <w:rsid w:val="00080279"/>
    <w:rsid w:val="000833DA"/>
    <w:rsid w:val="000835B5"/>
    <w:rsid w:val="00090802"/>
    <w:rsid w:val="00093C9A"/>
    <w:rsid w:val="00095B7E"/>
    <w:rsid w:val="000A299F"/>
    <w:rsid w:val="000A524C"/>
    <w:rsid w:val="000B3267"/>
    <w:rsid w:val="000B716A"/>
    <w:rsid w:val="000C096C"/>
    <w:rsid w:val="000C2FB2"/>
    <w:rsid w:val="000D016B"/>
    <w:rsid w:val="000D2080"/>
    <w:rsid w:val="000D24F1"/>
    <w:rsid w:val="000E2B78"/>
    <w:rsid w:val="000E4075"/>
    <w:rsid w:val="000F0043"/>
    <w:rsid w:val="000F2D70"/>
    <w:rsid w:val="000F4335"/>
    <w:rsid w:val="001002CC"/>
    <w:rsid w:val="00100ADC"/>
    <w:rsid w:val="001010E5"/>
    <w:rsid w:val="001138E2"/>
    <w:rsid w:val="0011491F"/>
    <w:rsid w:val="0011567E"/>
    <w:rsid w:val="00117FAE"/>
    <w:rsid w:val="00120237"/>
    <w:rsid w:val="00122559"/>
    <w:rsid w:val="00122C64"/>
    <w:rsid w:val="00122F5A"/>
    <w:rsid w:val="001231F7"/>
    <w:rsid w:val="001323B0"/>
    <w:rsid w:val="00134840"/>
    <w:rsid w:val="00136245"/>
    <w:rsid w:val="00136821"/>
    <w:rsid w:val="0014012C"/>
    <w:rsid w:val="00141F50"/>
    <w:rsid w:val="00144ABF"/>
    <w:rsid w:val="001554D8"/>
    <w:rsid w:val="00156224"/>
    <w:rsid w:val="001569D1"/>
    <w:rsid w:val="0016581A"/>
    <w:rsid w:val="001723B9"/>
    <w:rsid w:val="001726AE"/>
    <w:rsid w:val="00174B1D"/>
    <w:rsid w:val="0017557A"/>
    <w:rsid w:val="0018276D"/>
    <w:rsid w:val="00186844"/>
    <w:rsid w:val="00191AA5"/>
    <w:rsid w:val="001925F1"/>
    <w:rsid w:val="001948A2"/>
    <w:rsid w:val="001958DE"/>
    <w:rsid w:val="001A1D2D"/>
    <w:rsid w:val="001A69B9"/>
    <w:rsid w:val="001A6F9F"/>
    <w:rsid w:val="001B14EA"/>
    <w:rsid w:val="001B30EA"/>
    <w:rsid w:val="001B36BB"/>
    <w:rsid w:val="001B43CA"/>
    <w:rsid w:val="001B7533"/>
    <w:rsid w:val="001C40DC"/>
    <w:rsid w:val="001C7560"/>
    <w:rsid w:val="001D0942"/>
    <w:rsid w:val="001D160D"/>
    <w:rsid w:val="001D48E5"/>
    <w:rsid w:val="001D5BBB"/>
    <w:rsid w:val="001E3BB5"/>
    <w:rsid w:val="001E7B0F"/>
    <w:rsid w:val="002013A3"/>
    <w:rsid w:val="00205081"/>
    <w:rsid w:val="002055E8"/>
    <w:rsid w:val="00207145"/>
    <w:rsid w:val="00210970"/>
    <w:rsid w:val="0021209A"/>
    <w:rsid w:val="00215957"/>
    <w:rsid w:val="00216656"/>
    <w:rsid w:val="002171D0"/>
    <w:rsid w:val="00220CDD"/>
    <w:rsid w:val="00220D17"/>
    <w:rsid w:val="00223B52"/>
    <w:rsid w:val="002260F0"/>
    <w:rsid w:val="00227C9A"/>
    <w:rsid w:val="00233FE4"/>
    <w:rsid w:val="00234D44"/>
    <w:rsid w:val="0023622F"/>
    <w:rsid w:val="00237628"/>
    <w:rsid w:val="00244D30"/>
    <w:rsid w:val="002452AB"/>
    <w:rsid w:val="00246A77"/>
    <w:rsid w:val="0025490B"/>
    <w:rsid w:val="002550B5"/>
    <w:rsid w:val="00256059"/>
    <w:rsid w:val="00267503"/>
    <w:rsid w:val="00267BE6"/>
    <w:rsid w:val="002749B9"/>
    <w:rsid w:val="00275901"/>
    <w:rsid w:val="002762DD"/>
    <w:rsid w:val="00276432"/>
    <w:rsid w:val="002764E8"/>
    <w:rsid w:val="00283924"/>
    <w:rsid w:val="00287B3B"/>
    <w:rsid w:val="00291D83"/>
    <w:rsid w:val="00293F15"/>
    <w:rsid w:val="002A2D72"/>
    <w:rsid w:val="002A3BC3"/>
    <w:rsid w:val="002A3D46"/>
    <w:rsid w:val="002A616E"/>
    <w:rsid w:val="002B1AF9"/>
    <w:rsid w:val="002B4DE7"/>
    <w:rsid w:val="002B4DFD"/>
    <w:rsid w:val="002B60BE"/>
    <w:rsid w:val="002B7844"/>
    <w:rsid w:val="002C6E40"/>
    <w:rsid w:val="002E480C"/>
    <w:rsid w:val="002E7E71"/>
    <w:rsid w:val="002F247C"/>
    <w:rsid w:val="002F6027"/>
    <w:rsid w:val="002F65B7"/>
    <w:rsid w:val="002F79A0"/>
    <w:rsid w:val="00300BF8"/>
    <w:rsid w:val="00301ED7"/>
    <w:rsid w:val="0030233C"/>
    <w:rsid w:val="00303FAC"/>
    <w:rsid w:val="003042DC"/>
    <w:rsid w:val="00305109"/>
    <w:rsid w:val="003066C4"/>
    <w:rsid w:val="00307050"/>
    <w:rsid w:val="00307184"/>
    <w:rsid w:val="0031332A"/>
    <w:rsid w:val="00313DFC"/>
    <w:rsid w:val="003215FF"/>
    <w:rsid w:val="0032180D"/>
    <w:rsid w:val="00327532"/>
    <w:rsid w:val="00330ABF"/>
    <w:rsid w:val="0033110B"/>
    <w:rsid w:val="00331193"/>
    <w:rsid w:val="00332AE1"/>
    <w:rsid w:val="00333A22"/>
    <w:rsid w:val="003359E3"/>
    <w:rsid w:val="0034578C"/>
    <w:rsid w:val="00346FF8"/>
    <w:rsid w:val="00350FBF"/>
    <w:rsid w:val="00352B5B"/>
    <w:rsid w:val="00353243"/>
    <w:rsid w:val="00355573"/>
    <w:rsid w:val="00355B79"/>
    <w:rsid w:val="00360229"/>
    <w:rsid w:val="003642DF"/>
    <w:rsid w:val="0036508B"/>
    <w:rsid w:val="00365C18"/>
    <w:rsid w:val="003703A8"/>
    <w:rsid w:val="00371667"/>
    <w:rsid w:val="003740F7"/>
    <w:rsid w:val="0037622A"/>
    <w:rsid w:val="003769AD"/>
    <w:rsid w:val="00384195"/>
    <w:rsid w:val="00387577"/>
    <w:rsid w:val="00392B1A"/>
    <w:rsid w:val="00393FAF"/>
    <w:rsid w:val="00396CB5"/>
    <w:rsid w:val="003976F4"/>
    <w:rsid w:val="003A1C81"/>
    <w:rsid w:val="003A2485"/>
    <w:rsid w:val="003A3591"/>
    <w:rsid w:val="003A4B04"/>
    <w:rsid w:val="003A7D11"/>
    <w:rsid w:val="003A7D37"/>
    <w:rsid w:val="003B031F"/>
    <w:rsid w:val="003B26D5"/>
    <w:rsid w:val="003B2B06"/>
    <w:rsid w:val="003B6333"/>
    <w:rsid w:val="003B6AB5"/>
    <w:rsid w:val="003B6F9D"/>
    <w:rsid w:val="003B708A"/>
    <w:rsid w:val="003C33D7"/>
    <w:rsid w:val="003C35FE"/>
    <w:rsid w:val="003C6E03"/>
    <w:rsid w:val="003C7C86"/>
    <w:rsid w:val="003D06FB"/>
    <w:rsid w:val="003E15DD"/>
    <w:rsid w:val="003E1D06"/>
    <w:rsid w:val="003E2678"/>
    <w:rsid w:val="003F1FC2"/>
    <w:rsid w:val="00400F7C"/>
    <w:rsid w:val="00405D42"/>
    <w:rsid w:val="00414112"/>
    <w:rsid w:val="004209A6"/>
    <w:rsid w:val="00421184"/>
    <w:rsid w:val="00424E32"/>
    <w:rsid w:val="00426ADB"/>
    <w:rsid w:val="00433E45"/>
    <w:rsid w:val="00435415"/>
    <w:rsid w:val="00440F32"/>
    <w:rsid w:val="0044103D"/>
    <w:rsid w:val="00441284"/>
    <w:rsid w:val="00441B9E"/>
    <w:rsid w:val="00446067"/>
    <w:rsid w:val="00446342"/>
    <w:rsid w:val="00447176"/>
    <w:rsid w:val="0045028C"/>
    <w:rsid w:val="00451022"/>
    <w:rsid w:val="004544DB"/>
    <w:rsid w:val="00455DFA"/>
    <w:rsid w:val="00456069"/>
    <w:rsid w:val="004608BB"/>
    <w:rsid w:val="004627CC"/>
    <w:rsid w:val="00462AD5"/>
    <w:rsid w:val="00464E66"/>
    <w:rsid w:val="00464F14"/>
    <w:rsid w:val="004668EE"/>
    <w:rsid w:val="00467113"/>
    <w:rsid w:val="00470424"/>
    <w:rsid w:val="0047280F"/>
    <w:rsid w:val="004739EF"/>
    <w:rsid w:val="0047583B"/>
    <w:rsid w:val="0047615D"/>
    <w:rsid w:val="004772B8"/>
    <w:rsid w:val="00480698"/>
    <w:rsid w:val="0048175D"/>
    <w:rsid w:val="00481D33"/>
    <w:rsid w:val="00482590"/>
    <w:rsid w:val="00487423"/>
    <w:rsid w:val="00490FD1"/>
    <w:rsid w:val="004910CE"/>
    <w:rsid w:val="00492026"/>
    <w:rsid w:val="00493657"/>
    <w:rsid w:val="004947C3"/>
    <w:rsid w:val="004957DF"/>
    <w:rsid w:val="004A0182"/>
    <w:rsid w:val="004A134D"/>
    <w:rsid w:val="004A3A1D"/>
    <w:rsid w:val="004A5C8F"/>
    <w:rsid w:val="004B06DE"/>
    <w:rsid w:val="004B3741"/>
    <w:rsid w:val="004B4FF3"/>
    <w:rsid w:val="004C18A9"/>
    <w:rsid w:val="004C469B"/>
    <w:rsid w:val="004C6076"/>
    <w:rsid w:val="004C6C2B"/>
    <w:rsid w:val="004D336C"/>
    <w:rsid w:val="004D548A"/>
    <w:rsid w:val="004D6C92"/>
    <w:rsid w:val="004E0B1D"/>
    <w:rsid w:val="004E771B"/>
    <w:rsid w:val="004F36CA"/>
    <w:rsid w:val="004F7FFA"/>
    <w:rsid w:val="0050044C"/>
    <w:rsid w:val="005037A9"/>
    <w:rsid w:val="00516915"/>
    <w:rsid w:val="0051787E"/>
    <w:rsid w:val="005273AB"/>
    <w:rsid w:val="00533757"/>
    <w:rsid w:val="00534E50"/>
    <w:rsid w:val="00540C43"/>
    <w:rsid w:val="00546BE2"/>
    <w:rsid w:val="005473DB"/>
    <w:rsid w:val="005558B7"/>
    <w:rsid w:val="0055768D"/>
    <w:rsid w:val="005604AE"/>
    <w:rsid w:val="00561C88"/>
    <w:rsid w:val="005650A3"/>
    <w:rsid w:val="005730AE"/>
    <w:rsid w:val="00573224"/>
    <w:rsid w:val="00574023"/>
    <w:rsid w:val="005757B3"/>
    <w:rsid w:val="005759EF"/>
    <w:rsid w:val="005806D3"/>
    <w:rsid w:val="005813D8"/>
    <w:rsid w:val="00581B36"/>
    <w:rsid w:val="00586B25"/>
    <w:rsid w:val="00587862"/>
    <w:rsid w:val="0059556C"/>
    <w:rsid w:val="005A07BC"/>
    <w:rsid w:val="005A1816"/>
    <w:rsid w:val="005A2D5B"/>
    <w:rsid w:val="005B03F1"/>
    <w:rsid w:val="005B110A"/>
    <w:rsid w:val="005B14E9"/>
    <w:rsid w:val="005B2E4D"/>
    <w:rsid w:val="005C296A"/>
    <w:rsid w:val="005C5358"/>
    <w:rsid w:val="005D05B5"/>
    <w:rsid w:val="005D4404"/>
    <w:rsid w:val="005D465F"/>
    <w:rsid w:val="005E1B4F"/>
    <w:rsid w:val="005E373F"/>
    <w:rsid w:val="005E5947"/>
    <w:rsid w:val="006032D2"/>
    <w:rsid w:val="006076CF"/>
    <w:rsid w:val="006144F0"/>
    <w:rsid w:val="00615923"/>
    <w:rsid w:val="0062121C"/>
    <w:rsid w:val="0062733A"/>
    <w:rsid w:val="00637C5B"/>
    <w:rsid w:val="00637CF0"/>
    <w:rsid w:val="0064125A"/>
    <w:rsid w:val="006443A1"/>
    <w:rsid w:val="00645946"/>
    <w:rsid w:val="00650832"/>
    <w:rsid w:val="00657366"/>
    <w:rsid w:val="006602AB"/>
    <w:rsid w:val="00661697"/>
    <w:rsid w:val="006712F7"/>
    <w:rsid w:val="006742F0"/>
    <w:rsid w:val="00675AB2"/>
    <w:rsid w:val="00676A52"/>
    <w:rsid w:val="006777AF"/>
    <w:rsid w:val="0068730F"/>
    <w:rsid w:val="00691395"/>
    <w:rsid w:val="00692784"/>
    <w:rsid w:val="00693EC4"/>
    <w:rsid w:val="00694B55"/>
    <w:rsid w:val="00695F49"/>
    <w:rsid w:val="006A41FA"/>
    <w:rsid w:val="006B43B8"/>
    <w:rsid w:val="006D0262"/>
    <w:rsid w:val="006D1581"/>
    <w:rsid w:val="006D5BDF"/>
    <w:rsid w:val="006D62B5"/>
    <w:rsid w:val="006D6540"/>
    <w:rsid w:val="006E787E"/>
    <w:rsid w:val="006F0C3E"/>
    <w:rsid w:val="006F3719"/>
    <w:rsid w:val="00700792"/>
    <w:rsid w:val="0070147F"/>
    <w:rsid w:val="00702BC2"/>
    <w:rsid w:val="007065D2"/>
    <w:rsid w:val="00706F72"/>
    <w:rsid w:val="0071205A"/>
    <w:rsid w:val="007120B3"/>
    <w:rsid w:val="00712B02"/>
    <w:rsid w:val="007170CD"/>
    <w:rsid w:val="00720DE6"/>
    <w:rsid w:val="00730620"/>
    <w:rsid w:val="00737644"/>
    <w:rsid w:val="00750E54"/>
    <w:rsid w:val="00752AEA"/>
    <w:rsid w:val="00753772"/>
    <w:rsid w:val="00754CA0"/>
    <w:rsid w:val="00755A91"/>
    <w:rsid w:val="00757885"/>
    <w:rsid w:val="00765C52"/>
    <w:rsid w:val="00771FC9"/>
    <w:rsid w:val="0077421E"/>
    <w:rsid w:val="0077488F"/>
    <w:rsid w:val="00774E47"/>
    <w:rsid w:val="00781D22"/>
    <w:rsid w:val="00793B1D"/>
    <w:rsid w:val="00797286"/>
    <w:rsid w:val="00797752"/>
    <w:rsid w:val="00797D7F"/>
    <w:rsid w:val="007A1E15"/>
    <w:rsid w:val="007A2660"/>
    <w:rsid w:val="007A5308"/>
    <w:rsid w:val="007B4FC9"/>
    <w:rsid w:val="007B7E9B"/>
    <w:rsid w:val="007C14DA"/>
    <w:rsid w:val="007C1FD7"/>
    <w:rsid w:val="007C5CF9"/>
    <w:rsid w:val="007D32D6"/>
    <w:rsid w:val="007D7C32"/>
    <w:rsid w:val="007E1EE2"/>
    <w:rsid w:val="007E487E"/>
    <w:rsid w:val="007E6DDD"/>
    <w:rsid w:val="007F0C47"/>
    <w:rsid w:val="007F645A"/>
    <w:rsid w:val="007F69DB"/>
    <w:rsid w:val="007F7F95"/>
    <w:rsid w:val="008015CC"/>
    <w:rsid w:val="00803B02"/>
    <w:rsid w:val="00814F07"/>
    <w:rsid w:val="00822724"/>
    <w:rsid w:val="00832C35"/>
    <w:rsid w:val="00835FA0"/>
    <w:rsid w:val="00846D14"/>
    <w:rsid w:val="00851F7E"/>
    <w:rsid w:val="00854F6F"/>
    <w:rsid w:val="00856D75"/>
    <w:rsid w:val="008610F3"/>
    <w:rsid w:val="008611DE"/>
    <w:rsid w:val="00861240"/>
    <w:rsid w:val="0087314C"/>
    <w:rsid w:val="00874431"/>
    <w:rsid w:val="00874968"/>
    <w:rsid w:val="0088012D"/>
    <w:rsid w:val="0088515F"/>
    <w:rsid w:val="00885B39"/>
    <w:rsid w:val="00885CD8"/>
    <w:rsid w:val="0089195E"/>
    <w:rsid w:val="008A1675"/>
    <w:rsid w:val="008A2AC2"/>
    <w:rsid w:val="008A30FA"/>
    <w:rsid w:val="008B14EF"/>
    <w:rsid w:val="008B26E4"/>
    <w:rsid w:val="008B5817"/>
    <w:rsid w:val="008B6921"/>
    <w:rsid w:val="008C66D3"/>
    <w:rsid w:val="008C7329"/>
    <w:rsid w:val="008D6FC3"/>
    <w:rsid w:val="008F0B5E"/>
    <w:rsid w:val="008F2FA8"/>
    <w:rsid w:val="009009EC"/>
    <w:rsid w:val="00902FFD"/>
    <w:rsid w:val="00911DB6"/>
    <w:rsid w:val="00914171"/>
    <w:rsid w:val="00920E17"/>
    <w:rsid w:val="00924574"/>
    <w:rsid w:val="0092687F"/>
    <w:rsid w:val="00933774"/>
    <w:rsid w:val="009342E9"/>
    <w:rsid w:val="009349A8"/>
    <w:rsid w:val="009349BE"/>
    <w:rsid w:val="00935B48"/>
    <w:rsid w:val="00946ED3"/>
    <w:rsid w:val="00950615"/>
    <w:rsid w:val="00950AC2"/>
    <w:rsid w:val="009513E7"/>
    <w:rsid w:val="009619A1"/>
    <w:rsid w:val="0096341F"/>
    <w:rsid w:val="00964AB1"/>
    <w:rsid w:val="00966D9D"/>
    <w:rsid w:val="00973129"/>
    <w:rsid w:val="00974492"/>
    <w:rsid w:val="00975290"/>
    <w:rsid w:val="009760A6"/>
    <w:rsid w:val="00977EB0"/>
    <w:rsid w:val="00983D1D"/>
    <w:rsid w:val="009845FC"/>
    <w:rsid w:val="0099523C"/>
    <w:rsid w:val="00996036"/>
    <w:rsid w:val="009A740A"/>
    <w:rsid w:val="009A76D0"/>
    <w:rsid w:val="009C16FF"/>
    <w:rsid w:val="009C1F0C"/>
    <w:rsid w:val="009D00C3"/>
    <w:rsid w:val="009D1442"/>
    <w:rsid w:val="009D5CA0"/>
    <w:rsid w:val="009E2A9B"/>
    <w:rsid w:val="009E40C8"/>
    <w:rsid w:val="009F0F5F"/>
    <w:rsid w:val="009F263D"/>
    <w:rsid w:val="009F3CDA"/>
    <w:rsid w:val="009F6325"/>
    <w:rsid w:val="009F692B"/>
    <w:rsid w:val="00A070A7"/>
    <w:rsid w:val="00A12BB2"/>
    <w:rsid w:val="00A14A82"/>
    <w:rsid w:val="00A14D19"/>
    <w:rsid w:val="00A212AE"/>
    <w:rsid w:val="00A25E10"/>
    <w:rsid w:val="00A317BF"/>
    <w:rsid w:val="00A31FA1"/>
    <w:rsid w:val="00A323AD"/>
    <w:rsid w:val="00A354D1"/>
    <w:rsid w:val="00A4001C"/>
    <w:rsid w:val="00A40927"/>
    <w:rsid w:val="00A5697A"/>
    <w:rsid w:val="00A608D2"/>
    <w:rsid w:val="00A63155"/>
    <w:rsid w:val="00A6499E"/>
    <w:rsid w:val="00A657C8"/>
    <w:rsid w:val="00A72DD0"/>
    <w:rsid w:val="00A7369B"/>
    <w:rsid w:val="00A76993"/>
    <w:rsid w:val="00A811E4"/>
    <w:rsid w:val="00A911F7"/>
    <w:rsid w:val="00A920E0"/>
    <w:rsid w:val="00A979EE"/>
    <w:rsid w:val="00AA2407"/>
    <w:rsid w:val="00AB319A"/>
    <w:rsid w:val="00AB41FA"/>
    <w:rsid w:val="00AB5FFE"/>
    <w:rsid w:val="00AC0EF9"/>
    <w:rsid w:val="00AC2DEF"/>
    <w:rsid w:val="00AC5200"/>
    <w:rsid w:val="00AD0A9E"/>
    <w:rsid w:val="00AD277B"/>
    <w:rsid w:val="00AD2EC3"/>
    <w:rsid w:val="00AD2F78"/>
    <w:rsid w:val="00AD568F"/>
    <w:rsid w:val="00AD5F9D"/>
    <w:rsid w:val="00AD7834"/>
    <w:rsid w:val="00AE277A"/>
    <w:rsid w:val="00AE41BD"/>
    <w:rsid w:val="00AE46DD"/>
    <w:rsid w:val="00AE4E8D"/>
    <w:rsid w:val="00AE6598"/>
    <w:rsid w:val="00AF37A4"/>
    <w:rsid w:val="00B1219C"/>
    <w:rsid w:val="00B14B6B"/>
    <w:rsid w:val="00B15908"/>
    <w:rsid w:val="00B25F76"/>
    <w:rsid w:val="00B2717A"/>
    <w:rsid w:val="00B30147"/>
    <w:rsid w:val="00B30261"/>
    <w:rsid w:val="00B3071A"/>
    <w:rsid w:val="00B328FF"/>
    <w:rsid w:val="00B35023"/>
    <w:rsid w:val="00B36901"/>
    <w:rsid w:val="00B51356"/>
    <w:rsid w:val="00B56184"/>
    <w:rsid w:val="00B62B0E"/>
    <w:rsid w:val="00B6330B"/>
    <w:rsid w:val="00B63BDD"/>
    <w:rsid w:val="00B67B04"/>
    <w:rsid w:val="00B7369A"/>
    <w:rsid w:val="00B80421"/>
    <w:rsid w:val="00B81C56"/>
    <w:rsid w:val="00B82065"/>
    <w:rsid w:val="00B95818"/>
    <w:rsid w:val="00BA2A5F"/>
    <w:rsid w:val="00BA41B0"/>
    <w:rsid w:val="00BA4D58"/>
    <w:rsid w:val="00BB045F"/>
    <w:rsid w:val="00BB2788"/>
    <w:rsid w:val="00BB2C70"/>
    <w:rsid w:val="00BB3A24"/>
    <w:rsid w:val="00BB3CAC"/>
    <w:rsid w:val="00BC4339"/>
    <w:rsid w:val="00BD10B8"/>
    <w:rsid w:val="00BD1233"/>
    <w:rsid w:val="00BD15AE"/>
    <w:rsid w:val="00BD37C3"/>
    <w:rsid w:val="00BD5308"/>
    <w:rsid w:val="00BD734E"/>
    <w:rsid w:val="00BD7E31"/>
    <w:rsid w:val="00BE2EDE"/>
    <w:rsid w:val="00BF1129"/>
    <w:rsid w:val="00BF149E"/>
    <w:rsid w:val="00C02017"/>
    <w:rsid w:val="00C03DE0"/>
    <w:rsid w:val="00C04EB3"/>
    <w:rsid w:val="00C07C67"/>
    <w:rsid w:val="00C11582"/>
    <w:rsid w:val="00C11FC0"/>
    <w:rsid w:val="00C12A77"/>
    <w:rsid w:val="00C16257"/>
    <w:rsid w:val="00C176D0"/>
    <w:rsid w:val="00C24B48"/>
    <w:rsid w:val="00C24D4E"/>
    <w:rsid w:val="00C26D2E"/>
    <w:rsid w:val="00C317A3"/>
    <w:rsid w:val="00C3223C"/>
    <w:rsid w:val="00C3308D"/>
    <w:rsid w:val="00C35DFF"/>
    <w:rsid w:val="00C3645E"/>
    <w:rsid w:val="00C40692"/>
    <w:rsid w:val="00C42AC5"/>
    <w:rsid w:val="00C44223"/>
    <w:rsid w:val="00C446E2"/>
    <w:rsid w:val="00C4527E"/>
    <w:rsid w:val="00C50C01"/>
    <w:rsid w:val="00C5440F"/>
    <w:rsid w:val="00C5476A"/>
    <w:rsid w:val="00C6145E"/>
    <w:rsid w:val="00C6403B"/>
    <w:rsid w:val="00C66AD7"/>
    <w:rsid w:val="00C67BE2"/>
    <w:rsid w:val="00C821A2"/>
    <w:rsid w:val="00C823E4"/>
    <w:rsid w:val="00C83461"/>
    <w:rsid w:val="00C85F7A"/>
    <w:rsid w:val="00CA2F97"/>
    <w:rsid w:val="00CA7116"/>
    <w:rsid w:val="00CB5F83"/>
    <w:rsid w:val="00CB7120"/>
    <w:rsid w:val="00CB76E8"/>
    <w:rsid w:val="00CB7DA0"/>
    <w:rsid w:val="00CC1CA2"/>
    <w:rsid w:val="00CC693C"/>
    <w:rsid w:val="00CD1C8B"/>
    <w:rsid w:val="00CD2AF3"/>
    <w:rsid w:val="00CE1433"/>
    <w:rsid w:val="00CE2C5F"/>
    <w:rsid w:val="00CE2C91"/>
    <w:rsid w:val="00CE3B97"/>
    <w:rsid w:val="00CE5479"/>
    <w:rsid w:val="00CE6B5B"/>
    <w:rsid w:val="00CF39EC"/>
    <w:rsid w:val="00D01DB7"/>
    <w:rsid w:val="00D021DA"/>
    <w:rsid w:val="00D03729"/>
    <w:rsid w:val="00D0381D"/>
    <w:rsid w:val="00D03D7A"/>
    <w:rsid w:val="00D07C11"/>
    <w:rsid w:val="00D11BD5"/>
    <w:rsid w:val="00D11CAC"/>
    <w:rsid w:val="00D16313"/>
    <w:rsid w:val="00D16B6B"/>
    <w:rsid w:val="00D24438"/>
    <w:rsid w:val="00D2635A"/>
    <w:rsid w:val="00D27D5B"/>
    <w:rsid w:val="00D322BF"/>
    <w:rsid w:val="00D33BA5"/>
    <w:rsid w:val="00D348C1"/>
    <w:rsid w:val="00D43ADD"/>
    <w:rsid w:val="00D44D16"/>
    <w:rsid w:val="00D45F4A"/>
    <w:rsid w:val="00D46E7B"/>
    <w:rsid w:val="00D511B8"/>
    <w:rsid w:val="00D560F0"/>
    <w:rsid w:val="00D62BE3"/>
    <w:rsid w:val="00D66A01"/>
    <w:rsid w:val="00D67A55"/>
    <w:rsid w:val="00D67BF6"/>
    <w:rsid w:val="00D819A7"/>
    <w:rsid w:val="00D87F41"/>
    <w:rsid w:val="00D901B5"/>
    <w:rsid w:val="00D914B0"/>
    <w:rsid w:val="00D918F4"/>
    <w:rsid w:val="00D931F1"/>
    <w:rsid w:val="00D93B5C"/>
    <w:rsid w:val="00D960F5"/>
    <w:rsid w:val="00D96990"/>
    <w:rsid w:val="00D9718C"/>
    <w:rsid w:val="00D9761F"/>
    <w:rsid w:val="00DA3E6E"/>
    <w:rsid w:val="00DA660D"/>
    <w:rsid w:val="00DA760C"/>
    <w:rsid w:val="00DB0614"/>
    <w:rsid w:val="00DB0810"/>
    <w:rsid w:val="00DB0EC5"/>
    <w:rsid w:val="00DB28F0"/>
    <w:rsid w:val="00DB2AA9"/>
    <w:rsid w:val="00DB44F7"/>
    <w:rsid w:val="00DB4C63"/>
    <w:rsid w:val="00DB5351"/>
    <w:rsid w:val="00DC0DF0"/>
    <w:rsid w:val="00DC464F"/>
    <w:rsid w:val="00DC5B93"/>
    <w:rsid w:val="00DC6DB4"/>
    <w:rsid w:val="00DD0ABB"/>
    <w:rsid w:val="00DD10D4"/>
    <w:rsid w:val="00DD2396"/>
    <w:rsid w:val="00DF6E35"/>
    <w:rsid w:val="00E027E3"/>
    <w:rsid w:val="00E02C42"/>
    <w:rsid w:val="00E10A4B"/>
    <w:rsid w:val="00E15FF5"/>
    <w:rsid w:val="00E16DCB"/>
    <w:rsid w:val="00E22CBB"/>
    <w:rsid w:val="00E24152"/>
    <w:rsid w:val="00E25FA9"/>
    <w:rsid w:val="00E27AE2"/>
    <w:rsid w:val="00E332FF"/>
    <w:rsid w:val="00E3381A"/>
    <w:rsid w:val="00E33959"/>
    <w:rsid w:val="00E34CA7"/>
    <w:rsid w:val="00E41A62"/>
    <w:rsid w:val="00E446D5"/>
    <w:rsid w:val="00E4635F"/>
    <w:rsid w:val="00E52E0F"/>
    <w:rsid w:val="00E530AA"/>
    <w:rsid w:val="00E57476"/>
    <w:rsid w:val="00E64B4A"/>
    <w:rsid w:val="00E71E48"/>
    <w:rsid w:val="00E803F9"/>
    <w:rsid w:val="00E81F9C"/>
    <w:rsid w:val="00E82EBA"/>
    <w:rsid w:val="00E8610C"/>
    <w:rsid w:val="00E94563"/>
    <w:rsid w:val="00E94D27"/>
    <w:rsid w:val="00EA1C60"/>
    <w:rsid w:val="00EA21F2"/>
    <w:rsid w:val="00EA2B79"/>
    <w:rsid w:val="00EB46F4"/>
    <w:rsid w:val="00EB477C"/>
    <w:rsid w:val="00EB5BDF"/>
    <w:rsid w:val="00EB7348"/>
    <w:rsid w:val="00EC6493"/>
    <w:rsid w:val="00EC704A"/>
    <w:rsid w:val="00ED44C6"/>
    <w:rsid w:val="00ED661D"/>
    <w:rsid w:val="00EE68F1"/>
    <w:rsid w:val="00EF0A98"/>
    <w:rsid w:val="00EF2C57"/>
    <w:rsid w:val="00EF36ED"/>
    <w:rsid w:val="00EF51B2"/>
    <w:rsid w:val="00F0056C"/>
    <w:rsid w:val="00F01B08"/>
    <w:rsid w:val="00F1003B"/>
    <w:rsid w:val="00F1032D"/>
    <w:rsid w:val="00F10E27"/>
    <w:rsid w:val="00F11741"/>
    <w:rsid w:val="00F16A69"/>
    <w:rsid w:val="00F21F01"/>
    <w:rsid w:val="00F226F6"/>
    <w:rsid w:val="00F27441"/>
    <w:rsid w:val="00F3023F"/>
    <w:rsid w:val="00F30E77"/>
    <w:rsid w:val="00F34580"/>
    <w:rsid w:val="00F355AD"/>
    <w:rsid w:val="00F3770A"/>
    <w:rsid w:val="00F378E3"/>
    <w:rsid w:val="00F40024"/>
    <w:rsid w:val="00F406EC"/>
    <w:rsid w:val="00F429E6"/>
    <w:rsid w:val="00F46635"/>
    <w:rsid w:val="00F4791E"/>
    <w:rsid w:val="00F50338"/>
    <w:rsid w:val="00F50680"/>
    <w:rsid w:val="00F53790"/>
    <w:rsid w:val="00F5468E"/>
    <w:rsid w:val="00F55600"/>
    <w:rsid w:val="00F56FE7"/>
    <w:rsid w:val="00F61A87"/>
    <w:rsid w:val="00F638E4"/>
    <w:rsid w:val="00F65B3B"/>
    <w:rsid w:val="00F73865"/>
    <w:rsid w:val="00F73BB6"/>
    <w:rsid w:val="00F802DF"/>
    <w:rsid w:val="00F812FC"/>
    <w:rsid w:val="00F84EF1"/>
    <w:rsid w:val="00F854D5"/>
    <w:rsid w:val="00F90977"/>
    <w:rsid w:val="00F93921"/>
    <w:rsid w:val="00F96C64"/>
    <w:rsid w:val="00FA2F48"/>
    <w:rsid w:val="00FA310D"/>
    <w:rsid w:val="00FA7CAE"/>
    <w:rsid w:val="00FB139F"/>
    <w:rsid w:val="00FB1D9F"/>
    <w:rsid w:val="00FB53F5"/>
    <w:rsid w:val="00FB67CB"/>
    <w:rsid w:val="00FC1BD1"/>
    <w:rsid w:val="00FC2F1E"/>
    <w:rsid w:val="00FC5583"/>
    <w:rsid w:val="00FC61BF"/>
    <w:rsid w:val="00FC73CB"/>
    <w:rsid w:val="00FE198C"/>
    <w:rsid w:val="00FE3B90"/>
    <w:rsid w:val="00FE57DF"/>
    <w:rsid w:val="00FE72FA"/>
    <w:rsid w:val="00FF6905"/>
    <w:rsid w:val="01610684"/>
    <w:rsid w:val="01A7E941"/>
    <w:rsid w:val="020A1922"/>
    <w:rsid w:val="024FCB43"/>
    <w:rsid w:val="02B5D96D"/>
    <w:rsid w:val="02E71F0C"/>
    <w:rsid w:val="091A7C6C"/>
    <w:rsid w:val="094B68FD"/>
    <w:rsid w:val="094BF168"/>
    <w:rsid w:val="09CCB3F1"/>
    <w:rsid w:val="09FC081A"/>
    <w:rsid w:val="0A8BB65E"/>
    <w:rsid w:val="0B2D1866"/>
    <w:rsid w:val="0C04DA21"/>
    <w:rsid w:val="0C74C8A1"/>
    <w:rsid w:val="10053251"/>
    <w:rsid w:val="10BB11AB"/>
    <w:rsid w:val="1201D69A"/>
    <w:rsid w:val="12F81206"/>
    <w:rsid w:val="130654C5"/>
    <w:rsid w:val="13427296"/>
    <w:rsid w:val="14599563"/>
    <w:rsid w:val="157AA5A0"/>
    <w:rsid w:val="15AFD252"/>
    <w:rsid w:val="160589E1"/>
    <w:rsid w:val="165B6C95"/>
    <w:rsid w:val="16AF621D"/>
    <w:rsid w:val="1AA52C96"/>
    <w:rsid w:val="1B593FDD"/>
    <w:rsid w:val="1D99FC04"/>
    <w:rsid w:val="1DACE9CC"/>
    <w:rsid w:val="1E2EC891"/>
    <w:rsid w:val="1FBA8872"/>
    <w:rsid w:val="21ED1473"/>
    <w:rsid w:val="22808AB7"/>
    <w:rsid w:val="22995241"/>
    <w:rsid w:val="25D004C9"/>
    <w:rsid w:val="269C3457"/>
    <w:rsid w:val="26D026DA"/>
    <w:rsid w:val="26FF8C02"/>
    <w:rsid w:val="27D6A054"/>
    <w:rsid w:val="2A0F94D3"/>
    <w:rsid w:val="2BBD26E1"/>
    <w:rsid w:val="2CCB5CD4"/>
    <w:rsid w:val="2DFBEC3C"/>
    <w:rsid w:val="2E97236F"/>
    <w:rsid w:val="307D1E72"/>
    <w:rsid w:val="32A5427A"/>
    <w:rsid w:val="32E98034"/>
    <w:rsid w:val="37F16F69"/>
    <w:rsid w:val="3941D0A3"/>
    <w:rsid w:val="3DBF6FAE"/>
    <w:rsid w:val="3EC6264A"/>
    <w:rsid w:val="418D3F15"/>
    <w:rsid w:val="422C50FA"/>
    <w:rsid w:val="43B3BF02"/>
    <w:rsid w:val="45A557A9"/>
    <w:rsid w:val="463E0BC8"/>
    <w:rsid w:val="46A1D497"/>
    <w:rsid w:val="46E79DCD"/>
    <w:rsid w:val="4AC77A8B"/>
    <w:rsid w:val="4C1ECCC6"/>
    <w:rsid w:val="4C5513CA"/>
    <w:rsid w:val="4D2C649A"/>
    <w:rsid w:val="4EA93249"/>
    <w:rsid w:val="4F42D5B3"/>
    <w:rsid w:val="4F997516"/>
    <w:rsid w:val="4FC4392D"/>
    <w:rsid w:val="502A2E65"/>
    <w:rsid w:val="5044384E"/>
    <w:rsid w:val="515138EA"/>
    <w:rsid w:val="519F2EDE"/>
    <w:rsid w:val="53E611C1"/>
    <w:rsid w:val="5412185D"/>
    <w:rsid w:val="54398A0A"/>
    <w:rsid w:val="5570F525"/>
    <w:rsid w:val="57894CFE"/>
    <w:rsid w:val="5953B991"/>
    <w:rsid w:val="59F7E3FE"/>
    <w:rsid w:val="5A22FEA5"/>
    <w:rsid w:val="5B4989FB"/>
    <w:rsid w:val="5D675EF3"/>
    <w:rsid w:val="5E1AD4F2"/>
    <w:rsid w:val="60380B73"/>
    <w:rsid w:val="61A43417"/>
    <w:rsid w:val="6425A694"/>
    <w:rsid w:val="645C7278"/>
    <w:rsid w:val="6482E3A4"/>
    <w:rsid w:val="64E58C63"/>
    <w:rsid w:val="66D39C19"/>
    <w:rsid w:val="66E9C439"/>
    <w:rsid w:val="670BCF55"/>
    <w:rsid w:val="6748E68F"/>
    <w:rsid w:val="676D379C"/>
    <w:rsid w:val="68BF9577"/>
    <w:rsid w:val="6A83C6E1"/>
    <w:rsid w:val="6E6E1D97"/>
    <w:rsid w:val="6F2C7CFE"/>
    <w:rsid w:val="6FD5939D"/>
    <w:rsid w:val="6FFA1C1E"/>
    <w:rsid w:val="72966448"/>
    <w:rsid w:val="739EF659"/>
    <w:rsid w:val="7570D248"/>
    <w:rsid w:val="75B86FAA"/>
    <w:rsid w:val="76004AE9"/>
    <w:rsid w:val="7722A034"/>
    <w:rsid w:val="796001A3"/>
    <w:rsid w:val="7A4A789C"/>
    <w:rsid w:val="7B184E98"/>
    <w:rsid w:val="7B2FBEE8"/>
    <w:rsid w:val="7C013159"/>
    <w:rsid w:val="7CAE9A46"/>
    <w:rsid w:val="7DA62965"/>
    <w:rsid w:val="7F34999C"/>
    <w:rsid w:val="7FB2E91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8E100"/>
  <w15:chartTrackingRefBased/>
  <w15:docId w15:val="{255B4C31-AE60-4991-803F-4929EF1A3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6E35"/>
    <w:pPr>
      <w:spacing w:after="0" w:line="360" w:lineRule="auto"/>
      <w:ind w:firstLine="709"/>
      <w:jc w:val="both"/>
    </w:pPr>
    <w:rPr>
      <w:rFonts w:ascii="Arial" w:hAnsi="Arial"/>
    </w:rPr>
  </w:style>
  <w:style w:type="paragraph" w:styleId="Ttulo1">
    <w:name w:val="heading 1"/>
    <w:basedOn w:val="Normal"/>
    <w:next w:val="Normal"/>
    <w:link w:val="Ttulo1Char"/>
    <w:autoRedefine/>
    <w:uiPriority w:val="9"/>
    <w:qFormat/>
    <w:rsid w:val="003A1C81"/>
    <w:pPr>
      <w:keepNext/>
      <w:keepLines/>
      <w:ind w:firstLine="0"/>
      <w:jc w:val="left"/>
      <w:outlineLvl w:val="0"/>
    </w:pPr>
    <w:rPr>
      <w:rFonts w:eastAsiaTheme="majorEastAsia" w:cs="Arial"/>
      <w:b/>
      <w:color w:val="000000" w:themeColor="text1"/>
      <w:sz w:val="28"/>
      <w:szCs w:val="28"/>
    </w:rPr>
  </w:style>
  <w:style w:type="paragraph" w:styleId="Ttulo2">
    <w:name w:val="heading 2"/>
    <w:basedOn w:val="Normal"/>
    <w:next w:val="Normal"/>
    <w:link w:val="Ttulo2Char"/>
    <w:uiPriority w:val="9"/>
    <w:unhideWhenUsed/>
    <w:qFormat/>
    <w:rsid w:val="00BF149E"/>
    <w:pPr>
      <w:keepNext/>
      <w:keepLines/>
      <w:spacing w:before="160" w:after="80"/>
      <w:outlineLvl w:val="1"/>
    </w:pPr>
    <w:rPr>
      <w:rFonts w:eastAsiaTheme="majorEastAsia" w:cstheme="majorBidi"/>
      <w:b/>
      <w:color w:val="000000" w:themeColor="text1"/>
      <w:szCs w:val="32"/>
    </w:rPr>
  </w:style>
  <w:style w:type="paragraph" w:styleId="Ttulo3">
    <w:name w:val="heading 3"/>
    <w:basedOn w:val="Normal"/>
    <w:next w:val="Normal"/>
    <w:link w:val="Ttulo3Char"/>
    <w:uiPriority w:val="9"/>
    <w:unhideWhenUsed/>
    <w:qFormat/>
    <w:rsid w:val="00851F7E"/>
    <w:pPr>
      <w:keepNext/>
      <w:keepLines/>
      <w:spacing w:before="160" w:after="80"/>
      <w:outlineLvl w:val="2"/>
    </w:pPr>
    <w:rPr>
      <w:rFonts w:eastAsiaTheme="majorEastAsia" w:cstheme="majorBidi"/>
      <w:b/>
      <w:color w:val="000000" w:themeColor="text1"/>
      <w:szCs w:val="28"/>
    </w:rPr>
  </w:style>
  <w:style w:type="paragraph" w:styleId="Ttulo4">
    <w:name w:val="heading 4"/>
    <w:basedOn w:val="Normal"/>
    <w:next w:val="Normal"/>
    <w:link w:val="Ttulo4Char"/>
    <w:uiPriority w:val="9"/>
    <w:semiHidden/>
    <w:unhideWhenUsed/>
    <w:qFormat/>
    <w:rsid w:val="00AC0EF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AC0EF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AC0EF9"/>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C0EF9"/>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C0EF9"/>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C0EF9"/>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A1C81"/>
    <w:rPr>
      <w:rFonts w:ascii="Arial" w:eastAsiaTheme="majorEastAsia" w:hAnsi="Arial" w:cs="Arial"/>
      <w:b/>
      <w:color w:val="000000" w:themeColor="text1"/>
      <w:sz w:val="28"/>
      <w:szCs w:val="28"/>
    </w:rPr>
  </w:style>
  <w:style w:type="character" w:customStyle="1" w:styleId="Ttulo2Char">
    <w:name w:val="Título 2 Char"/>
    <w:basedOn w:val="Fontepargpadro"/>
    <w:link w:val="Ttulo2"/>
    <w:uiPriority w:val="9"/>
    <w:rsid w:val="00BF149E"/>
    <w:rPr>
      <w:rFonts w:ascii="Arial" w:eastAsiaTheme="majorEastAsia" w:hAnsi="Arial" w:cstheme="majorBidi"/>
      <w:b/>
      <w:color w:val="000000" w:themeColor="text1"/>
      <w:szCs w:val="32"/>
    </w:rPr>
  </w:style>
  <w:style w:type="character" w:customStyle="1" w:styleId="Ttulo3Char">
    <w:name w:val="Título 3 Char"/>
    <w:basedOn w:val="Fontepargpadro"/>
    <w:link w:val="Ttulo3"/>
    <w:uiPriority w:val="9"/>
    <w:rsid w:val="00851F7E"/>
    <w:rPr>
      <w:rFonts w:ascii="Arial" w:eastAsiaTheme="majorEastAsia" w:hAnsi="Arial" w:cstheme="majorBidi"/>
      <w:b/>
      <w:color w:val="000000" w:themeColor="text1"/>
      <w:szCs w:val="28"/>
    </w:rPr>
  </w:style>
  <w:style w:type="character" w:customStyle="1" w:styleId="Ttulo4Char">
    <w:name w:val="Título 4 Char"/>
    <w:basedOn w:val="Fontepargpadro"/>
    <w:link w:val="Ttulo4"/>
    <w:uiPriority w:val="9"/>
    <w:semiHidden/>
    <w:rsid w:val="00AC0EF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C0EF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C0EF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C0EF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C0EF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C0EF9"/>
    <w:rPr>
      <w:rFonts w:eastAsiaTheme="majorEastAsia" w:cstheme="majorBidi"/>
      <w:color w:val="272727" w:themeColor="text1" w:themeTint="D8"/>
    </w:rPr>
  </w:style>
  <w:style w:type="paragraph" w:styleId="Ttulo">
    <w:name w:val="Title"/>
    <w:basedOn w:val="Normal"/>
    <w:next w:val="Normal"/>
    <w:link w:val="TtuloChar"/>
    <w:uiPriority w:val="10"/>
    <w:qFormat/>
    <w:rsid w:val="00AC0E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C0EF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AC0EF9"/>
    <w:pPr>
      <w:numPr>
        <w:ilvl w:val="1"/>
      </w:numPr>
      <w:ind w:firstLine="709"/>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AC0EF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C0EF9"/>
    <w:pPr>
      <w:spacing w:before="160"/>
      <w:jc w:val="center"/>
    </w:pPr>
    <w:rPr>
      <w:i/>
      <w:iCs/>
      <w:color w:val="404040" w:themeColor="text1" w:themeTint="BF"/>
    </w:rPr>
  </w:style>
  <w:style w:type="character" w:customStyle="1" w:styleId="CitaoChar">
    <w:name w:val="Citação Char"/>
    <w:basedOn w:val="Fontepargpadro"/>
    <w:link w:val="Citao"/>
    <w:uiPriority w:val="29"/>
    <w:rsid w:val="00AC0EF9"/>
    <w:rPr>
      <w:i/>
      <w:iCs/>
      <w:color w:val="404040" w:themeColor="text1" w:themeTint="BF"/>
    </w:rPr>
  </w:style>
  <w:style w:type="paragraph" w:styleId="PargrafodaLista">
    <w:name w:val="List Paragraph"/>
    <w:basedOn w:val="Normal"/>
    <w:uiPriority w:val="34"/>
    <w:qFormat/>
    <w:rsid w:val="00AC0EF9"/>
    <w:pPr>
      <w:ind w:left="720"/>
      <w:contextualSpacing/>
    </w:pPr>
  </w:style>
  <w:style w:type="character" w:styleId="nfaseIntensa">
    <w:name w:val="Intense Emphasis"/>
    <w:basedOn w:val="Fontepargpadro"/>
    <w:uiPriority w:val="21"/>
    <w:qFormat/>
    <w:rsid w:val="00AC0EF9"/>
    <w:rPr>
      <w:i/>
      <w:iCs/>
      <w:color w:val="0F4761" w:themeColor="accent1" w:themeShade="BF"/>
    </w:rPr>
  </w:style>
  <w:style w:type="paragraph" w:styleId="CitaoIntensa">
    <w:name w:val="Intense Quote"/>
    <w:basedOn w:val="Normal"/>
    <w:next w:val="Normal"/>
    <w:link w:val="CitaoIntensaChar"/>
    <w:uiPriority w:val="30"/>
    <w:qFormat/>
    <w:rsid w:val="00AC0E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AC0EF9"/>
    <w:rPr>
      <w:i/>
      <w:iCs/>
      <w:color w:val="0F4761" w:themeColor="accent1" w:themeShade="BF"/>
    </w:rPr>
  </w:style>
  <w:style w:type="character" w:styleId="RefernciaIntensa">
    <w:name w:val="Intense Reference"/>
    <w:basedOn w:val="Fontepargpadro"/>
    <w:uiPriority w:val="32"/>
    <w:qFormat/>
    <w:rsid w:val="00AC0EF9"/>
    <w:rPr>
      <w:b/>
      <w:bCs/>
      <w:smallCaps/>
      <w:color w:val="0F4761" w:themeColor="accent1" w:themeShade="BF"/>
      <w:spacing w:val="5"/>
    </w:rPr>
  </w:style>
  <w:style w:type="paragraph" w:styleId="CabealhodoSumrio">
    <w:name w:val="TOC Heading"/>
    <w:basedOn w:val="Ttulo1"/>
    <w:next w:val="Normal"/>
    <w:uiPriority w:val="39"/>
    <w:unhideWhenUsed/>
    <w:qFormat/>
    <w:rsid w:val="002E7E71"/>
    <w:pPr>
      <w:spacing w:before="240" w:line="259" w:lineRule="auto"/>
      <w:outlineLvl w:val="9"/>
    </w:pPr>
    <w:rPr>
      <w:kern w:val="0"/>
      <w:sz w:val="32"/>
      <w:szCs w:val="32"/>
      <w:lang w:eastAsia="pt-BR"/>
      <w14:ligatures w14:val="none"/>
    </w:rPr>
  </w:style>
  <w:style w:type="paragraph" w:styleId="Sumrio1">
    <w:name w:val="toc 1"/>
    <w:basedOn w:val="Normal"/>
    <w:next w:val="Normal"/>
    <w:autoRedefine/>
    <w:uiPriority w:val="39"/>
    <w:unhideWhenUsed/>
    <w:rsid w:val="002E7E71"/>
    <w:pPr>
      <w:spacing w:after="100"/>
    </w:pPr>
  </w:style>
  <w:style w:type="character" w:styleId="Hyperlink">
    <w:name w:val="Hyperlink"/>
    <w:basedOn w:val="Fontepargpadro"/>
    <w:uiPriority w:val="99"/>
    <w:unhideWhenUsed/>
    <w:rsid w:val="002E7E71"/>
    <w:rPr>
      <w:color w:val="467886" w:themeColor="hyperlink"/>
      <w:u w:val="single"/>
    </w:rPr>
  </w:style>
  <w:style w:type="paragraph" w:styleId="Sumrio2">
    <w:name w:val="toc 2"/>
    <w:basedOn w:val="Normal"/>
    <w:next w:val="Normal"/>
    <w:autoRedefine/>
    <w:uiPriority w:val="39"/>
    <w:unhideWhenUsed/>
    <w:rsid w:val="001D0942"/>
    <w:pPr>
      <w:spacing w:after="100"/>
      <w:ind w:left="240"/>
    </w:pPr>
  </w:style>
  <w:style w:type="paragraph" w:styleId="Legenda">
    <w:name w:val="caption"/>
    <w:basedOn w:val="Normal"/>
    <w:next w:val="Normal"/>
    <w:autoRedefine/>
    <w:uiPriority w:val="35"/>
    <w:unhideWhenUsed/>
    <w:qFormat/>
    <w:rsid w:val="00D931F1"/>
    <w:pPr>
      <w:keepNext/>
      <w:spacing w:after="200" w:line="240" w:lineRule="auto"/>
      <w:jc w:val="center"/>
    </w:pPr>
    <w:rPr>
      <w:b/>
      <w:bCs/>
      <w:iCs/>
      <w:sz w:val="20"/>
      <w:szCs w:val="18"/>
    </w:rPr>
  </w:style>
  <w:style w:type="paragraph" w:styleId="Sumrio3">
    <w:name w:val="toc 3"/>
    <w:basedOn w:val="Normal"/>
    <w:next w:val="Normal"/>
    <w:autoRedefine/>
    <w:uiPriority w:val="39"/>
    <w:unhideWhenUsed/>
    <w:rsid w:val="00A14A82"/>
    <w:pPr>
      <w:spacing w:after="100"/>
      <w:ind w:left="480"/>
    </w:pPr>
  </w:style>
  <w:style w:type="paragraph" w:styleId="Cabealho">
    <w:name w:val="header"/>
    <w:basedOn w:val="Normal"/>
    <w:link w:val="CabealhoChar"/>
    <w:uiPriority w:val="99"/>
    <w:unhideWhenUsed/>
    <w:rsid w:val="00210970"/>
    <w:pPr>
      <w:tabs>
        <w:tab w:val="center" w:pos="4252"/>
        <w:tab w:val="right" w:pos="8504"/>
      </w:tabs>
      <w:spacing w:line="240" w:lineRule="auto"/>
    </w:pPr>
  </w:style>
  <w:style w:type="character" w:customStyle="1" w:styleId="CabealhoChar">
    <w:name w:val="Cabeçalho Char"/>
    <w:basedOn w:val="Fontepargpadro"/>
    <w:link w:val="Cabealho"/>
    <w:uiPriority w:val="99"/>
    <w:rsid w:val="00210970"/>
  </w:style>
  <w:style w:type="paragraph" w:styleId="Rodap">
    <w:name w:val="footer"/>
    <w:basedOn w:val="Normal"/>
    <w:link w:val="RodapChar"/>
    <w:uiPriority w:val="99"/>
    <w:unhideWhenUsed/>
    <w:rsid w:val="00210970"/>
    <w:pPr>
      <w:tabs>
        <w:tab w:val="center" w:pos="4252"/>
        <w:tab w:val="right" w:pos="8504"/>
      </w:tabs>
      <w:spacing w:line="240" w:lineRule="auto"/>
    </w:pPr>
  </w:style>
  <w:style w:type="character" w:customStyle="1" w:styleId="RodapChar">
    <w:name w:val="Rodapé Char"/>
    <w:basedOn w:val="Fontepargpadro"/>
    <w:link w:val="Rodap"/>
    <w:uiPriority w:val="99"/>
    <w:rsid w:val="00210970"/>
  </w:style>
  <w:style w:type="paragraph" w:styleId="ndicedeilustraes">
    <w:name w:val="table of figures"/>
    <w:basedOn w:val="Normal"/>
    <w:next w:val="Normal"/>
    <w:uiPriority w:val="99"/>
    <w:unhideWhenUsed/>
    <w:rsid w:val="008015CC"/>
  </w:style>
  <w:style w:type="character" w:styleId="Nmerodepgina">
    <w:name w:val="page number"/>
    <w:basedOn w:val="Fontepargpadro"/>
    <w:uiPriority w:val="99"/>
    <w:semiHidden/>
    <w:unhideWhenUsed/>
    <w:rsid w:val="00353243"/>
  </w:style>
  <w:style w:type="table" w:styleId="SimplesTabela2">
    <w:name w:val="Plain Table 2"/>
    <w:basedOn w:val="Tabelanormal"/>
    <w:uiPriority w:val="42"/>
    <w:rsid w:val="00D931F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semiHidden/>
    <w:unhideWhenUsed/>
    <w:rsid w:val="003B6F9D"/>
    <w:rPr>
      <w:rFonts w:ascii="Times New Roman" w:hAnsi="Times New Roman" w:cs="Times New Roman"/>
    </w:rPr>
  </w:style>
  <w:style w:type="character" w:styleId="MenoPendente">
    <w:name w:val="Unresolved Mention"/>
    <w:basedOn w:val="Fontepargpadro"/>
    <w:uiPriority w:val="99"/>
    <w:semiHidden/>
    <w:unhideWhenUsed/>
    <w:rsid w:val="003B6F9D"/>
    <w:rPr>
      <w:color w:val="605E5C"/>
      <w:shd w:val="clear" w:color="auto" w:fill="E1DFDD"/>
    </w:rPr>
  </w:style>
  <w:style w:type="character" w:styleId="Refdecomentrio">
    <w:name w:val="annotation reference"/>
    <w:basedOn w:val="Fontepargpadro"/>
    <w:uiPriority w:val="99"/>
    <w:semiHidden/>
    <w:unhideWhenUsed/>
    <w:rsid w:val="00A608D2"/>
    <w:rPr>
      <w:sz w:val="16"/>
      <w:szCs w:val="16"/>
    </w:rPr>
  </w:style>
  <w:style w:type="paragraph" w:styleId="Textodecomentrio">
    <w:name w:val="annotation text"/>
    <w:basedOn w:val="Normal"/>
    <w:link w:val="TextodecomentrioChar"/>
    <w:uiPriority w:val="99"/>
    <w:unhideWhenUsed/>
    <w:rsid w:val="00A608D2"/>
    <w:pPr>
      <w:spacing w:line="240" w:lineRule="auto"/>
    </w:pPr>
    <w:rPr>
      <w:sz w:val="20"/>
      <w:szCs w:val="20"/>
    </w:rPr>
  </w:style>
  <w:style w:type="character" w:customStyle="1" w:styleId="TextodecomentrioChar">
    <w:name w:val="Texto de comentário Char"/>
    <w:basedOn w:val="Fontepargpadro"/>
    <w:link w:val="Textodecomentrio"/>
    <w:uiPriority w:val="99"/>
    <w:rsid w:val="00A608D2"/>
    <w:rPr>
      <w:rFonts w:ascii="Arial" w:hAnsi="Arial"/>
      <w:sz w:val="20"/>
      <w:szCs w:val="20"/>
    </w:rPr>
  </w:style>
  <w:style w:type="paragraph" w:styleId="Assuntodocomentrio">
    <w:name w:val="annotation subject"/>
    <w:basedOn w:val="Textodecomentrio"/>
    <w:next w:val="Textodecomentrio"/>
    <w:link w:val="AssuntodocomentrioChar"/>
    <w:uiPriority w:val="99"/>
    <w:semiHidden/>
    <w:unhideWhenUsed/>
    <w:rsid w:val="00A608D2"/>
    <w:rPr>
      <w:b/>
      <w:bCs/>
    </w:rPr>
  </w:style>
  <w:style w:type="character" w:customStyle="1" w:styleId="AssuntodocomentrioChar">
    <w:name w:val="Assunto do comentário Char"/>
    <w:basedOn w:val="TextodecomentrioChar"/>
    <w:link w:val="Assuntodocomentrio"/>
    <w:uiPriority w:val="99"/>
    <w:semiHidden/>
    <w:rsid w:val="00A608D2"/>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footer" Target="footer2.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26cfcb8-960f-4dec-acd8-0c0202d3607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536A02C727E378428E26CE56995B953C" ma:contentTypeVersion="14" ma:contentTypeDescription="Crie um novo documento." ma:contentTypeScope="" ma:versionID="a4ff0579179429d356dde3afb86ebeb9">
  <xsd:schema xmlns:xsd="http://www.w3.org/2001/XMLSchema" xmlns:xs="http://www.w3.org/2001/XMLSchema" xmlns:p="http://schemas.microsoft.com/office/2006/metadata/properties" xmlns:ns3="226cfcb8-960f-4dec-acd8-0c0202d36074" xmlns:ns4="600d83a0-3bfa-4989-b0ec-4d77ef224916" targetNamespace="http://schemas.microsoft.com/office/2006/metadata/properties" ma:root="true" ma:fieldsID="4e110460afd0db3d5bd1062423ee7dc3" ns3:_="" ns4:_="">
    <xsd:import namespace="226cfcb8-960f-4dec-acd8-0c0202d36074"/>
    <xsd:import namespace="600d83a0-3bfa-4989-b0ec-4d77ef22491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6cfcb8-960f-4dec-acd8-0c0202d360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00d83a0-3bfa-4989-b0ec-4d77ef224916" elementFormDefault="qualified">
    <xsd:import namespace="http://schemas.microsoft.com/office/2006/documentManagement/types"/>
    <xsd:import namespace="http://schemas.microsoft.com/office/infopath/2007/PartnerControls"/>
    <xsd:element name="SharedWithUsers" ma:index="12"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hes de Compartilhado Com" ma:internalName="SharedWithDetails" ma:readOnly="true">
      <xsd:simpleType>
        <xsd:restriction base="dms:Note">
          <xsd:maxLength value="255"/>
        </xsd:restriction>
      </xsd:simpleType>
    </xsd:element>
    <xsd:element name="SharingHintHash" ma:index="14" nillable="true" ma:displayName="Hash de Dica de Compartilhamento"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B75967A-ACB2-45B0-B7D9-D6D5D39633AC}">
  <ds:schemaRefs>
    <ds:schemaRef ds:uri="http://schemas.microsoft.com/office/2006/metadata/properties"/>
    <ds:schemaRef ds:uri="http://schemas.microsoft.com/office/infopath/2007/PartnerControls"/>
    <ds:schemaRef ds:uri="226cfcb8-960f-4dec-acd8-0c0202d36074"/>
  </ds:schemaRefs>
</ds:datastoreItem>
</file>

<file path=customXml/itemProps2.xml><?xml version="1.0" encoding="utf-8"?>
<ds:datastoreItem xmlns:ds="http://schemas.openxmlformats.org/officeDocument/2006/customXml" ds:itemID="{D7DCAC26-C204-4456-94AE-A7ECA9BEC2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6cfcb8-960f-4dec-acd8-0c0202d36074"/>
    <ds:schemaRef ds:uri="600d83a0-3bfa-4989-b0ec-4d77ef2249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0D45633-DF7F-429B-AE89-A2C855E333FD}">
  <ds:schemaRefs>
    <ds:schemaRef ds:uri="http://schemas.openxmlformats.org/officeDocument/2006/bibliography"/>
  </ds:schemaRefs>
</ds:datastoreItem>
</file>

<file path=customXml/itemProps4.xml><?xml version="1.0" encoding="utf-8"?>
<ds:datastoreItem xmlns:ds="http://schemas.openxmlformats.org/officeDocument/2006/customXml" ds:itemID="{82936082-F0CA-4AB2-9328-5558D80A8F6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13</Pages>
  <Words>2156</Words>
  <Characters>11644</Characters>
  <Application>Microsoft Office Word</Application>
  <DocSecurity>0</DocSecurity>
  <Lines>97</Lines>
  <Paragraphs>27</Paragraphs>
  <ScaleCrop>false</ScaleCrop>
  <Company/>
  <LinksUpToDate>false</LinksUpToDate>
  <CharactersWithSpaces>13773</CharactersWithSpaces>
  <SharedDoc>false</SharedDoc>
  <HLinks>
    <vt:vector size="114" baseType="variant">
      <vt:variant>
        <vt:i4>1048638</vt:i4>
      </vt:variant>
      <vt:variant>
        <vt:i4>116</vt:i4>
      </vt:variant>
      <vt:variant>
        <vt:i4>0</vt:i4>
      </vt:variant>
      <vt:variant>
        <vt:i4>5</vt:i4>
      </vt:variant>
      <vt:variant>
        <vt:lpwstr/>
      </vt:variant>
      <vt:variant>
        <vt:lpwstr>_Toc238407478</vt:lpwstr>
      </vt:variant>
      <vt:variant>
        <vt:i4>1048638</vt:i4>
      </vt:variant>
      <vt:variant>
        <vt:i4>110</vt:i4>
      </vt:variant>
      <vt:variant>
        <vt:i4>0</vt:i4>
      </vt:variant>
      <vt:variant>
        <vt:i4>5</vt:i4>
      </vt:variant>
      <vt:variant>
        <vt:lpwstr/>
      </vt:variant>
      <vt:variant>
        <vt:lpwstr>_Toc238407477</vt:lpwstr>
      </vt:variant>
      <vt:variant>
        <vt:i4>1048638</vt:i4>
      </vt:variant>
      <vt:variant>
        <vt:i4>104</vt:i4>
      </vt:variant>
      <vt:variant>
        <vt:i4>0</vt:i4>
      </vt:variant>
      <vt:variant>
        <vt:i4>5</vt:i4>
      </vt:variant>
      <vt:variant>
        <vt:lpwstr/>
      </vt:variant>
      <vt:variant>
        <vt:lpwstr>_Toc238407476</vt:lpwstr>
      </vt:variant>
      <vt:variant>
        <vt:i4>1048638</vt:i4>
      </vt:variant>
      <vt:variant>
        <vt:i4>98</vt:i4>
      </vt:variant>
      <vt:variant>
        <vt:i4>0</vt:i4>
      </vt:variant>
      <vt:variant>
        <vt:i4>5</vt:i4>
      </vt:variant>
      <vt:variant>
        <vt:lpwstr/>
      </vt:variant>
      <vt:variant>
        <vt:lpwstr>_Toc238407475</vt:lpwstr>
      </vt:variant>
      <vt:variant>
        <vt:i4>1048638</vt:i4>
      </vt:variant>
      <vt:variant>
        <vt:i4>92</vt:i4>
      </vt:variant>
      <vt:variant>
        <vt:i4>0</vt:i4>
      </vt:variant>
      <vt:variant>
        <vt:i4>5</vt:i4>
      </vt:variant>
      <vt:variant>
        <vt:lpwstr/>
      </vt:variant>
      <vt:variant>
        <vt:lpwstr>_Toc238407474</vt:lpwstr>
      </vt:variant>
      <vt:variant>
        <vt:i4>1048638</vt:i4>
      </vt:variant>
      <vt:variant>
        <vt:i4>86</vt:i4>
      </vt:variant>
      <vt:variant>
        <vt:i4>0</vt:i4>
      </vt:variant>
      <vt:variant>
        <vt:i4>5</vt:i4>
      </vt:variant>
      <vt:variant>
        <vt:lpwstr/>
      </vt:variant>
      <vt:variant>
        <vt:lpwstr>_Toc238407473</vt:lpwstr>
      </vt:variant>
      <vt:variant>
        <vt:i4>1048638</vt:i4>
      </vt:variant>
      <vt:variant>
        <vt:i4>80</vt:i4>
      </vt:variant>
      <vt:variant>
        <vt:i4>0</vt:i4>
      </vt:variant>
      <vt:variant>
        <vt:i4>5</vt:i4>
      </vt:variant>
      <vt:variant>
        <vt:lpwstr/>
      </vt:variant>
      <vt:variant>
        <vt:lpwstr>_Toc238407472</vt:lpwstr>
      </vt:variant>
      <vt:variant>
        <vt:i4>1048638</vt:i4>
      </vt:variant>
      <vt:variant>
        <vt:i4>74</vt:i4>
      </vt:variant>
      <vt:variant>
        <vt:i4>0</vt:i4>
      </vt:variant>
      <vt:variant>
        <vt:i4>5</vt:i4>
      </vt:variant>
      <vt:variant>
        <vt:lpwstr/>
      </vt:variant>
      <vt:variant>
        <vt:lpwstr>_Toc238407471</vt:lpwstr>
      </vt:variant>
      <vt:variant>
        <vt:i4>1048638</vt:i4>
      </vt:variant>
      <vt:variant>
        <vt:i4>68</vt:i4>
      </vt:variant>
      <vt:variant>
        <vt:i4>0</vt:i4>
      </vt:variant>
      <vt:variant>
        <vt:i4>5</vt:i4>
      </vt:variant>
      <vt:variant>
        <vt:lpwstr/>
      </vt:variant>
      <vt:variant>
        <vt:lpwstr>_Toc238407470</vt:lpwstr>
      </vt:variant>
      <vt:variant>
        <vt:i4>1114174</vt:i4>
      </vt:variant>
      <vt:variant>
        <vt:i4>62</vt:i4>
      </vt:variant>
      <vt:variant>
        <vt:i4>0</vt:i4>
      </vt:variant>
      <vt:variant>
        <vt:i4>5</vt:i4>
      </vt:variant>
      <vt:variant>
        <vt:lpwstr/>
      </vt:variant>
      <vt:variant>
        <vt:lpwstr>_Toc238407469</vt:lpwstr>
      </vt:variant>
      <vt:variant>
        <vt:i4>1114174</vt:i4>
      </vt:variant>
      <vt:variant>
        <vt:i4>56</vt:i4>
      </vt:variant>
      <vt:variant>
        <vt:i4>0</vt:i4>
      </vt:variant>
      <vt:variant>
        <vt:i4>5</vt:i4>
      </vt:variant>
      <vt:variant>
        <vt:lpwstr/>
      </vt:variant>
      <vt:variant>
        <vt:lpwstr>_Toc238407468</vt:lpwstr>
      </vt:variant>
      <vt:variant>
        <vt:i4>1114174</vt:i4>
      </vt:variant>
      <vt:variant>
        <vt:i4>50</vt:i4>
      </vt:variant>
      <vt:variant>
        <vt:i4>0</vt:i4>
      </vt:variant>
      <vt:variant>
        <vt:i4>5</vt:i4>
      </vt:variant>
      <vt:variant>
        <vt:lpwstr/>
      </vt:variant>
      <vt:variant>
        <vt:lpwstr>_Toc238407467</vt:lpwstr>
      </vt:variant>
      <vt:variant>
        <vt:i4>1310768</vt:i4>
      </vt:variant>
      <vt:variant>
        <vt:i4>41</vt:i4>
      </vt:variant>
      <vt:variant>
        <vt:i4>0</vt:i4>
      </vt:variant>
      <vt:variant>
        <vt:i4>5</vt:i4>
      </vt:variant>
      <vt:variant>
        <vt:lpwstr/>
      </vt:variant>
      <vt:variant>
        <vt:lpwstr>_Toc213662764</vt:lpwstr>
      </vt:variant>
      <vt:variant>
        <vt:i4>1310768</vt:i4>
      </vt:variant>
      <vt:variant>
        <vt:i4>35</vt:i4>
      </vt:variant>
      <vt:variant>
        <vt:i4>0</vt:i4>
      </vt:variant>
      <vt:variant>
        <vt:i4>5</vt:i4>
      </vt:variant>
      <vt:variant>
        <vt:lpwstr/>
      </vt:variant>
      <vt:variant>
        <vt:lpwstr>_Toc213662763</vt:lpwstr>
      </vt:variant>
      <vt:variant>
        <vt:i4>1310768</vt:i4>
      </vt:variant>
      <vt:variant>
        <vt:i4>29</vt:i4>
      </vt:variant>
      <vt:variant>
        <vt:i4>0</vt:i4>
      </vt:variant>
      <vt:variant>
        <vt:i4>5</vt:i4>
      </vt:variant>
      <vt:variant>
        <vt:lpwstr/>
      </vt:variant>
      <vt:variant>
        <vt:lpwstr>_Toc213662762</vt:lpwstr>
      </vt:variant>
      <vt:variant>
        <vt:i4>1769522</vt:i4>
      </vt:variant>
      <vt:variant>
        <vt:i4>20</vt:i4>
      </vt:variant>
      <vt:variant>
        <vt:i4>0</vt:i4>
      </vt:variant>
      <vt:variant>
        <vt:i4>5</vt:i4>
      </vt:variant>
      <vt:variant>
        <vt:lpwstr/>
      </vt:variant>
      <vt:variant>
        <vt:lpwstr>_Toc213602392</vt:lpwstr>
      </vt:variant>
      <vt:variant>
        <vt:i4>1769522</vt:i4>
      </vt:variant>
      <vt:variant>
        <vt:i4>14</vt:i4>
      </vt:variant>
      <vt:variant>
        <vt:i4>0</vt:i4>
      </vt:variant>
      <vt:variant>
        <vt:i4>5</vt:i4>
      </vt:variant>
      <vt:variant>
        <vt:lpwstr/>
      </vt:variant>
      <vt:variant>
        <vt:lpwstr>_Toc213602391</vt:lpwstr>
      </vt:variant>
      <vt:variant>
        <vt:i4>1769522</vt:i4>
      </vt:variant>
      <vt:variant>
        <vt:i4>8</vt:i4>
      </vt:variant>
      <vt:variant>
        <vt:i4>0</vt:i4>
      </vt:variant>
      <vt:variant>
        <vt:i4>5</vt:i4>
      </vt:variant>
      <vt:variant>
        <vt:lpwstr/>
      </vt:variant>
      <vt:variant>
        <vt:lpwstr>_Toc213602390</vt:lpwstr>
      </vt:variant>
      <vt:variant>
        <vt:i4>1703986</vt:i4>
      </vt:variant>
      <vt:variant>
        <vt:i4>2</vt:i4>
      </vt:variant>
      <vt:variant>
        <vt:i4>0</vt:i4>
      </vt:variant>
      <vt:variant>
        <vt:i4>5</vt:i4>
      </vt:variant>
      <vt:variant>
        <vt:lpwstr/>
      </vt:variant>
      <vt:variant>
        <vt:lpwstr>_Toc213602389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1221lab010</dc:creator>
  <cp:keywords/>
  <dc:description/>
  <cp:lastModifiedBy>eloisamarin7@gmail.com</cp:lastModifiedBy>
  <cp:revision>5</cp:revision>
  <dcterms:created xsi:type="dcterms:W3CDTF">2026-08-23T23:52:00Z</dcterms:created>
  <dcterms:modified xsi:type="dcterms:W3CDTF">2026-08-24T00:00:00Z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0x010100536A02C727E378428E26CE56995B953C</vt:lpwstr>
  </property>
  <property fmtid="{D5CDD505-2E9C-101B-9397-08002B2CF9AE}" pid="3" name="MediaServiceImageTags">
    <vt:lpwstr/>
  </property>
</Properties>
</file>