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36DAE" w14:textId="77777777" w:rsidR="0057104C" w:rsidRPr="00594365" w:rsidRDefault="0057104C" w:rsidP="0057104C">
      <w:pPr>
        <w:spacing w:after="360"/>
        <w:jc w:val="center"/>
        <w:rPr>
          <w:lang w:val="pt-BR"/>
        </w:rPr>
      </w:pPr>
      <w:r>
        <w:rPr>
          <w:b/>
          <w:bCs/>
          <w:sz w:val="36"/>
          <w:szCs w:val="36"/>
          <w:lang w:val="pt-BR"/>
        </w:rPr>
        <w:t>Checklist do Parecer</w:t>
      </w:r>
    </w:p>
    <w:p w14:paraId="18A3FEDB" w14:textId="77777777" w:rsidR="00AE43AC" w:rsidRPr="0057104C" w:rsidRDefault="00000000">
      <w:pPr>
        <w:spacing w:after="600"/>
        <w:jc w:val="center"/>
        <w:rPr>
          <w:lang w:val="pt-BR"/>
        </w:rPr>
      </w:pPr>
      <w:r w:rsidRPr="0057104C">
        <w:rPr>
          <w:i/>
          <w:iCs/>
          <w:sz w:val="26"/>
          <w:szCs w:val="26"/>
          <w:lang w:val="pt-BR"/>
        </w:rPr>
        <w:t>Checklist para avaliação de artigos acadêmicos</w:t>
      </w:r>
    </w:p>
    <w:p w14:paraId="6674C63D" w14:textId="77777777" w:rsidR="00AE43AC" w:rsidRDefault="00000000">
      <w:pPr>
        <w:spacing w:before="200" w:after="240"/>
        <w:jc w:val="center"/>
      </w:pPr>
      <w:r>
        <w:rPr>
          <w:color w:val="888888"/>
        </w:rPr>
        <w:t>* * *</w:t>
      </w:r>
    </w:p>
    <w:p w14:paraId="28E5F238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Estou em condições de avaliar este trabalho? Tenho competência técnica na área e não há conflito de interesse que comprometa a imparcialidade?</w:t>
      </w:r>
    </w:p>
    <w:p w14:paraId="188A22F1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Já li as instruções específicas aos avaliadores e os critérios do formulário deste veículo?</w:t>
      </w:r>
    </w:p>
    <w:p w14:paraId="066B2DCD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Qual é a modalidade declarada (artigo científico, relato tecnológico, PTT, ensaio teórico), e o trabalho cabe nessa trilha?</w:t>
      </w:r>
    </w:p>
    <w:p w14:paraId="58C8D86E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título, o resumo, o problema, o objetivo geral e os objetivos específicos contam a mesma história?</w:t>
      </w:r>
    </w:p>
    <w:p w14:paraId="2C23CE53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objetivo geral está enunciado com verbo de ação preciso (analisar, propor, comparar, avaliar), em formulação que possa ser efetivamente cumprida e verificada ao final do trabalho?</w:t>
      </w:r>
    </w:p>
    <w:p w14:paraId="74AF223C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título promete o que o artigo entrega, ou promete mais e entrega menos?</w:t>
      </w:r>
    </w:p>
    <w:p w14:paraId="7DC16110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resumo segue uma estrutura lógica (contextualização, objetivo, método, resultados, contribuição)?</w:t>
      </w:r>
    </w:p>
    <w:p w14:paraId="7EB59A05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introdução responde, na ordem, o que se estuda, por que importa, o que já se sabe, e o que o estudo avança?</w:t>
      </w:r>
    </w:p>
    <w:p w14:paraId="17E2B1B9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problema está delimitado com precisão, ou se confunde com o tema amplo?</w:t>
      </w:r>
    </w:p>
    <w:p w14:paraId="6EC8BC14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 xml:space="preserve">A literatura mobilizada efetivamente diz o que se </w:t>
      </w:r>
      <w:proofErr w:type="spellStart"/>
      <w:r w:rsidRPr="0057104C">
        <w:rPr>
          <w:lang w:val="pt-BR"/>
        </w:rPr>
        <w:t>afirma</w:t>
      </w:r>
      <w:proofErr w:type="spellEnd"/>
      <w:r w:rsidRPr="0057104C">
        <w:rPr>
          <w:lang w:val="pt-BR"/>
        </w:rPr>
        <w:t xml:space="preserve"> que ela diz?</w:t>
      </w:r>
    </w:p>
    <w:p w14:paraId="25E43C1C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Os anos das citações no corpo batem com os anos das obras na lista de referências?</w:t>
      </w:r>
    </w:p>
    <w:p w14:paraId="3FE2C6ED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Cada referência citada está na lista, e cada item da lista é citado no corpo do texto?</w:t>
      </w:r>
    </w:p>
    <w:p w14:paraId="79F65A3F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 xml:space="preserve">Os </w:t>
      </w:r>
      <w:proofErr w:type="spellStart"/>
      <w:r w:rsidRPr="0057104C">
        <w:rPr>
          <w:lang w:val="pt-BR"/>
        </w:rPr>
        <w:t>DOIs</w:t>
      </w:r>
      <w:proofErr w:type="spellEnd"/>
      <w:r w:rsidRPr="0057104C">
        <w:rPr>
          <w:lang w:val="pt-BR"/>
        </w:rPr>
        <w:t xml:space="preserve"> são reais? Padrões suspeitos (sequências artificiais, notas explicativas entre parênteses) merecem checagem direta no site do periódico.</w:t>
      </w:r>
    </w:p>
    <w:p w14:paraId="7AF10F28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lastRenderedPageBreak/>
        <w:t>Falta alguma tradição teórica óbvia para o objeto, algum autor ou corrente que qualquer leitor da área esperaria encontrar e não encontra?</w:t>
      </w:r>
    </w:p>
    <w:p w14:paraId="0CDF5D82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literatura mobilizada é atualizada, com presença significativa de trabalhos recentes do campo, ou se apoia apenas em referências antigas que podem não refletir o estado da arte?</w:t>
      </w:r>
    </w:p>
    <w:p w14:paraId="7012EDF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referencial dialoga com as fontes ou apenas as enfileira como autoridades convocadas?</w:t>
      </w:r>
    </w:p>
    <w:p w14:paraId="213FD6E1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novidade que o trabalho reivindica é verdadeiramente nova, ou já foi tratada por outros autores que não foram citados?</w:t>
      </w:r>
    </w:p>
    <w:p w14:paraId="2923276B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método escolhido é condizente com o objetivo do estudo e com a natureza do problema, ou outro desenho de pesquisa seria mais apropriado?</w:t>
      </w:r>
    </w:p>
    <w:p w14:paraId="44ABF7C2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metodologia descreve natureza, abordagem, procedimentos, instrumentos e análise?</w:t>
      </w:r>
    </w:p>
    <w:p w14:paraId="144C96AF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As escolhas metodológicas são justificadas por autores de metodologia, e não apenas declaradas?</w:t>
      </w:r>
    </w:p>
    <w:p w14:paraId="593D7CCF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pesquisa envolveu seres humanos? Em caso afirmativo, há menção a aprovação por Comitê de Ética em Pesquisa?</w:t>
      </w:r>
    </w:p>
    <w:p w14:paraId="26E9E4BF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uso de inteligência artificial na pesquisa foi declarado com transparência, indicando o que foi feito com apoio de IA e o que foi feito sem?</w:t>
      </w:r>
    </w:p>
    <w:p w14:paraId="75F93B2A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 xml:space="preserve">Quando o trabalho apresenta dados de </w:t>
      </w:r>
      <w:proofErr w:type="spellStart"/>
      <w:r w:rsidRPr="0057104C">
        <w:rPr>
          <w:lang w:val="pt-BR"/>
        </w:rPr>
        <w:t>survey</w:t>
      </w:r>
      <w:proofErr w:type="spellEnd"/>
      <w:r w:rsidRPr="0057104C">
        <w:rPr>
          <w:lang w:val="pt-BR"/>
        </w:rPr>
        <w:t>, aparecem números?</w:t>
      </w:r>
    </w:p>
    <w:p w14:paraId="755FBAE8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Quando o trabalho apresenta análise qualitativa, o método é descrito (análise temática, análise de conteúdo, codificação aberta) ou apenas mencionado de passagem?</w:t>
      </w:r>
    </w:p>
    <w:p w14:paraId="749251D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Os números, valores e referências cruzadas são coerentes entre as seções do artigo? Tabelas batem com texto, resumo bate com corpo, figuras referenciadas correspondem às figuras citadas?</w:t>
      </w:r>
    </w:p>
    <w:p w14:paraId="2C5A6CD0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produto, framework ou solução proposta foi efetivamente testado, validado ou aplicado em algum grau, ou permanece no plano da proposta sem evidência empírica?</w:t>
      </w:r>
    </w:p>
    <w:p w14:paraId="240D3AF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lastRenderedPageBreak/>
        <w:t>A discussão retoma a literatura, confirmando ou refutando o que outros autores encontraram?</w:t>
      </w:r>
    </w:p>
    <w:p w14:paraId="2A9BA937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As conclusões se sustentam nos dados apresentados, ou extrapolam o que a evidência permite?</w:t>
      </w:r>
    </w:p>
    <w:p w14:paraId="30B75F2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As limitações são honestas, ou apenas protocolares?</w:t>
      </w:r>
    </w:p>
    <w:p w14:paraId="05CA092E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objetivo geral declarado foi efetivamente alcançado pelo que o artigo entrega?</w:t>
      </w:r>
    </w:p>
    <w:p w14:paraId="32CECB0E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A contribuição mais forte do trabalho coincide com o objetivo declarado, ou aparece em outro lugar (uma frase da discussão, um achado lateral) e merece ocupar o centro?</w:t>
      </w:r>
    </w:p>
    <w:p w14:paraId="4250AB68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trabalho aponta uma agenda de pesquisa, com caminhos abertos para investigações futuras?</w:t>
      </w:r>
    </w:p>
    <w:p w14:paraId="2BCC8E0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texto protege adequadamente as identidades envolvidas? Terceiros mencionados (entrevistados, fontes, casos reais) podem ser anonimizados sem perda analítica, e em processos de avaliação cega vale verificar se não há marcas que identifiquem os próprios autores.</w:t>
      </w:r>
    </w:p>
    <w:p w14:paraId="61713C77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O parecer está dialógico: apontei caminho para cada problema, ou apenas fechei portas?</w:t>
      </w:r>
    </w:p>
    <w:p w14:paraId="50299B96" w14:textId="77777777" w:rsidR="00AE43AC" w:rsidRPr="0057104C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7104C">
        <w:rPr>
          <w:lang w:val="pt-BR"/>
        </w:rPr>
        <w:t>Declarei meu próprio uso (ou não-uso) de IA na elaboração do parecer?</w:t>
      </w:r>
    </w:p>
    <w:p w14:paraId="6742BB15" w14:textId="77777777" w:rsidR="00AE43AC" w:rsidRPr="0057104C" w:rsidRDefault="00000000">
      <w:pPr>
        <w:spacing w:before="200" w:after="240"/>
        <w:jc w:val="center"/>
        <w:rPr>
          <w:lang w:val="pt-BR"/>
        </w:rPr>
      </w:pPr>
      <w:r w:rsidRPr="0057104C">
        <w:rPr>
          <w:color w:val="888888"/>
          <w:lang w:val="pt-BR"/>
        </w:rPr>
        <w:t>* * *</w:t>
      </w:r>
    </w:p>
    <w:p w14:paraId="060FFC8F" w14:textId="77777777" w:rsidR="00AE43AC" w:rsidRPr="0057104C" w:rsidRDefault="00000000">
      <w:pPr>
        <w:spacing w:after="200" w:line="360" w:lineRule="auto"/>
        <w:jc w:val="both"/>
        <w:rPr>
          <w:lang w:val="pt-BR"/>
        </w:rPr>
      </w:pPr>
      <w:r w:rsidRPr="0057104C">
        <w:rPr>
          <w:i/>
          <w:iCs/>
          <w:lang w:val="pt-BR"/>
        </w:rPr>
        <w:t>Avaliar é uma forma de leitura cuidadosa, e de devolução generosa. O parecer chega ao autor como um espelho, e vale escrever pensando em como gostaríamos de receber.</w:t>
      </w:r>
    </w:p>
    <w:p w14:paraId="2E58AAF4" w14:textId="77777777" w:rsidR="00AE43AC" w:rsidRPr="0057104C" w:rsidRDefault="00000000">
      <w:pPr>
        <w:spacing w:before="200" w:after="240"/>
        <w:jc w:val="center"/>
        <w:rPr>
          <w:lang w:val="pt-BR"/>
        </w:rPr>
      </w:pPr>
      <w:r w:rsidRPr="0057104C">
        <w:rPr>
          <w:color w:val="888888"/>
          <w:lang w:val="pt-BR"/>
        </w:rPr>
        <w:t>* * *</w:t>
      </w:r>
    </w:p>
    <w:p w14:paraId="1AA3248A" w14:textId="77777777" w:rsidR="00AE43AC" w:rsidRPr="0057104C" w:rsidRDefault="00000000">
      <w:pPr>
        <w:spacing w:after="200" w:line="360" w:lineRule="auto"/>
        <w:jc w:val="center"/>
        <w:rPr>
          <w:lang w:val="pt-BR"/>
        </w:rPr>
      </w:pPr>
      <w:r w:rsidRPr="0057104C">
        <w:rPr>
          <w:b/>
          <w:bCs/>
          <w:lang w:val="pt-BR"/>
        </w:rPr>
        <w:t>Eloisa</w:t>
      </w:r>
      <w:r w:rsidRPr="0057104C">
        <w:rPr>
          <w:lang w:val="pt-BR"/>
        </w:rPr>
        <w:t xml:space="preserve"> · UnB</w:t>
      </w:r>
    </w:p>
    <w:p w14:paraId="7FBD8A0F" w14:textId="6D56F875" w:rsidR="00AE43AC" w:rsidRPr="0057104C" w:rsidRDefault="0057104C">
      <w:pPr>
        <w:spacing w:after="200" w:line="360" w:lineRule="auto"/>
        <w:jc w:val="center"/>
        <w:rPr>
          <w:lang w:val="pt-BR"/>
        </w:rPr>
      </w:pPr>
      <w:r>
        <w:rPr>
          <w:i/>
          <w:iCs/>
          <w:lang w:val="pt-BR"/>
        </w:rPr>
        <w:t>Checklist do Parecer</w:t>
      </w:r>
      <w:r w:rsidRPr="00594365">
        <w:rPr>
          <w:lang w:val="pt-BR"/>
        </w:rPr>
        <w:t xml:space="preserve"> </w:t>
      </w:r>
      <w:r w:rsidR="00000000" w:rsidRPr="0057104C">
        <w:rPr>
          <w:lang w:val="pt-BR"/>
        </w:rPr>
        <w:t>· v1.0</w:t>
      </w:r>
    </w:p>
    <w:p w14:paraId="2566700A" w14:textId="77777777" w:rsidR="00AE43AC" w:rsidRPr="0057104C" w:rsidRDefault="00000000">
      <w:pPr>
        <w:spacing w:after="200" w:line="360" w:lineRule="auto"/>
        <w:jc w:val="center"/>
        <w:rPr>
          <w:lang w:val="pt-BR"/>
        </w:rPr>
      </w:pPr>
      <w:r w:rsidRPr="0057104C">
        <w:rPr>
          <w:sz w:val="22"/>
          <w:szCs w:val="22"/>
          <w:lang w:val="pt-BR"/>
        </w:rPr>
        <w:t>Licença CC BY 4.0 para uso livre, com atribuição.</w:t>
      </w:r>
    </w:p>
    <w:p w14:paraId="65E4FC95" w14:textId="77777777" w:rsidR="00AE43AC" w:rsidRPr="0057104C" w:rsidRDefault="00000000">
      <w:pPr>
        <w:spacing w:after="200" w:line="360" w:lineRule="auto"/>
        <w:jc w:val="center"/>
        <w:rPr>
          <w:lang w:val="pt-BR"/>
        </w:rPr>
      </w:pPr>
      <w:r w:rsidRPr="0057104C">
        <w:rPr>
          <w:i/>
          <w:iCs/>
          <w:sz w:val="22"/>
          <w:szCs w:val="22"/>
          <w:lang w:val="pt-BR"/>
        </w:rPr>
        <w:t>Sugestões e correções são bem-vindas.</w:t>
      </w:r>
    </w:p>
    <w:sectPr w:rsidR="00AE43AC" w:rsidRPr="0057104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7F13"/>
    <w:multiLevelType w:val="hybridMultilevel"/>
    <w:tmpl w:val="8CEEF5A0"/>
    <w:lvl w:ilvl="0" w:tplc="C4C0AC76">
      <w:start w:val="1"/>
      <w:numFmt w:val="decimal"/>
      <w:lvlText w:val="%1."/>
      <w:lvlJc w:val="left"/>
      <w:pPr>
        <w:ind w:left="720" w:hanging="360"/>
      </w:pPr>
    </w:lvl>
    <w:lvl w:ilvl="1" w:tplc="D1680264">
      <w:numFmt w:val="decimal"/>
      <w:lvlText w:val=""/>
      <w:lvlJc w:val="left"/>
    </w:lvl>
    <w:lvl w:ilvl="2" w:tplc="175CA7C8">
      <w:numFmt w:val="decimal"/>
      <w:lvlText w:val=""/>
      <w:lvlJc w:val="left"/>
    </w:lvl>
    <w:lvl w:ilvl="3" w:tplc="459603E8">
      <w:numFmt w:val="decimal"/>
      <w:lvlText w:val=""/>
      <w:lvlJc w:val="left"/>
    </w:lvl>
    <w:lvl w:ilvl="4" w:tplc="5434E3D6">
      <w:numFmt w:val="decimal"/>
      <w:lvlText w:val=""/>
      <w:lvlJc w:val="left"/>
    </w:lvl>
    <w:lvl w:ilvl="5" w:tplc="3516EFF0">
      <w:numFmt w:val="decimal"/>
      <w:lvlText w:val=""/>
      <w:lvlJc w:val="left"/>
    </w:lvl>
    <w:lvl w:ilvl="6" w:tplc="766C7C46">
      <w:numFmt w:val="decimal"/>
      <w:lvlText w:val=""/>
      <w:lvlJc w:val="left"/>
    </w:lvl>
    <w:lvl w:ilvl="7" w:tplc="1A3CF408">
      <w:numFmt w:val="decimal"/>
      <w:lvlText w:val=""/>
      <w:lvlJc w:val="left"/>
    </w:lvl>
    <w:lvl w:ilvl="8" w:tplc="671C2C04">
      <w:numFmt w:val="decimal"/>
      <w:lvlText w:val=""/>
      <w:lvlJc w:val="left"/>
    </w:lvl>
  </w:abstractNum>
  <w:abstractNum w:abstractNumId="1" w15:restartNumberingAfterBreak="0">
    <w:nsid w:val="6B321BEC"/>
    <w:multiLevelType w:val="hybridMultilevel"/>
    <w:tmpl w:val="ABCADFEA"/>
    <w:lvl w:ilvl="0" w:tplc="BDA049E8">
      <w:start w:val="1"/>
      <w:numFmt w:val="bullet"/>
      <w:lvlText w:val="●"/>
      <w:lvlJc w:val="left"/>
      <w:pPr>
        <w:ind w:left="720" w:hanging="360"/>
      </w:pPr>
    </w:lvl>
    <w:lvl w:ilvl="1" w:tplc="CCFC55D6">
      <w:start w:val="1"/>
      <w:numFmt w:val="bullet"/>
      <w:lvlText w:val="○"/>
      <w:lvlJc w:val="left"/>
      <w:pPr>
        <w:ind w:left="1440" w:hanging="360"/>
      </w:pPr>
    </w:lvl>
    <w:lvl w:ilvl="2" w:tplc="4DDA140C">
      <w:start w:val="1"/>
      <w:numFmt w:val="bullet"/>
      <w:lvlText w:val="■"/>
      <w:lvlJc w:val="left"/>
      <w:pPr>
        <w:ind w:left="2160" w:hanging="360"/>
      </w:pPr>
    </w:lvl>
    <w:lvl w:ilvl="3" w:tplc="783C3A0A">
      <w:start w:val="1"/>
      <w:numFmt w:val="bullet"/>
      <w:lvlText w:val="●"/>
      <w:lvlJc w:val="left"/>
      <w:pPr>
        <w:ind w:left="2880" w:hanging="360"/>
      </w:pPr>
    </w:lvl>
    <w:lvl w:ilvl="4" w:tplc="10281046">
      <w:start w:val="1"/>
      <w:numFmt w:val="bullet"/>
      <w:lvlText w:val="○"/>
      <w:lvlJc w:val="left"/>
      <w:pPr>
        <w:ind w:left="3600" w:hanging="360"/>
      </w:pPr>
    </w:lvl>
    <w:lvl w:ilvl="5" w:tplc="96A85056">
      <w:start w:val="1"/>
      <w:numFmt w:val="bullet"/>
      <w:lvlText w:val="■"/>
      <w:lvlJc w:val="left"/>
      <w:pPr>
        <w:ind w:left="4320" w:hanging="360"/>
      </w:pPr>
    </w:lvl>
    <w:lvl w:ilvl="6" w:tplc="4FAE30B8">
      <w:start w:val="1"/>
      <w:numFmt w:val="bullet"/>
      <w:lvlText w:val="●"/>
      <w:lvlJc w:val="left"/>
      <w:pPr>
        <w:ind w:left="5040" w:hanging="360"/>
      </w:pPr>
    </w:lvl>
    <w:lvl w:ilvl="7" w:tplc="53CACB52">
      <w:start w:val="1"/>
      <w:numFmt w:val="bullet"/>
      <w:lvlText w:val="●"/>
      <w:lvlJc w:val="left"/>
      <w:pPr>
        <w:ind w:left="5760" w:hanging="360"/>
      </w:pPr>
    </w:lvl>
    <w:lvl w:ilvl="8" w:tplc="A290E516">
      <w:start w:val="1"/>
      <w:numFmt w:val="bullet"/>
      <w:lvlText w:val="●"/>
      <w:lvlJc w:val="left"/>
      <w:pPr>
        <w:ind w:left="6480" w:hanging="360"/>
      </w:pPr>
    </w:lvl>
  </w:abstractNum>
  <w:num w:numId="1" w16cid:durableId="1407074297">
    <w:abstractNumId w:val="1"/>
    <w:lvlOverride w:ilvl="0">
      <w:startOverride w:val="1"/>
    </w:lvlOverride>
  </w:num>
  <w:num w:numId="2" w16cid:durableId="1491671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3AC"/>
    <w:rsid w:val="004844F9"/>
    <w:rsid w:val="0057104C"/>
    <w:rsid w:val="00A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1017"/>
  <w15:docId w15:val="{1E18A395-5F7F-40F2-9A3D-271A5616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Eloisa</cp:lastModifiedBy>
  <cp:revision>2</cp:revision>
  <dcterms:created xsi:type="dcterms:W3CDTF">2026-06-28T19:00:00Z</dcterms:created>
  <dcterms:modified xsi:type="dcterms:W3CDTF">2026-06-29T14:06:00Z</dcterms:modified>
</cp:coreProperties>
</file>