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E1FA4" w14:textId="66692E12" w:rsidR="00F35515" w:rsidRDefault="00BB5CC1" w:rsidP="00BB5CC1">
      <w:pPr>
        <w:spacing w:after="0"/>
        <w:contextualSpacing/>
        <w:jc w:val="center"/>
        <w:rPr>
          <w:rFonts w:ascii="Times New Roman" w:hAnsi="Times New Roman" w:cs="Times New Roman"/>
          <w:b/>
          <w:bCs/>
          <w:color w:val="C00000"/>
          <w:sz w:val="40"/>
          <w:szCs w:val="40"/>
        </w:rPr>
      </w:pPr>
      <w:bookmarkStart w:id="0" w:name="_Hlk38286104"/>
      <w:bookmarkEnd w:id="0"/>
      <w:r w:rsidRPr="00BB5CC1">
        <w:rPr>
          <w:rFonts w:ascii="Times New Roman" w:hAnsi="Times New Roman" w:cs="Times New Roman"/>
          <w:b/>
          <w:bCs/>
          <w:color w:val="C00000"/>
          <w:sz w:val="40"/>
          <w:szCs w:val="40"/>
        </w:rPr>
        <w:t>Application du 1er principe de la thermodynamique à la réaction chimique</w:t>
      </w:r>
    </w:p>
    <w:p w14:paraId="6C196272" w14:textId="77777777" w:rsidR="00BB5CC1" w:rsidRDefault="00BB5CC1" w:rsidP="00BB5CC1"/>
    <w:p w14:paraId="1720E36F" w14:textId="7F76D8A4" w:rsidR="00BB5CC1" w:rsidRDefault="00BB5CC1" w:rsidP="00E443F4">
      <w:pPr>
        <w:spacing w:after="0"/>
        <w:contextualSpacing/>
        <w:jc w:val="both"/>
        <w:rPr>
          <w:rFonts w:ascii="Times New Roman" w:hAnsi="Times New Roman" w:cs="Times New Roman"/>
          <w:sz w:val="24"/>
          <w:szCs w:val="24"/>
        </w:rPr>
      </w:pPr>
      <w:r>
        <w:rPr>
          <w:rFonts w:ascii="Times New Roman" w:hAnsi="Times New Roman" w:cs="Times New Roman"/>
          <w:b/>
          <w:bCs/>
          <w:sz w:val="24"/>
          <w:szCs w:val="24"/>
        </w:rPr>
        <w:t xml:space="preserve">Niveau : </w:t>
      </w:r>
      <w:r>
        <w:rPr>
          <w:rFonts w:ascii="Times New Roman" w:hAnsi="Times New Roman" w:cs="Times New Roman"/>
          <w:sz w:val="24"/>
          <w:szCs w:val="24"/>
        </w:rPr>
        <w:t xml:space="preserve"> CPGE </w:t>
      </w:r>
    </w:p>
    <w:p w14:paraId="7AA323F3" w14:textId="63103F4F" w:rsidR="00BB5CC1" w:rsidRPr="000A0225" w:rsidRDefault="00BB5CC1" w:rsidP="00E443F4">
      <w:pPr>
        <w:spacing w:after="0"/>
        <w:contextualSpacing/>
        <w:jc w:val="both"/>
        <w:rPr>
          <w:rFonts w:ascii="Times New Roman" w:hAnsi="Times New Roman" w:cs="Times New Roman"/>
          <w:sz w:val="24"/>
          <w:szCs w:val="24"/>
        </w:rPr>
      </w:pPr>
      <w:r>
        <w:rPr>
          <w:rFonts w:ascii="Times New Roman" w:hAnsi="Times New Roman" w:cs="Times New Roman"/>
          <w:b/>
          <w:bCs/>
          <w:sz w:val="24"/>
          <w:szCs w:val="24"/>
        </w:rPr>
        <w:t xml:space="preserve">Prérequis : </w:t>
      </w:r>
      <w:r w:rsidR="000A0225">
        <w:rPr>
          <w:rFonts w:ascii="Times New Roman" w:hAnsi="Times New Roman" w:cs="Times New Roman"/>
          <w:sz w:val="24"/>
          <w:szCs w:val="24"/>
        </w:rPr>
        <w:t xml:space="preserve">Premier principe de la thermo, </w:t>
      </w:r>
      <w:proofErr w:type="gramStart"/>
      <w:r w:rsidR="000A0225">
        <w:rPr>
          <w:rFonts w:ascii="Times New Roman" w:hAnsi="Times New Roman" w:cs="Times New Roman"/>
          <w:sz w:val="24"/>
          <w:szCs w:val="24"/>
        </w:rPr>
        <w:t>calométrie(</w:t>
      </w:r>
      <w:proofErr w:type="gramEnd"/>
      <w:r w:rsidR="000A0225">
        <w:rPr>
          <w:rFonts w:ascii="Times New Roman" w:hAnsi="Times New Roman" w:cs="Times New Roman"/>
          <w:sz w:val="24"/>
          <w:szCs w:val="24"/>
        </w:rPr>
        <w:t>notamment valeur en eau d’un calorimètre), réaction acide base</w:t>
      </w:r>
    </w:p>
    <w:p w14:paraId="24C35164" w14:textId="0D621646" w:rsidR="00BB5CC1" w:rsidRDefault="00BB5CC1" w:rsidP="00E443F4">
      <w:pPr>
        <w:spacing w:after="0"/>
        <w:contextualSpacing/>
        <w:jc w:val="both"/>
      </w:pPr>
    </w:p>
    <w:p w14:paraId="6638BC2E" w14:textId="136EC0A3" w:rsidR="000A0225" w:rsidRPr="000A0225" w:rsidRDefault="00BB5CC1" w:rsidP="00E443F4">
      <w:pPr>
        <w:spacing w:after="0"/>
        <w:contextualSpacing/>
        <w:jc w:val="both"/>
        <w:rPr>
          <w:rFonts w:ascii="Times New Roman" w:hAnsi="Times New Roman" w:cs="Times New Roman"/>
          <w:sz w:val="24"/>
          <w:szCs w:val="24"/>
        </w:rPr>
      </w:pPr>
      <w:r w:rsidRPr="000A0225">
        <w:rPr>
          <w:rFonts w:ascii="Times New Roman" w:hAnsi="Times New Roman" w:cs="Times New Roman"/>
          <w:b/>
          <w:bCs/>
          <w:color w:val="0070C0"/>
          <w:sz w:val="24"/>
          <w:szCs w:val="24"/>
        </w:rPr>
        <w:t>[1]</w:t>
      </w:r>
      <w:r w:rsidRPr="000A0225">
        <w:rPr>
          <w:rFonts w:ascii="Times New Roman" w:hAnsi="Times New Roman" w:cs="Times New Roman"/>
          <w:sz w:val="24"/>
          <w:szCs w:val="24"/>
        </w:rPr>
        <w:t xml:space="preserve"> Danielle CACHAU-HEREILLAT.</w:t>
      </w:r>
      <w:r w:rsidR="000A0225" w:rsidRPr="000A0225">
        <w:rPr>
          <w:rFonts w:ascii="Times New Roman" w:hAnsi="Times New Roman" w:cs="Times New Roman"/>
          <w:sz w:val="24"/>
          <w:szCs w:val="24"/>
        </w:rPr>
        <w:t xml:space="preserve"> </w:t>
      </w:r>
      <w:r w:rsidRPr="000A0225">
        <w:rPr>
          <w:rFonts w:ascii="Times New Roman" w:hAnsi="Times New Roman" w:cs="Times New Roman"/>
          <w:sz w:val="24"/>
          <w:szCs w:val="24"/>
        </w:rPr>
        <w:t>Des</w:t>
      </w:r>
      <w:r w:rsidR="000A0225" w:rsidRPr="000A0225">
        <w:rPr>
          <w:rFonts w:ascii="Times New Roman" w:hAnsi="Times New Roman" w:cs="Times New Roman"/>
          <w:sz w:val="24"/>
          <w:szCs w:val="24"/>
        </w:rPr>
        <w:t xml:space="preserve"> </w:t>
      </w:r>
      <w:r w:rsidRPr="000A0225">
        <w:rPr>
          <w:rFonts w:ascii="Times New Roman" w:hAnsi="Times New Roman" w:cs="Times New Roman"/>
          <w:sz w:val="24"/>
          <w:szCs w:val="24"/>
        </w:rPr>
        <w:t>expériences</w:t>
      </w:r>
      <w:r w:rsidR="000A0225" w:rsidRPr="000A0225">
        <w:rPr>
          <w:rFonts w:ascii="Times New Roman" w:hAnsi="Times New Roman" w:cs="Times New Roman"/>
          <w:sz w:val="24"/>
          <w:szCs w:val="24"/>
        </w:rPr>
        <w:t xml:space="preserve"> </w:t>
      </w:r>
      <w:r w:rsidRPr="000A0225">
        <w:rPr>
          <w:rFonts w:ascii="Times New Roman" w:hAnsi="Times New Roman" w:cs="Times New Roman"/>
          <w:sz w:val="24"/>
          <w:szCs w:val="24"/>
        </w:rPr>
        <w:t>de</w:t>
      </w:r>
      <w:r w:rsidR="000A0225" w:rsidRPr="000A0225">
        <w:rPr>
          <w:rFonts w:ascii="Times New Roman" w:hAnsi="Times New Roman" w:cs="Times New Roman"/>
          <w:sz w:val="24"/>
          <w:szCs w:val="24"/>
        </w:rPr>
        <w:t xml:space="preserve"> </w:t>
      </w:r>
      <w:r w:rsidRPr="000A0225">
        <w:rPr>
          <w:rFonts w:ascii="Times New Roman" w:hAnsi="Times New Roman" w:cs="Times New Roman"/>
          <w:sz w:val="24"/>
          <w:szCs w:val="24"/>
        </w:rPr>
        <w:t>la</w:t>
      </w:r>
      <w:r w:rsidR="000A0225" w:rsidRPr="000A0225">
        <w:rPr>
          <w:rFonts w:ascii="Times New Roman" w:hAnsi="Times New Roman" w:cs="Times New Roman"/>
          <w:sz w:val="24"/>
          <w:szCs w:val="24"/>
        </w:rPr>
        <w:t xml:space="preserve"> </w:t>
      </w:r>
      <w:r w:rsidRPr="000A0225">
        <w:rPr>
          <w:rFonts w:ascii="Times New Roman" w:hAnsi="Times New Roman" w:cs="Times New Roman"/>
          <w:sz w:val="24"/>
          <w:szCs w:val="24"/>
        </w:rPr>
        <w:t>famille</w:t>
      </w:r>
      <w:r w:rsidR="000A0225" w:rsidRPr="000A0225">
        <w:rPr>
          <w:rFonts w:ascii="Times New Roman" w:hAnsi="Times New Roman" w:cs="Times New Roman"/>
          <w:sz w:val="24"/>
          <w:szCs w:val="24"/>
        </w:rPr>
        <w:t xml:space="preserve"> </w:t>
      </w:r>
      <w:r w:rsidRPr="000A0225">
        <w:rPr>
          <w:rFonts w:ascii="Times New Roman" w:hAnsi="Times New Roman" w:cs="Times New Roman"/>
          <w:sz w:val="24"/>
          <w:szCs w:val="24"/>
        </w:rPr>
        <w:t>Acide-Base.</w:t>
      </w:r>
      <w:r w:rsidR="000A0225" w:rsidRPr="000A0225">
        <w:rPr>
          <w:rFonts w:ascii="Times New Roman" w:hAnsi="Times New Roman" w:cs="Times New Roman"/>
          <w:sz w:val="24"/>
          <w:szCs w:val="24"/>
        </w:rPr>
        <w:t xml:space="preserve"> </w:t>
      </w:r>
      <w:proofErr w:type="gramStart"/>
      <w:r w:rsidR="000A0225" w:rsidRPr="000A0225">
        <w:rPr>
          <w:rFonts w:ascii="Times New Roman" w:hAnsi="Times New Roman" w:cs="Times New Roman"/>
          <w:sz w:val="24"/>
          <w:szCs w:val="24"/>
        </w:rPr>
        <w:t>de</w:t>
      </w:r>
      <w:proofErr w:type="gramEnd"/>
      <w:r w:rsidR="000A0225" w:rsidRPr="000A0225">
        <w:rPr>
          <w:rFonts w:ascii="Times New Roman" w:hAnsi="Times New Roman" w:cs="Times New Roman"/>
          <w:sz w:val="24"/>
          <w:szCs w:val="24"/>
        </w:rPr>
        <w:t xml:space="preserve"> Boeck</w:t>
      </w:r>
      <w:r w:rsidRPr="000A0225">
        <w:rPr>
          <w:rFonts w:ascii="Times New Roman" w:hAnsi="Times New Roman" w:cs="Times New Roman"/>
          <w:sz w:val="24"/>
          <w:szCs w:val="24"/>
        </w:rPr>
        <w:t>,</w:t>
      </w:r>
      <w:r w:rsidR="000A0225" w:rsidRPr="000A0225">
        <w:rPr>
          <w:rFonts w:ascii="Times New Roman" w:hAnsi="Times New Roman" w:cs="Times New Roman"/>
          <w:sz w:val="24"/>
          <w:szCs w:val="24"/>
        </w:rPr>
        <w:t xml:space="preserve"> </w:t>
      </w:r>
      <w:r w:rsidRPr="000A0225">
        <w:rPr>
          <w:rFonts w:ascii="Times New Roman" w:hAnsi="Times New Roman" w:cs="Times New Roman"/>
          <w:sz w:val="24"/>
          <w:szCs w:val="24"/>
        </w:rPr>
        <w:t>2005.</w:t>
      </w:r>
    </w:p>
    <w:p w14:paraId="4901D315" w14:textId="407D5372" w:rsidR="000A0225" w:rsidRPr="000A0225" w:rsidRDefault="00BB5CC1" w:rsidP="00E443F4">
      <w:pPr>
        <w:spacing w:after="0"/>
        <w:contextualSpacing/>
        <w:jc w:val="both"/>
        <w:rPr>
          <w:rFonts w:ascii="Times New Roman" w:hAnsi="Times New Roman" w:cs="Times New Roman"/>
          <w:sz w:val="24"/>
          <w:szCs w:val="24"/>
        </w:rPr>
      </w:pPr>
      <w:r w:rsidRPr="000A0225">
        <w:rPr>
          <w:rFonts w:ascii="Times New Roman" w:hAnsi="Times New Roman" w:cs="Times New Roman"/>
          <w:b/>
          <w:bCs/>
          <w:color w:val="0070C0"/>
          <w:sz w:val="24"/>
          <w:szCs w:val="24"/>
        </w:rPr>
        <w:t>[2]</w:t>
      </w:r>
      <w:r w:rsidRPr="000A0225">
        <w:rPr>
          <w:rFonts w:ascii="Times New Roman" w:hAnsi="Times New Roman" w:cs="Times New Roman"/>
          <w:color w:val="0070C0"/>
          <w:sz w:val="24"/>
          <w:szCs w:val="24"/>
        </w:rPr>
        <w:t xml:space="preserve"> </w:t>
      </w:r>
      <w:r w:rsidRPr="000A0225">
        <w:rPr>
          <w:rFonts w:ascii="Times New Roman" w:hAnsi="Times New Roman" w:cs="Times New Roman"/>
          <w:sz w:val="24"/>
          <w:szCs w:val="24"/>
        </w:rPr>
        <w:t>Florence DAUMARIE, Pascal GRIESMAR et Solange SALZARD. Florilège de chimie pratique, deuxième</w:t>
      </w:r>
      <w:r w:rsidR="000A0225" w:rsidRPr="000A0225">
        <w:rPr>
          <w:rFonts w:ascii="Times New Roman" w:hAnsi="Times New Roman" w:cs="Times New Roman"/>
          <w:sz w:val="24"/>
          <w:szCs w:val="24"/>
        </w:rPr>
        <w:t xml:space="preserve"> </w:t>
      </w:r>
      <w:r w:rsidRPr="000A0225">
        <w:rPr>
          <w:rFonts w:ascii="Times New Roman" w:hAnsi="Times New Roman" w:cs="Times New Roman"/>
          <w:sz w:val="24"/>
          <w:szCs w:val="24"/>
        </w:rPr>
        <w:t>édition.</w:t>
      </w:r>
      <w:r w:rsidR="000A0225" w:rsidRPr="000A0225">
        <w:rPr>
          <w:rFonts w:ascii="Times New Roman" w:hAnsi="Times New Roman" w:cs="Times New Roman"/>
          <w:sz w:val="24"/>
          <w:szCs w:val="24"/>
        </w:rPr>
        <w:t xml:space="preserve"> </w:t>
      </w:r>
      <w:r w:rsidRPr="000A0225">
        <w:rPr>
          <w:rFonts w:ascii="Times New Roman" w:hAnsi="Times New Roman" w:cs="Times New Roman"/>
          <w:sz w:val="24"/>
          <w:szCs w:val="24"/>
        </w:rPr>
        <w:t xml:space="preserve">Hermann,2002. </w:t>
      </w:r>
    </w:p>
    <w:p w14:paraId="6AC6FB31" w14:textId="2FC52920" w:rsidR="000A0225" w:rsidRPr="000A0225" w:rsidRDefault="00BB5CC1" w:rsidP="00E443F4">
      <w:pPr>
        <w:spacing w:after="0"/>
        <w:contextualSpacing/>
        <w:jc w:val="both"/>
        <w:rPr>
          <w:rFonts w:ascii="Times New Roman" w:hAnsi="Times New Roman" w:cs="Times New Roman"/>
          <w:sz w:val="24"/>
          <w:szCs w:val="24"/>
        </w:rPr>
      </w:pPr>
      <w:r w:rsidRPr="000A0225">
        <w:rPr>
          <w:rFonts w:ascii="Times New Roman" w:hAnsi="Times New Roman" w:cs="Times New Roman"/>
          <w:b/>
          <w:bCs/>
          <w:color w:val="0070C0"/>
          <w:sz w:val="24"/>
          <w:szCs w:val="24"/>
        </w:rPr>
        <w:t>[3]</w:t>
      </w:r>
      <w:r w:rsidRPr="000A0225">
        <w:rPr>
          <w:rFonts w:ascii="Times New Roman" w:hAnsi="Times New Roman" w:cs="Times New Roman"/>
          <w:color w:val="0070C0"/>
          <w:sz w:val="24"/>
          <w:szCs w:val="24"/>
        </w:rPr>
        <w:t xml:space="preserve"> </w:t>
      </w:r>
      <w:r w:rsidRPr="000A0225">
        <w:rPr>
          <w:rFonts w:ascii="Times New Roman" w:hAnsi="Times New Roman" w:cs="Times New Roman"/>
          <w:sz w:val="24"/>
          <w:szCs w:val="24"/>
        </w:rPr>
        <w:t>André DURUPTHY et</w:t>
      </w:r>
      <w:r w:rsidR="000A0225" w:rsidRPr="000A0225">
        <w:rPr>
          <w:rFonts w:ascii="Times New Roman" w:hAnsi="Times New Roman" w:cs="Times New Roman"/>
          <w:sz w:val="24"/>
          <w:szCs w:val="24"/>
        </w:rPr>
        <w:t xml:space="preserve"> </w:t>
      </w:r>
      <w:r w:rsidRPr="000A0225">
        <w:rPr>
          <w:rFonts w:ascii="Times New Roman" w:hAnsi="Times New Roman" w:cs="Times New Roman"/>
          <w:sz w:val="24"/>
          <w:szCs w:val="24"/>
        </w:rPr>
        <w:t>al.</w:t>
      </w:r>
      <w:r w:rsidR="000A0225" w:rsidRPr="000A0225">
        <w:rPr>
          <w:rFonts w:ascii="Times New Roman" w:hAnsi="Times New Roman" w:cs="Times New Roman"/>
          <w:sz w:val="24"/>
          <w:szCs w:val="24"/>
        </w:rPr>
        <w:t xml:space="preserve"> </w:t>
      </w:r>
      <w:r w:rsidRPr="000A0225">
        <w:rPr>
          <w:rFonts w:ascii="Times New Roman" w:hAnsi="Times New Roman" w:cs="Times New Roman"/>
          <w:sz w:val="24"/>
          <w:szCs w:val="24"/>
        </w:rPr>
        <w:t>H</w:t>
      </w:r>
      <w:r w:rsidR="000A0225" w:rsidRPr="000A0225">
        <w:rPr>
          <w:rFonts w:ascii="Times New Roman" w:hAnsi="Times New Roman" w:cs="Times New Roman"/>
          <w:sz w:val="24"/>
          <w:szCs w:val="24"/>
        </w:rPr>
        <w:t xml:space="preserve"> </w:t>
      </w:r>
      <w:r w:rsidRPr="000A0225">
        <w:rPr>
          <w:rFonts w:ascii="Times New Roman" w:hAnsi="Times New Roman" w:cs="Times New Roman"/>
          <w:sz w:val="24"/>
          <w:szCs w:val="24"/>
        </w:rPr>
        <w:t>prépa</w:t>
      </w:r>
      <w:r w:rsidR="000A0225" w:rsidRPr="000A0225">
        <w:rPr>
          <w:rFonts w:ascii="Times New Roman" w:hAnsi="Times New Roman" w:cs="Times New Roman"/>
          <w:sz w:val="24"/>
          <w:szCs w:val="24"/>
        </w:rPr>
        <w:t xml:space="preserve"> </w:t>
      </w:r>
      <w:r w:rsidRPr="000A0225">
        <w:rPr>
          <w:rFonts w:ascii="Times New Roman" w:hAnsi="Times New Roman" w:cs="Times New Roman"/>
          <w:sz w:val="24"/>
          <w:szCs w:val="24"/>
        </w:rPr>
        <w:t>Chimie</w:t>
      </w:r>
      <w:r w:rsidR="000A0225" w:rsidRPr="000A0225">
        <w:rPr>
          <w:rFonts w:ascii="Times New Roman" w:hAnsi="Times New Roman" w:cs="Times New Roman"/>
          <w:sz w:val="24"/>
          <w:szCs w:val="24"/>
        </w:rPr>
        <w:t xml:space="preserve"> </w:t>
      </w:r>
      <w:r w:rsidRPr="000A0225">
        <w:rPr>
          <w:rFonts w:ascii="Times New Roman" w:hAnsi="Times New Roman" w:cs="Times New Roman"/>
          <w:sz w:val="24"/>
          <w:szCs w:val="24"/>
        </w:rPr>
        <w:t>1</w:t>
      </w:r>
      <w:r w:rsidRPr="000A0225">
        <w:rPr>
          <w:rFonts w:ascii="Times New Roman" w:hAnsi="Times New Roman" w:cs="Times New Roman"/>
          <w:sz w:val="24"/>
          <w:szCs w:val="24"/>
          <w:vertAlign w:val="superscript"/>
        </w:rPr>
        <w:t>ère</w:t>
      </w:r>
      <w:r w:rsidR="000A0225" w:rsidRPr="000A0225">
        <w:rPr>
          <w:rFonts w:ascii="Times New Roman" w:hAnsi="Times New Roman" w:cs="Times New Roman"/>
          <w:sz w:val="24"/>
          <w:szCs w:val="24"/>
        </w:rPr>
        <w:t xml:space="preserve"> </w:t>
      </w:r>
      <w:r w:rsidRPr="000A0225">
        <w:rPr>
          <w:rFonts w:ascii="Times New Roman" w:hAnsi="Times New Roman" w:cs="Times New Roman"/>
          <w:sz w:val="24"/>
          <w:szCs w:val="24"/>
        </w:rPr>
        <w:t>année</w:t>
      </w:r>
      <w:r w:rsidR="000A0225" w:rsidRPr="000A0225">
        <w:rPr>
          <w:rFonts w:ascii="Times New Roman" w:hAnsi="Times New Roman" w:cs="Times New Roman"/>
          <w:sz w:val="24"/>
          <w:szCs w:val="24"/>
        </w:rPr>
        <w:t xml:space="preserve"> </w:t>
      </w:r>
      <w:r w:rsidRPr="000A0225">
        <w:rPr>
          <w:rFonts w:ascii="Times New Roman" w:hAnsi="Times New Roman" w:cs="Times New Roman"/>
          <w:sz w:val="24"/>
          <w:szCs w:val="24"/>
        </w:rPr>
        <w:t>MPSI-PTSI.</w:t>
      </w:r>
      <w:r w:rsidR="000A0225" w:rsidRPr="000A0225">
        <w:rPr>
          <w:rFonts w:ascii="Times New Roman" w:hAnsi="Times New Roman" w:cs="Times New Roman"/>
          <w:sz w:val="24"/>
          <w:szCs w:val="24"/>
        </w:rPr>
        <w:t xml:space="preserve"> </w:t>
      </w:r>
      <w:r w:rsidRPr="000A0225">
        <w:rPr>
          <w:rFonts w:ascii="Times New Roman" w:hAnsi="Times New Roman" w:cs="Times New Roman"/>
          <w:sz w:val="24"/>
          <w:szCs w:val="24"/>
        </w:rPr>
        <w:t>Hachette,</w:t>
      </w:r>
      <w:r w:rsidR="000A0225" w:rsidRPr="000A0225">
        <w:rPr>
          <w:rFonts w:ascii="Times New Roman" w:hAnsi="Times New Roman" w:cs="Times New Roman"/>
          <w:sz w:val="24"/>
          <w:szCs w:val="24"/>
        </w:rPr>
        <w:t xml:space="preserve"> </w:t>
      </w:r>
      <w:r w:rsidRPr="000A0225">
        <w:rPr>
          <w:rFonts w:ascii="Times New Roman" w:hAnsi="Times New Roman" w:cs="Times New Roman"/>
          <w:sz w:val="24"/>
          <w:szCs w:val="24"/>
        </w:rPr>
        <w:t>2003.</w:t>
      </w:r>
    </w:p>
    <w:p w14:paraId="754AEE4D" w14:textId="5E721B8B" w:rsidR="000A0225" w:rsidRPr="000A0225" w:rsidRDefault="00BB5CC1" w:rsidP="00E443F4">
      <w:pPr>
        <w:spacing w:after="0"/>
        <w:contextualSpacing/>
        <w:jc w:val="both"/>
        <w:rPr>
          <w:rFonts w:ascii="Times New Roman" w:hAnsi="Times New Roman" w:cs="Times New Roman"/>
          <w:sz w:val="24"/>
          <w:szCs w:val="24"/>
        </w:rPr>
      </w:pPr>
      <w:r w:rsidRPr="000A0225">
        <w:rPr>
          <w:rFonts w:ascii="Times New Roman" w:hAnsi="Times New Roman" w:cs="Times New Roman"/>
          <w:b/>
          <w:bCs/>
          <w:color w:val="0070C0"/>
          <w:sz w:val="24"/>
          <w:szCs w:val="24"/>
        </w:rPr>
        <w:t>[4]</w:t>
      </w:r>
      <w:r w:rsidRPr="000A0225">
        <w:rPr>
          <w:rFonts w:ascii="Times New Roman" w:hAnsi="Times New Roman" w:cs="Times New Roman"/>
          <w:color w:val="0070C0"/>
          <w:sz w:val="24"/>
          <w:szCs w:val="24"/>
        </w:rPr>
        <w:t xml:space="preserve"> </w:t>
      </w:r>
      <w:r w:rsidRPr="000A0225">
        <w:rPr>
          <w:rFonts w:ascii="Times New Roman" w:hAnsi="Times New Roman" w:cs="Times New Roman"/>
          <w:sz w:val="24"/>
          <w:szCs w:val="24"/>
        </w:rPr>
        <w:t>Bruno FOSSET,</w:t>
      </w:r>
      <w:r w:rsidR="000A0225" w:rsidRPr="000A0225">
        <w:rPr>
          <w:rFonts w:ascii="Times New Roman" w:hAnsi="Times New Roman" w:cs="Times New Roman"/>
          <w:sz w:val="24"/>
          <w:szCs w:val="24"/>
        </w:rPr>
        <w:t xml:space="preserve"> </w:t>
      </w:r>
      <w:r w:rsidRPr="000A0225">
        <w:rPr>
          <w:rFonts w:ascii="Times New Roman" w:hAnsi="Times New Roman" w:cs="Times New Roman"/>
          <w:sz w:val="24"/>
          <w:szCs w:val="24"/>
        </w:rPr>
        <w:t>Jean-Bernard BAUDIN et</w:t>
      </w:r>
      <w:r w:rsidR="000A0225" w:rsidRPr="000A0225">
        <w:rPr>
          <w:rFonts w:ascii="Times New Roman" w:hAnsi="Times New Roman" w:cs="Times New Roman"/>
          <w:sz w:val="24"/>
          <w:szCs w:val="24"/>
        </w:rPr>
        <w:t xml:space="preserve"> </w:t>
      </w:r>
      <w:r w:rsidRPr="000A0225">
        <w:rPr>
          <w:rFonts w:ascii="Times New Roman" w:hAnsi="Times New Roman" w:cs="Times New Roman"/>
          <w:sz w:val="24"/>
          <w:szCs w:val="24"/>
        </w:rPr>
        <w:t>Frédéric LAHITÈTE.</w:t>
      </w:r>
      <w:r w:rsidR="000A0225" w:rsidRPr="000A0225">
        <w:rPr>
          <w:rFonts w:ascii="Times New Roman" w:hAnsi="Times New Roman" w:cs="Times New Roman"/>
          <w:sz w:val="24"/>
          <w:szCs w:val="24"/>
        </w:rPr>
        <w:t xml:space="preserve"> </w:t>
      </w:r>
      <w:r w:rsidRPr="000A0225">
        <w:rPr>
          <w:rFonts w:ascii="Times New Roman" w:hAnsi="Times New Roman" w:cs="Times New Roman"/>
          <w:sz w:val="24"/>
          <w:szCs w:val="24"/>
        </w:rPr>
        <w:t>Chimie</w:t>
      </w:r>
      <w:r w:rsidR="000A0225" w:rsidRPr="000A0225">
        <w:rPr>
          <w:rFonts w:ascii="Times New Roman" w:hAnsi="Times New Roman" w:cs="Times New Roman"/>
          <w:sz w:val="24"/>
          <w:szCs w:val="24"/>
        </w:rPr>
        <w:t xml:space="preserve"> </w:t>
      </w:r>
      <w:r w:rsidRPr="000A0225">
        <w:rPr>
          <w:rFonts w:ascii="Times New Roman" w:hAnsi="Times New Roman" w:cs="Times New Roman"/>
          <w:sz w:val="24"/>
          <w:szCs w:val="24"/>
        </w:rPr>
        <w:t>tout-en-un</w:t>
      </w:r>
      <w:r w:rsidR="000A0225" w:rsidRPr="000A0225">
        <w:rPr>
          <w:rFonts w:ascii="Times New Roman" w:hAnsi="Times New Roman" w:cs="Times New Roman"/>
          <w:sz w:val="24"/>
          <w:szCs w:val="24"/>
        </w:rPr>
        <w:t xml:space="preserve"> </w:t>
      </w:r>
      <w:r w:rsidRPr="000A0225">
        <w:rPr>
          <w:rFonts w:ascii="Times New Roman" w:hAnsi="Times New Roman" w:cs="Times New Roman"/>
          <w:sz w:val="24"/>
          <w:szCs w:val="24"/>
        </w:rPr>
        <w:t>PSI.</w:t>
      </w:r>
      <w:r w:rsidR="000A0225" w:rsidRPr="000A0225">
        <w:rPr>
          <w:rFonts w:ascii="Times New Roman" w:hAnsi="Times New Roman" w:cs="Times New Roman"/>
          <w:sz w:val="24"/>
          <w:szCs w:val="24"/>
        </w:rPr>
        <w:t xml:space="preserve"> </w:t>
      </w:r>
      <w:r w:rsidRPr="000A0225">
        <w:rPr>
          <w:rFonts w:ascii="Times New Roman" w:hAnsi="Times New Roman" w:cs="Times New Roman"/>
          <w:sz w:val="24"/>
          <w:szCs w:val="24"/>
        </w:rPr>
        <w:t xml:space="preserve">Dunod, 2014. </w:t>
      </w:r>
    </w:p>
    <w:p w14:paraId="330E3C4B" w14:textId="73680A4E" w:rsidR="000A0225" w:rsidRPr="000A0225" w:rsidRDefault="00BB5CC1" w:rsidP="00E443F4">
      <w:pPr>
        <w:spacing w:after="0"/>
        <w:contextualSpacing/>
        <w:jc w:val="both"/>
        <w:rPr>
          <w:rFonts w:ascii="Times New Roman" w:hAnsi="Times New Roman" w:cs="Times New Roman"/>
          <w:sz w:val="24"/>
          <w:szCs w:val="24"/>
        </w:rPr>
      </w:pPr>
      <w:r w:rsidRPr="000A0225">
        <w:rPr>
          <w:rFonts w:ascii="Times New Roman" w:hAnsi="Times New Roman" w:cs="Times New Roman"/>
          <w:b/>
          <w:bCs/>
          <w:color w:val="0070C0"/>
          <w:sz w:val="24"/>
          <w:szCs w:val="24"/>
        </w:rPr>
        <w:t>[5]</w:t>
      </w:r>
      <w:r w:rsidRPr="000A0225">
        <w:rPr>
          <w:rFonts w:ascii="Times New Roman" w:hAnsi="Times New Roman" w:cs="Times New Roman"/>
          <w:color w:val="0070C0"/>
          <w:sz w:val="24"/>
          <w:szCs w:val="24"/>
        </w:rPr>
        <w:t xml:space="preserve"> </w:t>
      </w:r>
      <w:r w:rsidRPr="000A0225">
        <w:rPr>
          <w:rFonts w:ascii="Times New Roman" w:hAnsi="Times New Roman" w:cs="Times New Roman"/>
          <w:sz w:val="24"/>
          <w:szCs w:val="24"/>
        </w:rPr>
        <w:t>Pierre GRÉCIAS.</w:t>
      </w:r>
      <w:r w:rsidR="000A0225" w:rsidRPr="000A0225">
        <w:rPr>
          <w:rFonts w:ascii="Times New Roman" w:hAnsi="Times New Roman" w:cs="Times New Roman"/>
          <w:sz w:val="24"/>
          <w:szCs w:val="24"/>
        </w:rPr>
        <w:t xml:space="preserve"> </w:t>
      </w:r>
      <w:r w:rsidRPr="000A0225">
        <w:rPr>
          <w:rFonts w:ascii="Times New Roman" w:hAnsi="Times New Roman" w:cs="Times New Roman"/>
          <w:sz w:val="24"/>
          <w:szCs w:val="24"/>
        </w:rPr>
        <w:t>Chimie</w:t>
      </w:r>
      <w:r w:rsidR="000A0225" w:rsidRPr="000A0225">
        <w:rPr>
          <w:rFonts w:ascii="Times New Roman" w:hAnsi="Times New Roman" w:cs="Times New Roman"/>
          <w:sz w:val="24"/>
          <w:szCs w:val="24"/>
        </w:rPr>
        <w:t xml:space="preserve"> </w:t>
      </w:r>
      <w:r w:rsidRPr="000A0225">
        <w:rPr>
          <w:rFonts w:ascii="Times New Roman" w:hAnsi="Times New Roman" w:cs="Times New Roman"/>
          <w:sz w:val="24"/>
          <w:szCs w:val="24"/>
        </w:rPr>
        <w:t>MPSI-PTSI.</w:t>
      </w:r>
      <w:r w:rsidR="000A0225" w:rsidRPr="000A0225">
        <w:rPr>
          <w:rFonts w:ascii="Times New Roman" w:hAnsi="Times New Roman" w:cs="Times New Roman"/>
          <w:sz w:val="24"/>
          <w:szCs w:val="24"/>
        </w:rPr>
        <w:t xml:space="preserve"> </w:t>
      </w:r>
      <w:r w:rsidRPr="000A0225">
        <w:rPr>
          <w:rFonts w:ascii="Times New Roman" w:hAnsi="Times New Roman" w:cs="Times New Roman"/>
          <w:sz w:val="24"/>
          <w:szCs w:val="24"/>
        </w:rPr>
        <w:t>Tec</w:t>
      </w:r>
      <w:r w:rsidR="000A0225" w:rsidRPr="000A0225">
        <w:rPr>
          <w:rFonts w:ascii="Times New Roman" w:hAnsi="Times New Roman" w:cs="Times New Roman"/>
          <w:sz w:val="24"/>
          <w:szCs w:val="24"/>
        </w:rPr>
        <w:t xml:space="preserve"> </w:t>
      </w:r>
      <w:r w:rsidRPr="000A0225">
        <w:rPr>
          <w:rFonts w:ascii="Times New Roman" w:hAnsi="Times New Roman" w:cs="Times New Roman"/>
          <w:sz w:val="24"/>
          <w:szCs w:val="24"/>
        </w:rPr>
        <w:t>&amp;</w:t>
      </w:r>
      <w:r w:rsidR="000A0225" w:rsidRPr="000A0225">
        <w:rPr>
          <w:rFonts w:ascii="Times New Roman" w:hAnsi="Times New Roman" w:cs="Times New Roman"/>
          <w:sz w:val="24"/>
          <w:szCs w:val="24"/>
        </w:rPr>
        <w:t xml:space="preserve"> </w:t>
      </w:r>
      <w:r w:rsidRPr="000A0225">
        <w:rPr>
          <w:rFonts w:ascii="Times New Roman" w:hAnsi="Times New Roman" w:cs="Times New Roman"/>
          <w:sz w:val="24"/>
          <w:szCs w:val="24"/>
        </w:rPr>
        <w:t>Doc,</w:t>
      </w:r>
      <w:r w:rsidR="000A0225" w:rsidRPr="000A0225">
        <w:rPr>
          <w:rFonts w:ascii="Times New Roman" w:hAnsi="Times New Roman" w:cs="Times New Roman"/>
          <w:sz w:val="24"/>
          <w:szCs w:val="24"/>
        </w:rPr>
        <w:t xml:space="preserve"> </w:t>
      </w:r>
      <w:r w:rsidRPr="000A0225">
        <w:rPr>
          <w:rFonts w:ascii="Times New Roman" w:hAnsi="Times New Roman" w:cs="Times New Roman"/>
          <w:sz w:val="24"/>
          <w:szCs w:val="24"/>
        </w:rPr>
        <w:t xml:space="preserve">2009. </w:t>
      </w:r>
    </w:p>
    <w:p w14:paraId="06FD374D" w14:textId="000EE4AB" w:rsidR="00BB5CC1" w:rsidRDefault="00BB5CC1" w:rsidP="00E443F4">
      <w:pPr>
        <w:spacing w:after="0"/>
        <w:contextualSpacing/>
        <w:jc w:val="both"/>
        <w:rPr>
          <w:rFonts w:ascii="Times New Roman" w:hAnsi="Times New Roman" w:cs="Times New Roman"/>
          <w:sz w:val="24"/>
          <w:szCs w:val="24"/>
        </w:rPr>
      </w:pPr>
      <w:r w:rsidRPr="000A0225">
        <w:rPr>
          <w:rFonts w:ascii="Times New Roman" w:hAnsi="Times New Roman" w:cs="Times New Roman"/>
          <w:b/>
          <w:bCs/>
          <w:color w:val="0070C0"/>
          <w:sz w:val="24"/>
          <w:szCs w:val="24"/>
        </w:rPr>
        <w:t>[6]</w:t>
      </w:r>
      <w:r w:rsidRPr="000A0225">
        <w:rPr>
          <w:rFonts w:ascii="Times New Roman" w:hAnsi="Times New Roman" w:cs="Times New Roman"/>
          <w:color w:val="0070C0"/>
          <w:sz w:val="24"/>
          <w:szCs w:val="24"/>
        </w:rPr>
        <w:t xml:space="preserve"> </w:t>
      </w:r>
      <w:r w:rsidRPr="000A0225">
        <w:rPr>
          <w:rFonts w:ascii="Times New Roman" w:hAnsi="Times New Roman" w:cs="Times New Roman"/>
          <w:sz w:val="24"/>
          <w:szCs w:val="24"/>
        </w:rPr>
        <w:t xml:space="preserve">John RUMBLE, David LIDE, Thomas BRUNO et al. </w:t>
      </w:r>
      <w:proofErr w:type="spellStart"/>
      <w:r w:rsidRPr="000A0225">
        <w:rPr>
          <w:rFonts w:ascii="Times New Roman" w:hAnsi="Times New Roman" w:cs="Times New Roman"/>
          <w:sz w:val="24"/>
          <w:szCs w:val="24"/>
        </w:rPr>
        <w:t>Handbook</w:t>
      </w:r>
      <w:proofErr w:type="spellEnd"/>
      <w:r w:rsidRPr="000A0225">
        <w:rPr>
          <w:rFonts w:ascii="Times New Roman" w:hAnsi="Times New Roman" w:cs="Times New Roman"/>
          <w:sz w:val="24"/>
          <w:szCs w:val="24"/>
        </w:rPr>
        <w:t xml:space="preserve"> of Chemistry and </w:t>
      </w:r>
      <w:proofErr w:type="spellStart"/>
      <w:r w:rsidRPr="000A0225">
        <w:rPr>
          <w:rFonts w:ascii="Times New Roman" w:hAnsi="Times New Roman" w:cs="Times New Roman"/>
          <w:sz w:val="24"/>
          <w:szCs w:val="24"/>
        </w:rPr>
        <w:t>Physics</w:t>
      </w:r>
      <w:proofErr w:type="spellEnd"/>
      <w:r w:rsidRPr="000A0225">
        <w:rPr>
          <w:rFonts w:ascii="Times New Roman" w:hAnsi="Times New Roman" w:cs="Times New Roman"/>
          <w:sz w:val="24"/>
          <w:szCs w:val="24"/>
        </w:rPr>
        <w:t>. CRC Press,2019.</w:t>
      </w:r>
    </w:p>
    <w:p w14:paraId="56671610" w14:textId="216118A8" w:rsidR="00915E58" w:rsidRDefault="00915E58" w:rsidP="00E443F4">
      <w:pPr>
        <w:spacing w:after="0"/>
        <w:contextualSpacing/>
        <w:jc w:val="both"/>
        <w:rPr>
          <w:rFonts w:ascii="Times New Roman" w:hAnsi="Times New Roman" w:cs="Times New Roman"/>
          <w:sz w:val="24"/>
          <w:szCs w:val="24"/>
        </w:rPr>
      </w:pPr>
      <w:r w:rsidRPr="00915E58">
        <w:rPr>
          <w:rFonts w:ascii="Times New Roman" w:hAnsi="Times New Roman" w:cs="Times New Roman"/>
          <w:b/>
          <w:bCs/>
          <w:color w:val="0070C0"/>
          <w:sz w:val="24"/>
          <w:szCs w:val="24"/>
        </w:rPr>
        <w:t>[7]</w:t>
      </w:r>
      <w:r w:rsidRPr="00915E58">
        <w:rPr>
          <w:rFonts w:ascii="Times New Roman" w:hAnsi="Times New Roman" w:cs="Times New Roman"/>
          <w:color w:val="0070C0"/>
          <w:sz w:val="24"/>
          <w:szCs w:val="24"/>
        </w:rPr>
        <w:t xml:space="preserve"> </w:t>
      </w:r>
      <w:r>
        <w:rPr>
          <w:rFonts w:ascii="Times New Roman" w:hAnsi="Times New Roman" w:cs="Times New Roman"/>
          <w:sz w:val="24"/>
          <w:szCs w:val="24"/>
        </w:rPr>
        <w:t>Tristan RIBEYRE, Tout-en-un Chimie PC/PC</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de Boeck</w:t>
      </w:r>
    </w:p>
    <w:p w14:paraId="71DEA6FC" w14:textId="05B90D08" w:rsidR="00B30691" w:rsidRDefault="00B30691" w:rsidP="00BB5CC1">
      <w:pPr>
        <w:spacing w:after="0"/>
        <w:contextualSpacing/>
        <w:rPr>
          <w:rFonts w:ascii="Times New Roman" w:hAnsi="Times New Roman" w:cs="Times New Roman"/>
          <w:sz w:val="24"/>
          <w:szCs w:val="24"/>
        </w:rPr>
      </w:pPr>
    </w:p>
    <w:p w14:paraId="2735AC92" w14:textId="68698333" w:rsidR="00B30691" w:rsidRDefault="00B30691" w:rsidP="00E443F4">
      <w:pPr>
        <w:pStyle w:val="Paragraphedeliste"/>
        <w:numPr>
          <w:ilvl w:val="0"/>
          <w:numId w:val="1"/>
        </w:numPr>
        <w:spacing w:after="0"/>
        <w:jc w:val="both"/>
        <w:rPr>
          <w:rFonts w:ascii="Times New Roman" w:hAnsi="Times New Roman" w:cs="Times New Roman"/>
          <w:b/>
          <w:bCs/>
          <w:color w:val="C00000"/>
          <w:sz w:val="32"/>
          <w:szCs w:val="32"/>
        </w:rPr>
      </w:pPr>
      <w:r>
        <w:rPr>
          <w:rFonts w:ascii="Times New Roman" w:hAnsi="Times New Roman" w:cs="Times New Roman"/>
          <w:b/>
          <w:bCs/>
          <w:color w:val="C00000"/>
          <w:sz w:val="32"/>
          <w:szCs w:val="32"/>
        </w:rPr>
        <w:t>Description thermodynamique d’une réaction chimique</w:t>
      </w:r>
    </w:p>
    <w:p w14:paraId="32DB2866" w14:textId="1BCF6100" w:rsidR="00B30691" w:rsidRDefault="00B30691" w:rsidP="00E443F4">
      <w:pPr>
        <w:pStyle w:val="Paragraphedeliste"/>
        <w:numPr>
          <w:ilvl w:val="0"/>
          <w:numId w:val="1"/>
        </w:numPr>
        <w:spacing w:after="0"/>
        <w:jc w:val="both"/>
        <w:rPr>
          <w:rFonts w:ascii="Times New Roman" w:hAnsi="Times New Roman" w:cs="Times New Roman"/>
          <w:b/>
          <w:bCs/>
          <w:color w:val="C00000"/>
          <w:sz w:val="32"/>
          <w:szCs w:val="32"/>
        </w:rPr>
      </w:pPr>
      <w:r>
        <w:rPr>
          <w:rFonts w:ascii="Times New Roman" w:hAnsi="Times New Roman" w:cs="Times New Roman"/>
          <w:b/>
          <w:bCs/>
          <w:color w:val="C00000"/>
          <w:sz w:val="32"/>
          <w:szCs w:val="32"/>
        </w:rPr>
        <w:t>Effets thermiques pour une transformation isobare</w:t>
      </w:r>
    </w:p>
    <w:p w14:paraId="2B9BBECE" w14:textId="6564AE92" w:rsidR="00B30691" w:rsidRDefault="00B30691" w:rsidP="00E443F4">
      <w:pPr>
        <w:pStyle w:val="Paragraphedeliste"/>
        <w:numPr>
          <w:ilvl w:val="0"/>
          <w:numId w:val="1"/>
        </w:numPr>
        <w:spacing w:after="0"/>
        <w:jc w:val="both"/>
        <w:rPr>
          <w:rFonts w:ascii="Times New Roman" w:hAnsi="Times New Roman" w:cs="Times New Roman"/>
          <w:b/>
          <w:bCs/>
          <w:color w:val="C00000"/>
          <w:sz w:val="32"/>
          <w:szCs w:val="32"/>
        </w:rPr>
      </w:pPr>
      <w:r>
        <w:rPr>
          <w:rFonts w:ascii="Times New Roman" w:hAnsi="Times New Roman" w:cs="Times New Roman"/>
          <w:b/>
          <w:bCs/>
          <w:color w:val="C00000"/>
          <w:sz w:val="32"/>
          <w:szCs w:val="32"/>
        </w:rPr>
        <w:t xml:space="preserve">Calcul d’enthalpie de réaction et loi de Hess </w:t>
      </w:r>
    </w:p>
    <w:p w14:paraId="6289F812" w14:textId="7B21E557" w:rsidR="00B30691" w:rsidRPr="00414E89" w:rsidRDefault="00B30691" w:rsidP="00E443F4">
      <w:pPr>
        <w:spacing w:after="0"/>
        <w:jc w:val="both"/>
        <w:rPr>
          <w:rFonts w:ascii="Times New Roman" w:hAnsi="Times New Roman" w:cs="Times New Roman"/>
          <w:b/>
          <w:bCs/>
          <w:color w:val="7030A0"/>
          <w:sz w:val="24"/>
          <w:szCs w:val="24"/>
        </w:rPr>
      </w:pPr>
    </w:p>
    <w:p w14:paraId="4E0C0D60" w14:textId="3DAB3267" w:rsidR="00414E89" w:rsidRPr="00414E89" w:rsidRDefault="00414E89" w:rsidP="00E443F4">
      <w:pPr>
        <w:spacing w:after="0"/>
        <w:jc w:val="both"/>
        <w:rPr>
          <w:rFonts w:ascii="Times New Roman" w:hAnsi="Times New Roman" w:cs="Times New Roman"/>
          <w:color w:val="7030A0"/>
          <w:sz w:val="24"/>
          <w:szCs w:val="24"/>
        </w:rPr>
      </w:pPr>
      <w:r w:rsidRPr="00414E89">
        <w:rPr>
          <w:rFonts w:ascii="Times New Roman" w:hAnsi="Times New Roman" w:cs="Times New Roman"/>
          <w:color w:val="7030A0"/>
          <w:sz w:val="24"/>
          <w:szCs w:val="24"/>
        </w:rPr>
        <w:t xml:space="preserve">Diapo : mise en évidence d’effet thermique </w:t>
      </w:r>
    </w:p>
    <w:p w14:paraId="258AD037" w14:textId="4FE2E22F" w:rsidR="00D51524" w:rsidRDefault="00B30691" w:rsidP="00E443F4">
      <w:pPr>
        <w:spacing w:after="0"/>
        <w:jc w:val="both"/>
        <w:rPr>
          <w:rFonts w:ascii="Times New Roman" w:hAnsi="Times New Roman" w:cs="Times New Roman"/>
          <w:color w:val="E65A0C"/>
          <w:sz w:val="24"/>
          <w:szCs w:val="24"/>
        </w:rPr>
      </w:pPr>
      <w:r>
        <w:rPr>
          <w:rFonts w:ascii="Times New Roman" w:hAnsi="Times New Roman" w:cs="Times New Roman"/>
          <w:color w:val="E65A0C"/>
          <w:sz w:val="24"/>
          <w:szCs w:val="24"/>
        </w:rPr>
        <w:t>Expérience 1 : Caractère exothermique d’une réaction acide-base</w:t>
      </w:r>
    </w:p>
    <w:p w14:paraId="5E6833EA" w14:textId="33779264" w:rsidR="00B30691" w:rsidRDefault="00D51524" w:rsidP="00E443F4">
      <w:pPr>
        <w:spacing w:after="0"/>
        <w:jc w:val="center"/>
        <w:rPr>
          <w:rFonts w:ascii="Times New Roman" w:hAnsi="Times New Roman" w:cs="Times New Roman"/>
          <w:color w:val="E65A0C"/>
          <w:sz w:val="24"/>
          <w:szCs w:val="24"/>
        </w:rPr>
      </w:pPr>
      <w:bookmarkStart w:id="1" w:name="_Hlk38288391"/>
      <w:r>
        <w:rPr>
          <w:rFonts w:ascii="Times New Roman" w:hAnsi="Times New Roman" w:cs="Times New Roman"/>
          <w:color w:val="E65A0C"/>
          <w:sz w:val="24"/>
          <w:szCs w:val="24"/>
        </w:rPr>
        <w:t>H</w:t>
      </w:r>
      <w:r>
        <w:rPr>
          <w:rFonts w:ascii="Times New Roman" w:hAnsi="Times New Roman" w:cs="Times New Roman"/>
          <w:color w:val="E65A0C"/>
          <w:sz w:val="24"/>
          <w:szCs w:val="24"/>
          <w:vertAlign w:val="subscript"/>
        </w:rPr>
        <w:t>3</w:t>
      </w:r>
      <w:r>
        <w:rPr>
          <w:rFonts w:ascii="Times New Roman" w:hAnsi="Times New Roman" w:cs="Times New Roman"/>
          <w:color w:val="E65A0C"/>
          <w:sz w:val="24"/>
          <w:szCs w:val="24"/>
        </w:rPr>
        <w:t>O</w:t>
      </w:r>
      <w:r>
        <w:rPr>
          <w:rFonts w:ascii="Times New Roman" w:hAnsi="Times New Roman" w:cs="Times New Roman"/>
          <w:color w:val="E65A0C"/>
          <w:sz w:val="24"/>
          <w:szCs w:val="24"/>
          <w:vertAlign w:val="superscript"/>
        </w:rPr>
        <w:t>+</w:t>
      </w:r>
      <w:r>
        <w:rPr>
          <w:rFonts w:ascii="Times New Roman" w:hAnsi="Times New Roman" w:cs="Times New Roman"/>
          <w:color w:val="E65A0C"/>
          <w:sz w:val="24"/>
          <w:szCs w:val="24"/>
        </w:rPr>
        <w:t>(</w:t>
      </w:r>
      <w:proofErr w:type="spellStart"/>
      <w:r>
        <w:rPr>
          <w:rFonts w:ascii="Times New Roman" w:hAnsi="Times New Roman" w:cs="Times New Roman"/>
          <w:color w:val="E65A0C"/>
          <w:sz w:val="24"/>
          <w:szCs w:val="24"/>
        </w:rPr>
        <w:t>aq</w:t>
      </w:r>
      <w:proofErr w:type="spellEnd"/>
      <w:r>
        <w:rPr>
          <w:rFonts w:ascii="Times New Roman" w:hAnsi="Times New Roman" w:cs="Times New Roman"/>
          <w:color w:val="E65A0C"/>
          <w:sz w:val="24"/>
          <w:szCs w:val="24"/>
        </w:rPr>
        <w:t>) + HO</w:t>
      </w:r>
      <w:r>
        <w:rPr>
          <w:rFonts w:ascii="Times New Roman" w:hAnsi="Times New Roman" w:cs="Times New Roman"/>
          <w:color w:val="E65A0C"/>
          <w:sz w:val="24"/>
          <w:szCs w:val="24"/>
          <w:vertAlign w:val="superscript"/>
        </w:rPr>
        <w:t>-</w:t>
      </w:r>
      <w:r>
        <w:rPr>
          <w:rFonts w:ascii="Times New Roman" w:hAnsi="Times New Roman" w:cs="Times New Roman"/>
          <w:color w:val="E65A0C"/>
          <w:sz w:val="24"/>
          <w:szCs w:val="24"/>
        </w:rPr>
        <w:t>(</w:t>
      </w:r>
      <w:proofErr w:type="spellStart"/>
      <w:r>
        <w:rPr>
          <w:rFonts w:ascii="Times New Roman" w:hAnsi="Times New Roman" w:cs="Times New Roman"/>
          <w:color w:val="E65A0C"/>
          <w:sz w:val="24"/>
          <w:szCs w:val="24"/>
        </w:rPr>
        <w:t>aq</w:t>
      </w:r>
      <w:proofErr w:type="spellEnd"/>
      <w:r>
        <w:rPr>
          <w:rFonts w:ascii="Times New Roman" w:hAnsi="Times New Roman" w:cs="Times New Roman"/>
          <w:color w:val="E65A0C"/>
          <w:sz w:val="24"/>
          <w:szCs w:val="24"/>
        </w:rPr>
        <w:t xml:space="preserve">) </w:t>
      </w:r>
      <w:r w:rsidRPr="00D51524">
        <w:rPr>
          <w:rFonts w:ascii="Times New Roman" w:hAnsi="Times New Roman" w:cs="Times New Roman"/>
          <w:color w:val="E65A0C"/>
          <w:sz w:val="24"/>
          <w:szCs w:val="24"/>
        </w:rPr>
        <w:sym w:font="Wingdings" w:char="F0E0"/>
      </w:r>
      <w:r>
        <w:rPr>
          <w:rFonts w:ascii="Times New Roman" w:hAnsi="Times New Roman" w:cs="Times New Roman"/>
          <w:color w:val="E65A0C"/>
          <w:sz w:val="24"/>
          <w:szCs w:val="24"/>
        </w:rPr>
        <w:t xml:space="preserve"> 2 H</w:t>
      </w:r>
      <w:r>
        <w:rPr>
          <w:rFonts w:ascii="Times New Roman" w:hAnsi="Times New Roman" w:cs="Times New Roman"/>
          <w:color w:val="E65A0C"/>
          <w:sz w:val="24"/>
          <w:szCs w:val="24"/>
          <w:vertAlign w:val="subscript"/>
        </w:rPr>
        <w:t>2</w:t>
      </w:r>
      <w:r>
        <w:rPr>
          <w:rFonts w:ascii="Times New Roman" w:hAnsi="Times New Roman" w:cs="Times New Roman"/>
          <w:color w:val="E65A0C"/>
          <w:sz w:val="24"/>
          <w:szCs w:val="24"/>
        </w:rPr>
        <w:t>O(l)</w:t>
      </w:r>
      <w:bookmarkEnd w:id="1"/>
    </w:p>
    <w:p w14:paraId="0D37E0B2" w14:textId="29C275BC" w:rsidR="00D51524" w:rsidRDefault="00D51524" w:rsidP="00E443F4">
      <w:pPr>
        <w:pStyle w:val="Paragraphedeliste"/>
        <w:numPr>
          <w:ilvl w:val="0"/>
          <w:numId w:val="2"/>
        </w:numPr>
        <w:spacing w:after="0"/>
        <w:jc w:val="both"/>
        <w:rPr>
          <w:rFonts w:ascii="Times New Roman" w:hAnsi="Times New Roman" w:cs="Times New Roman"/>
          <w:color w:val="E65A0C"/>
          <w:sz w:val="24"/>
          <w:szCs w:val="24"/>
        </w:rPr>
      </w:pPr>
      <w:r>
        <w:rPr>
          <w:rFonts w:ascii="Times New Roman" w:hAnsi="Times New Roman" w:cs="Times New Roman"/>
          <w:color w:val="E65A0C"/>
          <w:sz w:val="24"/>
          <w:szCs w:val="24"/>
        </w:rPr>
        <w:t xml:space="preserve">Bécher sous agitation contenant 50 </w:t>
      </w:r>
      <w:proofErr w:type="spellStart"/>
      <w:r>
        <w:rPr>
          <w:rFonts w:ascii="Times New Roman" w:hAnsi="Times New Roman" w:cs="Times New Roman"/>
          <w:color w:val="E65A0C"/>
          <w:sz w:val="24"/>
          <w:szCs w:val="24"/>
        </w:rPr>
        <w:t>mL</w:t>
      </w:r>
      <w:proofErr w:type="spellEnd"/>
      <w:r>
        <w:rPr>
          <w:rFonts w:ascii="Times New Roman" w:hAnsi="Times New Roman" w:cs="Times New Roman"/>
          <w:color w:val="E65A0C"/>
          <w:sz w:val="24"/>
          <w:szCs w:val="24"/>
        </w:rPr>
        <w:t xml:space="preserve"> d’acide chlorhydrique à 1 mol/L, avec mesure de température. On verse 50mL de soude à 1 mol/L : T augmente </w:t>
      </w:r>
    </w:p>
    <w:p w14:paraId="242B6EDC" w14:textId="470A9CCE" w:rsidR="00D51524" w:rsidRDefault="00BC62ED" w:rsidP="00E443F4">
      <w:pPr>
        <w:pStyle w:val="Paragraphedeliste"/>
        <w:numPr>
          <w:ilvl w:val="0"/>
          <w:numId w:val="2"/>
        </w:numPr>
        <w:spacing w:after="0"/>
        <w:jc w:val="both"/>
        <w:rPr>
          <w:rFonts w:ascii="Times New Roman" w:hAnsi="Times New Roman" w:cs="Times New Roman"/>
          <w:color w:val="E65A0C"/>
          <w:sz w:val="24"/>
          <w:szCs w:val="24"/>
        </w:rPr>
      </w:pPr>
      <w:r>
        <w:rPr>
          <w:rFonts w:ascii="Times New Roman" w:hAnsi="Times New Roman" w:cs="Times New Roman"/>
          <w:color w:val="E65A0C"/>
          <w:sz w:val="24"/>
          <w:szCs w:val="24"/>
        </w:rPr>
        <w:t>Faire</w:t>
      </w:r>
      <w:r w:rsidR="00D51524">
        <w:rPr>
          <w:rFonts w:ascii="Times New Roman" w:hAnsi="Times New Roman" w:cs="Times New Roman"/>
          <w:color w:val="E65A0C"/>
          <w:sz w:val="24"/>
          <w:szCs w:val="24"/>
        </w:rPr>
        <w:t xml:space="preserve"> la même chose avec des solutions diluées 10 fois</w:t>
      </w:r>
    </w:p>
    <w:p w14:paraId="7D2E75AE" w14:textId="02BD2BF5" w:rsidR="00BC62ED" w:rsidRDefault="00BC62ED" w:rsidP="00E443F4">
      <w:pPr>
        <w:pStyle w:val="Paragraphedeliste"/>
        <w:numPr>
          <w:ilvl w:val="0"/>
          <w:numId w:val="2"/>
        </w:numPr>
        <w:spacing w:after="0"/>
        <w:jc w:val="both"/>
        <w:rPr>
          <w:rFonts w:ascii="Times New Roman" w:hAnsi="Times New Roman" w:cs="Times New Roman"/>
          <w:color w:val="E65A0C"/>
          <w:sz w:val="24"/>
          <w:szCs w:val="24"/>
        </w:rPr>
      </w:pPr>
      <w:proofErr w:type="gramStart"/>
      <w:r>
        <w:rPr>
          <w:rFonts w:ascii="Times New Roman" w:hAnsi="Times New Roman" w:cs="Times New Roman"/>
          <w:color w:val="E65A0C"/>
          <w:sz w:val="24"/>
          <w:szCs w:val="24"/>
        </w:rPr>
        <w:t>mesurer</w:t>
      </w:r>
      <w:proofErr w:type="gramEnd"/>
      <w:r>
        <w:rPr>
          <w:rFonts w:ascii="Times New Roman" w:hAnsi="Times New Roman" w:cs="Times New Roman"/>
          <w:color w:val="E65A0C"/>
          <w:sz w:val="24"/>
          <w:szCs w:val="24"/>
        </w:rPr>
        <w:t xml:space="preserve"> T</w:t>
      </w:r>
      <w:r>
        <w:rPr>
          <w:rFonts w:ascii="Times New Roman" w:hAnsi="Times New Roman" w:cs="Times New Roman"/>
          <w:color w:val="E65A0C"/>
          <w:sz w:val="24"/>
          <w:szCs w:val="24"/>
          <w:vertAlign w:val="subscript"/>
        </w:rPr>
        <w:t>i</w:t>
      </w:r>
      <w:r>
        <w:rPr>
          <w:rFonts w:ascii="Times New Roman" w:hAnsi="Times New Roman" w:cs="Times New Roman"/>
          <w:color w:val="E65A0C"/>
          <w:sz w:val="24"/>
          <w:szCs w:val="24"/>
        </w:rPr>
        <w:t xml:space="preserve"> et T</w:t>
      </w:r>
      <w:r>
        <w:rPr>
          <w:rFonts w:ascii="Times New Roman" w:hAnsi="Times New Roman" w:cs="Times New Roman"/>
          <w:color w:val="E65A0C"/>
          <w:sz w:val="24"/>
          <w:szCs w:val="24"/>
          <w:vertAlign w:val="subscript"/>
        </w:rPr>
        <w:t>f</w:t>
      </w:r>
      <w:r>
        <w:rPr>
          <w:rFonts w:ascii="Times New Roman" w:hAnsi="Times New Roman" w:cs="Times New Roman"/>
          <w:color w:val="E65A0C"/>
          <w:sz w:val="24"/>
          <w:szCs w:val="24"/>
        </w:rPr>
        <w:t xml:space="preserve"> pour les deux expériences </w:t>
      </w:r>
    </w:p>
    <w:p w14:paraId="36AD3331" w14:textId="4DACA022" w:rsidR="00D51524" w:rsidRDefault="00D51524" w:rsidP="00E443F4">
      <w:pPr>
        <w:spacing w:after="0"/>
        <w:jc w:val="both"/>
        <w:rPr>
          <w:rFonts w:ascii="Times New Roman" w:hAnsi="Times New Roman" w:cs="Times New Roman"/>
          <w:sz w:val="24"/>
          <w:szCs w:val="24"/>
        </w:rPr>
      </w:pPr>
      <w:r>
        <w:rPr>
          <w:rFonts w:ascii="Times New Roman" w:hAnsi="Times New Roman" w:cs="Times New Roman"/>
          <w:sz w:val="24"/>
          <w:szCs w:val="24"/>
        </w:rPr>
        <w:t xml:space="preserve">On observe des effets thermiques dus aux réactions chimiques, ici un « dégagement de chaleur » reliés aux quantités de matière mises en jeu. </w:t>
      </w:r>
    </w:p>
    <w:p w14:paraId="72882811" w14:textId="202D4049" w:rsidR="00D51524" w:rsidRDefault="00D51524" w:rsidP="00E443F4">
      <w:pPr>
        <w:spacing w:after="0"/>
        <w:jc w:val="both"/>
        <w:rPr>
          <w:rFonts w:ascii="Times New Roman" w:hAnsi="Times New Roman" w:cs="Times New Roman"/>
          <w:sz w:val="24"/>
          <w:szCs w:val="24"/>
        </w:rPr>
      </w:pPr>
      <w:r>
        <w:rPr>
          <w:rFonts w:ascii="Times New Roman" w:hAnsi="Times New Roman" w:cs="Times New Roman"/>
          <w:sz w:val="24"/>
          <w:szCs w:val="24"/>
        </w:rPr>
        <w:t xml:space="preserve">Faut donc traiter thermodynamiquement la réaction chimique et on s’intéressera plus particulièrement à l’enthalpie, adaptée aux évolutions monobares. </w:t>
      </w:r>
    </w:p>
    <w:p w14:paraId="0307EC8B" w14:textId="77777777" w:rsidR="00D51524" w:rsidRDefault="00D51524" w:rsidP="00E443F4">
      <w:pPr>
        <w:spacing w:after="0"/>
        <w:jc w:val="both"/>
        <w:rPr>
          <w:rFonts w:ascii="Times New Roman" w:hAnsi="Times New Roman" w:cs="Times New Roman"/>
          <w:sz w:val="24"/>
          <w:szCs w:val="24"/>
        </w:rPr>
      </w:pPr>
    </w:p>
    <w:p w14:paraId="0CB1C26C" w14:textId="620A3090" w:rsidR="00D51524" w:rsidRDefault="00D51524" w:rsidP="00E443F4">
      <w:pPr>
        <w:pStyle w:val="Paragraphedeliste"/>
        <w:numPr>
          <w:ilvl w:val="0"/>
          <w:numId w:val="3"/>
        </w:numPr>
        <w:spacing w:after="0"/>
        <w:jc w:val="both"/>
        <w:rPr>
          <w:rFonts w:ascii="Times New Roman" w:hAnsi="Times New Roman" w:cs="Times New Roman"/>
          <w:b/>
          <w:bCs/>
          <w:color w:val="C00000"/>
          <w:sz w:val="32"/>
          <w:szCs w:val="32"/>
        </w:rPr>
      </w:pPr>
      <w:r>
        <w:rPr>
          <w:rFonts w:ascii="Times New Roman" w:hAnsi="Times New Roman" w:cs="Times New Roman"/>
          <w:b/>
          <w:bCs/>
          <w:color w:val="C00000"/>
          <w:sz w:val="32"/>
          <w:szCs w:val="32"/>
        </w:rPr>
        <w:t>Description thermodynamique d’une réaction chimique</w:t>
      </w:r>
    </w:p>
    <w:p w14:paraId="3BF5FAA1" w14:textId="5E1CCDC7" w:rsidR="00D51524" w:rsidRPr="00E443F4" w:rsidRDefault="00D51524" w:rsidP="00E443F4">
      <w:pPr>
        <w:pStyle w:val="Paragraphedeliste"/>
        <w:numPr>
          <w:ilvl w:val="0"/>
          <w:numId w:val="4"/>
        </w:numPr>
        <w:spacing w:after="0"/>
        <w:jc w:val="both"/>
        <w:rPr>
          <w:rFonts w:ascii="Times New Roman" w:hAnsi="Times New Roman" w:cs="Times New Roman"/>
          <w:b/>
          <w:bCs/>
          <w:color w:val="C00000"/>
          <w:sz w:val="28"/>
          <w:szCs w:val="28"/>
        </w:rPr>
      </w:pPr>
      <w:r w:rsidRPr="00E443F4">
        <w:rPr>
          <w:rFonts w:ascii="Times New Roman" w:hAnsi="Times New Roman" w:cs="Times New Roman"/>
          <w:b/>
          <w:bCs/>
          <w:color w:val="C00000"/>
          <w:sz w:val="28"/>
          <w:szCs w:val="28"/>
        </w:rPr>
        <w:t xml:space="preserve">Grandeurs de réaction </w:t>
      </w:r>
    </w:p>
    <w:p w14:paraId="647E1AA5" w14:textId="77777777" w:rsidR="00647E43" w:rsidRDefault="00647E43" w:rsidP="00E443F4">
      <w:pPr>
        <w:spacing w:after="0"/>
        <w:jc w:val="both"/>
        <w:rPr>
          <w:rFonts w:ascii="Times New Roman" w:hAnsi="Times New Roman" w:cs="Times New Roman"/>
          <w:sz w:val="24"/>
          <w:szCs w:val="24"/>
        </w:rPr>
      </w:pPr>
    </w:p>
    <w:p w14:paraId="120F3120" w14:textId="4313AA6E" w:rsidR="00D51524" w:rsidRDefault="00D51524" w:rsidP="00E443F4">
      <w:pPr>
        <w:spacing w:after="0"/>
        <w:jc w:val="both"/>
        <w:rPr>
          <w:rFonts w:ascii="Times New Roman" w:hAnsi="Times New Roman" w:cs="Times New Roman"/>
          <w:b/>
          <w:bCs/>
          <w:sz w:val="24"/>
          <w:szCs w:val="24"/>
        </w:rPr>
      </w:pPr>
      <w:r>
        <w:rPr>
          <w:rFonts w:ascii="Times New Roman" w:hAnsi="Times New Roman" w:cs="Times New Roman"/>
          <w:sz w:val="24"/>
          <w:szCs w:val="24"/>
        </w:rPr>
        <w:t xml:space="preserve">On considère </w:t>
      </w:r>
      <w:r w:rsidRPr="00D51524">
        <w:rPr>
          <w:rFonts w:ascii="Times New Roman" w:hAnsi="Times New Roman" w:cs="Times New Roman"/>
          <w:b/>
          <w:bCs/>
          <w:sz w:val="24"/>
          <w:szCs w:val="24"/>
          <w:u w:val="single"/>
        </w:rPr>
        <w:t>un système physico-chimique</w:t>
      </w:r>
      <w:r>
        <w:rPr>
          <w:rFonts w:ascii="Times New Roman" w:hAnsi="Times New Roman" w:cs="Times New Roman"/>
          <w:sz w:val="24"/>
          <w:szCs w:val="24"/>
        </w:rPr>
        <w:t xml:space="preserve"> : </w:t>
      </w:r>
      <w:r>
        <w:rPr>
          <w:rFonts w:ascii="Times New Roman" w:hAnsi="Times New Roman" w:cs="Times New Roman"/>
          <w:b/>
          <w:bCs/>
          <w:sz w:val="24"/>
          <w:szCs w:val="24"/>
        </w:rPr>
        <w:t xml:space="preserve">Ensemble de constituants chimiques dans un états physique donnés, susceptibles d’évoluer par des réactions chimiques. </w:t>
      </w:r>
    </w:p>
    <w:p w14:paraId="2B6454BD" w14:textId="77777777" w:rsidR="00647E43" w:rsidRDefault="00D51524" w:rsidP="00E443F4">
      <w:pPr>
        <w:spacing w:after="0"/>
        <w:jc w:val="both"/>
        <w:rPr>
          <w:rFonts w:ascii="Times New Roman" w:hAnsi="Times New Roman" w:cs="Times New Roman"/>
          <w:sz w:val="24"/>
          <w:szCs w:val="24"/>
        </w:rPr>
      </w:pPr>
      <w:r>
        <w:rPr>
          <w:rFonts w:ascii="Times New Roman" w:hAnsi="Times New Roman" w:cs="Times New Roman"/>
          <w:sz w:val="24"/>
          <w:szCs w:val="24"/>
        </w:rPr>
        <w:t xml:space="preserve">Ce système est siège d’une réaction chimique, qui relie les quantités de matière par l’avancement ξ. </w:t>
      </w:r>
    </w:p>
    <w:p w14:paraId="20765461" w14:textId="19BCB591" w:rsidR="00D51524" w:rsidRDefault="00D51524" w:rsidP="00E443F4">
      <w:pPr>
        <w:spacing w:after="0"/>
        <w:jc w:val="both"/>
        <w:rPr>
          <w:rFonts w:ascii="Times New Roman" w:hAnsi="Times New Roman" w:cs="Times New Roman"/>
          <w:sz w:val="24"/>
          <w:szCs w:val="24"/>
        </w:rPr>
      </w:pPr>
      <w:r>
        <w:rPr>
          <w:rFonts w:ascii="Times New Roman" w:hAnsi="Times New Roman" w:cs="Times New Roman"/>
          <w:sz w:val="24"/>
          <w:szCs w:val="24"/>
        </w:rPr>
        <w:lastRenderedPageBreak/>
        <w:t>La donnée de ξ est donc suffisante pour décrire les quantités de matière si on connait les quantité</w:t>
      </w:r>
      <w:r w:rsidR="002B70E4">
        <w:rPr>
          <w:rFonts w:ascii="Times New Roman" w:hAnsi="Times New Roman" w:cs="Times New Roman"/>
          <w:sz w:val="24"/>
          <w:szCs w:val="24"/>
        </w:rPr>
        <w:t xml:space="preserve">s initiales.  Lors de la réaction, on a donc l’enthalpie que l’on peut écrire pour une transformation élémentaire : </w:t>
      </w:r>
    </w:p>
    <w:p w14:paraId="0F11E446" w14:textId="628A255F" w:rsidR="002B70E4" w:rsidRDefault="00647E43" w:rsidP="002B70E4">
      <w:pPr>
        <w:spacing w:after="0"/>
        <w:jc w:val="center"/>
        <w:rPr>
          <w:rFonts w:ascii="Times New Roman" w:hAnsi="Times New Roman" w:cs="Times New Roman"/>
          <w:sz w:val="24"/>
          <w:szCs w:val="24"/>
        </w:rPr>
      </w:pPr>
      <w:r w:rsidRPr="002B70E4">
        <w:rPr>
          <w:noProof/>
        </w:rPr>
        <w:drawing>
          <wp:inline distT="0" distB="0" distL="0" distR="0" wp14:anchorId="68C887F3" wp14:editId="70145854">
            <wp:extent cx="2922507" cy="61751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4389" cy="634818"/>
                    </a:xfrm>
                    <a:prstGeom prst="rect">
                      <a:avLst/>
                    </a:prstGeom>
                  </pic:spPr>
                </pic:pic>
              </a:graphicData>
            </a:graphic>
          </wp:inline>
        </w:drawing>
      </w:r>
    </w:p>
    <w:p w14:paraId="668A29A0" w14:textId="2D0BDC78" w:rsidR="002B70E4" w:rsidRPr="00D51524" w:rsidRDefault="002B70E4" w:rsidP="002B70E4">
      <w:pPr>
        <w:spacing w:after="0"/>
        <w:rPr>
          <w:rFonts w:ascii="Times New Roman" w:hAnsi="Times New Roman" w:cs="Times New Roman"/>
          <w:sz w:val="24"/>
          <w:szCs w:val="24"/>
        </w:rPr>
      </w:pPr>
      <w:r>
        <w:rPr>
          <w:rFonts w:ascii="Times New Roman" w:hAnsi="Times New Roman" w:cs="Times New Roman"/>
          <w:sz w:val="24"/>
          <w:szCs w:val="24"/>
        </w:rPr>
        <w:t xml:space="preserve">On </w:t>
      </w:r>
      <w:r w:rsidR="00647E43">
        <w:rPr>
          <w:rFonts w:ascii="Times New Roman" w:hAnsi="Times New Roman" w:cs="Times New Roman"/>
          <w:sz w:val="24"/>
          <w:szCs w:val="24"/>
        </w:rPr>
        <w:t>définit</w:t>
      </w:r>
      <w:r>
        <w:rPr>
          <w:rFonts w:ascii="Times New Roman" w:hAnsi="Times New Roman" w:cs="Times New Roman"/>
          <w:sz w:val="24"/>
          <w:szCs w:val="24"/>
        </w:rPr>
        <w:t xml:space="preserve"> alors l’enthalpie de réaction : </w:t>
      </w:r>
    </w:p>
    <w:p w14:paraId="41F614EA" w14:textId="545F8B4A" w:rsidR="00D51524" w:rsidRDefault="002B70E4" w:rsidP="002B70E4">
      <w:pPr>
        <w:pStyle w:val="Paragraphedeliste"/>
        <w:spacing w:after="0"/>
        <w:ind w:left="1440"/>
        <w:jc w:val="center"/>
        <w:rPr>
          <w:rFonts w:ascii="Times New Roman" w:hAnsi="Times New Roman" w:cs="Times New Roman"/>
          <w:b/>
          <w:bCs/>
          <w:color w:val="C00000"/>
          <w:sz w:val="32"/>
          <w:szCs w:val="32"/>
        </w:rPr>
      </w:pPr>
      <w:r>
        <w:rPr>
          <w:rFonts w:ascii="Times New Roman" w:hAnsi="Times New Roman" w:cs="Times New Roman"/>
          <w:b/>
          <w:bCs/>
          <w:color w:val="C00000"/>
          <w:sz w:val="32"/>
          <w:szCs w:val="32"/>
        </w:rPr>
        <w:t xml:space="preserve"> </w:t>
      </w:r>
      <w:r w:rsidRPr="002B70E4">
        <w:rPr>
          <w:noProof/>
        </w:rPr>
        <w:drawing>
          <wp:inline distT="0" distB="0" distL="0" distR="0" wp14:anchorId="62647712" wp14:editId="4338C714">
            <wp:extent cx="942975" cy="4953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42975" cy="495300"/>
                    </a:xfrm>
                    <a:prstGeom prst="rect">
                      <a:avLst/>
                    </a:prstGeom>
                  </pic:spPr>
                </pic:pic>
              </a:graphicData>
            </a:graphic>
          </wp:inline>
        </w:drawing>
      </w:r>
    </w:p>
    <w:p w14:paraId="10337D56" w14:textId="19ECCFD6" w:rsidR="00A9798F" w:rsidRDefault="00A9798F" w:rsidP="00E443F4">
      <w:pPr>
        <w:spacing w:after="0"/>
        <w:jc w:val="both"/>
        <w:rPr>
          <w:rFonts w:ascii="Times New Roman" w:hAnsi="Times New Roman" w:cs="Times New Roman"/>
          <w:sz w:val="24"/>
          <w:szCs w:val="24"/>
        </w:rPr>
      </w:pPr>
      <w:r>
        <w:rPr>
          <w:rFonts w:ascii="Times New Roman" w:hAnsi="Times New Roman" w:cs="Times New Roman"/>
          <w:sz w:val="24"/>
          <w:szCs w:val="24"/>
        </w:rPr>
        <w:t xml:space="preserve">Remarques : </w:t>
      </w:r>
    </w:p>
    <w:p w14:paraId="2CEDFBE4" w14:textId="07633E0C" w:rsidR="00A9798F" w:rsidRDefault="00647E43" w:rsidP="00E443F4">
      <w:pPr>
        <w:pStyle w:val="Paragraphedeliste"/>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Comme</w:t>
      </w:r>
      <w:r w:rsidR="00A9798F">
        <w:rPr>
          <w:rFonts w:ascii="Times New Roman" w:hAnsi="Times New Roman" w:cs="Times New Roman"/>
          <w:sz w:val="24"/>
          <w:szCs w:val="24"/>
        </w:rPr>
        <w:t xml:space="preserve"> ξ dépend de l’écriture de la réaction, l’enthalpie de réaction est nécessairement associée à une équation de réaction</w:t>
      </w:r>
      <w:r w:rsidRPr="00647E43">
        <w:rPr>
          <w:noProof/>
        </w:rPr>
        <w:t xml:space="preserve"> </w:t>
      </w:r>
    </w:p>
    <w:p w14:paraId="614A00CA" w14:textId="7C341E76" w:rsidR="00A9798F" w:rsidRPr="00647E43" w:rsidRDefault="00647E43" w:rsidP="00E443F4">
      <w:pPr>
        <w:pStyle w:val="Paragraphedeliste"/>
        <w:numPr>
          <w:ilvl w:val="0"/>
          <w:numId w:val="2"/>
        </w:numPr>
        <w:spacing w:after="0"/>
        <w:jc w:val="both"/>
        <w:rPr>
          <w:rFonts w:ascii="Times New Roman" w:hAnsi="Times New Roman" w:cs="Times New Roman"/>
          <w:sz w:val="24"/>
          <w:szCs w:val="24"/>
        </w:rPr>
      </w:pPr>
      <w:r w:rsidRPr="00647E43">
        <w:rPr>
          <w:rFonts w:ascii="Times New Roman" w:hAnsi="Times New Roman" w:cs="Times New Roman"/>
          <w:sz w:val="24"/>
          <w:szCs w:val="24"/>
        </w:rPr>
        <w:t xml:space="preserve">Pour une transformation isotherme isobare : </w:t>
      </w:r>
      <w:r w:rsidRPr="00647E43">
        <w:rPr>
          <w:rFonts w:ascii="Cambria Math" w:hAnsi="Cambria Math" w:cs="Times New Roman"/>
          <w:sz w:val="28"/>
          <w:szCs w:val="28"/>
        </w:rPr>
        <w:t>Δ</w:t>
      </w:r>
      <w:r w:rsidRPr="00647E43">
        <w:rPr>
          <w:rFonts w:ascii="Times New Roman" w:hAnsi="Times New Roman" w:cs="Times New Roman"/>
          <w:sz w:val="28"/>
          <w:szCs w:val="28"/>
        </w:rPr>
        <w:t xml:space="preserve">H = </w:t>
      </w:r>
      <m:oMath>
        <m:nary>
          <m:naryPr>
            <m:limLoc m:val="undOvr"/>
            <m:ctrlPr>
              <w:rPr>
                <w:rFonts w:ascii="Cambria Math" w:hAnsi="Cambria Math" w:cs="Times New Roman"/>
                <w:i/>
                <w:sz w:val="28"/>
                <w:szCs w:val="28"/>
              </w:rPr>
            </m:ctrlPr>
          </m:naryPr>
          <m:sub>
            <m:sSub>
              <m:sSubPr>
                <m:ctrlPr>
                  <w:rPr>
                    <w:rFonts w:ascii="Cambria Math" w:hAnsi="Cambria Math" w:cs="Times New Roman"/>
                    <w:i/>
                    <w:sz w:val="28"/>
                    <w:szCs w:val="28"/>
                  </w:rPr>
                </m:ctrlPr>
              </m:sSubPr>
              <m:e>
                <m:r>
                  <w:rPr>
                    <w:rFonts w:ascii="Cambria Math" w:hAnsi="Cambria Math" w:cs="Times New Roman"/>
                    <w:sz w:val="28"/>
                    <w:szCs w:val="28"/>
                  </w:rPr>
                  <m:t>ξ</m:t>
                </m:r>
              </m:e>
              <m:sub>
                <m:r>
                  <w:rPr>
                    <w:rFonts w:ascii="Cambria Math" w:hAnsi="Cambria Math" w:cs="Times New Roman"/>
                    <w:sz w:val="28"/>
                    <w:szCs w:val="28"/>
                  </w:rPr>
                  <m:t>i</m:t>
                </m:r>
              </m:sub>
            </m:sSub>
          </m:sub>
          <m:sup>
            <m:sSub>
              <m:sSubPr>
                <m:ctrlPr>
                  <w:rPr>
                    <w:rFonts w:ascii="Cambria Math" w:hAnsi="Cambria Math"/>
                    <w:noProof/>
                    <w:sz w:val="24"/>
                    <w:szCs w:val="24"/>
                  </w:rPr>
                </m:ctrlPr>
              </m:sSubPr>
              <m:e>
                <m:r>
                  <w:rPr>
                    <w:rFonts w:ascii="Cambria Math" w:hAnsi="Cambria Math"/>
                    <w:noProof/>
                    <w:sz w:val="24"/>
                    <w:szCs w:val="24"/>
                  </w:rPr>
                  <m:t>ξ</m:t>
                </m:r>
              </m:e>
              <m:sub>
                <m:r>
                  <w:rPr>
                    <w:rFonts w:ascii="Cambria Math" w:hAnsi="Cambria Math"/>
                    <w:noProof/>
                    <w:sz w:val="24"/>
                    <w:szCs w:val="24"/>
                  </w:rPr>
                  <m:t>f</m:t>
                </m:r>
              </m:sub>
            </m:sSub>
          </m:sup>
          <m:e>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r</m:t>
                </m:r>
              </m:sub>
            </m:sSub>
            <m:r>
              <w:rPr>
                <w:rFonts w:ascii="Cambria Math" w:hAnsi="Cambria Math" w:cs="Times New Roman"/>
                <w:sz w:val="28"/>
                <w:szCs w:val="28"/>
              </w:rPr>
              <m:t>H dξ</m:t>
            </m:r>
          </m:e>
        </m:nary>
      </m:oMath>
      <w:r w:rsidRPr="00647E43">
        <w:rPr>
          <w:rFonts w:ascii="Times New Roman" w:hAnsi="Times New Roman" w:cs="Times New Roman"/>
          <w:sz w:val="24"/>
          <w:szCs w:val="24"/>
        </w:rPr>
        <w:t xml:space="preserve"> </w:t>
      </w:r>
    </w:p>
    <w:p w14:paraId="29D3BA16" w14:textId="5E87862E" w:rsidR="00D51524" w:rsidRDefault="002B70E4" w:rsidP="00E443F4">
      <w:pPr>
        <w:spacing w:after="0"/>
        <w:jc w:val="both"/>
        <w:rPr>
          <w:rFonts w:ascii="Times New Roman" w:hAnsi="Times New Roman" w:cs="Times New Roman"/>
          <w:sz w:val="24"/>
          <w:szCs w:val="24"/>
        </w:rPr>
      </w:pPr>
      <w:proofErr w:type="spellStart"/>
      <w:r>
        <w:rPr>
          <w:rFonts w:ascii="Times New Roman" w:hAnsi="Times New Roman" w:cs="Times New Roman"/>
          <w:color w:val="0070C0"/>
          <w:sz w:val="24"/>
          <w:szCs w:val="24"/>
        </w:rPr>
        <w:t>Rq</w:t>
      </w:r>
      <w:proofErr w:type="spellEnd"/>
      <w:r>
        <w:rPr>
          <w:rFonts w:ascii="Times New Roman" w:hAnsi="Times New Roman" w:cs="Times New Roman"/>
          <w:color w:val="0070C0"/>
          <w:sz w:val="24"/>
          <w:szCs w:val="24"/>
        </w:rPr>
        <w:t xml:space="preserve"> : on pourrait justifier le passage à </w:t>
      </w:r>
      <w:r w:rsidRPr="002B70E4">
        <w:rPr>
          <w:rFonts w:ascii="Times New Roman" w:hAnsi="Times New Roman" w:cs="Times New Roman"/>
          <w:color w:val="0070C0"/>
          <w:sz w:val="24"/>
          <w:szCs w:val="24"/>
        </w:rPr>
        <w:t>ξ</w:t>
      </w:r>
      <w:r>
        <w:rPr>
          <w:rFonts w:ascii="Times New Roman" w:hAnsi="Times New Roman" w:cs="Times New Roman"/>
          <w:color w:val="0070C0"/>
          <w:sz w:val="24"/>
          <w:szCs w:val="24"/>
        </w:rPr>
        <w:t xml:space="preserve"> en écrivant H(</w:t>
      </w:r>
      <w:proofErr w:type="spellStart"/>
      <w:proofErr w:type="gramStart"/>
      <w:r>
        <w:rPr>
          <w:rFonts w:ascii="Times New Roman" w:hAnsi="Times New Roman" w:cs="Times New Roman"/>
          <w:color w:val="0070C0"/>
          <w:sz w:val="24"/>
          <w:szCs w:val="24"/>
        </w:rPr>
        <w:t>T,P</w:t>
      </w:r>
      <w:proofErr w:type="gramEnd"/>
      <w:r>
        <w:rPr>
          <w:rFonts w:ascii="Times New Roman" w:hAnsi="Times New Roman" w:cs="Times New Roman"/>
          <w:color w:val="0070C0"/>
          <w:sz w:val="24"/>
          <w:szCs w:val="24"/>
        </w:rPr>
        <w:t>,n</w:t>
      </w:r>
      <w:r>
        <w:rPr>
          <w:rFonts w:ascii="Times New Roman" w:hAnsi="Times New Roman" w:cs="Times New Roman"/>
          <w:color w:val="0070C0"/>
          <w:sz w:val="24"/>
          <w:szCs w:val="24"/>
          <w:vertAlign w:val="subscript"/>
        </w:rPr>
        <w:t>i</w:t>
      </w:r>
      <w:proofErr w:type="spellEnd"/>
      <w:r>
        <w:rPr>
          <w:rFonts w:ascii="Times New Roman" w:hAnsi="Times New Roman" w:cs="Times New Roman"/>
          <w:color w:val="0070C0"/>
          <w:sz w:val="24"/>
          <w:szCs w:val="24"/>
        </w:rPr>
        <w:t xml:space="preserve">) puis </w:t>
      </w:r>
      <w:proofErr w:type="spellStart"/>
      <w:r>
        <w:rPr>
          <w:rFonts w:ascii="Times New Roman" w:hAnsi="Times New Roman" w:cs="Times New Roman"/>
          <w:color w:val="0070C0"/>
          <w:sz w:val="24"/>
          <w:szCs w:val="24"/>
        </w:rPr>
        <w:t>dn</w:t>
      </w:r>
      <w:r>
        <w:rPr>
          <w:rFonts w:ascii="Times New Roman" w:hAnsi="Times New Roman" w:cs="Times New Roman"/>
          <w:color w:val="0070C0"/>
          <w:sz w:val="24"/>
          <w:szCs w:val="24"/>
          <w:vertAlign w:val="subscript"/>
        </w:rPr>
        <w:t>i</w:t>
      </w:r>
      <w:proofErr w:type="spellEnd"/>
      <w:r>
        <w:rPr>
          <w:rFonts w:ascii="Times New Roman" w:hAnsi="Times New Roman" w:cs="Times New Roman"/>
          <w:color w:val="0070C0"/>
          <w:sz w:val="24"/>
          <w:szCs w:val="24"/>
          <w:vertAlign w:val="subscript"/>
        </w:rPr>
        <w:t xml:space="preserve"> </w:t>
      </w:r>
      <w:r>
        <w:rPr>
          <w:rFonts w:ascii="Times New Roman" w:hAnsi="Times New Roman" w:cs="Times New Roman"/>
          <w:color w:val="0070C0"/>
          <w:sz w:val="24"/>
          <w:szCs w:val="24"/>
        </w:rPr>
        <w:t xml:space="preserve">= </w:t>
      </w:r>
      <w:proofErr w:type="spellStart"/>
      <w:r>
        <w:rPr>
          <w:rFonts w:ascii="Times New Roman" w:hAnsi="Times New Roman" w:cs="Times New Roman"/>
          <w:color w:val="0070C0"/>
          <w:sz w:val="24"/>
          <w:szCs w:val="24"/>
        </w:rPr>
        <w:t>ν</w:t>
      </w:r>
      <w:r>
        <w:rPr>
          <w:rFonts w:ascii="Times New Roman" w:hAnsi="Times New Roman" w:cs="Times New Roman"/>
          <w:color w:val="0070C0"/>
          <w:sz w:val="24"/>
          <w:szCs w:val="24"/>
          <w:vertAlign w:val="subscript"/>
        </w:rPr>
        <w:t>i</w:t>
      </w:r>
      <w:proofErr w:type="spellEnd"/>
      <w:r>
        <w:rPr>
          <w:rFonts w:ascii="Times New Roman" w:hAnsi="Times New Roman" w:cs="Times New Roman"/>
          <w:color w:val="0070C0"/>
          <w:sz w:val="24"/>
          <w:szCs w:val="24"/>
          <w:vertAlign w:val="subscript"/>
        </w:rPr>
        <w:t xml:space="preserve"> </w:t>
      </w:r>
      <w:proofErr w:type="spellStart"/>
      <w:r>
        <w:rPr>
          <w:rFonts w:ascii="Times New Roman" w:hAnsi="Times New Roman" w:cs="Times New Roman"/>
          <w:color w:val="0070C0"/>
          <w:sz w:val="24"/>
          <w:szCs w:val="24"/>
        </w:rPr>
        <w:t>d</w:t>
      </w:r>
      <w:r w:rsidRPr="002B70E4">
        <w:rPr>
          <w:rFonts w:ascii="Times New Roman" w:hAnsi="Times New Roman" w:cs="Times New Roman"/>
          <w:color w:val="0070C0"/>
          <w:sz w:val="24"/>
          <w:szCs w:val="24"/>
        </w:rPr>
        <w:t>ξ</w:t>
      </w:r>
      <w:proofErr w:type="spellEnd"/>
      <w:r>
        <w:rPr>
          <w:rFonts w:ascii="Times New Roman" w:hAnsi="Times New Roman" w:cs="Times New Roman"/>
          <w:color w:val="0070C0"/>
          <w:sz w:val="24"/>
          <w:szCs w:val="24"/>
        </w:rPr>
        <w:t xml:space="preserve"> mais cela n’est pas </w:t>
      </w:r>
      <w:proofErr w:type="spellStart"/>
      <w:r>
        <w:rPr>
          <w:rFonts w:ascii="Times New Roman" w:hAnsi="Times New Roman" w:cs="Times New Roman"/>
          <w:color w:val="0070C0"/>
          <w:sz w:val="24"/>
          <w:szCs w:val="24"/>
        </w:rPr>
        <w:t>necessaire</w:t>
      </w:r>
      <w:proofErr w:type="spellEnd"/>
      <w:r>
        <w:rPr>
          <w:rFonts w:ascii="Times New Roman" w:hAnsi="Times New Roman" w:cs="Times New Roman"/>
          <w:color w:val="0070C0"/>
          <w:sz w:val="24"/>
          <w:szCs w:val="24"/>
        </w:rPr>
        <w:t xml:space="preserve"> car on ne réutilise pas les grandeurs molaires dans la suite de la leçon </w:t>
      </w:r>
      <w:r>
        <w:rPr>
          <w:rFonts w:ascii="Times New Roman" w:hAnsi="Times New Roman" w:cs="Times New Roman"/>
          <w:sz w:val="24"/>
          <w:szCs w:val="24"/>
        </w:rPr>
        <w:t>[5]p44</w:t>
      </w:r>
    </w:p>
    <w:p w14:paraId="784C5CDE" w14:textId="2493A889" w:rsidR="002B70E4" w:rsidRDefault="002B70E4" w:rsidP="00E443F4">
      <w:pPr>
        <w:spacing w:after="0"/>
        <w:jc w:val="both"/>
        <w:rPr>
          <w:rFonts w:ascii="Times New Roman" w:hAnsi="Times New Roman" w:cs="Times New Roman"/>
          <w:sz w:val="24"/>
          <w:szCs w:val="24"/>
        </w:rPr>
      </w:pPr>
    </w:p>
    <w:p w14:paraId="4FB55B39" w14:textId="7A7C6E26" w:rsidR="002B70E4" w:rsidRDefault="002B70E4" w:rsidP="00E443F4">
      <w:pPr>
        <w:spacing w:after="0"/>
        <w:jc w:val="both"/>
        <w:rPr>
          <w:rFonts w:ascii="Times New Roman" w:hAnsi="Times New Roman" w:cs="Times New Roman"/>
          <w:i/>
          <w:iCs/>
          <w:color w:val="0F7E00"/>
          <w:sz w:val="24"/>
          <w:szCs w:val="24"/>
        </w:rPr>
      </w:pPr>
      <w:r w:rsidRPr="002B70E4">
        <w:rPr>
          <w:rFonts w:ascii="Times New Roman" w:hAnsi="Times New Roman" w:cs="Times New Roman"/>
          <w:color w:val="0F7E00"/>
          <w:sz w:val="24"/>
          <w:szCs w:val="24"/>
        </w:rPr>
        <w:t xml:space="preserve">Transition : </w:t>
      </w:r>
      <w:r w:rsidRPr="002B70E4">
        <w:rPr>
          <w:rFonts w:ascii="Times New Roman" w:hAnsi="Times New Roman" w:cs="Times New Roman"/>
          <w:i/>
          <w:iCs/>
          <w:color w:val="0F7E00"/>
          <w:sz w:val="24"/>
          <w:szCs w:val="24"/>
        </w:rPr>
        <w:t xml:space="preserve"> Ces grandeurs dépendent de la réaction et aussi des conditions physiques. Afin d’avoir des valeurs tabulées, on va définir des états particuliers, et on étudiera l’évolution d’un système par comparaison avec le système fictif associé dans cet état particulier dit « état standard ». </w:t>
      </w:r>
    </w:p>
    <w:p w14:paraId="129AAB88" w14:textId="3014DD97" w:rsidR="002B70E4" w:rsidRDefault="00A9798F" w:rsidP="00E443F4">
      <w:pPr>
        <w:spacing w:after="0"/>
        <w:jc w:val="both"/>
        <w:rPr>
          <w:rFonts w:ascii="Times New Roman" w:hAnsi="Times New Roman" w:cs="Times New Roman"/>
          <w:color w:val="0F7E00"/>
          <w:sz w:val="24"/>
          <w:szCs w:val="24"/>
        </w:rPr>
      </w:pPr>
      <w:r>
        <w:rPr>
          <w:rFonts w:ascii="Times New Roman" w:hAnsi="Times New Roman" w:cs="Times New Roman"/>
          <w:color w:val="0F7E00"/>
          <w:sz w:val="24"/>
          <w:szCs w:val="24"/>
        </w:rPr>
        <w:t xml:space="preserve"> </w:t>
      </w:r>
    </w:p>
    <w:p w14:paraId="67BBF426" w14:textId="77777777" w:rsidR="00A9798F" w:rsidRDefault="00A9798F" w:rsidP="00E443F4">
      <w:pPr>
        <w:pStyle w:val="Paragraphedeliste"/>
        <w:numPr>
          <w:ilvl w:val="0"/>
          <w:numId w:val="4"/>
        </w:numPr>
        <w:spacing w:after="0"/>
        <w:jc w:val="both"/>
        <w:rPr>
          <w:rFonts w:ascii="Times New Roman" w:hAnsi="Times New Roman" w:cs="Times New Roman"/>
          <w:b/>
          <w:bCs/>
          <w:color w:val="C00000"/>
          <w:sz w:val="32"/>
          <w:szCs w:val="32"/>
        </w:rPr>
      </w:pPr>
      <w:r w:rsidRPr="00E443F4">
        <w:rPr>
          <w:rFonts w:ascii="Times New Roman" w:hAnsi="Times New Roman" w:cs="Times New Roman"/>
          <w:b/>
          <w:bCs/>
          <w:color w:val="C00000"/>
          <w:sz w:val="28"/>
          <w:szCs w:val="28"/>
        </w:rPr>
        <w:t>Etat standard et enthalpie standard de réaction</w:t>
      </w:r>
    </w:p>
    <w:p w14:paraId="2B85B323" w14:textId="06DFBECC" w:rsidR="00A9798F" w:rsidRDefault="00647E43" w:rsidP="00E443F4">
      <w:pPr>
        <w:spacing w:after="0"/>
        <w:jc w:val="both"/>
        <w:rPr>
          <w:rFonts w:ascii="Times New Roman" w:hAnsi="Times New Roman" w:cs="Times New Roman"/>
          <w:sz w:val="32"/>
          <w:szCs w:val="32"/>
        </w:rPr>
      </w:pPr>
      <w:r>
        <w:rPr>
          <w:rFonts w:ascii="Times New Roman" w:hAnsi="Times New Roman" w:cs="Times New Roman"/>
          <w:b/>
          <w:bCs/>
          <w:noProof/>
          <w:color w:val="C00000"/>
          <w:sz w:val="32"/>
          <w:szCs w:val="32"/>
        </w:rPr>
        <mc:AlternateContent>
          <mc:Choice Requires="wps">
            <w:drawing>
              <wp:anchor distT="0" distB="0" distL="114300" distR="114300" simplePos="0" relativeHeight="251659264" behindDoc="0" locked="0" layoutInCell="1" allowOverlap="1" wp14:anchorId="50A75DDE" wp14:editId="75C424F5">
                <wp:simplePos x="0" y="0"/>
                <wp:positionH relativeFrom="rightMargin">
                  <wp:align>left</wp:align>
                </wp:positionH>
                <wp:positionV relativeFrom="paragraph">
                  <wp:posOffset>217871</wp:posOffset>
                </wp:positionV>
                <wp:extent cx="831273" cy="249382"/>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831273" cy="249382"/>
                        </a:xfrm>
                        <a:prstGeom prst="rect">
                          <a:avLst/>
                        </a:prstGeom>
                        <a:noFill/>
                        <a:ln w="6350">
                          <a:noFill/>
                        </a:ln>
                      </wps:spPr>
                      <wps:txbx>
                        <w:txbxContent>
                          <w:p w14:paraId="675FA431" w14:textId="339892BF" w:rsidR="00F35515" w:rsidRPr="00647E43" w:rsidRDefault="00F35515">
                            <w:pPr>
                              <w:rPr>
                                <w:b/>
                                <w:bCs/>
                                <w:color w:val="0070C0"/>
                              </w:rPr>
                            </w:pPr>
                            <w:r>
                              <w:rPr>
                                <w:b/>
                                <w:bCs/>
                                <w:color w:val="0070C0"/>
                              </w:rPr>
                              <w:t>[3]p290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0A75DDE" id="_x0000_t202" coordsize="21600,21600" o:spt="202" path="m,l,21600r21600,l21600,xe">
                <v:stroke joinstyle="miter"/>
                <v:path gradientshapeok="t" o:connecttype="rect"/>
              </v:shapetype>
              <v:shape id="Zone de texte 6" o:spid="_x0000_s1026" type="#_x0000_t202" style="position:absolute;left:0;text-align:left;margin-left:0;margin-top:17.15pt;width:65.45pt;height:19.65pt;z-index:251659264;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" filled="f" stroked="f" strokeweight=".5pt">
                <v:textbox>
                  <w:txbxContent>
                    <w:p w14:paraId="675FA431" w14:textId="339892BF" w:rsidR="00F35515" w:rsidRPr="00647E43" w:rsidRDefault="00F35515">
                      <w:pPr>
                        <w:rPr>
                          <w:b/>
                          <w:bCs/>
                          <w:color w:val="0070C0"/>
                        </w:rPr>
                      </w:pPr>
                      <w:r>
                        <w:rPr>
                          <w:b/>
                          <w:bCs/>
                          <w:color w:val="0070C0"/>
                        </w:rPr>
                        <w:t>[3]p290</w:t>
                      </w:r>
                    </w:p>
                  </w:txbxContent>
                </v:textbox>
                <w10:wrap anchorx="margin"/>
              </v:shape>
            </w:pict>
          </mc:Fallback>
        </mc:AlternateContent>
      </w:r>
      <w:r w:rsidR="00A9798F" w:rsidRPr="00A9798F">
        <w:rPr>
          <w:rFonts w:ascii="Times New Roman" w:hAnsi="Times New Roman" w:cs="Times New Roman"/>
          <w:b/>
          <w:bCs/>
          <w:color w:val="C00000"/>
          <w:sz w:val="32"/>
          <w:szCs w:val="32"/>
        </w:rPr>
        <w:t xml:space="preserve"> </w:t>
      </w:r>
    </w:p>
    <w:p w14:paraId="1D953F90" w14:textId="4807F13C" w:rsidR="00647E43" w:rsidRDefault="00647E43" w:rsidP="00E443F4">
      <w:pPr>
        <w:spacing w:after="0"/>
        <w:jc w:val="both"/>
        <w:rPr>
          <w:rFonts w:ascii="Times New Roman" w:hAnsi="Times New Roman" w:cs="Times New Roman"/>
          <w:b/>
          <w:bCs/>
          <w:sz w:val="24"/>
          <w:szCs w:val="24"/>
        </w:rPr>
      </w:pPr>
      <w:r>
        <w:rPr>
          <w:rFonts w:ascii="Times New Roman" w:hAnsi="Times New Roman" w:cs="Times New Roman"/>
          <w:b/>
          <w:bCs/>
          <w:sz w:val="24"/>
          <w:szCs w:val="24"/>
          <w:u w:val="single"/>
        </w:rPr>
        <w:t xml:space="preserve">Etat standard : </w:t>
      </w:r>
      <w:r>
        <w:rPr>
          <w:rFonts w:ascii="Times New Roman" w:hAnsi="Times New Roman" w:cs="Times New Roman"/>
          <w:b/>
          <w:bCs/>
          <w:sz w:val="24"/>
          <w:szCs w:val="24"/>
        </w:rPr>
        <w:t xml:space="preserve">état d’un corps dépendant de la température à pression standard fixé à P°=1bar  </w:t>
      </w:r>
    </w:p>
    <w:p w14:paraId="73BE7052" w14:textId="3C9416E6" w:rsidR="00647E43" w:rsidRPr="00414E89" w:rsidRDefault="00647E43" w:rsidP="00E443F4">
      <w:pPr>
        <w:spacing w:after="0"/>
        <w:jc w:val="both"/>
        <w:rPr>
          <w:rFonts w:ascii="Times New Roman" w:hAnsi="Times New Roman" w:cs="Times New Roman"/>
          <w:color w:val="7030A0"/>
          <w:sz w:val="24"/>
          <w:szCs w:val="24"/>
        </w:rPr>
      </w:pPr>
      <w:r w:rsidRPr="00414E89">
        <w:rPr>
          <w:rFonts w:ascii="Times New Roman" w:hAnsi="Times New Roman" w:cs="Times New Roman"/>
          <w:color w:val="7030A0"/>
          <w:sz w:val="24"/>
          <w:szCs w:val="24"/>
        </w:rPr>
        <w:t xml:space="preserve">Diapo : définition de l’état standard pour le gaz, </w:t>
      </w:r>
      <w:r w:rsidR="00AD3951" w:rsidRPr="00414E89">
        <w:rPr>
          <w:rFonts w:ascii="Times New Roman" w:hAnsi="Times New Roman" w:cs="Times New Roman"/>
          <w:color w:val="7030A0"/>
          <w:sz w:val="24"/>
          <w:szCs w:val="24"/>
        </w:rPr>
        <w:t>phase condensée</w:t>
      </w:r>
      <w:r w:rsidRPr="00414E89">
        <w:rPr>
          <w:rFonts w:ascii="Times New Roman" w:hAnsi="Times New Roman" w:cs="Times New Roman"/>
          <w:color w:val="7030A0"/>
          <w:sz w:val="24"/>
          <w:szCs w:val="24"/>
        </w:rPr>
        <w:t xml:space="preserve"> et </w:t>
      </w:r>
      <w:r w:rsidR="00AD3951" w:rsidRPr="00414E89">
        <w:rPr>
          <w:rFonts w:ascii="Times New Roman" w:hAnsi="Times New Roman" w:cs="Times New Roman"/>
          <w:color w:val="7030A0"/>
          <w:sz w:val="24"/>
          <w:szCs w:val="24"/>
        </w:rPr>
        <w:t xml:space="preserve">un soluté </w:t>
      </w:r>
    </w:p>
    <w:p w14:paraId="183F4E20" w14:textId="3D1CC8C3" w:rsidR="00AD3951" w:rsidRPr="00414E89" w:rsidRDefault="00AD3951" w:rsidP="00E443F4">
      <w:pPr>
        <w:spacing w:after="0"/>
        <w:jc w:val="both"/>
        <w:rPr>
          <w:rFonts w:ascii="Times New Roman" w:hAnsi="Times New Roman" w:cs="Times New Roman"/>
          <w:color w:val="7030A0"/>
          <w:sz w:val="24"/>
          <w:szCs w:val="24"/>
        </w:rPr>
      </w:pPr>
      <w:r w:rsidRPr="00414E89">
        <w:rPr>
          <w:rFonts w:ascii="Times New Roman" w:hAnsi="Times New Roman" w:cs="Times New Roman"/>
          <w:color w:val="7030A0"/>
          <w:sz w:val="24"/>
          <w:szCs w:val="24"/>
        </w:rPr>
        <w:t xml:space="preserve">Diapo : exemple de l’eau sous ses trois phases à 50°C sous 1 bar </w:t>
      </w:r>
    </w:p>
    <w:p w14:paraId="144EBF7A" w14:textId="09DB7099" w:rsidR="00AD3951" w:rsidRDefault="00AD3951" w:rsidP="00E443F4">
      <w:pPr>
        <w:spacing w:after="0"/>
        <w:jc w:val="both"/>
        <w:rPr>
          <w:rFonts w:ascii="Times New Roman" w:hAnsi="Times New Roman" w:cs="Times New Roman"/>
          <w:sz w:val="24"/>
          <w:szCs w:val="24"/>
        </w:rPr>
      </w:pPr>
      <w:r>
        <w:rPr>
          <w:rFonts w:ascii="Times New Roman" w:hAnsi="Times New Roman" w:cs="Times New Roman"/>
          <w:sz w:val="24"/>
          <w:szCs w:val="24"/>
        </w:rPr>
        <w:t xml:space="preserve">On associe </w:t>
      </w:r>
      <w:proofErr w:type="gramStart"/>
      <w:r>
        <w:rPr>
          <w:rFonts w:ascii="Times New Roman" w:hAnsi="Times New Roman" w:cs="Times New Roman"/>
          <w:sz w:val="24"/>
          <w:szCs w:val="24"/>
        </w:rPr>
        <w:t>alors  au</w:t>
      </w:r>
      <w:proofErr w:type="gramEnd"/>
      <w:r>
        <w:rPr>
          <w:rFonts w:ascii="Times New Roman" w:hAnsi="Times New Roman" w:cs="Times New Roman"/>
          <w:sz w:val="24"/>
          <w:szCs w:val="24"/>
        </w:rPr>
        <w:t xml:space="preserve"> système réel un système standard, avec les même constituants mais sous leur état standard et on définit : </w:t>
      </w:r>
    </w:p>
    <w:p w14:paraId="427B424C" w14:textId="70AA76BA" w:rsidR="00AD3951" w:rsidRPr="00AD3951" w:rsidRDefault="00AD3951" w:rsidP="00E443F4">
      <w:pPr>
        <w:pStyle w:val="Paragraphedeliste"/>
        <w:numPr>
          <w:ilvl w:val="0"/>
          <w:numId w:val="2"/>
        </w:numPr>
        <w:spacing w:after="0"/>
        <w:jc w:val="both"/>
        <w:rPr>
          <w:rFonts w:ascii="Times New Roman" w:hAnsi="Times New Roman" w:cs="Times New Roman"/>
          <w:sz w:val="24"/>
          <w:szCs w:val="24"/>
        </w:rPr>
      </w:pPr>
      <w:r w:rsidRPr="00AD3951">
        <w:rPr>
          <w:rFonts w:ascii="Times New Roman" w:hAnsi="Times New Roman" w:cs="Times New Roman"/>
          <w:b/>
          <w:bCs/>
          <w:sz w:val="24"/>
          <w:szCs w:val="24"/>
        </w:rPr>
        <w:t xml:space="preserve">Enthalpie standard de réaction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Δ</m:t>
            </m:r>
          </m:e>
          <m:sub>
            <m:r>
              <m:rPr>
                <m:sty m:val="bi"/>
              </m:rPr>
              <w:rPr>
                <w:rFonts w:ascii="Cambria Math" w:hAnsi="Cambria Math" w:cs="Times New Roman"/>
                <w:sz w:val="24"/>
                <w:szCs w:val="24"/>
              </w:rPr>
              <m:t>r</m:t>
            </m:r>
          </m:sub>
        </m:sSub>
        <m:r>
          <m:rPr>
            <m:sty m:val="bi"/>
          </m:rPr>
          <w:rPr>
            <w:rFonts w:ascii="Cambria Math" w:hAnsi="Cambria Math" w:cs="Times New Roman"/>
            <w:sz w:val="24"/>
            <w:szCs w:val="24"/>
          </w:rPr>
          <m:t>H</m:t>
        </m:r>
      </m:oMath>
      <w:r w:rsidRPr="00AD3951">
        <w:rPr>
          <w:rFonts w:ascii="Times New Roman" w:eastAsiaTheme="minorEastAsia" w:hAnsi="Times New Roman" w:cs="Times New Roman"/>
          <w:b/>
          <w:bCs/>
          <w:sz w:val="24"/>
          <w:szCs w:val="24"/>
        </w:rPr>
        <w:t>°(T)</w:t>
      </w:r>
      <w:r w:rsidRPr="00AD3951">
        <w:rPr>
          <w:rFonts w:ascii="Times New Roman" w:eastAsiaTheme="minorEastAsia" w:hAnsi="Times New Roman" w:cs="Times New Roman"/>
          <w:sz w:val="24"/>
          <w:szCs w:val="24"/>
        </w:rPr>
        <w:t>, généralement en kJ/mol. Elle ne dépend</w:t>
      </w:r>
      <w:r>
        <w:rPr>
          <w:rFonts w:ascii="Times New Roman" w:eastAsiaTheme="minorEastAsia" w:hAnsi="Times New Roman" w:cs="Times New Roman"/>
          <w:sz w:val="24"/>
          <w:szCs w:val="24"/>
        </w:rPr>
        <w:t xml:space="preserve"> que de la température car les composés sont </w:t>
      </w:r>
      <w:proofErr w:type="gramStart"/>
      <w:r>
        <w:rPr>
          <w:rFonts w:ascii="Times New Roman" w:eastAsiaTheme="minorEastAsia" w:hAnsi="Times New Roman" w:cs="Times New Roman"/>
          <w:sz w:val="24"/>
          <w:szCs w:val="24"/>
        </w:rPr>
        <w:t>pur</w:t>
      </w:r>
      <w:proofErr w:type="gramEnd"/>
      <w:r>
        <w:rPr>
          <w:rFonts w:ascii="Times New Roman" w:eastAsiaTheme="minorEastAsia" w:hAnsi="Times New Roman" w:cs="Times New Roman"/>
          <w:sz w:val="24"/>
          <w:szCs w:val="24"/>
        </w:rPr>
        <w:t xml:space="preserve"> dans leur état standard à la pression = P°. </w:t>
      </w:r>
    </w:p>
    <w:p w14:paraId="76D9A2F6" w14:textId="6777EDBA" w:rsidR="00AD3951" w:rsidRPr="00AD3951" w:rsidRDefault="00AD3951" w:rsidP="00E443F4">
      <w:pPr>
        <w:pStyle w:val="Paragraphedeliste"/>
        <w:numPr>
          <w:ilvl w:val="0"/>
          <w:numId w:val="2"/>
        </w:numPr>
        <w:spacing w:after="0"/>
        <w:jc w:val="both"/>
        <w:rPr>
          <w:rFonts w:ascii="Times New Roman" w:hAnsi="Times New Roman" w:cs="Times New Roman"/>
          <w:sz w:val="24"/>
          <w:szCs w:val="24"/>
        </w:rPr>
      </w:pPr>
      <w:r>
        <w:rPr>
          <w:rFonts w:ascii="Times New Roman" w:hAnsi="Times New Roman" w:cs="Times New Roman"/>
          <w:b/>
          <w:bCs/>
          <w:sz w:val="24"/>
          <w:szCs w:val="24"/>
        </w:rPr>
        <w:t>Capacité thermique standard à pression constante : C</w:t>
      </w:r>
      <w:r>
        <w:rPr>
          <w:rFonts w:ascii="Times New Roman" w:hAnsi="Times New Roman" w:cs="Times New Roman"/>
          <w:b/>
          <w:bCs/>
          <w:sz w:val="24"/>
          <w:szCs w:val="24"/>
          <w:vertAlign w:val="subscript"/>
        </w:rPr>
        <w:t>p</w:t>
      </w:r>
      <w:r>
        <w:rPr>
          <w:rFonts w:ascii="Times New Roman" w:hAnsi="Times New Roman" w:cs="Times New Roman"/>
          <w:b/>
          <w:bCs/>
          <w:sz w:val="24"/>
          <w:szCs w:val="24"/>
        </w:rPr>
        <w:t xml:space="preserve">°(T) </w:t>
      </w:r>
    </w:p>
    <w:p w14:paraId="681CF4D0" w14:textId="77777777" w:rsidR="001A62DD" w:rsidRDefault="00AD3951" w:rsidP="00E443F4">
      <w:pPr>
        <w:spacing w:after="0"/>
        <w:jc w:val="both"/>
        <w:rPr>
          <w:rFonts w:ascii="Times New Roman" w:eastAsiaTheme="minorEastAsia" w:hAnsi="Times New Roman" w:cs="Times New Roman"/>
          <w:b/>
          <w:bCs/>
          <w:iCs/>
          <w:sz w:val="24"/>
          <w:szCs w:val="24"/>
        </w:rPr>
      </w:pPr>
      <w:r>
        <w:rPr>
          <w:rFonts w:ascii="Times New Roman" w:hAnsi="Times New Roman" w:cs="Times New Roman"/>
          <w:b/>
          <w:bCs/>
          <w:noProof/>
          <w:color w:val="C00000"/>
          <w:sz w:val="32"/>
          <w:szCs w:val="32"/>
        </w:rPr>
        <mc:AlternateContent>
          <mc:Choice Requires="wps">
            <w:drawing>
              <wp:anchor distT="0" distB="0" distL="114300" distR="114300" simplePos="0" relativeHeight="251661312" behindDoc="0" locked="0" layoutInCell="1" allowOverlap="1" wp14:anchorId="3E4D3191" wp14:editId="624302C5">
                <wp:simplePos x="0" y="0"/>
                <wp:positionH relativeFrom="rightMargin">
                  <wp:align>left</wp:align>
                </wp:positionH>
                <wp:positionV relativeFrom="paragraph">
                  <wp:posOffset>142504</wp:posOffset>
                </wp:positionV>
                <wp:extent cx="831273" cy="249382"/>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831273" cy="249382"/>
                        </a:xfrm>
                        <a:prstGeom prst="rect">
                          <a:avLst/>
                        </a:prstGeom>
                        <a:noFill/>
                        <a:ln w="6350">
                          <a:noFill/>
                        </a:ln>
                      </wps:spPr>
                      <wps:txbx>
                        <w:txbxContent>
                          <w:p w14:paraId="287E512B" w14:textId="56CC012F" w:rsidR="00F35515" w:rsidRPr="00647E43" w:rsidRDefault="00F35515" w:rsidP="00AD3951">
                            <w:pPr>
                              <w:rPr>
                                <w:b/>
                                <w:bCs/>
                                <w:color w:val="0070C0"/>
                              </w:rPr>
                            </w:pPr>
                            <w:r>
                              <w:rPr>
                                <w:b/>
                                <w:bCs/>
                                <w:color w:val="0070C0"/>
                              </w:rPr>
                              <w:t>[4]p109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4D3191" id="Zone de texte 7" o:spid="_x0000_s1027" type="#_x0000_t202" style="position:absolute;left:0;text-align:left;margin-left:0;margin-top:11.2pt;width:65.45pt;height:19.65pt;z-index:251661312;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" filled="f" stroked="f" strokeweight=".5pt">
                <v:textbox>
                  <w:txbxContent>
                    <w:p w14:paraId="287E512B" w14:textId="56CC012F" w:rsidR="00F35515" w:rsidRPr="00647E43" w:rsidRDefault="00F35515" w:rsidP="00AD3951">
                      <w:pPr>
                        <w:rPr>
                          <w:b/>
                          <w:bCs/>
                          <w:color w:val="0070C0"/>
                        </w:rPr>
                      </w:pPr>
                      <w:r>
                        <w:rPr>
                          <w:b/>
                          <w:bCs/>
                          <w:color w:val="0070C0"/>
                        </w:rPr>
                        <w:t>[4]p109</w:t>
                      </w:r>
                    </w:p>
                  </w:txbxContent>
                </v:textbox>
                <w10:wrap anchorx="margin"/>
              </v:shape>
            </w:pict>
          </mc:Fallback>
        </mc:AlternateContent>
      </w:r>
      <w:r>
        <w:rPr>
          <w:rFonts w:ascii="Times New Roman" w:hAnsi="Times New Roman" w:cs="Times New Roman"/>
          <w:sz w:val="24"/>
          <w:szCs w:val="24"/>
        </w:rPr>
        <w:t xml:space="preserve">On admet que pour les constituants étudiés ici (gaz presque parfaits, phase condensées), on a </w:t>
      </w:r>
      <m:oMath>
        <m:sSub>
          <m:sSubPr>
            <m:ctrlPr>
              <w:rPr>
                <w:rFonts w:ascii="Cambria Math" w:hAnsi="Cambria Math" w:cs="Times New Roman"/>
                <w:b/>
                <w:bCs/>
                <w:iCs/>
                <w:sz w:val="24"/>
                <w:szCs w:val="24"/>
              </w:rPr>
            </m:ctrlPr>
          </m:sSubPr>
          <m:e>
            <m:r>
              <m:rPr>
                <m:sty m:val="b"/>
              </m:rPr>
              <w:rPr>
                <w:rFonts w:ascii="Cambria Math" w:hAnsi="Cambria Math" w:cs="Times New Roman"/>
                <w:sz w:val="24"/>
                <w:szCs w:val="24"/>
              </w:rPr>
              <m:t>Δ</m:t>
            </m:r>
          </m:e>
          <m:sub>
            <m:r>
              <m:rPr>
                <m:sty m:val="b"/>
              </m:rPr>
              <w:rPr>
                <w:rFonts w:ascii="Cambria Math" w:hAnsi="Cambria Math" w:cs="Times New Roman"/>
                <w:sz w:val="24"/>
                <w:szCs w:val="24"/>
              </w:rPr>
              <m:t>r</m:t>
            </m:r>
          </m:sub>
        </m:sSub>
        <m:r>
          <m:rPr>
            <m:sty m:val="b"/>
          </m:rPr>
          <w:rPr>
            <w:rFonts w:ascii="Cambria Math" w:hAnsi="Cambria Math" w:cs="Times New Roman"/>
            <w:sz w:val="24"/>
            <w:szCs w:val="24"/>
          </w:rPr>
          <m:t>H</m:t>
        </m:r>
        <m:r>
          <m:rPr>
            <m:sty m:val="b"/>
          </m:rPr>
          <w:rPr>
            <w:rFonts w:ascii="Cambria Math" w:eastAsiaTheme="minorEastAsia" w:hAnsi="Cambria Math" w:cs="Times New Roman"/>
            <w:sz w:val="24"/>
            <w:szCs w:val="24"/>
          </w:rPr>
          <m:t>(T) ≈</m:t>
        </m:r>
        <m:sSub>
          <m:sSubPr>
            <m:ctrlPr>
              <w:rPr>
                <w:rFonts w:ascii="Cambria Math" w:hAnsi="Cambria Math" w:cs="Times New Roman"/>
                <w:b/>
                <w:bCs/>
                <w:iCs/>
                <w:sz w:val="24"/>
                <w:szCs w:val="24"/>
              </w:rPr>
            </m:ctrlPr>
          </m:sSubPr>
          <m:e>
            <m:r>
              <m:rPr>
                <m:sty m:val="b"/>
              </m:rPr>
              <w:rPr>
                <w:rFonts w:ascii="Cambria Math" w:hAnsi="Cambria Math" w:cs="Times New Roman"/>
                <w:sz w:val="24"/>
                <w:szCs w:val="24"/>
              </w:rPr>
              <m:t>Δ</m:t>
            </m:r>
          </m:e>
          <m:sub>
            <m:r>
              <m:rPr>
                <m:sty m:val="b"/>
              </m:rPr>
              <w:rPr>
                <w:rFonts w:ascii="Cambria Math" w:hAnsi="Cambria Math" w:cs="Times New Roman"/>
                <w:sz w:val="24"/>
                <w:szCs w:val="24"/>
              </w:rPr>
              <m:t>r</m:t>
            </m:r>
          </m:sub>
        </m:sSub>
        <m:r>
          <m:rPr>
            <m:sty m:val="b"/>
          </m:rPr>
          <w:rPr>
            <w:rFonts w:ascii="Cambria Math" w:hAnsi="Cambria Math" w:cs="Times New Roman"/>
            <w:sz w:val="24"/>
            <w:szCs w:val="24"/>
          </w:rPr>
          <m:t>H</m:t>
        </m:r>
      </m:oMath>
      <w:r w:rsidRPr="00AD3951">
        <w:rPr>
          <w:rFonts w:ascii="Times New Roman" w:eastAsiaTheme="minorEastAsia" w:hAnsi="Times New Roman" w:cs="Times New Roman"/>
          <w:b/>
          <w:bCs/>
          <w:iCs/>
          <w:sz w:val="24"/>
          <w:szCs w:val="24"/>
        </w:rPr>
        <w:t>°(T)</w:t>
      </w:r>
    </w:p>
    <w:p w14:paraId="334965F2" w14:textId="77777777" w:rsidR="001A62DD" w:rsidRDefault="001A62DD" w:rsidP="00E443F4">
      <w:pPr>
        <w:spacing w:after="0"/>
        <w:jc w:val="both"/>
        <w:rPr>
          <w:rFonts w:ascii="Times New Roman" w:eastAsiaTheme="minorEastAsia" w:hAnsi="Times New Roman" w:cs="Times New Roman"/>
          <w:b/>
          <w:bCs/>
          <w:iCs/>
          <w:sz w:val="24"/>
          <w:szCs w:val="24"/>
        </w:rPr>
      </w:pPr>
    </w:p>
    <w:p w14:paraId="74F85207" w14:textId="6D90BDF9" w:rsidR="001A62DD" w:rsidRDefault="001A62DD" w:rsidP="00E443F4">
      <w:pPr>
        <w:spacing w:after="0"/>
        <w:jc w:val="both"/>
        <w:rPr>
          <w:rFonts w:ascii="Times New Roman" w:eastAsiaTheme="minorEastAsia" w:hAnsi="Times New Roman" w:cs="Times New Roman"/>
          <w:i/>
          <w:color w:val="0F7E00"/>
          <w:sz w:val="24"/>
          <w:szCs w:val="24"/>
        </w:rPr>
      </w:pPr>
      <w:r>
        <w:rPr>
          <w:rFonts w:ascii="Times New Roman" w:eastAsiaTheme="minorEastAsia" w:hAnsi="Times New Roman" w:cs="Times New Roman"/>
          <w:i/>
          <w:color w:val="0F7E00"/>
          <w:sz w:val="24"/>
          <w:szCs w:val="24"/>
        </w:rPr>
        <w:t xml:space="preserve">Transition : armé de ces concepts, peut-on décrire quantitativement les effets thermiques associés aux réactions chimiques ? </w:t>
      </w:r>
    </w:p>
    <w:p w14:paraId="64D4F1DD" w14:textId="77777777" w:rsidR="003438A6" w:rsidRDefault="003438A6" w:rsidP="00E443F4">
      <w:pPr>
        <w:spacing w:after="0"/>
        <w:jc w:val="both"/>
        <w:rPr>
          <w:rFonts w:ascii="Times New Roman" w:eastAsiaTheme="minorEastAsia" w:hAnsi="Times New Roman" w:cs="Times New Roman"/>
          <w:i/>
          <w:color w:val="0F7E00"/>
          <w:sz w:val="24"/>
          <w:szCs w:val="24"/>
        </w:rPr>
      </w:pPr>
    </w:p>
    <w:p w14:paraId="04FB1615" w14:textId="77777777" w:rsidR="003438A6" w:rsidRDefault="003438A6" w:rsidP="00E443F4">
      <w:pPr>
        <w:pStyle w:val="Paragraphedeliste"/>
        <w:numPr>
          <w:ilvl w:val="0"/>
          <w:numId w:val="3"/>
        </w:numPr>
        <w:spacing w:after="0"/>
        <w:jc w:val="both"/>
        <w:rPr>
          <w:rFonts w:ascii="Times New Roman" w:hAnsi="Times New Roman" w:cs="Times New Roman"/>
          <w:b/>
          <w:bCs/>
          <w:color w:val="C00000"/>
          <w:sz w:val="32"/>
          <w:szCs w:val="32"/>
        </w:rPr>
      </w:pPr>
      <w:r w:rsidRPr="003438A6">
        <w:rPr>
          <w:rFonts w:ascii="Times New Roman" w:hAnsi="Times New Roman" w:cs="Times New Roman"/>
          <w:b/>
          <w:bCs/>
          <w:color w:val="C00000"/>
          <w:sz w:val="32"/>
          <w:szCs w:val="32"/>
        </w:rPr>
        <w:t>Effets thermiques pour une transformation isobare</w:t>
      </w:r>
    </w:p>
    <w:p w14:paraId="0E8706D5" w14:textId="5E01C54D" w:rsidR="003438A6" w:rsidRPr="003438A6" w:rsidRDefault="003438A6" w:rsidP="00E443F4">
      <w:pPr>
        <w:pStyle w:val="Paragraphedeliste"/>
        <w:spacing w:after="0"/>
        <w:ind w:left="1080"/>
        <w:jc w:val="both"/>
        <w:rPr>
          <w:rFonts w:ascii="Times New Roman" w:hAnsi="Times New Roman" w:cs="Times New Roman"/>
          <w:b/>
          <w:bCs/>
          <w:color w:val="C00000"/>
          <w:sz w:val="32"/>
          <w:szCs w:val="32"/>
        </w:rPr>
      </w:pPr>
      <w:r w:rsidRPr="00E443F4">
        <w:rPr>
          <w:rFonts w:ascii="Times New Roman" w:hAnsi="Times New Roman" w:cs="Times New Roman"/>
          <w:b/>
          <w:bCs/>
          <w:color w:val="C00000"/>
          <w:sz w:val="28"/>
          <w:szCs w:val="28"/>
        </w:rPr>
        <w:t>1)Transformation en réacteur isobare isotherme</w:t>
      </w:r>
    </w:p>
    <w:p w14:paraId="0CA68C78" w14:textId="3A3CBE47" w:rsidR="003438A6" w:rsidRDefault="00152671" w:rsidP="00E443F4">
      <w:pPr>
        <w:spacing w:after="0"/>
        <w:jc w:val="both"/>
        <w:rPr>
          <w:rFonts w:ascii="Times New Roman" w:hAnsi="Times New Roman" w:cs="Times New Roman"/>
          <w:b/>
          <w:bCs/>
          <w:sz w:val="24"/>
          <w:szCs w:val="24"/>
        </w:rPr>
      </w:pPr>
      <w:r>
        <w:rPr>
          <w:rFonts w:ascii="Times New Roman" w:hAnsi="Times New Roman" w:cs="Times New Roman"/>
          <w:b/>
          <w:bCs/>
          <w:noProof/>
          <w:color w:val="C00000"/>
          <w:sz w:val="32"/>
          <w:szCs w:val="32"/>
        </w:rPr>
        <mc:AlternateContent>
          <mc:Choice Requires="wps">
            <w:drawing>
              <wp:anchor distT="0" distB="0" distL="114300" distR="114300" simplePos="0" relativeHeight="251665408" behindDoc="0" locked="0" layoutInCell="1" allowOverlap="1" wp14:anchorId="0C72940C" wp14:editId="475C7086">
                <wp:simplePos x="0" y="0"/>
                <wp:positionH relativeFrom="rightMargin">
                  <wp:align>left</wp:align>
                </wp:positionH>
                <wp:positionV relativeFrom="paragraph">
                  <wp:posOffset>141094</wp:posOffset>
                </wp:positionV>
                <wp:extent cx="831273" cy="249382"/>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831273" cy="249382"/>
                        </a:xfrm>
                        <a:prstGeom prst="rect">
                          <a:avLst/>
                        </a:prstGeom>
                        <a:noFill/>
                        <a:ln w="6350">
                          <a:noFill/>
                        </a:ln>
                      </wps:spPr>
                      <wps:txbx>
                        <w:txbxContent>
                          <w:p w14:paraId="303C255C" w14:textId="6959C0C0" w:rsidR="00F35515" w:rsidRPr="00647E43" w:rsidRDefault="00F35515" w:rsidP="00152671">
                            <w:pPr>
                              <w:rPr>
                                <w:b/>
                                <w:bCs/>
                                <w:color w:val="0070C0"/>
                              </w:rPr>
                            </w:pPr>
                            <w:r>
                              <w:rPr>
                                <w:b/>
                                <w:bCs/>
                                <w:color w:val="0070C0"/>
                              </w:rPr>
                              <w:t>[4]p108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72940C" id="Zone de texte 9" o:spid="_x0000_s1028" type="#_x0000_t202" style="position:absolute;left:0;text-align:left;margin-left:0;margin-top:11.1pt;width:65.45pt;height:19.65pt;z-index:251665408;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" filled="f" stroked="f" strokeweight=".5pt">
                <v:textbox>
                  <w:txbxContent>
                    <w:p w14:paraId="303C255C" w14:textId="6959C0C0" w:rsidR="00F35515" w:rsidRPr="00647E43" w:rsidRDefault="00F35515" w:rsidP="00152671">
                      <w:pPr>
                        <w:rPr>
                          <w:b/>
                          <w:bCs/>
                          <w:color w:val="0070C0"/>
                        </w:rPr>
                      </w:pPr>
                      <w:r>
                        <w:rPr>
                          <w:b/>
                          <w:bCs/>
                          <w:color w:val="0070C0"/>
                        </w:rPr>
                        <w:t>[4]p108</w:t>
                      </w:r>
                    </w:p>
                  </w:txbxContent>
                </v:textbox>
                <w10:wrap anchorx="margin"/>
              </v:shape>
            </w:pict>
          </mc:Fallback>
        </mc:AlternateContent>
      </w:r>
    </w:p>
    <w:p w14:paraId="3AA127C1" w14:textId="398EE6E5" w:rsidR="003438A6" w:rsidRPr="003438A6" w:rsidRDefault="003438A6" w:rsidP="00E443F4">
      <w:pPr>
        <w:spacing w:after="0"/>
        <w:jc w:val="both"/>
        <w:rPr>
          <w:rFonts w:ascii="Times New Roman" w:hAnsi="Times New Roman" w:cs="Times New Roman"/>
          <w:sz w:val="24"/>
          <w:szCs w:val="24"/>
        </w:rPr>
      </w:pPr>
      <w:r w:rsidRPr="003438A6">
        <w:rPr>
          <w:rFonts w:ascii="Times New Roman" w:hAnsi="Times New Roman" w:cs="Times New Roman"/>
          <w:b/>
          <w:bCs/>
          <w:sz w:val="24"/>
          <w:szCs w:val="24"/>
        </w:rPr>
        <w:t>Pour une transformation isobare on a</w:t>
      </w:r>
      <w:r>
        <w:rPr>
          <w:rFonts w:ascii="Times New Roman" w:hAnsi="Times New Roman" w:cs="Times New Roman"/>
          <w:b/>
          <w:bCs/>
          <w:sz w:val="24"/>
          <w:szCs w:val="24"/>
        </w:rPr>
        <w:t xml:space="preserve"> ΔH = Q = </w:t>
      </w:r>
      <w:proofErr w:type="spellStart"/>
      <w:r>
        <w:rPr>
          <w:rFonts w:ascii="Times New Roman" w:hAnsi="Times New Roman" w:cs="Times New Roman"/>
          <w:b/>
          <w:bCs/>
          <w:sz w:val="24"/>
          <w:szCs w:val="24"/>
        </w:rPr>
        <w:t>ξΔ</w:t>
      </w:r>
      <w:r>
        <w:rPr>
          <w:rFonts w:ascii="Times New Roman" w:hAnsi="Times New Roman" w:cs="Times New Roman"/>
          <w:b/>
          <w:bCs/>
          <w:sz w:val="24"/>
          <w:szCs w:val="24"/>
          <w:vertAlign w:val="subscript"/>
        </w:rPr>
        <w:t>r</w:t>
      </w:r>
      <w:r>
        <w:rPr>
          <w:rFonts w:ascii="Times New Roman" w:hAnsi="Times New Roman" w:cs="Times New Roman"/>
          <w:b/>
          <w:bCs/>
          <w:sz w:val="24"/>
          <w:szCs w:val="24"/>
        </w:rPr>
        <w:t>H</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Q étant le transfert thermique / chaleur reçue par le système. </w:t>
      </w:r>
    </w:p>
    <w:p w14:paraId="1DD8CBF0" w14:textId="32F27697" w:rsidR="003438A6" w:rsidRDefault="003438A6" w:rsidP="00E443F4">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On définit alors : </w:t>
      </w:r>
    </w:p>
    <w:p w14:paraId="1ABC418B" w14:textId="76FDCCCD" w:rsidR="003438A6" w:rsidRDefault="00152671" w:rsidP="00E443F4">
      <w:pPr>
        <w:pStyle w:val="Paragraphedeliste"/>
        <w:numPr>
          <w:ilvl w:val="0"/>
          <w:numId w:val="2"/>
        </w:numPr>
        <w:spacing w:after="0"/>
        <w:jc w:val="both"/>
        <w:rPr>
          <w:rFonts w:ascii="Times New Roman" w:hAnsi="Times New Roman" w:cs="Times New Roman"/>
          <w:b/>
          <w:bCs/>
          <w:sz w:val="24"/>
          <w:szCs w:val="24"/>
        </w:rPr>
      </w:pPr>
      <w:r>
        <w:rPr>
          <w:rFonts w:ascii="Times New Roman" w:hAnsi="Times New Roman" w:cs="Times New Roman"/>
          <w:b/>
          <w:bCs/>
          <w:noProof/>
          <w:color w:val="C00000"/>
          <w:sz w:val="32"/>
          <w:szCs w:val="32"/>
        </w:rPr>
        <mc:AlternateContent>
          <mc:Choice Requires="wps">
            <w:drawing>
              <wp:anchor distT="0" distB="0" distL="114300" distR="114300" simplePos="0" relativeHeight="251663360" behindDoc="0" locked="0" layoutInCell="1" allowOverlap="1" wp14:anchorId="3E421040" wp14:editId="7391822E">
                <wp:simplePos x="0" y="0"/>
                <wp:positionH relativeFrom="rightMargin">
                  <wp:posOffset>130628</wp:posOffset>
                </wp:positionH>
                <wp:positionV relativeFrom="paragraph">
                  <wp:posOffset>9525</wp:posOffset>
                </wp:positionV>
                <wp:extent cx="831273" cy="249382"/>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831273" cy="249382"/>
                        </a:xfrm>
                        <a:prstGeom prst="rect">
                          <a:avLst/>
                        </a:prstGeom>
                        <a:noFill/>
                        <a:ln w="6350">
                          <a:noFill/>
                        </a:ln>
                      </wps:spPr>
                      <wps:txbx>
                        <w:txbxContent>
                          <w:p w14:paraId="2FBB8666" w14:textId="5EAFF3AB" w:rsidR="00F35515" w:rsidRPr="00647E43" w:rsidRDefault="00F35515" w:rsidP="00152671">
                            <w:pPr>
                              <w:rPr>
                                <w:b/>
                                <w:bCs/>
                                <w:color w:val="0070C0"/>
                              </w:rPr>
                            </w:pPr>
                            <w:r>
                              <w:rPr>
                                <w:b/>
                                <w:bCs/>
                                <w:color w:val="0070C0"/>
                              </w:rPr>
                              <w:t>[3]p300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421040" id="Zone de texte 8" o:spid="_x0000_s1029" type="#_x0000_t202" style="position:absolute;left:0;text-align:left;margin-left:10.3pt;margin-top:.75pt;width:65.45pt;height:19.65pt;z-index:251663360;visibility:visible;mso-wrap-style:square;mso-wrap-distance-left:9pt;mso-wrap-distance-top:0;mso-wrap-distance-right:9pt;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" filled="f" stroked="f" strokeweight=".5pt">
                <v:textbox>
                  <w:txbxContent>
                    <w:p w14:paraId="2FBB8666" w14:textId="5EAFF3AB" w:rsidR="00F35515" w:rsidRPr="00647E43" w:rsidRDefault="00F35515" w:rsidP="00152671">
                      <w:pPr>
                        <w:rPr>
                          <w:b/>
                          <w:bCs/>
                          <w:color w:val="0070C0"/>
                        </w:rPr>
                      </w:pPr>
                      <w:r>
                        <w:rPr>
                          <w:b/>
                          <w:bCs/>
                          <w:color w:val="0070C0"/>
                        </w:rPr>
                        <w:t>[3]p300</w:t>
                      </w:r>
                    </w:p>
                  </w:txbxContent>
                </v:textbox>
                <w10:wrap anchorx="margin"/>
              </v:shape>
            </w:pict>
          </mc:Fallback>
        </mc:AlternateContent>
      </w:r>
      <w:r w:rsidR="003438A6" w:rsidRPr="00152671">
        <w:rPr>
          <w:rFonts w:ascii="Times New Roman" w:hAnsi="Times New Roman" w:cs="Times New Roman"/>
          <w:b/>
          <w:bCs/>
          <w:sz w:val="24"/>
          <w:szCs w:val="24"/>
          <w:u w:val="single"/>
        </w:rPr>
        <w:t>Transformation endothermique</w:t>
      </w:r>
      <w:r w:rsidR="003438A6">
        <w:rPr>
          <w:rFonts w:ascii="Times New Roman" w:hAnsi="Times New Roman" w:cs="Times New Roman"/>
          <w:sz w:val="24"/>
          <w:szCs w:val="24"/>
        </w:rPr>
        <w:t xml:space="preserve"> : réaction au cours de laquelle le système </w:t>
      </w:r>
      <w:proofErr w:type="gramStart"/>
      <w:r w:rsidR="003438A6" w:rsidRPr="00152671">
        <w:rPr>
          <w:rFonts w:ascii="Times New Roman" w:hAnsi="Times New Roman" w:cs="Times New Roman"/>
          <w:b/>
          <w:bCs/>
          <w:sz w:val="24"/>
          <w:szCs w:val="24"/>
        </w:rPr>
        <w:t xml:space="preserve">reçoit </w:t>
      </w:r>
      <w:r>
        <w:rPr>
          <w:rFonts w:ascii="Times New Roman" w:hAnsi="Times New Roman" w:cs="Times New Roman"/>
          <w:b/>
          <w:bCs/>
          <w:sz w:val="24"/>
          <w:szCs w:val="24"/>
        </w:rPr>
        <w:t xml:space="preserve"> de</w:t>
      </w:r>
      <w:proofErr w:type="gramEnd"/>
      <w:r>
        <w:rPr>
          <w:rFonts w:ascii="Times New Roman" w:hAnsi="Times New Roman" w:cs="Times New Roman"/>
          <w:b/>
          <w:bCs/>
          <w:sz w:val="24"/>
          <w:szCs w:val="24"/>
        </w:rPr>
        <w:t xml:space="preserve"> l’énergie sous forme de </w:t>
      </w:r>
      <w:r w:rsidR="003438A6" w:rsidRPr="00152671">
        <w:rPr>
          <w:rFonts w:ascii="Times New Roman" w:hAnsi="Times New Roman" w:cs="Times New Roman"/>
          <w:b/>
          <w:bCs/>
          <w:sz w:val="24"/>
          <w:szCs w:val="24"/>
        </w:rPr>
        <w:t xml:space="preserve"> transfert thermique</w:t>
      </w:r>
      <w:r w:rsidR="003438A6">
        <w:rPr>
          <w:rFonts w:ascii="Times New Roman" w:hAnsi="Times New Roman" w:cs="Times New Roman"/>
          <w:sz w:val="24"/>
          <w:szCs w:val="24"/>
        </w:rPr>
        <w:t xml:space="preserve">  </w:t>
      </w:r>
      <w:r w:rsidR="003438A6" w:rsidRPr="003438A6">
        <w:rPr>
          <w:rFonts w:ascii="Times New Roman" w:hAnsi="Times New Roman" w:cs="Times New Roman"/>
          <w:sz w:val="24"/>
          <w:szCs w:val="24"/>
        </w:rPr>
        <w:sym w:font="Wingdings" w:char="F0E0"/>
      </w:r>
      <w:r w:rsidR="003438A6">
        <w:rPr>
          <w:rFonts w:ascii="Times New Roman" w:hAnsi="Times New Roman" w:cs="Times New Roman"/>
          <w:sz w:val="24"/>
          <w:szCs w:val="24"/>
        </w:rPr>
        <w:t xml:space="preserve"> </w:t>
      </w:r>
      <w:r w:rsidR="003438A6" w:rsidRPr="00152671">
        <w:rPr>
          <w:rFonts w:ascii="Times New Roman" w:hAnsi="Times New Roman" w:cs="Times New Roman"/>
          <w:b/>
          <w:bCs/>
          <w:sz w:val="24"/>
          <w:szCs w:val="24"/>
        </w:rPr>
        <w:t xml:space="preserve">Q &gt; 0 </w:t>
      </w:r>
      <w:r w:rsidR="003438A6" w:rsidRPr="00152671">
        <w:rPr>
          <w:rFonts w:ascii="Times New Roman" w:hAnsi="Times New Roman" w:cs="Times New Roman"/>
          <w:b/>
          <w:bCs/>
          <w:sz w:val="24"/>
          <w:szCs w:val="24"/>
        </w:rPr>
        <w:sym w:font="Wingdings" w:char="F0E0"/>
      </w:r>
      <w:r w:rsidR="003438A6" w:rsidRPr="00152671">
        <w:rPr>
          <w:rFonts w:ascii="Times New Roman" w:hAnsi="Times New Roman" w:cs="Times New Roman"/>
          <w:b/>
          <w:bCs/>
          <w:sz w:val="24"/>
          <w:szCs w:val="24"/>
        </w:rPr>
        <w:t xml:space="preserve"> </w:t>
      </w:r>
      <w:proofErr w:type="spellStart"/>
      <w:r w:rsidR="003438A6" w:rsidRPr="00152671">
        <w:rPr>
          <w:rFonts w:ascii="Times New Roman" w:hAnsi="Times New Roman" w:cs="Times New Roman"/>
          <w:b/>
          <w:bCs/>
          <w:sz w:val="24"/>
          <w:szCs w:val="24"/>
        </w:rPr>
        <w:t>Δ</w:t>
      </w:r>
      <w:r w:rsidR="003438A6" w:rsidRPr="00152671">
        <w:rPr>
          <w:rFonts w:ascii="Times New Roman" w:hAnsi="Times New Roman" w:cs="Times New Roman"/>
          <w:b/>
          <w:bCs/>
          <w:sz w:val="24"/>
          <w:szCs w:val="24"/>
          <w:vertAlign w:val="subscript"/>
        </w:rPr>
        <w:t>r</w:t>
      </w:r>
      <w:r w:rsidR="003438A6" w:rsidRPr="00152671">
        <w:rPr>
          <w:rFonts w:ascii="Times New Roman" w:hAnsi="Times New Roman" w:cs="Times New Roman"/>
          <w:b/>
          <w:bCs/>
          <w:sz w:val="24"/>
          <w:szCs w:val="24"/>
        </w:rPr>
        <w:t>H</w:t>
      </w:r>
      <w:proofErr w:type="spellEnd"/>
      <w:r w:rsidR="003438A6" w:rsidRPr="00152671">
        <w:rPr>
          <w:rFonts w:ascii="Times New Roman" w:hAnsi="Times New Roman" w:cs="Times New Roman"/>
          <w:b/>
          <w:bCs/>
          <w:sz w:val="24"/>
          <w:szCs w:val="24"/>
        </w:rPr>
        <w:t xml:space="preserve">° &gt; 0 </w:t>
      </w:r>
    </w:p>
    <w:p w14:paraId="51E80450" w14:textId="173568AF" w:rsidR="00152671" w:rsidRDefault="00152671" w:rsidP="00E443F4">
      <w:pPr>
        <w:pStyle w:val="Paragraphedeliste"/>
        <w:numPr>
          <w:ilvl w:val="0"/>
          <w:numId w:val="2"/>
        </w:numPr>
        <w:spacing w:after="0"/>
        <w:jc w:val="both"/>
        <w:rPr>
          <w:rFonts w:ascii="Times New Roman" w:hAnsi="Times New Roman" w:cs="Times New Roman"/>
          <w:b/>
          <w:bCs/>
          <w:sz w:val="24"/>
          <w:szCs w:val="24"/>
        </w:rPr>
      </w:pPr>
      <w:r w:rsidRPr="00152671">
        <w:rPr>
          <w:rFonts w:ascii="Times New Roman" w:hAnsi="Times New Roman" w:cs="Times New Roman"/>
          <w:b/>
          <w:bCs/>
          <w:sz w:val="24"/>
          <w:szCs w:val="24"/>
          <w:u w:val="single"/>
        </w:rPr>
        <w:t xml:space="preserve">Transformation </w:t>
      </w:r>
      <w:r>
        <w:rPr>
          <w:rFonts w:ascii="Times New Roman" w:hAnsi="Times New Roman" w:cs="Times New Roman"/>
          <w:b/>
          <w:bCs/>
          <w:sz w:val="24"/>
          <w:szCs w:val="24"/>
          <w:u w:val="single"/>
        </w:rPr>
        <w:t>ex</w:t>
      </w:r>
      <w:r w:rsidRPr="00152671">
        <w:rPr>
          <w:rFonts w:ascii="Times New Roman" w:hAnsi="Times New Roman" w:cs="Times New Roman"/>
          <w:b/>
          <w:bCs/>
          <w:sz w:val="24"/>
          <w:szCs w:val="24"/>
          <w:u w:val="single"/>
        </w:rPr>
        <w:t>othermique</w:t>
      </w:r>
      <w:r>
        <w:rPr>
          <w:rFonts w:ascii="Times New Roman" w:hAnsi="Times New Roman" w:cs="Times New Roman"/>
          <w:sz w:val="24"/>
          <w:szCs w:val="24"/>
        </w:rPr>
        <w:t xml:space="preserve"> : réaction au cours de laquelle le système </w:t>
      </w:r>
      <w:r>
        <w:rPr>
          <w:rFonts w:ascii="Times New Roman" w:hAnsi="Times New Roman" w:cs="Times New Roman"/>
          <w:b/>
          <w:bCs/>
          <w:sz w:val="24"/>
          <w:szCs w:val="24"/>
        </w:rPr>
        <w:t>fourni au milieu extérieur de l’énergie sous forme de</w:t>
      </w:r>
      <w:r w:rsidRPr="00152671">
        <w:rPr>
          <w:rFonts w:ascii="Times New Roman" w:hAnsi="Times New Roman" w:cs="Times New Roman"/>
          <w:b/>
          <w:bCs/>
          <w:sz w:val="24"/>
          <w:szCs w:val="24"/>
        </w:rPr>
        <w:t xml:space="preserve"> transfert thermique</w:t>
      </w:r>
      <w:r>
        <w:rPr>
          <w:rFonts w:ascii="Times New Roman" w:hAnsi="Times New Roman" w:cs="Times New Roman"/>
          <w:sz w:val="24"/>
          <w:szCs w:val="24"/>
        </w:rPr>
        <w:t xml:space="preserve">  </w:t>
      </w:r>
      <w:r w:rsidRPr="003438A6">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152671">
        <w:rPr>
          <w:rFonts w:ascii="Times New Roman" w:hAnsi="Times New Roman" w:cs="Times New Roman"/>
          <w:b/>
          <w:bCs/>
          <w:sz w:val="24"/>
          <w:szCs w:val="24"/>
        </w:rPr>
        <w:t xml:space="preserve">Q </w:t>
      </w:r>
      <w:r>
        <w:rPr>
          <w:rFonts w:ascii="Times New Roman" w:hAnsi="Times New Roman" w:cs="Times New Roman"/>
          <w:b/>
          <w:bCs/>
          <w:sz w:val="24"/>
          <w:szCs w:val="24"/>
        </w:rPr>
        <w:t>&lt;</w:t>
      </w:r>
      <w:r w:rsidRPr="00152671">
        <w:rPr>
          <w:rFonts w:ascii="Times New Roman" w:hAnsi="Times New Roman" w:cs="Times New Roman"/>
          <w:b/>
          <w:bCs/>
          <w:sz w:val="24"/>
          <w:szCs w:val="24"/>
        </w:rPr>
        <w:t xml:space="preserve"> 0 </w:t>
      </w:r>
      <w:r w:rsidRPr="00152671">
        <w:rPr>
          <w:rFonts w:ascii="Times New Roman" w:hAnsi="Times New Roman" w:cs="Times New Roman"/>
          <w:b/>
          <w:bCs/>
          <w:sz w:val="24"/>
          <w:szCs w:val="24"/>
        </w:rPr>
        <w:sym w:font="Wingdings" w:char="F0E0"/>
      </w:r>
      <w:r w:rsidRPr="00152671">
        <w:rPr>
          <w:rFonts w:ascii="Times New Roman" w:hAnsi="Times New Roman" w:cs="Times New Roman"/>
          <w:b/>
          <w:bCs/>
          <w:sz w:val="24"/>
          <w:szCs w:val="24"/>
        </w:rPr>
        <w:t xml:space="preserve"> </w:t>
      </w:r>
      <w:proofErr w:type="spellStart"/>
      <w:r w:rsidRPr="00152671">
        <w:rPr>
          <w:rFonts w:ascii="Times New Roman" w:hAnsi="Times New Roman" w:cs="Times New Roman"/>
          <w:b/>
          <w:bCs/>
          <w:sz w:val="24"/>
          <w:szCs w:val="24"/>
        </w:rPr>
        <w:t>Δ</w:t>
      </w:r>
      <w:r w:rsidRPr="00152671">
        <w:rPr>
          <w:rFonts w:ascii="Times New Roman" w:hAnsi="Times New Roman" w:cs="Times New Roman"/>
          <w:b/>
          <w:bCs/>
          <w:sz w:val="24"/>
          <w:szCs w:val="24"/>
          <w:vertAlign w:val="subscript"/>
        </w:rPr>
        <w:t>r</w:t>
      </w:r>
      <w:r w:rsidRPr="00152671">
        <w:rPr>
          <w:rFonts w:ascii="Times New Roman" w:hAnsi="Times New Roman" w:cs="Times New Roman"/>
          <w:b/>
          <w:bCs/>
          <w:sz w:val="24"/>
          <w:szCs w:val="24"/>
        </w:rPr>
        <w:t>H</w:t>
      </w:r>
      <w:proofErr w:type="spellEnd"/>
      <w:r w:rsidRPr="00152671">
        <w:rPr>
          <w:rFonts w:ascii="Times New Roman" w:hAnsi="Times New Roman" w:cs="Times New Roman"/>
          <w:b/>
          <w:bCs/>
          <w:sz w:val="24"/>
          <w:szCs w:val="24"/>
        </w:rPr>
        <w:t xml:space="preserve">° &lt; 0 </w:t>
      </w:r>
    </w:p>
    <w:p w14:paraId="293398E1" w14:textId="77777777" w:rsidR="00EF0D1E" w:rsidRDefault="00EF0D1E" w:rsidP="00E443F4">
      <w:pPr>
        <w:spacing w:after="0"/>
        <w:jc w:val="both"/>
        <w:rPr>
          <w:rFonts w:ascii="Times New Roman" w:eastAsiaTheme="minorEastAsia" w:hAnsi="Times New Roman" w:cs="Times New Roman"/>
          <w:sz w:val="24"/>
          <w:szCs w:val="24"/>
        </w:rPr>
      </w:pPr>
    </w:p>
    <w:p w14:paraId="5F06E9B3" w14:textId="2FE3CC9E" w:rsidR="001A62DD" w:rsidRPr="00EF0D1E" w:rsidRDefault="00EF0D1E" w:rsidP="00E443F4">
      <w:pPr>
        <w:spacing w:after="0"/>
        <w:jc w:val="both"/>
        <w:rPr>
          <w:rFonts w:ascii="Times New Roman" w:eastAsiaTheme="minorEastAsia" w:hAnsi="Times New Roman" w:cs="Times New Roman"/>
          <w:b/>
          <w:bCs/>
          <w:sz w:val="24"/>
          <w:szCs w:val="24"/>
          <w:u w:val="single"/>
        </w:rPr>
      </w:pPr>
      <w:r w:rsidRPr="00EF0D1E">
        <w:rPr>
          <w:rFonts w:ascii="Times New Roman" w:eastAsiaTheme="minorEastAsia" w:hAnsi="Times New Roman" w:cs="Times New Roman"/>
          <w:b/>
          <w:bCs/>
          <w:sz w:val="24"/>
          <w:szCs w:val="24"/>
          <w:u w:val="single"/>
        </w:rPr>
        <w:t xml:space="preserve">Exemple : </w:t>
      </w:r>
    </w:p>
    <w:p w14:paraId="7DC0463A" w14:textId="6F0F9257" w:rsidR="00EF0D1E" w:rsidRDefault="00EF0D1E" w:rsidP="00E443F4">
      <w:pPr>
        <w:pStyle w:val="Paragraphedeliste"/>
        <w:numPr>
          <w:ilvl w:val="0"/>
          <w:numId w:val="2"/>
        </w:numPr>
        <w:spacing w:after="0"/>
        <w:jc w:val="both"/>
        <w:rPr>
          <w:rFonts w:ascii="Times New Roman" w:hAnsi="Times New Roman" w:cs="Times New Roman"/>
          <w:b/>
          <w:bCs/>
          <w:sz w:val="24"/>
          <w:szCs w:val="24"/>
        </w:rPr>
      </w:pPr>
      <w:r w:rsidRPr="00EF0D1E">
        <w:rPr>
          <w:rFonts w:ascii="Times New Roman" w:eastAsiaTheme="minorEastAsia" w:hAnsi="Times New Roman" w:cs="Times New Roman"/>
          <w:b/>
          <w:bCs/>
          <w:sz w:val="24"/>
          <w:szCs w:val="24"/>
          <w:u w:val="single"/>
        </w:rPr>
        <w:t>Réaction acide- base</w:t>
      </w:r>
      <w:r w:rsidRPr="00EF0D1E">
        <w:rPr>
          <w:rFonts w:ascii="Times New Roman" w:eastAsiaTheme="minorEastAsia" w:hAnsi="Times New Roman" w:cs="Times New Roman"/>
          <w:b/>
          <w:bCs/>
          <w:sz w:val="24"/>
          <w:szCs w:val="24"/>
        </w:rPr>
        <w:t> : H</w:t>
      </w:r>
      <w:r w:rsidRPr="00EF0D1E">
        <w:rPr>
          <w:rFonts w:ascii="Times New Roman" w:eastAsiaTheme="minorEastAsia" w:hAnsi="Times New Roman" w:cs="Times New Roman"/>
          <w:b/>
          <w:bCs/>
          <w:sz w:val="24"/>
          <w:szCs w:val="24"/>
          <w:vertAlign w:val="subscript"/>
        </w:rPr>
        <w:t>3</w:t>
      </w:r>
      <w:r w:rsidRPr="00EF0D1E">
        <w:rPr>
          <w:rFonts w:ascii="Times New Roman" w:eastAsiaTheme="minorEastAsia" w:hAnsi="Times New Roman" w:cs="Times New Roman"/>
          <w:b/>
          <w:bCs/>
          <w:sz w:val="24"/>
          <w:szCs w:val="24"/>
        </w:rPr>
        <w:t>O</w:t>
      </w:r>
      <w:r w:rsidRPr="00EF0D1E">
        <w:rPr>
          <w:rFonts w:ascii="Times New Roman" w:eastAsiaTheme="minorEastAsia" w:hAnsi="Times New Roman" w:cs="Times New Roman"/>
          <w:b/>
          <w:bCs/>
          <w:sz w:val="24"/>
          <w:szCs w:val="24"/>
          <w:vertAlign w:val="superscript"/>
        </w:rPr>
        <w:t>+</w:t>
      </w:r>
      <w:r w:rsidRPr="00EF0D1E">
        <w:rPr>
          <w:rFonts w:ascii="Times New Roman" w:eastAsiaTheme="minorEastAsia" w:hAnsi="Times New Roman" w:cs="Times New Roman"/>
          <w:b/>
          <w:bCs/>
          <w:sz w:val="24"/>
          <w:szCs w:val="24"/>
        </w:rPr>
        <w:t>(</w:t>
      </w:r>
      <w:proofErr w:type="spellStart"/>
      <w:r w:rsidRPr="00EF0D1E">
        <w:rPr>
          <w:rFonts w:ascii="Times New Roman" w:eastAsiaTheme="minorEastAsia" w:hAnsi="Times New Roman" w:cs="Times New Roman"/>
          <w:b/>
          <w:bCs/>
          <w:sz w:val="24"/>
          <w:szCs w:val="24"/>
        </w:rPr>
        <w:t>aq</w:t>
      </w:r>
      <w:proofErr w:type="spellEnd"/>
      <w:r w:rsidRPr="00EF0D1E">
        <w:rPr>
          <w:rFonts w:ascii="Times New Roman" w:eastAsiaTheme="minorEastAsia" w:hAnsi="Times New Roman" w:cs="Times New Roman"/>
          <w:b/>
          <w:bCs/>
          <w:sz w:val="24"/>
          <w:szCs w:val="24"/>
        </w:rPr>
        <w:t>) + HO</w:t>
      </w:r>
      <w:r w:rsidRPr="00EF0D1E">
        <w:rPr>
          <w:rFonts w:ascii="Times New Roman" w:eastAsiaTheme="minorEastAsia" w:hAnsi="Times New Roman" w:cs="Times New Roman"/>
          <w:b/>
          <w:bCs/>
          <w:sz w:val="24"/>
          <w:szCs w:val="24"/>
          <w:vertAlign w:val="superscript"/>
        </w:rPr>
        <w:t>-</w:t>
      </w:r>
      <w:r w:rsidRPr="00EF0D1E">
        <w:rPr>
          <w:rFonts w:ascii="Times New Roman" w:eastAsiaTheme="minorEastAsia" w:hAnsi="Times New Roman" w:cs="Times New Roman"/>
          <w:b/>
          <w:bCs/>
          <w:sz w:val="24"/>
          <w:szCs w:val="24"/>
        </w:rPr>
        <w:t>(</w:t>
      </w:r>
      <w:proofErr w:type="spellStart"/>
      <w:r w:rsidRPr="00EF0D1E">
        <w:rPr>
          <w:rFonts w:ascii="Times New Roman" w:eastAsiaTheme="minorEastAsia" w:hAnsi="Times New Roman" w:cs="Times New Roman"/>
          <w:b/>
          <w:bCs/>
          <w:sz w:val="24"/>
          <w:szCs w:val="24"/>
        </w:rPr>
        <w:t>aq</w:t>
      </w:r>
      <w:proofErr w:type="spellEnd"/>
      <w:r w:rsidRPr="00EF0D1E">
        <w:rPr>
          <w:rFonts w:ascii="Times New Roman" w:eastAsiaTheme="minorEastAsia" w:hAnsi="Times New Roman" w:cs="Times New Roman"/>
          <w:b/>
          <w:bCs/>
          <w:sz w:val="24"/>
          <w:szCs w:val="24"/>
        </w:rPr>
        <w:t xml:space="preserve">) </w:t>
      </w:r>
      <w:r w:rsidRPr="00EF0D1E">
        <w:rPr>
          <w:rFonts w:ascii="Times New Roman" w:eastAsiaTheme="minorEastAsia" w:hAnsi="Times New Roman" w:cs="Times New Roman"/>
          <w:b/>
          <w:bCs/>
          <w:sz w:val="24"/>
          <w:szCs w:val="24"/>
        </w:rPr>
        <w:sym w:font="Wingdings" w:char="F0E0"/>
      </w:r>
      <w:r w:rsidRPr="00EF0D1E">
        <w:rPr>
          <w:rFonts w:ascii="Times New Roman" w:eastAsiaTheme="minorEastAsia" w:hAnsi="Times New Roman" w:cs="Times New Roman"/>
          <w:b/>
          <w:bCs/>
          <w:sz w:val="24"/>
          <w:szCs w:val="24"/>
        </w:rPr>
        <w:t xml:space="preserve"> 2 H</w:t>
      </w:r>
      <w:r w:rsidRPr="00EF0D1E">
        <w:rPr>
          <w:rFonts w:ascii="Times New Roman" w:eastAsiaTheme="minorEastAsia" w:hAnsi="Times New Roman" w:cs="Times New Roman"/>
          <w:b/>
          <w:bCs/>
          <w:sz w:val="24"/>
          <w:szCs w:val="24"/>
          <w:vertAlign w:val="subscript"/>
        </w:rPr>
        <w:t>2</w:t>
      </w:r>
      <w:r w:rsidRPr="00EF0D1E">
        <w:rPr>
          <w:rFonts w:ascii="Times New Roman" w:eastAsiaTheme="minorEastAsia" w:hAnsi="Times New Roman" w:cs="Times New Roman"/>
          <w:b/>
          <w:bCs/>
          <w:sz w:val="24"/>
          <w:szCs w:val="24"/>
        </w:rPr>
        <w:t xml:space="preserve">O(l) où </w:t>
      </w:r>
      <w:bookmarkStart w:id="2" w:name="_Hlk38290798"/>
      <w:proofErr w:type="spellStart"/>
      <w:r w:rsidRPr="00EF0D1E">
        <w:rPr>
          <w:rFonts w:ascii="Times New Roman" w:hAnsi="Times New Roman" w:cs="Times New Roman"/>
          <w:b/>
          <w:bCs/>
          <w:sz w:val="24"/>
          <w:szCs w:val="24"/>
        </w:rPr>
        <w:t>Δ</w:t>
      </w:r>
      <w:r w:rsidRPr="00EF0D1E">
        <w:rPr>
          <w:rFonts w:ascii="Times New Roman" w:hAnsi="Times New Roman" w:cs="Times New Roman"/>
          <w:b/>
          <w:bCs/>
          <w:sz w:val="24"/>
          <w:szCs w:val="24"/>
          <w:vertAlign w:val="subscript"/>
        </w:rPr>
        <w:t>r</w:t>
      </w:r>
      <w:r w:rsidRPr="00EF0D1E">
        <w:rPr>
          <w:rFonts w:ascii="Times New Roman" w:hAnsi="Times New Roman" w:cs="Times New Roman"/>
          <w:b/>
          <w:bCs/>
          <w:sz w:val="24"/>
          <w:szCs w:val="24"/>
        </w:rPr>
        <w:t>H</w:t>
      </w:r>
      <w:proofErr w:type="spellEnd"/>
      <w:r w:rsidRPr="00EF0D1E">
        <w:rPr>
          <w:rFonts w:ascii="Times New Roman" w:hAnsi="Times New Roman" w:cs="Times New Roman"/>
          <w:b/>
          <w:bCs/>
          <w:sz w:val="24"/>
          <w:szCs w:val="24"/>
        </w:rPr>
        <w:t>°</w:t>
      </w:r>
      <w:bookmarkEnd w:id="2"/>
      <w:r w:rsidRPr="00EF0D1E">
        <w:rPr>
          <w:rFonts w:ascii="Times New Roman" w:hAnsi="Times New Roman" w:cs="Times New Roman"/>
          <w:b/>
          <w:bCs/>
          <w:sz w:val="24"/>
          <w:szCs w:val="24"/>
        </w:rPr>
        <w:t xml:space="preserve"> = -56J/mol &lt; 0 </w:t>
      </w:r>
      <w:r w:rsidRPr="00EF0D1E">
        <w:rPr>
          <w:rFonts w:ascii="Times New Roman" w:hAnsi="Times New Roman" w:cs="Times New Roman"/>
          <w:b/>
          <w:bCs/>
          <w:sz w:val="24"/>
          <w:szCs w:val="24"/>
        </w:rPr>
        <w:sym w:font="Wingdings" w:char="F0E0"/>
      </w:r>
      <w:r w:rsidRPr="00EF0D1E">
        <w:rPr>
          <w:rFonts w:ascii="Times New Roman" w:hAnsi="Times New Roman" w:cs="Times New Roman"/>
          <w:b/>
          <w:bCs/>
          <w:sz w:val="24"/>
          <w:szCs w:val="24"/>
        </w:rPr>
        <w:t xml:space="preserve"> exothermique</w:t>
      </w:r>
      <w:r>
        <w:rPr>
          <w:rFonts w:ascii="Times New Roman" w:hAnsi="Times New Roman" w:cs="Times New Roman"/>
          <w:b/>
          <w:bCs/>
          <w:sz w:val="24"/>
          <w:szCs w:val="24"/>
        </w:rPr>
        <w:t xml:space="preserve"> </w:t>
      </w:r>
      <w:r>
        <w:rPr>
          <w:rFonts w:ascii="Times New Roman" w:hAnsi="Times New Roman" w:cs="Times New Roman"/>
          <w:sz w:val="24"/>
          <w:szCs w:val="24"/>
        </w:rPr>
        <w:t xml:space="preserve">d’où l’élévation de température lors de l’expérience d’intro </w:t>
      </w:r>
    </w:p>
    <w:p w14:paraId="512D8531" w14:textId="58604018" w:rsidR="00EF0D1E" w:rsidRPr="003B283D" w:rsidRDefault="00EF0D1E" w:rsidP="00E443F4">
      <w:pPr>
        <w:pStyle w:val="Paragraphedeliste"/>
        <w:numPr>
          <w:ilvl w:val="0"/>
          <w:numId w:val="2"/>
        </w:numPr>
        <w:spacing w:after="0"/>
        <w:jc w:val="both"/>
        <w:rPr>
          <w:rFonts w:ascii="Times New Roman" w:eastAsiaTheme="minorEastAsia" w:hAnsi="Times New Roman" w:cs="Times New Roman"/>
          <w:b/>
          <w:bCs/>
          <w:sz w:val="24"/>
          <w:szCs w:val="24"/>
          <w:u w:val="single"/>
        </w:rPr>
      </w:pPr>
      <w:r w:rsidRPr="003B283D">
        <w:rPr>
          <w:rFonts w:ascii="Times New Roman" w:eastAsiaTheme="minorEastAsia" w:hAnsi="Times New Roman" w:cs="Times New Roman"/>
          <w:b/>
          <w:bCs/>
          <w:sz w:val="24"/>
          <w:szCs w:val="24"/>
          <w:u w:val="single"/>
        </w:rPr>
        <w:t xml:space="preserve">Réaction de fusion de l’eau solide en eau liquide : </w:t>
      </w:r>
      <w:r w:rsidRPr="003B283D">
        <w:rPr>
          <w:rFonts w:ascii="Times New Roman" w:eastAsiaTheme="minorEastAsia" w:hAnsi="Times New Roman" w:cs="Times New Roman"/>
          <w:b/>
          <w:bCs/>
          <w:sz w:val="24"/>
          <w:szCs w:val="24"/>
        </w:rPr>
        <w:t xml:space="preserve"> H</w:t>
      </w:r>
      <w:r w:rsidRPr="003B283D">
        <w:rPr>
          <w:rFonts w:ascii="Times New Roman" w:eastAsiaTheme="minorEastAsia" w:hAnsi="Times New Roman" w:cs="Times New Roman"/>
          <w:b/>
          <w:bCs/>
          <w:sz w:val="24"/>
          <w:szCs w:val="24"/>
          <w:vertAlign w:val="subscript"/>
        </w:rPr>
        <w:t>2</w:t>
      </w:r>
      <w:r w:rsidRPr="003B283D">
        <w:rPr>
          <w:rFonts w:ascii="Times New Roman" w:eastAsiaTheme="minorEastAsia" w:hAnsi="Times New Roman" w:cs="Times New Roman"/>
          <w:b/>
          <w:bCs/>
          <w:sz w:val="24"/>
          <w:szCs w:val="24"/>
        </w:rPr>
        <w:t xml:space="preserve">O (s) </w:t>
      </w:r>
      <w:r w:rsidRPr="003B283D">
        <w:rPr>
          <w:rFonts w:ascii="Times New Roman" w:eastAsiaTheme="minorEastAsia" w:hAnsi="Times New Roman" w:cs="Times New Roman"/>
          <w:b/>
          <w:bCs/>
          <w:sz w:val="24"/>
          <w:szCs w:val="24"/>
        </w:rPr>
        <w:sym w:font="Wingdings" w:char="F0E0"/>
      </w:r>
      <w:r w:rsidRPr="003B283D">
        <w:rPr>
          <w:rFonts w:ascii="Times New Roman" w:eastAsiaTheme="minorEastAsia" w:hAnsi="Times New Roman" w:cs="Times New Roman"/>
          <w:b/>
          <w:bCs/>
          <w:sz w:val="24"/>
          <w:szCs w:val="24"/>
        </w:rPr>
        <w:t xml:space="preserve"> H</w:t>
      </w:r>
      <w:r w:rsidRPr="003B283D">
        <w:rPr>
          <w:rFonts w:ascii="Times New Roman" w:eastAsiaTheme="minorEastAsia" w:hAnsi="Times New Roman" w:cs="Times New Roman"/>
          <w:b/>
          <w:bCs/>
          <w:sz w:val="24"/>
          <w:szCs w:val="24"/>
          <w:vertAlign w:val="subscript"/>
        </w:rPr>
        <w:t>2</w:t>
      </w:r>
      <w:r w:rsidRPr="003B283D">
        <w:rPr>
          <w:rFonts w:ascii="Times New Roman" w:eastAsiaTheme="minorEastAsia" w:hAnsi="Times New Roman" w:cs="Times New Roman"/>
          <w:b/>
          <w:bCs/>
          <w:sz w:val="24"/>
          <w:szCs w:val="24"/>
        </w:rPr>
        <w:t>O (l</w:t>
      </w:r>
      <w:r w:rsidR="00136C79" w:rsidRPr="003B283D">
        <w:rPr>
          <w:rFonts w:ascii="Times New Roman" w:eastAsiaTheme="minorEastAsia" w:hAnsi="Times New Roman" w:cs="Times New Roman"/>
          <w:b/>
          <w:bCs/>
          <w:sz w:val="24"/>
          <w:szCs w:val="24"/>
        </w:rPr>
        <w:t>) ici</w:t>
      </w:r>
      <w:r w:rsidR="003B283D" w:rsidRPr="003B283D">
        <w:rPr>
          <w:rFonts w:ascii="Times New Roman" w:eastAsiaTheme="minorEastAsia" w:hAnsi="Times New Roman" w:cs="Times New Roman"/>
          <w:b/>
          <w:bCs/>
          <w:sz w:val="24"/>
          <w:szCs w:val="24"/>
        </w:rPr>
        <w:t xml:space="preserve"> l’enthalpie</w:t>
      </w:r>
      <w:r w:rsidR="003B283D">
        <w:rPr>
          <w:rFonts w:ascii="Times New Roman" w:eastAsiaTheme="minorEastAsia" w:hAnsi="Times New Roman" w:cs="Times New Roman"/>
          <w:b/>
          <w:bCs/>
          <w:sz w:val="24"/>
          <w:szCs w:val="24"/>
        </w:rPr>
        <w:t xml:space="preserve"> standard</w:t>
      </w:r>
      <w:r w:rsidR="003B283D" w:rsidRPr="003B283D">
        <w:rPr>
          <w:rFonts w:ascii="Times New Roman" w:eastAsiaTheme="minorEastAsia" w:hAnsi="Times New Roman" w:cs="Times New Roman"/>
          <w:b/>
          <w:bCs/>
          <w:sz w:val="24"/>
          <w:szCs w:val="24"/>
        </w:rPr>
        <w:t xml:space="preserve"> de réaction est </w:t>
      </w:r>
      <w:proofErr w:type="gramStart"/>
      <w:r w:rsidR="003B283D" w:rsidRPr="003B283D">
        <w:rPr>
          <w:rFonts w:ascii="Times New Roman" w:eastAsiaTheme="minorEastAsia" w:hAnsi="Times New Roman" w:cs="Times New Roman"/>
          <w:b/>
          <w:bCs/>
          <w:sz w:val="24"/>
          <w:szCs w:val="24"/>
          <w:u w:val="single"/>
        </w:rPr>
        <w:t>appelé</w:t>
      </w:r>
      <w:proofErr w:type="gramEnd"/>
      <w:r w:rsidR="003B283D" w:rsidRPr="003B283D">
        <w:rPr>
          <w:rFonts w:ascii="Times New Roman" w:eastAsiaTheme="minorEastAsia" w:hAnsi="Times New Roman" w:cs="Times New Roman"/>
          <w:b/>
          <w:bCs/>
          <w:sz w:val="24"/>
          <w:szCs w:val="24"/>
          <w:u w:val="single"/>
        </w:rPr>
        <w:t xml:space="preserve"> enthalpie </w:t>
      </w:r>
      <w:r w:rsidR="003B283D">
        <w:rPr>
          <w:rFonts w:ascii="Times New Roman" w:eastAsiaTheme="minorEastAsia" w:hAnsi="Times New Roman" w:cs="Times New Roman"/>
          <w:b/>
          <w:bCs/>
          <w:sz w:val="24"/>
          <w:szCs w:val="24"/>
          <w:u w:val="single"/>
        </w:rPr>
        <w:t xml:space="preserve">standard </w:t>
      </w:r>
      <w:r w:rsidR="003B283D" w:rsidRPr="003B283D">
        <w:rPr>
          <w:rFonts w:ascii="Times New Roman" w:eastAsiaTheme="minorEastAsia" w:hAnsi="Times New Roman" w:cs="Times New Roman"/>
          <w:b/>
          <w:bCs/>
          <w:sz w:val="24"/>
          <w:szCs w:val="24"/>
          <w:u w:val="single"/>
        </w:rPr>
        <w:t xml:space="preserve">de changement </w:t>
      </w:r>
      <w:r w:rsidR="00136C79" w:rsidRPr="003B283D">
        <w:rPr>
          <w:rFonts w:ascii="Times New Roman" w:eastAsiaTheme="minorEastAsia" w:hAnsi="Times New Roman" w:cs="Times New Roman"/>
          <w:b/>
          <w:bCs/>
          <w:sz w:val="24"/>
          <w:szCs w:val="24"/>
          <w:u w:val="single"/>
        </w:rPr>
        <w:t>d’état</w:t>
      </w:r>
      <w:r w:rsidR="00136C79" w:rsidRPr="003B283D">
        <w:rPr>
          <w:rFonts w:ascii="Times New Roman" w:eastAsiaTheme="minorEastAsia" w:hAnsi="Times New Roman" w:cs="Times New Roman"/>
          <w:b/>
          <w:bCs/>
          <w:sz w:val="24"/>
          <w:szCs w:val="24"/>
        </w:rPr>
        <w:t xml:space="preserve"> et</w:t>
      </w:r>
      <w:r w:rsidR="003B283D" w:rsidRPr="003B283D">
        <w:rPr>
          <w:rFonts w:ascii="Times New Roman" w:eastAsiaTheme="minorEastAsia" w:hAnsi="Times New Roman" w:cs="Times New Roman"/>
          <w:b/>
          <w:bCs/>
          <w:sz w:val="24"/>
          <w:szCs w:val="24"/>
        </w:rPr>
        <w:t xml:space="preserve"> vaut ici </w:t>
      </w:r>
      <w:proofErr w:type="spellStart"/>
      <w:r w:rsidR="003B283D" w:rsidRPr="003B283D">
        <w:rPr>
          <w:rFonts w:ascii="Times New Roman" w:eastAsiaTheme="minorEastAsia" w:hAnsi="Times New Roman" w:cs="Times New Roman"/>
          <w:b/>
          <w:bCs/>
          <w:sz w:val="24"/>
          <w:szCs w:val="24"/>
        </w:rPr>
        <w:t>Δ</w:t>
      </w:r>
      <w:r w:rsidR="003B283D" w:rsidRPr="003B283D">
        <w:rPr>
          <w:rFonts w:ascii="Times New Roman" w:eastAsiaTheme="minorEastAsia" w:hAnsi="Times New Roman" w:cs="Times New Roman"/>
          <w:b/>
          <w:bCs/>
          <w:sz w:val="24"/>
          <w:szCs w:val="24"/>
          <w:vertAlign w:val="subscript"/>
        </w:rPr>
        <w:t>fusion</w:t>
      </w:r>
      <w:r w:rsidR="003B283D" w:rsidRPr="003B283D">
        <w:rPr>
          <w:rFonts w:ascii="Times New Roman" w:eastAsiaTheme="minorEastAsia" w:hAnsi="Times New Roman" w:cs="Times New Roman"/>
          <w:b/>
          <w:bCs/>
          <w:sz w:val="24"/>
          <w:szCs w:val="24"/>
        </w:rPr>
        <w:t>H</w:t>
      </w:r>
      <w:proofErr w:type="spellEnd"/>
      <w:r w:rsidR="003B283D">
        <w:rPr>
          <w:rFonts w:ascii="Times New Roman" w:eastAsiaTheme="minorEastAsia" w:hAnsi="Times New Roman" w:cs="Times New Roman"/>
          <w:b/>
          <w:bCs/>
          <w:sz w:val="24"/>
          <w:szCs w:val="24"/>
        </w:rPr>
        <w:t>°</w:t>
      </w:r>
      <w:r w:rsidR="003B283D" w:rsidRPr="003B283D">
        <w:rPr>
          <w:rFonts w:ascii="Times New Roman" w:eastAsiaTheme="minorEastAsia" w:hAnsi="Times New Roman" w:cs="Times New Roman"/>
          <w:b/>
          <w:bCs/>
          <w:sz w:val="24"/>
          <w:szCs w:val="24"/>
        </w:rPr>
        <w:t xml:space="preserve"> = 334 kJ/mol &gt;0 </w:t>
      </w:r>
      <w:r w:rsidR="003B283D" w:rsidRPr="003B283D">
        <w:rPr>
          <w:rFonts w:ascii="Times New Roman" w:eastAsiaTheme="minorEastAsia" w:hAnsi="Times New Roman" w:cs="Times New Roman"/>
          <w:b/>
          <w:bCs/>
          <w:sz w:val="24"/>
          <w:szCs w:val="24"/>
        </w:rPr>
        <w:sym w:font="Wingdings" w:char="F0E0"/>
      </w:r>
      <w:r w:rsidR="003B283D" w:rsidRPr="003B283D">
        <w:rPr>
          <w:rFonts w:ascii="Times New Roman" w:eastAsiaTheme="minorEastAsia" w:hAnsi="Times New Roman" w:cs="Times New Roman"/>
          <w:b/>
          <w:bCs/>
          <w:sz w:val="24"/>
          <w:szCs w:val="24"/>
        </w:rPr>
        <w:t xml:space="preserve"> endothermique. </w:t>
      </w:r>
      <w:r w:rsidR="003B283D" w:rsidRPr="003B283D">
        <w:rPr>
          <w:rFonts w:ascii="Times New Roman" w:eastAsiaTheme="minorEastAsia" w:hAnsi="Times New Roman" w:cs="Times New Roman"/>
          <w:sz w:val="24"/>
          <w:szCs w:val="24"/>
        </w:rPr>
        <w:t>Ici pas d’élévation de température, l’énergie fournie au système sers à la transition de phase.</w:t>
      </w:r>
      <w:r w:rsidR="003B283D" w:rsidRPr="003B283D">
        <w:rPr>
          <w:rFonts w:ascii="Times New Roman" w:eastAsiaTheme="minorEastAsia" w:hAnsi="Times New Roman" w:cs="Times New Roman"/>
          <w:b/>
          <w:bCs/>
          <w:sz w:val="24"/>
          <w:szCs w:val="24"/>
        </w:rPr>
        <w:t xml:space="preserve"> </w:t>
      </w:r>
    </w:p>
    <w:p w14:paraId="58EB9C36" w14:textId="23F3E42A" w:rsidR="00AD3951" w:rsidRDefault="00AD3951" w:rsidP="00E443F4">
      <w:pPr>
        <w:spacing w:after="0"/>
        <w:jc w:val="both"/>
        <w:rPr>
          <w:rFonts w:ascii="Times New Roman" w:eastAsiaTheme="minorEastAsia" w:hAnsi="Times New Roman" w:cs="Times New Roman"/>
          <w:sz w:val="24"/>
          <w:szCs w:val="24"/>
        </w:rPr>
      </w:pPr>
      <w:r w:rsidRPr="003438A6">
        <w:rPr>
          <w:rFonts w:ascii="Times New Roman" w:eastAsiaTheme="minorEastAsia" w:hAnsi="Times New Roman" w:cs="Times New Roman"/>
          <w:sz w:val="24"/>
          <w:szCs w:val="24"/>
        </w:rPr>
        <w:t xml:space="preserve">  </w:t>
      </w:r>
      <w:r w:rsidR="00EF0D1E">
        <w:rPr>
          <w:rFonts w:ascii="Times New Roman" w:eastAsiaTheme="minorEastAsia" w:hAnsi="Times New Roman" w:cs="Times New Roman"/>
          <w:sz w:val="24"/>
          <w:szCs w:val="24"/>
        </w:rPr>
        <w:t xml:space="preserve"> </w:t>
      </w:r>
    </w:p>
    <w:p w14:paraId="5E84F559" w14:textId="747D382F" w:rsidR="00136C79" w:rsidRDefault="00136C79" w:rsidP="00E443F4">
      <w:pPr>
        <w:spacing w:after="0"/>
        <w:jc w:val="both"/>
        <w:rPr>
          <w:color w:val="0F7E00"/>
        </w:rPr>
      </w:pPr>
      <w:r>
        <w:rPr>
          <w:rFonts w:ascii="Times New Roman" w:eastAsiaTheme="minorEastAsia" w:hAnsi="Times New Roman" w:cs="Times New Roman"/>
          <w:color w:val="0F7E00"/>
          <w:sz w:val="24"/>
          <w:szCs w:val="24"/>
        </w:rPr>
        <w:t xml:space="preserve">Transition : </w:t>
      </w:r>
      <w:r w:rsidRPr="00136C79">
        <w:rPr>
          <w:i/>
          <w:iCs/>
          <w:color w:val="0F7E00"/>
        </w:rPr>
        <w:t>Comment mesurer les enthalpies de réaction ? Il s’agit de quantifier les effets thermiques observés lors de l’intro par exemple.</w:t>
      </w:r>
      <w:r w:rsidRPr="00136C79">
        <w:rPr>
          <w:color w:val="0F7E00"/>
        </w:rPr>
        <w:t xml:space="preserve">  </w:t>
      </w:r>
    </w:p>
    <w:p w14:paraId="02E16022" w14:textId="24B431A4" w:rsidR="00136C79" w:rsidRDefault="00136C79" w:rsidP="00E443F4">
      <w:pPr>
        <w:spacing w:after="0"/>
        <w:jc w:val="both"/>
        <w:rPr>
          <w:color w:val="0F7E00"/>
        </w:rPr>
      </w:pPr>
    </w:p>
    <w:p w14:paraId="069ACB89" w14:textId="0B320BC4" w:rsidR="00E443F4" w:rsidRPr="00E443F4" w:rsidRDefault="00E443F4" w:rsidP="00E443F4">
      <w:pPr>
        <w:pStyle w:val="Paragraphedeliste"/>
        <w:numPr>
          <w:ilvl w:val="0"/>
          <w:numId w:val="7"/>
        </w:numPr>
        <w:spacing w:after="0"/>
        <w:jc w:val="both"/>
        <w:rPr>
          <w:rFonts w:ascii="Times New Roman" w:hAnsi="Times New Roman" w:cs="Times New Roman"/>
          <w:b/>
          <w:bCs/>
          <w:color w:val="C00000"/>
          <w:sz w:val="28"/>
          <w:szCs w:val="28"/>
        </w:rPr>
      </w:pPr>
      <w:r w:rsidRPr="00E443F4">
        <w:rPr>
          <w:rFonts w:ascii="Times New Roman" w:hAnsi="Times New Roman" w:cs="Times New Roman"/>
          <w:b/>
          <w:bCs/>
          <w:color w:val="C00000"/>
          <w:sz w:val="28"/>
          <w:szCs w:val="28"/>
        </w:rPr>
        <w:t>Détermination d’une enthalpie de réaction par calorimétrie</w:t>
      </w:r>
    </w:p>
    <w:p w14:paraId="5DA7A6A9" w14:textId="77777777" w:rsidR="00FF2B94" w:rsidRDefault="00FF2B94" w:rsidP="00B50FCE">
      <w:pPr>
        <w:spacing w:after="0"/>
        <w:jc w:val="both"/>
        <w:rPr>
          <w:rFonts w:ascii="Times New Roman" w:hAnsi="Times New Roman" w:cs="Times New Roman"/>
          <w:sz w:val="24"/>
          <w:szCs w:val="24"/>
        </w:rPr>
      </w:pPr>
    </w:p>
    <w:p w14:paraId="6E52571F" w14:textId="737B9D3B" w:rsidR="00FF2B94" w:rsidRDefault="003E5335" w:rsidP="00B50FCE">
      <w:pPr>
        <w:spacing w:after="0"/>
        <w:jc w:val="both"/>
        <w:rPr>
          <w:rFonts w:ascii="Times New Roman" w:hAnsi="Times New Roman" w:cs="Times New Roman"/>
          <w:sz w:val="24"/>
          <w:szCs w:val="24"/>
        </w:rPr>
      </w:pPr>
      <w:r>
        <w:rPr>
          <w:rFonts w:ascii="Times New Roman" w:hAnsi="Times New Roman" w:cs="Times New Roman"/>
          <w:b/>
          <w:bCs/>
          <w:noProof/>
          <w:color w:val="C00000"/>
          <w:sz w:val="32"/>
          <w:szCs w:val="32"/>
        </w:rPr>
        <mc:AlternateContent>
          <mc:Choice Requires="wps">
            <w:drawing>
              <wp:anchor distT="0" distB="0" distL="114300" distR="114300" simplePos="0" relativeHeight="251667456" behindDoc="0" locked="0" layoutInCell="1" allowOverlap="1" wp14:anchorId="7A63EF65" wp14:editId="301D0A86">
                <wp:simplePos x="0" y="0"/>
                <wp:positionH relativeFrom="rightMargin">
                  <wp:posOffset>-635635</wp:posOffset>
                </wp:positionH>
                <wp:positionV relativeFrom="paragraph">
                  <wp:posOffset>356235</wp:posOffset>
                </wp:positionV>
                <wp:extent cx="676275" cy="248920"/>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676275" cy="248920"/>
                        </a:xfrm>
                        <a:prstGeom prst="rect">
                          <a:avLst/>
                        </a:prstGeom>
                        <a:noFill/>
                        <a:ln w="6350">
                          <a:noFill/>
                        </a:ln>
                      </wps:spPr>
                      <wps:txbx>
                        <w:txbxContent>
                          <w:p w14:paraId="731A8A09" w14:textId="505D9822" w:rsidR="00F35515" w:rsidRPr="00647E43" w:rsidRDefault="00F35515" w:rsidP="003A72AD">
                            <w:pPr>
                              <w:rPr>
                                <w:b/>
                                <w:bCs/>
                                <w:color w:val="0070C0"/>
                              </w:rPr>
                            </w:pPr>
                            <w:r>
                              <w:rPr>
                                <w:b/>
                                <w:bCs/>
                                <w:color w:val="0070C0"/>
                              </w:rPr>
                              <w:t>[3]p302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63EF65" id="Zone de texte 22" o:spid="_x0000_s1030" type="#_x0000_t202" style="position:absolute;left:0;text-align:left;margin-left:-50.05pt;margin-top:28.05pt;width:53.25pt;height:19.6pt;z-index:251667456;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" filled="f" stroked="f" strokeweight=".5pt">
                <v:textbox>
                  <w:txbxContent>
                    <w:p w14:paraId="731A8A09" w14:textId="505D9822" w:rsidR="00F35515" w:rsidRPr="00647E43" w:rsidRDefault="00F35515" w:rsidP="003A72AD">
                      <w:pPr>
                        <w:rPr>
                          <w:b/>
                          <w:bCs/>
                          <w:color w:val="0070C0"/>
                        </w:rPr>
                      </w:pPr>
                      <w:r>
                        <w:rPr>
                          <w:b/>
                          <w:bCs/>
                          <w:color w:val="0070C0"/>
                        </w:rPr>
                        <w:t>[3]p302</w:t>
                      </w:r>
                    </w:p>
                  </w:txbxContent>
                </v:textbox>
                <w10:wrap anchorx="margin"/>
              </v:shape>
            </w:pict>
          </mc:Fallback>
        </mc:AlternateContent>
      </w:r>
      <w:r w:rsidR="00E443F4">
        <w:rPr>
          <w:rFonts w:ascii="Times New Roman" w:hAnsi="Times New Roman" w:cs="Times New Roman"/>
          <w:sz w:val="24"/>
          <w:szCs w:val="24"/>
        </w:rPr>
        <w:t>L’</w:t>
      </w:r>
      <w:r w:rsidR="00E443F4" w:rsidRPr="003A72AD">
        <w:rPr>
          <w:rFonts w:ascii="Times New Roman" w:hAnsi="Times New Roman" w:cs="Times New Roman"/>
          <w:b/>
          <w:bCs/>
          <w:sz w:val="24"/>
          <w:szCs w:val="24"/>
        </w:rPr>
        <w:t>enthalpie étant une fonction d’état</w:t>
      </w:r>
      <w:r w:rsidR="00E443F4">
        <w:rPr>
          <w:rFonts w:ascii="Times New Roman" w:hAnsi="Times New Roman" w:cs="Times New Roman"/>
          <w:sz w:val="24"/>
          <w:szCs w:val="24"/>
        </w:rPr>
        <w:t xml:space="preserve">, sa variation ne dépend que de l’état initial et de l’état final mais </w:t>
      </w:r>
      <w:r w:rsidR="00E443F4" w:rsidRPr="003A72AD">
        <w:rPr>
          <w:rFonts w:ascii="Times New Roman" w:hAnsi="Times New Roman" w:cs="Times New Roman"/>
          <w:b/>
          <w:bCs/>
          <w:sz w:val="24"/>
          <w:szCs w:val="24"/>
        </w:rPr>
        <w:t>pas du chemin suivit</w:t>
      </w:r>
      <w:r w:rsidR="00E443F4">
        <w:rPr>
          <w:rFonts w:ascii="Times New Roman" w:hAnsi="Times New Roman" w:cs="Times New Roman"/>
          <w:sz w:val="24"/>
          <w:szCs w:val="24"/>
        </w:rPr>
        <w:t xml:space="preserve">. </w:t>
      </w:r>
    </w:p>
    <w:p w14:paraId="5EFE3CF6" w14:textId="49BD0528" w:rsidR="00FF2B94" w:rsidRDefault="00FF2B94" w:rsidP="00B50FCE">
      <w:pPr>
        <w:spacing w:after="0"/>
        <w:jc w:val="both"/>
        <w:rPr>
          <w:rFonts w:ascii="Times New Roman" w:hAnsi="Times New Roman" w:cs="Times New Roman"/>
          <w:sz w:val="24"/>
          <w:szCs w:val="24"/>
        </w:rPr>
      </w:pPr>
      <w:r>
        <w:rPr>
          <w:rFonts w:ascii="Times New Roman" w:hAnsi="Times New Roman" w:cs="Times New Roman"/>
          <w:sz w:val="24"/>
          <w:szCs w:val="24"/>
        </w:rPr>
        <w:t xml:space="preserve">On va donc décomposer la réaction chimique introductive en deux chemins fictifs : </w:t>
      </w:r>
    </w:p>
    <w:p w14:paraId="798457E0" w14:textId="684BC822" w:rsidR="00FF2B94" w:rsidRDefault="00FF2B94" w:rsidP="00B50FCE">
      <w:pPr>
        <w:spacing w:after="0"/>
        <w:jc w:val="center"/>
        <w:rPr>
          <w:rFonts w:ascii="Times New Roman" w:hAnsi="Times New Roman" w:cs="Times New Roman"/>
          <w:sz w:val="24"/>
          <w:szCs w:val="24"/>
        </w:rPr>
      </w:pPr>
    </w:p>
    <w:p w14:paraId="2FE1297C" w14:textId="3C64B25F" w:rsidR="00E443F4" w:rsidRDefault="00E443F4" w:rsidP="00B50FCE">
      <w:pPr>
        <w:spacing w:after="0"/>
        <w:jc w:val="both"/>
        <w:rPr>
          <w:rFonts w:ascii="Times New Roman" w:hAnsi="Times New Roman" w:cs="Times New Roman"/>
          <w:sz w:val="24"/>
          <w:szCs w:val="24"/>
        </w:rPr>
      </w:pPr>
      <w:r>
        <w:rPr>
          <w:rFonts w:ascii="Times New Roman" w:hAnsi="Times New Roman" w:cs="Times New Roman"/>
          <w:sz w:val="24"/>
          <w:szCs w:val="24"/>
        </w:rPr>
        <w:t>On choisi</w:t>
      </w:r>
      <w:r w:rsidR="00FF2B94">
        <w:rPr>
          <w:rFonts w:ascii="Times New Roman" w:hAnsi="Times New Roman" w:cs="Times New Roman"/>
          <w:sz w:val="24"/>
          <w:szCs w:val="24"/>
        </w:rPr>
        <w:t>t</w:t>
      </w:r>
      <w:r>
        <w:rPr>
          <w:rFonts w:ascii="Times New Roman" w:hAnsi="Times New Roman" w:cs="Times New Roman"/>
          <w:sz w:val="24"/>
          <w:szCs w:val="24"/>
        </w:rPr>
        <w:t xml:space="preserve"> pour évaluer l’enthalpie </w:t>
      </w:r>
      <w:r w:rsidR="00FF2B94">
        <w:rPr>
          <w:rFonts w:ascii="Times New Roman" w:hAnsi="Times New Roman" w:cs="Times New Roman"/>
          <w:sz w:val="24"/>
          <w:szCs w:val="24"/>
        </w:rPr>
        <w:t xml:space="preserve">standard </w:t>
      </w:r>
      <w:r>
        <w:rPr>
          <w:rFonts w:ascii="Times New Roman" w:hAnsi="Times New Roman" w:cs="Times New Roman"/>
          <w:sz w:val="24"/>
          <w:szCs w:val="24"/>
        </w:rPr>
        <w:t xml:space="preserve">de </w:t>
      </w:r>
      <w:r w:rsidR="00FF2B94">
        <w:rPr>
          <w:rFonts w:ascii="Times New Roman" w:hAnsi="Times New Roman" w:cs="Times New Roman"/>
          <w:sz w:val="24"/>
          <w:szCs w:val="24"/>
        </w:rPr>
        <w:t xml:space="preserve">réaction de la réaction introductive de la placer dans un calorimètre où l’évolution sera donc adiabatique </w:t>
      </w:r>
      <w:r w:rsidR="00FF2B94" w:rsidRPr="00FF2B94">
        <w:rPr>
          <w:rFonts w:ascii="Times New Roman" w:hAnsi="Times New Roman" w:cs="Times New Roman"/>
          <w:sz w:val="24"/>
          <w:szCs w:val="24"/>
        </w:rPr>
        <w:sym w:font="Wingdings" w:char="F0E0"/>
      </w:r>
      <w:r w:rsidR="00FF2B94">
        <w:rPr>
          <w:rFonts w:ascii="Times New Roman" w:hAnsi="Times New Roman" w:cs="Times New Roman"/>
          <w:sz w:val="24"/>
          <w:szCs w:val="24"/>
        </w:rPr>
        <w:t xml:space="preserve"> </w:t>
      </w:r>
      <w:r w:rsidR="00FF2B94" w:rsidRPr="00FF2B94">
        <w:rPr>
          <w:rFonts w:ascii="Times New Roman" w:hAnsi="Times New Roman" w:cs="Times New Roman"/>
          <w:b/>
          <w:bCs/>
          <w:sz w:val="24"/>
          <w:szCs w:val="24"/>
        </w:rPr>
        <w:t>ΔH = 0</w:t>
      </w:r>
      <w:r w:rsidR="00FF2B94">
        <w:rPr>
          <w:rFonts w:ascii="Times New Roman" w:hAnsi="Times New Roman" w:cs="Times New Roman"/>
          <w:sz w:val="24"/>
          <w:szCs w:val="24"/>
        </w:rPr>
        <w:t xml:space="preserve"> </w:t>
      </w:r>
    </w:p>
    <w:p w14:paraId="503F7372" w14:textId="0B8BC96F" w:rsidR="00B50FCE" w:rsidRPr="00B50FCE" w:rsidRDefault="00B50FCE" w:rsidP="00B50FCE">
      <w:pPr>
        <w:spacing w:after="0"/>
        <w:jc w:val="both"/>
        <w:rPr>
          <w:rFonts w:ascii="Times New Roman" w:hAnsi="Times New Roman" w:cs="Times New Roman"/>
          <w:color w:val="7030A0"/>
          <w:sz w:val="24"/>
          <w:szCs w:val="24"/>
        </w:rPr>
      </w:pPr>
      <w:r>
        <w:rPr>
          <w:rFonts w:ascii="Times New Roman" w:hAnsi="Times New Roman" w:cs="Times New Roman"/>
          <w:color w:val="7030A0"/>
          <w:sz w:val="24"/>
          <w:szCs w:val="24"/>
        </w:rPr>
        <w:t>Diapo : schéma de la calorimétrie</w:t>
      </w:r>
    </w:p>
    <w:p w14:paraId="01612C94" w14:textId="77777777" w:rsidR="00FB3F97" w:rsidRDefault="004F0E8E" w:rsidP="00B50FCE">
      <w:pPr>
        <w:spacing w:after="0"/>
        <w:jc w:val="both"/>
        <w:rPr>
          <w:rFonts w:ascii="Times New Roman" w:hAnsi="Times New Roman" w:cs="Times New Roman"/>
          <w:color w:val="E65A0C"/>
          <w:sz w:val="24"/>
          <w:szCs w:val="24"/>
        </w:rPr>
      </w:pPr>
      <w:r>
        <w:rPr>
          <w:rFonts w:ascii="Times New Roman" w:hAnsi="Times New Roman" w:cs="Times New Roman"/>
          <w:b/>
          <w:bCs/>
          <w:noProof/>
          <w:color w:val="C00000"/>
          <w:sz w:val="32"/>
          <w:szCs w:val="32"/>
        </w:rPr>
        <mc:AlternateContent>
          <mc:Choice Requires="wps">
            <w:drawing>
              <wp:anchor distT="0" distB="0" distL="114300" distR="114300" simplePos="0" relativeHeight="251669504" behindDoc="0" locked="0" layoutInCell="1" allowOverlap="1" wp14:anchorId="28549127" wp14:editId="7F9CB67E">
                <wp:simplePos x="0" y="0"/>
                <wp:positionH relativeFrom="page">
                  <wp:align>right</wp:align>
                </wp:positionH>
                <wp:positionV relativeFrom="paragraph">
                  <wp:posOffset>13335</wp:posOffset>
                </wp:positionV>
                <wp:extent cx="831215" cy="248920"/>
                <wp:effectExtent l="0" t="0" r="0" b="0"/>
                <wp:wrapNone/>
                <wp:docPr id="23" name="Zone de texte 23"/>
                <wp:cNvGraphicFramePr/>
                <a:graphic xmlns:a="http://schemas.openxmlformats.org/drawingml/2006/main">
                  <a:graphicData uri="http://schemas.microsoft.com/office/word/2010/wordprocessingShape">
                    <wps:wsp>
                      <wps:cNvSpPr txBox="1"/>
                      <wps:spPr>
                        <a:xfrm>
                          <a:off x="0" y="0"/>
                          <a:ext cx="831215" cy="248920"/>
                        </a:xfrm>
                        <a:prstGeom prst="rect">
                          <a:avLst/>
                        </a:prstGeom>
                        <a:noFill/>
                        <a:ln w="6350">
                          <a:noFill/>
                        </a:ln>
                      </wps:spPr>
                      <wps:txbx>
                        <w:txbxContent>
                          <w:p w14:paraId="13E354FF" w14:textId="359A10CE" w:rsidR="00F35515" w:rsidRPr="00647E43" w:rsidRDefault="00F35515" w:rsidP="004F0E8E">
                            <w:pPr>
                              <w:rPr>
                                <w:b/>
                                <w:bCs/>
                                <w:color w:val="0070C0"/>
                              </w:rPr>
                            </w:pPr>
                            <w:r>
                              <w:rPr>
                                <w:b/>
                                <w:bCs/>
                                <w:color w:val="0070C0"/>
                              </w:rPr>
                              <w:t>[1]p129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549127" id="Zone de texte 23" o:spid="_x0000_s1031" type="#_x0000_t202" style="position:absolute;left:0;text-align:left;margin-left:14.25pt;margin-top:1.05pt;width:65.45pt;height:19.6pt;z-index:251669504;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" filled="f" stroked="f" strokeweight=".5pt">
                <v:textbox>
                  <w:txbxContent>
                    <w:p w14:paraId="13E354FF" w14:textId="359A10CE" w:rsidR="00F35515" w:rsidRPr="00647E43" w:rsidRDefault="00F35515" w:rsidP="004F0E8E">
                      <w:pPr>
                        <w:rPr>
                          <w:b/>
                          <w:bCs/>
                          <w:color w:val="0070C0"/>
                        </w:rPr>
                      </w:pPr>
                      <w:r>
                        <w:rPr>
                          <w:b/>
                          <w:bCs/>
                          <w:color w:val="0070C0"/>
                        </w:rPr>
                        <w:t>[1]p129</w:t>
                      </w:r>
                    </w:p>
                  </w:txbxContent>
                </v:textbox>
                <w10:wrap anchorx="page"/>
              </v:shape>
            </w:pict>
          </mc:Fallback>
        </mc:AlternateContent>
      </w:r>
      <w:r>
        <w:rPr>
          <w:rFonts w:ascii="Times New Roman" w:hAnsi="Times New Roman" w:cs="Times New Roman"/>
          <w:color w:val="E65A0C"/>
          <w:sz w:val="24"/>
          <w:szCs w:val="24"/>
        </w:rPr>
        <w:t>Expérience 2 : Calorimétrie, détermination d’une enthalpie standard de réaction</w:t>
      </w:r>
    </w:p>
    <w:p w14:paraId="22FF8326" w14:textId="0B0467E0" w:rsidR="004F0E8E" w:rsidRDefault="00FB3F97" w:rsidP="00B50FCE">
      <w:pPr>
        <w:pStyle w:val="Paragraphedeliste"/>
        <w:numPr>
          <w:ilvl w:val="0"/>
          <w:numId w:val="2"/>
        </w:numPr>
        <w:spacing w:after="0"/>
        <w:jc w:val="both"/>
        <w:rPr>
          <w:rFonts w:ascii="Times New Roman" w:hAnsi="Times New Roman" w:cs="Times New Roman"/>
          <w:color w:val="E65A0C"/>
          <w:sz w:val="24"/>
          <w:szCs w:val="24"/>
        </w:rPr>
      </w:pPr>
      <w:r w:rsidRPr="00FB3F97">
        <w:rPr>
          <w:rFonts w:ascii="Times New Roman" w:hAnsi="Times New Roman" w:cs="Times New Roman"/>
          <w:color w:val="E65A0C"/>
          <w:sz w:val="24"/>
          <w:szCs w:val="24"/>
        </w:rPr>
        <w:softHyphen/>
        <w:t xml:space="preserve">Attention dans le livre </w:t>
      </w:r>
      <w:bookmarkStart w:id="3" w:name="_Hlk38291666"/>
      <w:proofErr w:type="spellStart"/>
      <w:r w:rsidRPr="00FB3F97">
        <w:rPr>
          <w:rFonts w:ascii="Times New Roman" w:hAnsi="Times New Roman" w:cs="Times New Roman"/>
          <w:color w:val="E65A0C"/>
          <w:sz w:val="24"/>
          <w:szCs w:val="24"/>
        </w:rPr>
        <w:t>Δ</w:t>
      </w:r>
      <w:r w:rsidRPr="00FB3F97">
        <w:rPr>
          <w:rFonts w:ascii="Times New Roman" w:hAnsi="Times New Roman" w:cs="Times New Roman"/>
          <w:color w:val="E65A0C"/>
          <w:sz w:val="24"/>
          <w:szCs w:val="24"/>
          <w:vertAlign w:val="subscript"/>
        </w:rPr>
        <w:t>r</w:t>
      </w:r>
      <w:r w:rsidRPr="00FB3F97">
        <w:rPr>
          <w:rFonts w:ascii="Times New Roman" w:hAnsi="Times New Roman" w:cs="Times New Roman"/>
          <w:color w:val="E65A0C"/>
          <w:sz w:val="24"/>
          <w:szCs w:val="24"/>
        </w:rPr>
        <w:t>H</w:t>
      </w:r>
      <w:proofErr w:type="spellEnd"/>
      <w:r w:rsidRPr="00FB3F97">
        <w:rPr>
          <w:rFonts w:ascii="Times New Roman" w:hAnsi="Times New Roman" w:cs="Times New Roman"/>
          <w:color w:val="E65A0C"/>
          <w:sz w:val="24"/>
          <w:szCs w:val="24"/>
        </w:rPr>
        <w:t>°</w:t>
      </w:r>
      <w:bookmarkEnd w:id="3"/>
      <w:r w:rsidRPr="00FB3F97">
        <w:rPr>
          <w:rFonts w:ascii="Times New Roman" w:hAnsi="Times New Roman" w:cs="Times New Roman"/>
          <w:color w:val="E65A0C"/>
          <w:sz w:val="24"/>
          <w:szCs w:val="24"/>
        </w:rPr>
        <w:t xml:space="preserve"> est défini à l’envers</w:t>
      </w:r>
      <w:r w:rsidR="004F0E8E" w:rsidRPr="00FB3F97">
        <w:rPr>
          <w:rFonts w:ascii="Times New Roman" w:hAnsi="Times New Roman" w:cs="Times New Roman"/>
          <w:color w:val="E65A0C"/>
          <w:sz w:val="24"/>
          <w:szCs w:val="24"/>
        </w:rPr>
        <w:t xml:space="preserve"> </w:t>
      </w:r>
    </w:p>
    <w:p w14:paraId="4311C3EF" w14:textId="6AA131A7" w:rsidR="00FB3F97" w:rsidRDefault="00FB3F97" w:rsidP="00B50FCE">
      <w:pPr>
        <w:pStyle w:val="Paragraphedeliste"/>
        <w:numPr>
          <w:ilvl w:val="0"/>
          <w:numId w:val="2"/>
        </w:numPr>
        <w:spacing w:after="0"/>
        <w:jc w:val="both"/>
        <w:rPr>
          <w:rFonts w:ascii="Times New Roman" w:hAnsi="Times New Roman" w:cs="Times New Roman"/>
          <w:color w:val="E65A0C"/>
          <w:sz w:val="24"/>
          <w:szCs w:val="24"/>
        </w:rPr>
      </w:pPr>
      <w:r>
        <w:rPr>
          <w:rFonts w:ascii="Times New Roman" w:hAnsi="Times New Roman" w:cs="Times New Roman"/>
          <w:color w:val="E65A0C"/>
          <w:sz w:val="24"/>
          <w:szCs w:val="24"/>
        </w:rPr>
        <w:t xml:space="preserve">Déterminer la valeur en eau du calorimètre en préparation </w:t>
      </w:r>
      <w:proofErr w:type="gramStart"/>
      <w:r>
        <w:rPr>
          <w:rFonts w:ascii="Times New Roman" w:hAnsi="Times New Roman" w:cs="Times New Roman"/>
          <w:color w:val="E65A0C"/>
          <w:sz w:val="24"/>
          <w:szCs w:val="24"/>
        </w:rPr>
        <w:t>( méthode</w:t>
      </w:r>
      <w:proofErr w:type="gramEnd"/>
      <w:r>
        <w:rPr>
          <w:rFonts w:ascii="Times New Roman" w:hAnsi="Times New Roman" w:cs="Times New Roman"/>
          <w:color w:val="E65A0C"/>
          <w:sz w:val="24"/>
          <w:szCs w:val="24"/>
        </w:rPr>
        <w:t xml:space="preserve"> de </w:t>
      </w:r>
      <w:r w:rsidRPr="00FB3F97">
        <w:rPr>
          <w:rFonts w:ascii="Times New Roman" w:hAnsi="Times New Roman" w:cs="Times New Roman"/>
          <w:b/>
          <w:bCs/>
          <w:color w:val="0070C0"/>
          <w:sz w:val="24"/>
          <w:szCs w:val="24"/>
        </w:rPr>
        <w:t>[2]p98</w:t>
      </w:r>
      <w:r>
        <w:rPr>
          <w:rFonts w:ascii="Times New Roman" w:hAnsi="Times New Roman" w:cs="Times New Roman"/>
          <w:b/>
          <w:bCs/>
          <w:color w:val="0070C0"/>
          <w:sz w:val="24"/>
          <w:szCs w:val="24"/>
        </w:rPr>
        <w:t xml:space="preserve"> </w:t>
      </w:r>
      <w:r>
        <w:rPr>
          <w:rFonts w:ascii="Times New Roman" w:hAnsi="Times New Roman" w:cs="Times New Roman"/>
          <w:color w:val="E65A0C"/>
          <w:sz w:val="24"/>
          <w:szCs w:val="24"/>
        </w:rPr>
        <w:t>), expliquer le principe devant le jury et montrer qu’elle est négligeable</w:t>
      </w:r>
      <w:r w:rsidR="00B50FCE">
        <w:rPr>
          <w:rFonts w:ascii="Times New Roman" w:hAnsi="Times New Roman" w:cs="Times New Roman"/>
          <w:color w:val="E65A0C"/>
          <w:sz w:val="24"/>
          <w:szCs w:val="24"/>
        </w:rPr>
        <w:t xml:space="preserve">. </w:t>
      </w:r>
    </w:p>
    <w:p w14:paraId="44FAD2E5" w14:textId="6F9F4C99" w:rsidR="00B50FCE" w:rsidRDefault="00B50FCE" w:rsidP="00B50FCE">
      <w:pPr>
        <w:pStyle w:val="Paragraphedeliste"/>
        <w:numPr>
          <w:ilvl w:val="0"/>
          <w:numId w:val="2"/>
        </w:numPr>
        <w:spacing w:after="0"/>
        <w:jc w:val="both"/>
        <w:rPr>
          <w:rFonts w:ascii="Times New Roman" w:hAnsi="Times New Roman" w:cs="Times New Roman"/>
          <w:color w:val="E65A0C"/>
          <w:sz w:val="24"/>
          <w:szCs w:val="24"/>
        </w:rPr>
      </w:pPr>
      <w:r>
        <w:rPr>
          <w:rFonts w:ascii="Times New Roman" w:hAnsi="Times New Roman" w:cs="Times New Roman"/>
          <w:color w:val="E65A0C"/>
          <w:sz w:val="24"/>
          <w:szCs w:val="24"/>
        </w:rPr>
        <w:t xml:space="preserve">Manipulation dans grand calorimètre : 200mL d’eau et 50 </w:t>
      </w:r>
      <w:proofErr w:type="spellStart"/>
      <w:r>
        <w:rPr>
          <w:rFonts w:ascii="Times New Roman" w:hAnsi="Times New Roman" w:cs="Times New Roman"/>
          <w:color w:val="E65A0C"/>
          <w:sz w:val="24"/>
          <w:szCs w:val="24"/>
        </w:rPr>
        <w:t>mL</w:t>
      </w:r>
      <w:proofErr w:type="spellEnd"/>
      <w:r>
        <w:rPr>
          <w:rFonts w:ascii="Times New Roman" w:hAnsi="Times New Roman" w:cs="Times New Roman"/>
          <w:color w:val="E65A0C"/>
          <w:sz w:val="24"/>
          <w:szCs w:val="24"/>
        </w:rPr>
        <w:t xml:space="preserve"> de </w:t>
      </w:r>
      <w:proofErr w:type="spellStart"/>
      <w:r>
        <w:rPr>
          <w:rFonts w:ascii="Times New Roman" w:hAnsi="Times New Roman" w:cs="Times New Roman"/>
          <w:color w:val="E65A0C"/>
          <w:sz w:val="24"/>
          <w:szCs w:val="24"/>
        </w:rPr>
        <w:t>HCl</w:t>
      </w:r>
      <w:proofErr w:type="spellEnd"/>
      <w:r>
        <w:rPr>
          <w:rFonts w:ascii="Times New Roman" w:hAnsi="Times New Roman" w:cs="Times New Roman"/>
          <w:color w:val="E65A0C"/>
          <w:sz w:val="24"/>
          <w:szCs w:val="24"/>
        </w:rPr>
        <w:t xml:space="preserve"> à 2 mol/L, puis 50 </w:t>
      </w:r>
      <w:proofErr w:type="spellStart"/>
      <w:r>
        <w:rPr>
          <w:rFonts w:ascii="Times New Roman" w:hAnsi="Times New Roman" w:cs="Times New Roman"/>
          <w:color w:val="E65A0C"/>
          <w:sz w:val="24"/>
          <w:szCs w:val="24"/>
        </w:rPr>
        <w:t>mL</w:t>
      </w:r>
      <w:proofErr w:type="spellEnd"/>
      <w:r>
        <w:rPr>
          <w:rFonts w:ascii="Times New Roman" w:hAnsi="Times New Roman" w:cs="Times New Roman"/>
          <w:color w:val="E65A0C"/>
          <w:sz w:val="24"/>
          <w:szCs w:val="24"/>
        </w:rPr>
        <w:t xml:space="preserve"> de HO</w:t>
      </w:r>
      <w:r>
        <w:rPr>
          <w:rFonts w:ascii="Times New Roman" w:hAnsi="Times New Roman" w:cs="Times New Roman"/>
          <w:color w:val="E65A0C"/>
          <w:sz w:val="24"/>
          <w:szCs w:val="24"/>
          <w:vertAlign w:val="superscript"/>
        </w:rPr>
        <w:t>-</w:t>
      </w:r>
      <w:r>
        <w:rPr>
          <w:rFonts w:ascii="Times New Roman" w:hAnsi="Times New Roman" w:cs="Times New Roman"/>
          <w:color w:val="E65A0C"/>
          <w:sz w:val="24"/>
          <w:szCs w:val="24"/>
        </w:rPr>
        <w:t xml:space="preserve"> à 2 mol/L </w:t>
      </w:r>
    </w:p>
    <w:p w14:paraId="0F63B3E0" w14:textId="7A74A2BD" w:rsidR="00B50FCE" w:rsidRDefault="00B50FCE" w:rsidP="00B50FCE">
      <w:pPr>
        <w:pStyle w:val="Paragraphedeliste"/>
        <w:numPr>
          <w:ilvl w:val="0"/>
          <w:numId w:val="2"/>
        </w:numPr>
        <w:spacing w:after="0"/>
        <w:jc w:val="both"/>
        <w:rPr>
          <w:rFonts w:ascii="Times New Roman" w:hAnsi="Times New Roman" w:cs="Times New Roman"/>
          <w:color w:val="E65A0C"/>
          <w:sz w:val="24"/>
          <w:szCs w:val="24"/>
        </w:rPr>
      </w:pPr>
      <w:r>
        <w:rPr>
          <w:rFonts w:ascii="Times New Roman" w:hAnsi="Times New Roman" w:cs="Times New Roman"/>
          <w:color w:val="E65A0C"/>
          <w:sz w:val="24"/>
          <w:szCs w:val="24"/>
        </w:rPr>
        <w:t>Pour le dosage de la soude, l’acide oxalique réagit avec DEUX équivalents de HO</w:t>
      </w:r>
      <w:r>
        <w:rPr>
          <w:rFonts w:ascii="Times New Roman" w:hAnsi="Times New Roman" w:cs="Times New Roman"/>
          <w:color w:val="E65A0C"/>
          <w:sz w:val="24"/>
          <w:szCs w:val="24"/>
          <w:vertAlign w:val="superscript"/>
        </w:rPr>
        <w:t>-</w:t>
      </w:r>
      <w:r>
        <w:rPr>
          <w:rFonts w:ascii="Times New Roman" w:hAnsi="Times New Roman" w:cs="Times New Roman"/>
          <w:color w:val="E65A0C"/>
          <w:sz w:val="24"/>
          <w:szCs w:val="24"/>
        </w:rPr>
        <w:t xml:space="preserve"> </w:t>
      </w:r>
    </w:p>
    <w:p w14:paraId="67942DAF" w14:textId="61DDD786" w:rsidR="00B50FCE" w:rsidRDefault="00B50FCE" w:rsidP="00B50FCE">
      <w:pPr>
        <w:pStyle w:val="Paragraphedeliste"/>
        <w:numPr>
          <w:ilvl w:val="0"/>
          <w:numId w:val="2"/>
        </w:numPr>
        <w:spacing w:after="0"/>
        <w:jc w:val="both"/>
        <w:rPr>
          <w:rFonts w:ascii="Times New Roman" w:hAnsi="Times New Roman" w:cs="Times New Roman"/>
          <w:color w:val="E65A0C"/>
          <w:sz w:val="24"/>
          <w:szCs w:val="24"/>
        </w:rPr>
      </w:pPr>
      <w:r>
        <w:rPr>
          <w:rFonts w:ascii="Times New Roman" w:hAnsi="Times New Roman" w:cs="Times New Roman"/>
          <w:color w:val="E65A0C"/>
          <w:sz w:val="24"/>
          <w:szCs w:val="24"/>
        </w:rPr>
        <w:t xml:space="preserve">Mesure de </w:t>
      </w:r>
      <w:proofErr w:type="spellStart"/>
      <w:r w:rsidRPr="00B50FCE">
        <w:rPr>
          <w:rFonts w:ascii="Times New Roman" w:hAnsi="Times New Roman" w:cs="Times New Roman"/>
          <w:color w:val="E65A0C"/>
          <w:sz w:val="24"/>
          <w:szCs w:val="24"/>
        </w:rPr>
        <w:t>ΔrH</w:t>
      </w:r>
      <w:proofErr w:type="spellEnd"/>
      <w:r w:rsidRPr="00B50FCE">
        <w:rPr>
          <w:rFonts w:ascii="Times New Roman" w:hAnsi="Times New Roman" w:cs="Times New Roman"/>
          <w:color w:val="E65A0C"/>
          <w:sz w:val="24"/>
          <w:szCs w:val="24"/>
        </w:rPr>
        <w:t>°</w:t>
      </w:r>
      <w:r>
        <w:rPr>
          <w:rFonts w:ascii="Times New Roman" w:hAnsi="Times New Roman" w:cs="Times New Roman"/>
          <w:color w:val="E65A0C"/>
          <w:sz w:val="24"/>
          <w:szCs w:val="24"/>
        </w:rPr>
        <w:t xml:space="preserve"> </w:t>
      </w:r>
    </w:p>
    <w:p w14:paraId="16A220D3" w14:textId="7DB63602" w:rsidR="00B50FCE" w:rsidRDefault="00B50FCE" w:rsidP="00B50FCE">
      <w:pPr>
        <w:spacing w:after="0"/>
        <w:jc w:val="both"/>
        <w:rPr>
          <w:rFonts w:ascii="Times New Roman" w:hAnsi="Times New Roman" w:cs="Times New Roman"/>
          <w:color w:val="E65A0C"/>
          <w:sz w:val="24"/>
          <w:szCs w:val="24"/>
        </w:rPr>
      </w:pPr>
    </w:p>
    <w:p w14:paraId="5242E72F" w14:textId="53D22129" w:rsidR="00B50FCE" w:rsidRDefault="00B50FCE" w:rsidP="00B50FCE">
      <w:pPr>
        <w:spacing w:after="0"/>
        <w:jc w:val="both"/>
        <w:rPr>
          <w:rFonts w:ascii="Times New Roman" w:hAnsi="Times New Roman" w:cs="Times New Roman"/>
          <w:i/>
          <w:iCs/>
          <w:color w:val="0F7E00"/>
          <w:sz w:val="24"/>
          <w:szCs w:val="24"/>
        </w:rPr>
      </w:pPr>
      <w:r>
        <w:rPr>
          <w:rFonts w:ascii="Times New Roman" w:hAnsi="Times New Roman" w:cs="Times New Roman"/>
          <w:color w:val="0F7E00"/>
          <w:sz w:val="24"/>
          <w:szCs w:val="24"/>
        </w:rPr>
        <w:t xml:space="preserve">Transition : </w:t>
      </w:r>
      <w:r>
        <w:rPr>
          <w:rFonts w:ascii="Times New Roman" w:hAnsi="Times New Roman" w:cs="Times New Roman"/>
          <w:i/>
          <w:iCs/>
          <w:color w:val="0F7E00"/>
          <w:sz w:val="24"/>
          <w:szCs w:val="24"/>
        </w:rPr>
        <w:t xml:space="preserve"> On a déterminé une enthalpie standard d’une réaction mais comment faire dans le cas où on ne peut pas utiliser de calorimètre ? </w:t>
      </w:r>
    </w:p>
    <w:p w14:paraId="790414D4" w14:textId="647B6106" w:rsidR="00B50FCE" w:rsidRDefault="00B50FCE" w:rsidP="00B50FCE">
      <w:pPr>
        <w:pStyle w:val="Paragraphedeliste"/>
        <w:numPr>
          <w:ilvl w:val="0"/>
          <w:numId w:val="3"/>
        </w:numPr>
        <w:spacing w:after="0"/>
        <w:jc w:val="both"/>
        <w:rPr>
          <w:rFonts w:ascii="Times New Roman" w:hAnsi="Times New Roman" w:cs="Times New Roman"/>
          <w:b/>
          <w:bCs/>
          <w:color w:val="C00000"/>
          <w:sz w:val="32"/>
          <w:szCs w:val="32"/>
        </w:rPr>
      </w:pPr>
      <w:r>
        <w:rPr>
          <w:rFonts w:ascii="Times New Roman" w:hAnsi="Times New Roman" w:cs="Times New Roman"/>
          <w:b/>
          <w:bCs/>
          <w:color w:val="C00000"/>
          <w:sz w:val="32"/>
          <w:szCs w:val="32"/>
        </w:rPr>
        <w:t xml:space="preserve">Calcul d’enthalpie de réaction et loi de Hess </w:t>
      </w:r>
    </w:p>
    <w:p w14:paraId="5845D552" w14:textId="1D72A7E1" w:rsidR="00B50FCE" w:rsidRDefault="006B1B57" w:rsidP="00B50FCE">
      <w:pPr>
        <w:pStyle w:val="Paragraphedeliste"/>
        <w:numPr>
          <w:ilvl w:val="0"/>
          <w:numId w:val="10"/>
        </w:numPr>
        <w:spacing w:after="0"/>
        <w:jc w:val="both"/>
        <w:rPr>
          <w:rFonts w:ascii="Times New Roman" w:hAnsi="Times New Roman" w:cs="Times New Roman"/>
          <w:b/>
          <w:bCs/>
          <w:color w:val="C00000"/>
          <w:sz w:val="28"/>
          <w:szCs w:val="28"/>
        </w:rPr>
      </w:pPr>
      <w:r>
        <w:rPr>
          <w:rFonts w:ascii="Times New Roman" w:hAnsi="Times New Roman" w:cs="Times New Roman"/>
          <w:b/>
          <w:bCs/>
          <w:noProof/>
          <w:color w:val="C00000"/>
          <w:sz w:val="32"/>
          <w:szCs w:val="32"/>
        </w:rPr>
        <mc:AlternateContent>
          <mc:Choice Requires="wps">
            <w:drawing>
              <wp:anchor distT="0" distB="0" distL="114300" distR="114300" simplePos="0" relativeHeight="251671552" behindDoc="0" locked="0" layoutInCell="1" allowOverlap="1" wp14:anchorId="04D0C709" wp14:editId="0168E6B7">
                <wp:simplePos x="0" y="0"/>
                <wp:positionH relativeFrom="rightMargin">
                  <wp:posOffset>113705</wp:posOffset>
                </wp:positionH>
                <wp:positionV relativeFrom="paragraph">
                  <wp:posOffset>239355</wp:posOffset>
                </wp:positionV>
                <wp:extent cx="676275" cy="248920"/>
                <wp:effectExtent l="0" t="0" r="0" b="0"/>
                <wp:wrapNone/>
                <wp:docPr id="24" name="Zone de texte 24"/>
                <wp:cNvGraphicFramePr/>
                <a:graphic xmlns:a="http://schemas.openxmlformats.org/drawingml/2006/main">
                  <a:graphicData uri="http://schemas.microsoft.com/office/word/2010/wordprocessingShape">
                    <wps:wsp>
                      <wps:cNvSpPr txBox="1"/>
                      <wps:spPr>
                        <a:xfrm>
                          <a:off x="0" y="0"/>
                          <a:ext cx="676275" cy="248920"/>
                        </a:xfrm>
                        <a:prstGeom prst="rect">
                          <a:avLst/>
                        </a:prstGeom>
                        <a:noFill/>
                        <a:ln w="6350">
                          <a:noFill/>
                        </a:ln>
                      </wps:spPr>
                      <wps:txbx>
                        <w:txbxContent>
                          <w:p w14:paraId="3500BAEA" w14:textId="5ED6B253" w:rsidR="00F35515" w:rsidRPr="00647E43" w:rsidRDefault="00F35515" w:rsidP="006B1B57">
                            <w:pPr>
                              <w:rPr>
                                <w:b/>
                                <w:bCs/>
                                <w:color w:val="0070C0"/>
                              </w:rPr>
                            </w:pPr>
                            <w:r>
                              <w:rPr>
                                <w:b/>
                                <w:bCs/>
                                <w:color w:val="0070C0"/>
                              </w:rPr>
                              <w:t>[3]p291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D0C709" id="Zone de texte 24" o:spid="_x0000_s1032" type="#_x0000_t202" style="position:absolute;left:0;text-align:left;margin-left:8.95pt;margin-top:18.85pt;width:53.25pt;height:19.6pt;z-index:251671552;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" filled="f" stroked="f" strokeweight=".5pt">
                <v:textbox>
                  <w:txbxContent>
                    <w:p w14:paraId="3500BAEA" w14:textId="5ED6B253" w:rsidR="00F35515" w:rsidRPr="00647E43" w:rsidRDefault="00F35515" w:rsidP="006B1B57">
                      <w:pPr>
                        <w:rPr>
                          <w:b/>
                          <w:bCs/>
                          <w:color w:val="0070C0"/>
                        </w:rPr>
                      </w:pPr>
                      <w:r>
                        <w:rPr>
                          <w:b/>
                          <w:bCs/>
                          <w:color w:val="0070C0"/>
                        </w:rPr>
                        <w:t>[3]p291</w:t>
                      </w:r>
                    </w:p>
                  </w:txbxContent>
                </v:textbox>
                <w10:wrap anchorx="margin"/>
              </v:shape>
            </w:pict>
          </mc:Fallback>
        </mc:AlternateContent>
      </w:r>
      <w:bookmarkStart w:id="4" w:name="_Hlk38294751"/>
      <w:r w:rsidR="00B50FCE">
        <w:rPr>
          <w:rFonts w:ascii="Times New Roman" w:hAnsi="Times New Roman" w:cs="Times New Roman"/>
          <w:b/>
          <w:bCs/>
          <w:color w:val="C00000"/>
          <w:sz w:val="28"/>
          <w:szCs w:val="28"/>
        </w:rPr>
        <w:t>Enthalpie standard de formation</w:t>
      </w:r>
      <w:bookmarkEnd w:id="4"/>
      <w:r w:rsidR="00B50FCE">
        <w:rPr>
          <w:rFonts w:ascii="Times New Roman" w:hAnsi="Times New Roman" w:cs="Times New Roman"/>
          <w:b/>
          <w:bCs/>
          <w:color w:val="C00000"/>
          <w:sz w:val="28"/>
          <w:szCs w:val="28"/>
        </w:rPr>
        <w:t xml:space="preserve"> </w:t>
      </w:r>
    </w:p>
    <w:p w14:paraId="044BFA09" w14:textId="6838889B" w:rsidR="00B50FCE" w:rsidRPr="00B50FCE" w:rsidRDefault="00B50FCE" w:rsidP="00B50FCE">
      <w:pPr>
        <w:spacing w:after="0"/>
        <w:jc w:val="both"/>
        <w:rPr>
          <w:rFonts w:ascii="Times New Roman" w:hAnsi="Times New Roman" w:cs="Times New Roman"/>
          <w:b/>
          <w:bCs/>
          <w:color w:val="000000" w:themeColor="text1"/>
          <w:sz w:val="24"/>
          <w:szCs w:val="24"/>
        </w:rPr>
      </w:pPr>
      <w:r w:rsidRPr="00B50FCE">
        <w:rPr>
          <w:rFonts w:ascii="Times New Roman" w:hAnsi="Times New Roman" w:cs="Times New Roman"/>
          <w:b/>
          <w:bCs/>
          <w:color w:val="000000" w:themeColor="text1"/>
          <w:sz w:val="24"/>
          <w:szCs w:val="24"/>
          <w:u w:val="single"/>
        </w:rPr>
        <w:t>Etat standard de référence </w:t>
      </w:r>
      <w:r w:rsidR="00F35515">
        <w:rPr>
          <w:rFonts w:ascii="Times New Roman" w:hAnsi="Times New Roman" w:cs="Times New Roman"/>
          <w:b/>
          <w:bCs/>
          <w:color w:val="000000" w:themeColor="text1"/>
          <w:sz w:val="24"/>
          <w:szCs w:val="24"/>
          <w:u w:val="single"/>
        </w:rPr>
        <w:t xml:space="preserve">(ESR) </w:t>
      </w:r>
      <w:r>
        <w:rPr>
          <w:rFonts w:ascii="Times New Roman" w:hAnsi="Times New Roman" w:cs="Times New Roman"/>
          <w:b/>
          <w:bCs/>
          <w:color w:val="000000" w:themeColor="text1"/>
          <w:sz w:val="24"/>
          <w:szCs w:val="24"/>
        </w:rPr>
        <w:t xml:space="preserve">: état standard du corps simple dans son état physique le plus stable à une température donnée.  </w:t>
      </w:r>
    </w:p>
    <w:p w14:paraId="3F4F064C" w14:textId="400ECC5E" w:rsidR="00B50FCE" w:rsidRDefault="00B50FCE" w:rsidP="00B50FCE">
      <w:pPr>
        <w:spacing w:after="0"/>
        <w:jc w:val="both"/>
        <w:rPr>
          <w:rFonts w:ascii="Times New Roman" w:eastAsiaTheme="minorEastAsia" w:hAnsi="Times New Roman" w:cs="Times New Roman"/>
          <w:b/>
          <w:bCs/>
          <w:iCs/>
          <w:color w:val="7030A0"/>
          <w:sz w:val="24"/>
          <w:szCs w:val="24"/>
        </w:rPr>
      </w:pPr>
      <w:r>
        <w:rPr>
          <w:rFonts w:ascii="Times New Roman" w:hAnsi="Times New Roman" w:cs="Times New Roman"/>
          <w:color w:val="7030A0"/>
          <w:sz w:val="24"/>
          <w:szCs w:val="24"/>
        </w:rPr>
        <w:t xml:space="preserve">Diapo : </w:t>
      </w:r>
      <w:proofErr w:type="spellStart"/>
      <w:r>
        <w:rPr>
          <w:rFonts w:ascii="Times New Roman" w:hAnsi="Times New Roman" w:cs="Times New Roman"/>
          <w:color w:val="7030A0"/>
          <w:sz w:val="24"/>
          <w:szCs w:val="24"/>
        </w:rPr>
        <w:t>def</w:t>
      </w:r>
      <w:proofErr w:type="spellEnd"/>
      <w:r>
        <w:rPr>
          <w:rFonts w:ascii="Times New Roman" w:hAnsi="Times New Roman" w:cs="Times New Roman"/>
          <w:color w:val="7030A0"/>
          <w:sz w:val="24"/>
          <w:szCs w:val="24"/>
        </w:rPr>
        <w:t xml:space="preserve"> et cas particuliers </w:t>
      </w:r>
      <w:r w:rsidRPr="00F35515">
        <w:rPr>
          <w:rFonts w:ascii="Times New Roman" w:hAnsi="Times New Roman" w:cs="Times New Roman"/>
          <w:color w:val="7030A0"/>
          <w:sz w:val="24"/>
          <w:szCs w:val="24"/>
        </w:rPr>
        <w:t xml:space="preserve">de </w:t>
      </w:r>
      <m:oMath>
        <m:sSub>
          <m:sSubPr>
            <m:ctrlPr>
              <w:rPr>
                <w:rFonts w:ascii="Cambria Math" w:hAnsi="Cambria Math" w:cs="Times New Roman"/>
                <w:i/>
                <w:iCs/>
                <w:color w:val="7030A0"/>
                <w:sz w:val="24"/>
                <w:szCs w:val="24"/>
              </w:rPr>
            </m:ctrlPr>
          </m:sSubPr>
          <m:e>
            <m:r>
              <w:rPr>
                <w:rFonts w:ascii="Cambria Math" w:hAnsi="Cambria Math" w:cs="Times New Roman"/>
                <w:color w:val="7030A0"/>
                <w:sz w:val="24"/>
                <w:szCs w:val="24"/>
              </w:rPr>
              <m:t>H</m:t>
            </m:r>
          </m:e>
          <m:sub>
            <m:r>
              <w:rPr>
                <w:rFonts w:ascii="Cambria Math" w:hAnsi="Cambria Math" w:cs="Times New Roman"/>
                <w:color w:val="7030A0"/>
                <w:sz w:val="24"/>
                <w:szCs w:val="24"/>
              </w:rPr>
              <m:t>2</m:t>
            </m:r>
          </m:sub>
        </m:sSub>
      </m:oMath>
      <w:r w:rsidRPr="00F35515">
        <w:rPr>
          <w:rFonts w:ascii="Times New Roman" w:hAnsi="Times New Roman" w:cs="Times New Roman"/>
          <w:color w:val="7030A0"/>
          <w:sz w:val="24"/>
          <w:szCs w:val="24"/>
        </w:rPr>
        <w:t xml:space="preserve">, </w:t>
      </w:r>
      <m:oMath>
        <m:sSub>
          <m:sSubPr>
            <m:ctrlPr>
              <w:rPr>
                <w:rFonts w:ascii="Cambria Math" w:hAnsi="Cambria Math" w:cs="Times New Roman"/>
                <w:i/>
                <w:iCs/>
                <w:color w:val="7030A0"/>
                <w:sz w:val="24"/>
                <w:szCs w:val="24"/>
              </w:rPr>
            </m:ctrlPr>
          </m:sSubPr>
          <m:e>
            <m:r>
              <w:rPr>
                <w:rFonts w:ascii="Cambria Math" w:hAnsi="Cambria Math" w:cs="Times New Roman"/>
                <w:color w:val="7030A0"/>
                <w:sz w:val="24"/>
                <w:szCs w:val="24"/>
              </w:rPr>
              <m:t>N</m:t>
            </m:r>
          </m:e>
          <m:sub>
            <m:r>
              <w:rPr>
                <w:rFonts w:ascii="Cambria Math" w:hAnsi="Cambria Math" w:cs="Times New Roman"/>
                <w:color w:val="7030A0"/>
                <w:sz w:val="24"/>
                <w:szCs w:val="24"/>
              </w:rPr>
              <m:t>2</m:t>
            </m:r>
          </m:sub>
        </m:sSub>
      </m:oMath>
      <w:r w:rsidRPr="00F35515">
        <w:rPr>
          <w:rFonts w:ascii="Times New Roman" w:hAnsi="Times New Roman" w:cs="Times New Roman"/>
          <w:color w:val="7030A0"/>
          <w:sz w:val="24"/>
          <w:szCs w:val="24"/>
        </w:rPr>
        <w:t xml:space="preserve">, </w:t>
      </w:r>
      <m:oMath>
        <m:sSub>
          <m:sSubPr>
            <m:ctrlPr>
              <w:rPr>
                <w:rFonts w:ascii="Cambria Math" w:hAnsi="Cambria Math" w:cs="Times New Roman"/>
                <w:i/>
                <w:iCs/>
                <w:color w:val="7030A0"/>
                <w:sz w:val="24"/>
                <w:szCs w:val="24"/>
              </w:rPr>
            </m:ctrlPr>
          </m:sSubPr>
          <m:e>
            <m:r>
              <w:rPr>
                <w:rFonts w:ascii="Cambria Math" w:hAnsi="Cambria Math" w:cs="Times New Roman"/>
                <w:color w:val="7030A0"/>
                <w:sz w:val="24"/>
                <w:szCs w:val="24"/>
              </w:rPr>
              <m:t>O</m:t>
            </m:r>
          </m:e>
          <m:sub>
            <m:r>
              <w:rPr>
                <w:rFonts w:ascii="Cambria Math" w:hAnsi="Cambria Math" w:cs="Times New Roman"/>
                <w:color w:val="7030A0"/>
                <w:sz w:val="24"/>
                <w:szCs w:val="24"/>
              </w:rPr>
              <m:t>2</m:t>
            </m:r>
          </m:sub>
        </m:sSub>
      </m:oMath>
      <w:r w:rsidRPr="00F35515">
        <w:rPr>
          <w:rFonts w:ascii="Times New Roman" w:hAnsi="Times New Roman" w:cs="Times New Roman"/>
          <w:color w:val="7030A0"/>
          <w:sz w:val="24"/>
          <w:szCs w:val="24"/>
        </w:rPr>
        <w:t xml:space="preserve">, </w:t>
      </w:r>
      <m:oMath>
        <m:sSub>
          <m:sSubPr>
            <m:ctrlPr>
              <w:rPr>
                <w:rFonts w:ascii="Cambria Math" w:hAnsi="Cambria Math" w:cs="Times New Roman"/>
                <w:i/>
                <w:iCs/>
                <w:color w:val="7030A0"/>
                <w:sz w:val="24"/>
                <w:szCs w:val="24"/>
              </w:rPr>
            </m:ctrlPr>
          </m:sSubPr>
          <m:e>
            <m:r>
              <w:rPr>
                <w:rFonts w:ascii="Cambria Math" w:hAnsi="Cambria Math" w:cs="Times New Roman"/>
                <w:color w:val="7030A0"/>
                <w:sz w:val="24"/>
                <w:szCs w:val="24"/>
              </w:rPr>
              <m:t>F</m:t>
            </m:r>
          </m:e>
          <m:sub>
            <m:r>
              <w:rPr>
                <w:rFonts w:ascii="Cambria Math" w:hAnsi="Cambria Math" w:cs="Times New Roman"/>
                <w:color w:val="7030A0"/>
                <w:sz w:val="24"/>
                <w:szCs w:val="24"/>
              </w:rPr>
              <m:t>2</m:t>
            </m:r>
          </m:sub>
        </m:sSub>
      </m:oMath>
      <w:r w:rsidRPr="00F35515">
        <w:rPr>
          <w:rFonts w:ascii="Times New Roman" w:hAnsi="Times New Roman" w:cs="Times New Roman"/>
          <w:color w:val="7030A0"/>
          <w:sz w:val="24"/>
          <w:szCs w:val="24"/>
        </w:rPr>
        <w:t xml:space="preserve">, </w:t>
      </w:r>
      <m:oMath>
        <m:r>
          <w:rPr>
            <w:rFonts w:ascii="Cambria Math" w:hAnsi="Cambria Math" w:cs="Times New Roman"/>
            <w:color w:val="7030A0"/>
            <w:sz w:val="24"/>
            <w:szCs w:val="24"/>
          </w:rPr>
          <m:t>C</m:t>
        </m:r>
        <m:sSub>
          <m:sSubPr>
            <m:ctrlPr>
              <w:rPr>
                <w:rFonts w:ascii="Cambria Math" w:hAnsi="Cambria Math" w:cs="Times New Roman"/>
                <w:i/>
                <w:iCs/>
                <w:color w:val="7030A0"/>
                <w:sz w:val="24"/>
                <w:szCs w:val="24"/>
              </w:rPr>
            </m:ctrlPr>
          </m:sSubPr>
          <m:e>
            <m:r>
              <w:rPr>
                <w:rFonts w:ascii="Cambria Math" w:hAnsi="Cambria Math" w:cs="Times New Roman"/>
                <w:color w:val="7030A0"/>
                <w:sz w:val="24"/>
                <w:szCs w:val="24"/>
              </w:rPr>
              <m:t>l</m:t>
            </m:r>
          </m:e>
          <m:sub>
            <m:r>
              <w:rPr>
                <w:rFonts w:ascii="Cambria Math" w:hAnsi="Cambria Math" w:cs="Times New Roman"/>
                <w:color w:val="7030A0"/>
                <w:sz w:val="24"/>
                <w:szCs w:val="24"/>
              </w:rPr>
              <m:t>2</m:t>
            </m:r>
          </m:sub>
        </m:sSub>
      </m:oMath>
      <w:r w:rsidRPr="00F35515">
        <w:rPr>
          <w:rFonts w:ascii="Times New Roman" w:eastAsiaTheme="minorEastAsia" w:hAnsi="Times New Roman" w:cs="Times New Roman"/>
          <w:iCs/>
          <w:color w:val="7030A0"/>
          <w:sz w:val="24"/>
          <w:szCs w:val="24"/>
        </w:rPr>
        <w:t xml:space="preserve"> et </w:t>
      </w:r>
      <w:r w:rsidR="006B1B57" w:rsidRPr="00F35515">
        <w:rPr>
          <w:rFonts w:ascii="Times New Roman" w:eastAsiaTheme="minorEastAsia" w:hAnsi="Times New Roman" w:cs="Times New Roman"/>
          <w:iCs/>
          <w:color w:val="7030A0"/>
          <w:sz w:val="24"/>
          <w:szCs w:val="24"/>
        </w:rPr>
        <w:t>C</w:t>
      </w:r>
      <w:r w:rsidR="006B1B57">
        <w:rPr>
          <w:rFonts w:ascii="Times New Roman" w:eastAsiaTheme="minorEastAsia" w:hAnsi="Times New Roman" w:cs="Times New Roman"/>
          <w:b/>
          <w:bCs/>
          <w:iCs/>
          <w:color w:val="7030A0"/>
          <w:sz w:val="24"/>
          <w:szCs w:val="24"/>
        </w:rPr>
        <w:t xml:space="preserve"> </w:t>
      </w:r>
    </w:p>
    <w:p w14:paraId="2D7A9F53" w14:textId="080374AB" w:rsidR="00F35515" w:rsidRDefault="00F35515" w:rsidP="00B50FCE">
      <w:pPr>
        <w:spacing w:after="0"/>
        <w:jc w:val="both"/>
        <w:rPr>
          <w:rFonts w:ascii="Times New Roman" w:eastAsiaTheme="minorEastAsia" w:hAnsi="Times New Roman" w:cs="Times New Roman"/>
          <w:b/>
          <w:bCs/>
          <w:iCs/>
          <w:sz w:val="24"/>
          <w:szCs w:val="24"/>
        </w:rPr>
      </w:pPr>
      <w:r w:rsidRPr="00F35515">
        <w:rPr>
          <w:rFonts w:ascii="Times New Roman" w:hAnsi="Times New Roman" w:cs="Times New Roman"/>
          <w:b/>
          <w:bCs/>
          <w:noProof/>
          <w:color w:val="C00000"/>
          <w:sz w:val="32"/>
          <w:szCs w:val="32"/>
          <w:u w:val="single"/>
        </w:rPr>
        <mc:AlternateContent>
          <mc:Choice Requires="wps">
            <w:drawing>
              <wp:anchor distT="0" distB="0" distL="114300" distR="114300" simplePos="0" relativeHeight="251673600" behindDoc="0" locked="0" layoutInCell="1" allowOverlap="1" wp14:anchorId="67EDAA9D" wp14:editId="5798F994">
                <wp:simplePos x="0" y="0"/>
                <wp:positionH relativeFrom="page">
                  <wp:align>right</wp:align>
                </wp:positionH>
                <wp:positionV relativeFrom="paragraph">
                  <wp:posOffset>12917</wp:posOffset>
                </wp:positionV>
                <wp:extent cx="676275" cy="248920"/>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676275" cy="248920"/>
                        </a:xfrm>
                        <a:prstGeom prst="rect">
                          <a:avLst/>
                        </a:prstGeom>
                        <a:noFill/>
                        <a:ln w="6350">
                          <a:noFill/>
                        </a:ln>
                      </wps:spPr>
                      <wps:txbx>
                        <w:txbxContent>
                          <w:p w14:paraId="2415F937" w14:textId="7A0F0127" w:rsidR="00F35515" w:rsidRDefault="00F35515" w:rsidP="006B1B57">
                            <w:pPr>
                              <w:rPr>
                                <w:b/>
                                <w:bCs/>
                                <w:color w:val="0070C0"/>
                              </w:rPr>
                            </w:pPr>
                            <w:r>
                              <w:rPr>
                                <w:b/>
                                <w:bCs/>
                                <w:color w:val="0070C0"/>
                              </w:rPr>
                              <w:t>[3]p308</w:t>
                            </w:r>
                          </w:p>
                          <w:p w14:paraId="01F6196F" w14:textId="593A5E96" w:rsidR="00F35515" w:rsidRDefault="00F35515" w:rsidP="006B1B57">
                            <w:pPr>
                              <w:rPr>
                                <w:b/>
                                <w:bCs/>
                                <w:color w:val="0070C0"/>
                              </w:rPr>
                            </w:pPr>
                          </w:p>
                          <w:p w14:paraId="2F4B813A" w14:textId="7EA96BA7" w:rsidR="00F35515" w:rsidRDefault="00F35515" w:rsidP="006B1B57">
                            <w:pPr>
                              <w:rPr>
                                <w:b/>
                                <w:bCs/>
                                <w:color w:val="0070C0"/>
                              </w:rPr>
                            </w:pPr>
                          </w:p>
                          <w:p w14:paraId="4493E0DA" w14:textId="77777777" w:rsidR="00F35515" w:rsidRPr="00647E43" w:rsidRDefault="00F35515" w:rsidP="006B1B57">
                            <w:pPr>
                              <w:rPr>
                                <w:b/>
                                <w:bCs/>
                                <w:color w:val="0070C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EDAA9D" id="Zone de texte 25" o:spid="_x0000_s1033" type="#_x0000_t202" style="position:absolute;left:0;text-align:left;margin-left:2.05pt;margin-top:1pt;width:53.25pt;height:19.6pt;z-index:25167360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" filled="f" stroked="f" strokeweight=".5pt">
                <v:textbox>
                  <w:txbxContent>
                    <w:p w14:paraId="2415F937" w14:textId="7A0F0127" w:rsidR="00F35515" w:rsidRDefault="00F35515" w:rsidP="006B1B57">
                      <w:pPr>
                        <w:rPr>
                          <w:b/>
                          <w:bCs/>
                          <w:color w:val="0070C0"/>
                        </w:rPr>
                      </w:pPr>
                      <w:r>
                        <w:rPr>
                          <w:b/>
                          <w:bCs/>
                          <w:color w:val="0070C0"/>
                        </w:rPr>
                        <w:t>[3]p308</w:t>
                      </w:r>
                    </w:p>
                    <w:p w14:paraId="01F6196F" w14:textId="593A5E96" w:rsidR="00F35515" w:rsidRDefault="00F35515" w:rsidP="006B1B57">
                      <w:pPr>
                        <w:rPr>
                          <w:b/>
                          <w:bCs/>
                          <w:color w:val="0070C0"/>
                        </w:rPr>
                      </w:pPr>
                    </w:p>
                    <w:p w14:paraId="2F4B813A" w14:textId="7EA96BA7" w:rsidR="00F35515" w:rsidRDefault="00F35515" w:rsidP="006B1B57">
                      <w:pPr>
                        <w:rPr>
                          <w:b/>
                          <w:bCs/>
                          <w:color w:val="0070C0"/>
                        </w:rPr>
                      </w:pPr>
                    </w:p>
                    <w:p w14:paraId="4493E0DA" w14:textId="77777777" w:rsidR="00F35515" w:rsidRPr="00647E43" w:rsidRDefault="00F35515" w:rsidP="006B1B57">
                      <w:pPr>
                        <w:rPr>
                          <w:b/>
                          <w:bCs/>
                          <w:color w:val="0070C0"/>
                        </w:rPr>
                      </w:pPr>
                    </w:p>
                  </w:txbxContent>
                </v:textbox>
                <w10:wrap anchorx="page"/>
              </v:shape>
            </w:pict>
          </mc:Fallback>
        </mc:AlternateContent>
      </w:r>
      <w:r w:rsidRPr="00F35515">
        <w:rPr>
          <w:rFonts w:ascii="Times New Roman" w:eastAsiaTheme="minorEastAsia" w:hAnsi="Times New Roman" w:cs="Times New Roman"/>
          <w:b/>
          <w:bCs/>
          <w:iCs/>
          <w:sz w:val="24"/>
          <w:szCs w:val="24"/>
          <w:u w:val="single"/>
        </w:rPr>
        <w:t>Enthalpie standard de formation d’une espèce physico-chimique :</w:t>
      </w:r>
      <w:r>
        <w:rPr>
          <w:rFonts w:ascii="Times New Roman" w:eastAsiaTheme="minorEastAsia" w:hAnsi="Times New Roman" w:cs="Times New Roman"/>
          <w:b/>
          <w:bCs/>
          <w:iCs/>
          <w:sz w:val="24"/>
          <w:szCs w:val="24"/>
        </w:rPr>
        <w:t xml:space="preserve"> Enthalpie de la réaction formant 1 mol de cette espèce à l’état standard à partir d’éléments dans leurs état standard de référence à une température T donnée</w:t>
      </w:r>
    </w:p>
    <w:p w14:paraId="6C38FB10" w14:textId="40C85FC8" w:rsidR="00F35515" w:rsidRDefault="00F35515" w:rsidP="00B50FCE">
      <w:pPr>
        <w:spacing w:after="0"/>
        <w:jc w:val="both"/>
        <w:rPr>
          <w:rFonts w:ascii="Times New Roman" w:eastAsiaTheme="minorEastAsia" w:hAnsi="Times New Roman" w:cs="Times New Roman"/>
          <w:b/>
          <w:bCs/>
          <w:iCs/>
          <w:sz w:val="24"/>
          <w:szCs w:val="24"/>
        </w:rPr>
      </w:pPr>
      <w:r w:rsidRPr="00F35515">
        <w:rPr>
          <w:rFonts w:ascii="Times New Roman" w:eastAsiaTheme="minorEastAsia" w:hAnsi="Times New Roman" w:cs="Times New Roman"/>
          <w:iCs/>
          <w:sz w:val="24"/>
          <w:szCs w:val="24"/>
        </w:rPr>
        <w:lastRenderedPageBreak/>
        <w:t>L’enthalpie de formation de composés dans leur état standard de référence est nulle</w:t>
      </w:r>
      <w:r>
        <w:rPr>
          <w:rFonts w:ascii="Times New Roman" w:eastAsiaTheme="minorEastAsia" w:hAnsi="Times New Roman" w:cs="Times New Roman"/>
          <w:iCs/>
          <w:sz w:val="24"/>
          <w:szCs w:val="24"/>
        </w:rPr>
        <w:t xml:space="preserve"> : </w:t>
      </w:r>
      <w:proofErr w:type="spellStart"/>
      <w:r w:rsidRPr="00F35515">
        <w:rPr>
          <w:rFonts w:ascii="Times New Roman" w:eastAsiaTheme="minorEastAsia" w:hAnsi="Times New Roman" w:cs="Times New Roman"/>
          <w:b/>
          <w:bCs/>
          <w:iCs/>
          <w:sz w:val="24"/>
          <w:szCs w:val="24"/>
        </w:rPr>
        <w:t>Δ</w:t>
      </w:r>
      <w:r>
        <w:rPr>
          <w:rFonts w:ascii="Times New Roman" w:eastAsiaTheme="minorEastAsia" w:hAnsi="Times New Roman" w:cs="Times New Roman"/>
          <w:b/>
          <w:bCs/>
          <w:iCs/>
          <w:sz w:val="24"/>
          <w:szCs w:val="24"/>
          <w:vertAlign w:val="subscript"/>
        </w:rPr>
        <w:t>f</w:t>
      </w:r>
      <w:r w:rsidRPr="00F35515">
        <w:rPr>
          <w:rFonts w:ascii="Times New Roman" w:eastAsiaTheme="minorEastAsia" w:hAnsi="Times New Roman" w:cs="Times New Roman"/>
          <w:b/>
          <w:bCs/>
          <w:iCs/>
          <w:sz w:val="24"/>
          <w:szCs w:val="24"/>
        </w:rPr>
        <w:t>H</w:t>
      </w:r>
      <w:proofErr w:type="spellEnd"/>
      <w:r w:rsidRPr="00F35515">
        <w:rPr>
          <w:rFonts w:ascii="Times New Roman" w:eastAsiaTheme="minorEastAsia" w:hAnsi="Times New Roman" w:cs="Times New Roman"/>
          <w:b/>
          <w:bCs/>
          <w:iCs/>
          <w:sz w:val="24"/>
          <w:szCs w:val="24"/>
        </w:rPr>
        <w:t>°</w:t>
      </w:r>
      <w:r>
        <w:rPr>
          <w:rFonts w:ascii="Times New Roman" w:eastAsiaTheme="minorEastAsia" w:hAnsi="Times New Roman" w:cs="Times New Roman"/>
          <w:b/>
          <w:bCs/>
          <w:iCs/>
          <w:sz w:val="24"/>
          <w:szCs w:val="24"/>
        </w:rPr>
        <w:t xml:space="preserve">(ESR) = 0 </w:t>
      </w:r>
    </w:p>
    <w:p w14:paraId="620F5C63" w14:textId="528532E9" w:rsidR="00F35515" w:rsidRDefault="00F35515" w:rsidP="00B50FCE">
      <w:pPr>
        <w:spacing w:after="0"/>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 xml:space="preserve">Exemple : formation de  </w:t>
      </w:r>
      <w:r w:rsidRPr="00F35515">
        <w:rPr>
          <w:rFonts w:ascii="Times New Roman" w:eastAsiaTheme="minorEastAsia" w:hAnsi="Times New Roman" w:cs="Times New Roman"/>
          <w:b/>
          <w:bCs/>
          <w:iCs/>
          <w:sz w:val="24"/>
          <w:szCs w:val="24"/>
        </w:rPr>
        <w:t>H</w:t>
      </w:r>
      <w:r w:rsidRPr="00F35515">
        <w:rPr>
          <w:rFonts w:ascii="Times New Roman" w:eastAsiaTheme="minorEastAsia" w:hAnsi="Times New Roman" w:cs="Times New Roman"/>
          <w:b/>
          <w:bCs/>
          <w:iCs/>
          <w:sz w:val="24"/>
          <w:szCs w:val="24"/>
          <w:vertAlign w:val="subscript"/>
        </w:rPr>
        <w:t>2</w:t>
      </w:r>
      <w:r w:rsidRPr="00F35515">
        <w:rPr>
          <w:rFonts w:ascii="Times New Roman" w:eastAsiaTheme="minorEastAsia" w:hAnsi="Times New Roman" w:cs="Times New Roman"/>
          <w:b/>
          <w:bCs/>
          <w:iCs/>
          <w:sz w:val="24"/>
          <w:szCs w:val="24"/>
        </w:rPr>
        <w:t>O</w:t>
      </w:r>
      <w:r>
        <w:rPr>
          <w:rFonts w:ascii="Times New Roman" w:eastAsiaTheme="minorEastAsia" w:hAnsi="Times New Roman" w:cs="Times New Roman"/>
          <w:b/>
          <w:bCs/>
          <w:iCs/>
          <w:sz w:val="24"/>
          <w:szCs w:val="24"/>
        </w:rPr>
        <w:t>(l)</w:t>
      </w:r>
      <w:r w:rsidRPr="00F35515">
        <w:rPr>
          <w:rFonts w:ascii="Times New Roman" w:eastAsiaTheme="minorEastAsia" w:hAnsi="Times New Roman" w:cs="Times New Roman"/>
          <w:b/>
          <w:bCs/>
          <w:iCs/>
          <w:sz w:val="24"/>
          <w:szCs w:val="24"/>
        </w:rPr>
        <w:t xml:space="preserve"> :</w:t>
      </w:r>
      <w:r>
        <w:rPr>
          <w:rFonts w:ascii="Times New Roman" w:eastAsiaTheme="minorEastAsia" w:hAnsi="Times New Roman" w:cs="Times New Roman"/>
          <w:b/>
          <w:bCs/>
          <w:iCs/>
          <w:sz w:val="24"/>
          <w:szCs w:val="24"/>
        </w:rPr>
        <w:t xml:space="preserve"> </w:t>
      </w:r>
      <w:r w:rsidRPr="00F35515">
        <w:rPr>
          <w:rFonts w:ascii="Times New Roman" w:eastAsiaTheme="minorEastAsia" w:hAnsi="Times New Roman" w:cs="Times New Roman"/>
          <w:b/>
          <w:bCs/>
          <w:iCs/>
          <w:sz w:val="24"/>
          <w:szCs w:val="24"/>
        </w:rPr>
        <w:t xml:space="preserve"> H</w:t>
      </w:r>
      <w:r w:rsidRPr="00F35515">
        <w:rPr>
          <w:rFonts w:ascii="Times New Roman" w:eastAsiaTheme="minorEastAsia" w:hAnsi="Times New Roman" w:cs="Times New Roman"/>
          <w:b/>
          <w:bCs/>
          <w:iCs/>
          <w:sz w:val="24"/>
          <w:szCs w:val="24"/>
          <w:vertAlign w:val="subscript"/>
        </w:rPr>
        <w:t>2</w:t>
      </w:r>
      <w:r w:rsidRPr="00F35515">
        <w:rPr>
          <w:rFonts w:ascii="Times New Roman" w:eastAsiaTheme="minorEastAsia" w:hAnsi="Times New Roman" w:cs="Times New Roman"/>
          <w:b/>
          <w:bCs/>
          <w:iCs/>
          <w:sz w:val="24"/>
          <w:szCs w:val="24"/>
        </w:rPr>
        <w:t xml:space="preserve">(g) + </w:t>
      </w:r>
      <m:oMath>
        <m:f>
          <m:fPr>
            <m:ctrlPr>
              <w:rPr>
                <w:rFonts w:ascii="Cambria Math" w:eastAsiaTheme="minorEastAsia" w:hAnsi="Cambria Math" w:cs="Times New Roman"/>
                <w:b/>
                <w:bCs/>
                <w:i/>
                <w:iCs/>
                <w:sz w:val="24"/>
                <w:szCs w:val="24"/>
              </w:rPr>
            </m:ctrlPr>
          </m:fPr>
          <m:num>
            <m:r>
              <m:rPr>
                <m:sty m:val="bi"/>
              </m:rPr>
              <w:rPr>
                <w:rFonts w:ascii="Cambria Math" w:eastAsiaTheme="minorEastAsia" w:hAnsi="Cambria Math" w:cs="Times New Roman"/>
                <w:sz w:val="24"/>
                <w:szCs w:val="24"/>
              </w:rPr>
              <m:t>1</m:t>
            </m:r>
          </m:num>
          <m:den>
            <m:r>
              <m:rPr>
                <m:sty m:val="bi"/>
              </m:rPr>
              <w:rPr>
                <w:rFonts w:ascii="Cambria Math" w:eastAsiaTheme="minorEastAsia" w:hAnsi="Cambria Math" w:cs="Times New Roman"/>
                <w:sz w:val="24"/>
                <w:szCs w:val="24"/>
              </w:rPr>
              <m:t>2</m:t>
            </m:r>
          </m:den>
        </m:f>
      </m:oMath>
      <w:r w:rsidRPr="00F35515">
        <w:rPr>
          <w:rFonts w:ascii="Times New Roman" w:eastAsiaTheme="minorEastAsia" w:hAnsi="Times New Roman" w:cs="Times New Roman"/>
          <w:b/>
          <w:bCs/>
          <w:iCs/>
          <w:sz w:val="24"/>
          <w:szCs w:val="24"/>
        </w:rPr>
        <w:t xml:space="preserve"> O</w:t>
      </w:r>
      <w:r w:rsidRPr="00F35515">
        <w:rPr>
          <w:rFonts w:ascii="Times New Roman" w:eastAsiaTheme="minorEastAsia" w:hAnsi="Times New Roman" w:cs="Times New Roman"/>
          <w:b/>
          <w:bCs/>
          <w:iCs/>
          <w:sz w:val="24"/>
          <w:szCs w:val="24"/>
          <w:vertAlign w:val="subscript"/>
        </w:rPr>
        <w:t>2</w:t>
      </w:r>
      <w:r w:rsidRPr="00F35515">
        <w:rPr>
          <w:rFonts w:ascii="Times New Roman" w:eastAsiaTheme="minorEastAsia" w:hAnsi="Times New Roman" w:cs="Times New Roman"/>
          <w:b/>
          <w:bCs/>
          <w:iCs/>
          <w:sz w:val="24"/>
          <w:szCs w:val="24"/>
        </w:rPr>
        <w:t>(g) = H</w:t>
      </w:r>
      <w:r w:rsidRPr="00F35515">
        <w:rPr>
          <w:rFonts w:ascii="Times New Roman" w:eastAsiaTheme="minorEastAsia" w:hAnsi="Times New Roman" w:cs="Times New Roman"/>
          <w:b/>
          <w:bCs/>
          <w:iCs/>
          <w:sz w:val="24"/>
          <w:szCs w:val="24"/>
          <w:vertAlign w:val="subscript"/>
        </w:rPr>
        <w:t>2</w:t>
      </w:r>
      <w:r w:rsidRPr="00F35515">
        <w:rPr>
          <w:rFonts w:ascii="Times New Roman" w:eastAsiaTheme="minorEastAsia" w:hAnsi="Times New Roman" w:cs="Times New Roman"/>
          <w:b/>
          <w:bCs/>
          <w:iCs/>
          <w:sz w:val="24"/>
          <w:szCs w:val="24"/>
        </w:rPr>
        <w:t>O(l)</w:t>
      </w:r>
      <w:r>
        <w:rPr>
          <w:rFonts w:ascii="Times New Roman" w:eastAsiaTheme="minorEastAsia" w:hAnsi="Times New Roman" w:cs="Times New Roman"/>
          <w:b/>
          <w:bCs/>
          <w:iCs/>
          <w:sz w:val="24"/>
          <w:szCs w:val="24"/>
        </w:rPr>
        <w:t xml:space="preserve"> </w:t>
      </w:r>
      <w:r w:rsidR="004337AA">
        <w:rPr>
          <w:rFonts w:ascii="Times New Roman" w:eastAsiaTheme="minorEastAsia" w:hAnsi="Times New Roman" w:cs="Times New Roman"/>
          <w:b/>
          <w:bCs/>
          <w:iCs/>
          <w:sz w:val="24"/>
          <w:szCs w:val="24"/>
        </w:rPr>
        <w:t xml:space="preserve"> </w:t>
      </w:r>
    </w:p>
    <w:p w14:paraId="5AFF0543" w14:textId="30944856" w:rsidR="004337AA" w:rsidRDefault="004337AA" w:rsidP="00B50FCE">
      <w:pPr>
        <w:spacing w:after="0"/>
        <w:jc w:val="both"/>
        <w:rPr>
          <w:rFonts w:ascii="Times New Roman" w:eastAsiaTheme="minorEastAsia" w:hAnsi="Times New Roman" w:cs="Times New Roman"/>
          <w:b/>
          <w:bCs/>
          <w:iCs/>
          <w:sz w:val="24"/>
          <w:szCs w:val="24"/>
        </w:rPr>
      </w:pPr>
    </w:p>
    <w:p w14:paraId="25939278" w14:textId="033E7E2C" w:rsidR="006B0E9F" w:rsidRDefault="00861DE9" w:rsidP="00B50FCE">
      <w:pPr>
        <w:spacing w:after="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On a vu précédemment que l’enthalpie ne dépendant pas du chemin suivi, on peut décomposer </w:t>
      </w:r>
      <w:r w:rsidR="006B0E9F">
        <w:rPr>
          <w:rFonts w:ascii="Times New Roman" w:eastAsiaTheme="minorEastAsia" w:hAnsi="Times New Roman" w:cs="Times New Roman"/>
          <w:iCs/>
          <w:sz w:val="24"/>
          <w:szCs w:val="24"/>
        </w:rPr>
        <w:t>la</w:t>
      </w:r>
      <w:r>
        <w:rPr>
          <w:rFonts w:ascii="Times New Roman" w:eastAsiaTheme="minorEastAsia" w:hAnsi="Times New Roman" w:cs="Times New Roman"/>
          <w:iCs/>
          <w:sz w:val="24"/>
          <w:szCs w:val="24"/>
        </w:rPr>
        <w:t xml:space="preserve"> réaction chimique</w:t>
      </w:r>
      <w:r w:rsidR="006B0E9F">
        <w:rPr>
          <w:rFonts w:ascii="Times New Roman" w:eastAsiaTheme="minorEastAsia" w:hAnsi="Times New Roman" w:cs="Times New Roman"/>
          <w:iCs/>
          <w:sz w:val="24"/>
          <w:szCs w:val="24"/>
        </w:rPr>
        <w:t xml:space="preserve"> </w:t>
      </w:r>
      <w:r w:rsidR="00EC70E2">
        <w:rPr>
          <w:rFonts w:ascii="Times New Roman" w:eastAsiaTheme="minorEastAsia" w:hAnsi="Times New Roman" w:cs="Times New Roman"/>
          <w:iCs/>
          <w:sz w:val="24"/>
          <w:szCs w:val="24"/>
        </w:rPr>
        <w:t>faite dans le calorimètre</w:t>
      </w:r>
      <w:r>
        <w:rPr>
          <w:rFonts w:ascii="Times New Roman" w:eastAsiaTheme="minorEastAsia" w:hAnsi="Times New Roman" w:cs="Times New Roman"/>
          <w:iCs/>
          <w:sz w:val="24"/>
          <w:szCs w:val="24"/>
        </w:rPr>
        <w:t xml:space="preserve"> suivant </w:t>
      </w:r>
      <w:r w:rsidR="003E5335">
        <w:rPr>
          <w:rFonts w:ascii="Times New Roman" w:eastAsiaTheme="minorEastAsia" w:hAnsi="Times New Roman" w:cs="Times New Roman"/>
          <w:iCs/>
          <w:sz w:val="24"/>
          <w:szCs w:val="24"/>
        </w:rPr>
        <w:t xml:space="preserve">les </w:t>
      </w:r>
      <w:r>
        <w:rPr>
          <w:rFonts w:ascii="Times New Roman" w:eastAsiaTheme="minorEastAsia" w:hAnsi="Times New Roman" w:cs="Times New Roman"/>
          <w:iCs/>
          <w:sz w:val="24"/>
          <w:szCs w:val="24"/>
        </w:rPr>
        <w:t>chemin</w:t>
      </w:r>
      <w:r w:rsidR="003E5335">
        <w:rPr>
          <w:rFonts w:ascii="Times New Roman" w:eastAsiaTheme="minorEastAsia" w:hAnsi="Times New Roman" w:cs="Times New Roman"/>
          <w:iCs/>
          <w:sz w:val="24"/>
          <w:szCs w:val="24"/>
        </w:rPr>
        <w:t>s</w:t>
      </w:r>
      <w:r>
        <w:rPr>
          <w:rFonts w:ascii="Times New Roman" w:eastAsiaTheme="minorEastAsia" w:hAnsi="Times New Roman" w:cs="Times New Roman"/>
          <w:iCs/>
          <w:sz w:val="24"/>
          <w:szCs w:val="24"/>
        </w:rPr>
        <w:t xml:space="preserve"> fictifs</w:t>
      </w:r>
      <w:r w:rsidR="003E5335">
        <w:rPr>
          <w:rFonts w:ascii="Times New Roman" w:eastAsiaTheme="minorEastAsia" w:hAnsi="Times New Roman" w:cs="Times New Roman"/>
          <w:iCs/>
          <w:sz w:val="24"/>
          <w:szCs w:val="24"/>
        </w:rPr>
        <w:t xml:space="preserve"> de formation des espèces</w:t>
      </w:r>
      <w:r w:rsidR="006B0E9F">
        <w:rPr>
          <w:rFonts w:ascii="Times New Roman" w:eastAsiaTheme="minorEastAsia" w:hAnsi="Times New Roman" w:cs="Times New Roman"/>
          <w:iCs/>
          <w:sz w:val="24"/>
          <w:szCs w:val="24"/>
        </w:rPr>
        <w:t xml:space="preserve"> : </w:t>
      </w:r>
      <w:r w:rsidR="00EC528E">
        <w:rPr>
          <w:rFonts w:ascii="Times New Roman" w:eastAsiaTheme="minorEastAsia" w:hAnsi="Times New Roman" w:cs="Times New Roman"/>
          <w:iCs/>
          <w:sz w:val="24"/>
          <w:szCs w:val="24"/>
        </w:rPr>
        <w:t xml:space="preserve">Ce cycle est appelé </w:t>
      </w:r>
      <w:r w:rsidR="00EC528E" w:rsidRPr="00EC528E">
        <w:rPr>
          <w:rFonts w:ascii="Times New Roman" w:eastAsiaTheme="minorEastAsia" w:hAnsi="Times New Roman" w:cs="Times New Roman"/>
          <w:b/>
          <w:bCs/>
          <w:iCs/>
          <w:sz w:val="24"/>
          <w:szCs w:val="24"/>
          <w:u w:val="single"/>
        </w:rPr>
        <w:t xml:space="preserve">cycle de Hess </w:t>
      </w:r>
    </w:p>
    <w:p w14:paraId="704FEF6A" w14:textId="4E9778A3" w:rsidR="00861DE9" w:rsidRPr="00861DE9" w:rsidRDefault="006B28EF" w:rsidP="006B0E9F">
      <w:pPr>
        <w:spacing w:after="0"/>
        <w:jc w:val="center"/>
        <w:rPr>
          <w:rFonts w:ascii="Times New Roman" w:hAnsi="Times New Roman" w:cs="Times New Roman"/>
          <w:color w:val="7030A0"/>
          <w:sz w:val="24"/>
          <w:szCs w:val="24"/>
        </w:rPr>
      </w:pPr>
      <w:r>
        <w:rPr>
          <w:rFonts w:ascii="Times New Roman" w:hAnsi="Times New Roman" w:cs="Times New Roman"/>
          <w:noProof/>
          <w:color w:val="7030A0"/>
          <w:sz w:val="24"/>
          <w:szCs w:val="24"/>
        </w:rPr>
        <w:drawing>
          <wp:inline distT="0" distB="0" distL="0" distR="0" wp14:anchorId="09FC89DD" wp14:editId="0257F429">
            <wp:extent cx="3055716" cy="1070732"/>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6169" cy="1088411"/>
                    </a:xfrm>
                    <a:prstGeom prst="rect">
                      <a:avLst/>
                    </a:prstGeom>
                    <a:noFill/>
                  </pic:spPr>
                </pic:pic>
              </a:graphicData>
            </a:graphic>
          </wp:inline>
        </w:drawing>
      </w:r>
    </w:p>
    <w:p w14:paraId="14BE5212" w14:textId="02F968C8" w:rsidR="00B50FCE" w:rsidRDefault="00915E58" w:rsidP="00B50FCE">
      <w:pPr>
        <w:spacing w:after="0"/>
        <w:jc w:val="both"/>
        <w:rPr>
          <w:rFonts w:ascii="Times New Roman" w:hAnsi="Times New Roman" w:cs="Times New Roman"/>
          <w:color w:val="0F7E00"/>
          <w:sz w:val="24"/>
          <w:szCs w:val="24"/>
        </w:rPr>
      </w:pPr>
      <w:r w:rsidRPr="00F35515">
        <w:rPr>
          <w:rFonts w:ascii="Times New Roman" w:hAnsi="Times New Roman" w:cs="Times New Roman"/>
          <w:b/>
          <w:bCs/>
          <w:noProof/>
          <w:color w:val="C00000"/>
          <w:sz w:val="32"/>
          <w:szCs w:val="32"/>
          <w:u w:val="single"/>
        </w:rPr>
        <mc:AlternateContent>
          <mc:Choice Requires="wps">
            <w:drawing>
              <wp:anchor distT="0" distB="0" distL="114300" distR="114300" simplePos="0" relativeHeight="251675648" behindDoc="0" locked="0" layoutInCell="1" allowOverlap="1" wp14:anchorId="021310EB" wp14:editId="24110F42">
                <wp:simplePos x="0" y="0"/>
                <wp:positionH relativeFrom="rightMargin">
                  <wp:posOffset>104172</wp:posOffset>
                </wp:positionH>
                <wp:positionV relativeFrom="paragraph">
                  <wp:posOffset>189230</wp:posOffset>
                </wp:positionV>
                <wp:extent cx="676275" cy="248920"/>
                <wp:effectExtent l="0" t="0" r="0" b="0"/>
                <wp:wrapNone/>
                <wp:docPr id="28" name="Zone de texte 28"/>
                <wp:cNvGraphicFramePr/>
                <a:graphic xmlns:a="http://schemas.openxmlformats.org/drawingml/2006/main">
                  <a:graphicData uri="http://schemas.microsoft.com/office/word/2010/wordprocessingShape">
                    <wps:wsp>
                      <wps:cNvSpPr txBox="1"/>
                      <wps:spPr>
                        <a:xfrm>
                          <a:off x="0" y="0"/>
                          <a:ext cx="676275" cy="248920"/>
                        </a:xfrm>
                        <a:prstGeom prst="rect">
                          <a:avLst/>
                        </a:prstGeom>
                        <a:noFill/>
                        <a:ln w="6350">
                          <a:noFill/>
                        </a:ln>
                      </wps:spPr>
                      <wps:txbx>
                        <w:txbxContent>
                          <w:p w14:paraId="24FBAF4A" w14:textId="2076C050" w:rsidR="00915E58" w:rsidRDefault="00915E58" w:rsidP="00915E58">
                            <w:pPr>
                              <w:rPr>
                                <w:b/>
                                <w:bCs/>
                                <w:color w:val="0070C0"/>
                              </w:rPr>
                            </w:pPr>
                            <w:r>
                              <w:rPr>
                                <w:b/>
                                <w:bCs/>
                                <w:color w:val="0070C0"/>
                              </w:rPr>
                              <w:t>[7]p85</w:t>
                            </w:r>
                          </w:p>
                          <w:p w14:paraId="66805D95" w14:textId="77777777" w:rsidR="00915E58" w:rsidRDefault="00915E58" w:rsidP="00915E58">
                            <w:pPr>
                              <w:rPr>
                                <w:b/>
                                <w:bCs/>
                                <w:color w:val="0070C0"/>
                              </w:rPr>
                            </w:pPr>
                          </w:p>
                          <w:p w14:paraId="659303B4" w14:textId="77777777" w:rsidR="00915E58" w:rsidRDefault="00915E58" w:rsidP="00915E58">
                            <w:pPr>
                              <w:rPr>
                                <w:b/>
                                <w:bCs/>
                                <w:color w:val="0070C0"/>
                              </w:rPr>
                            </w:pPr>
                          </w:p>
                          <w:p w14:paraId="540203C7" w14:textId="77777777" w:rsidR="00915E58" w:rsidRPr="00647E43" w:rsidRDefault="00915E58" w:rsidP="00915E58">
                            <w:pPr>
                              <w:rPr>
                                <w:b/>
                                <w:bCs/>
                                <w:color w:val="0070C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1310EB" id="Zone de texte 28" o:spid="_x0000_s1034" type="#_x0000_t202" style="position:absolute;left:0;text-align:left;margin-left:8.2pt;margin-top:14.9pt;width:53.25pt;height:19.6pt;z-index:251675648;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" filled="f" stroked="f" strokeweight=".5pt">
                <v:textbox>
                  <w:txbxContent>
                    <w:p w14:paraId="24FBAF4A" w14:textId="2076C050" w:rsidR="00915E58" w:rsidRDefault="00915E58" w:rsidP="00915E58">
                      <w:pPr>
                        <w:rPr>
                          <w:b/>
                          <w:bCs/>
                          <w:color w:val="0070C0"/>
                        </w:rPr>
                      </w:pPr>
                      <w:r>
                        <w:rPr>
                          <w:b/>
                          <w:bCs/>
                          <w:color w:val="0070C0"/>
                        </w:rPr>
                        <w:t>[7]p85</w:t>
                      </w:r>
                    </w:p>
                    <w:p w14:paraId="66805D95" w14:textId="77777777" w:rsidR="00915E58" w:rsidRDefault="00915E58" w:rsidP="00915E58">
                      <w:pPr>
                        <w:rPr>
                          <w:b/>
                          <w:bCs/>
                          <w:color w:val="0070C0"/>
                        </w:rPr>
                      </w:pPr>
                    </w:p>
                    <w:p w14:paraId="659303B4" w14:textId="77777777" w:rsidR="00915E58" w:rsidRDefault="00915E58" w:rsidP="00915E58">
                      <w:pPr>
                        <w:rPr>
                          <w:b/>
                          <w:bCs/>
                          <w:color w:val="0070C0"/>
                        </w:rPr>
                      </w:pPr>
                    </w:p>
                    <w:p w14:paraId="540203C7" w14:textId="77777777" w:rsidR="00915E58" w:rsidRPr="00647E43" w:rsidRDefault="00915E58" w:rsidP="00915E58">
                      <w:pPr>
                        <w:rPr>
                          <w:b/>
                          <w:bCs/>
                          <w:color w:val="0070C0"/>
                        </w:rPr>
                      </w:pPr>
                    </w:p>
                  </w:txbxContent>
                </v:textbox>
                <w10:wrap anchorx="margin"/>
              </v:shape>
            </w:pict>
          </mc:Fallback>
        </mc:AlternateContent>
      </w:r>
    </w:p>
    <w:p w14:paraId="6448C532" w14:textId="4B4F2DC4" w:rsidR="007E4ED8" w:rsidRDefault="00EC528E" w:rsidP="007E4ED8">
      <w:pPr>
        <w:jc w:val="both"/>
        <w:rPr>
          <w:rFonts w:ascii="Times New Roman" w:hAnsi="Times New Roman" w:cs="Times New Roman"/>
          <w:b/>
          <w:bCs/>
          <w:sz w:val="24"/>
          <w:szCs w:val="24"/>
        </w:rPr>
      </w:pPr>
      <w:bookmarkStart w:id="5" w:name="_Hlk38294804"/>
      <w:r w:rsidRPr="00EC528E">
        <w:rPr>
          <w:rFonts w:ascii="Times New Roman" w:hAnsi="Times New Roman" w:cs="Times New Roman"/>
          <w:b/>
          <w:bCs/>
          <w:sz w:val="24"/>
          <w:szCs w:val="24"/>
          <w:u w:val="single"/>
        </w:rPr>
        <w:t>Loi de Hess</w:t>
      </w:r>
      <w:r w:rsidRPr="00EC528E">
        <w:rPr>
          <w:rFonts w:ascii="Times New Roman" w:hAnsi="Times New Roman" w:cs="Times New Roman"/>
          <w:b/>
          <w:bCs/>
          <w:sz w:val="24"/>
          <w:szCs w:val="24"/>
        </w:rPr>
        <w:t xml:space="preserve"> : </w:t>
      </w:r>
      <w:proofErr w:type="spellStart"/>
      <w:r w:rsidRPr="00EC528E">
        <w:rPr>
          <w:rFonts w:ascii="Times New Roman" w:hAnsi="Times New Roman" w:cs="Times New Roman"/>
          <w:b/>
          <w:bCs/>
          <w:sz w:val="24"/>
          <w:szCs w:val="24"/>
        </w:rPr>
        <w:t>Δ</w:t>
      </w:r>
      <w:r w:rsidRPr="00EC528E">
        <w:rPr>
          <w:rFonts w:ascii="Times New Roman" w:hAnsi="Times New Roman" w:cs="Times New Roman"/>
          <w:b/>
          <w:bCs/>
          <w:sz w:val="24"/>
          <w:szCs w:val="24"/>
          <w:vertAlign w:val="subscript"/>
        </w:rPr>
        <w:t>r</w:t>
      </w:r>
      <w:r w:rsidRPr="00EC528E">
        <w:rPr>
          <w:rFonts w:ascii="Times New Roman" w:hAnsi="Times New Roman" w:cs="Times New Roman"/>
          <w:b/>
          <w:bCs/>
          <w:sz w:val="24"/>
          <w:szCs w:val="24"/>
        </w:rPr>
        <w:t>H</w:t>
      </w:r>
      <w:proofErr w:type="spellEnd"/>
      <w:r w:rsidRPr="00EC528E">
        <w:rPr>
          <w:rFonts w:ascii="Times New Roman" w:hAnsi="Times New Roman" w:cs="Times New Roman"/>
          <w:b/>
          <w:bCs/>
          <w:sz w:val="24"/>
          <w:szCs w:val="24"/>
        </w:rPr>
        <w:t xml:space="preserve">° d’une transformation quelconque s’obtient à partir des enthalpies standard de formation </w:t>
      </w:r>
      <w:proofErr w:type="spellStart"/>
      <w:r w:rsidRPr="00EC528E">
        <w:rPr>
          <w:rFonts w:ascii="Times New Roman" w:hAnsi="Times New Roman" w:cs="Times New Roman"/>
          <w:b/>
          <w:bCs/>
          <w:sz w:val="24"/>
          <w:szCs w:val="24"/>
        </w:rPr>
        <w:t>Δ</w:t>
      </w:r>
      <w:r w:rsidRPr="00EC528E">
        <w:rPr>
          <w:rFonts w:ascii="Times New Roman" w:hAnsi="Times New Roman" w:cs="Times New Roman"/>
          <w:b/>
          <w:bCs/>
          <w:sz w:val="24"/>
          <w:szCs w:val="24"/>
          <w:vertAlign w:val="subscript"/>
        </w:rPr>
        <w:t>f</w:t>
      </w:r>
      <w:r w:rsidRPr="00EC528E">
        <w:rPr>
          <w:rFonts w:ascii="Times New Roman" w:hAnsi="Times New Roman" w:cs="Times New Roman"/>
          <w:b/>
          <w:bCs/>
          <w:sz w:val="24"/>
          <w:szCs w:val="24"/>
        </w:rPr>
        <w:t>H</w:t>
      </w:r>
      <w:proofErr w:type="spellEnd"/>
      <w:r w:rsidRPr="00EC528E">
        <w:rPr>
          <w:rFonts w:ascii="Times New Roman" w:hAnsi="Times New Roman" w:cs="Times New Roman"/>
          <w:b/>
          <w:bCs/>
          <w:sz w:val="24"/>
          <w:szCs w:val="24"/>
        </w:rPr>
        <w:t xml:space="preserve">° des espèces physico-chimiques qui interviennent dans l’équation de réaction : </w:t>
      </w:r>
    </w:p>
    <w:p w14:paraId="07D3EF99" w14:textId="45761C9D" w:rsidR="006B28EF" w:rsidRDefault="00790684" w:rsidP="007E4ED8">
      <w:pPr>
        <w:jc w:val="center"/>
      </w:pPr>
      <w:proofErr w:type="spellStart"/>
      <w:r w:rsidRPr="007E4ED8">
        <w:rPr>
          <w:rFonts w:ascii="Times New Roman" w:hAnsi="Times New Roman" w:cs="Times New Roman"/>
          <w:b/>
          <w:bCs/>
          <w:sz w:val="24"/>
          <w:szCs w:val="24"/>
        </w:rPr>
        <w:t>Δ</w:t>
      </w:r>
      <w:r w:rsidRPr="007E4ED8">
        <w:rPr>
          <w:rFonts w:ascii="Times New Roman" w:hAnsi="Times New Roman" w:cs="Times New Roman"/>
          <w:b/>
          <w:bCs/>
          <w:sz w:val="24"/>
          <w:szCs w:val="24"/>
          <w:vertAlign w:val="subscript"/>
        </w:rPr>
        <w:t>r</w:t>
      </w:r>
      <w:r w:rsidRPr="007E4ED8">
        <w:rPr>
          <w:rFonts w:ascii="Times New Roman" w:hAnsi="Times New Roman" w:cs="Times New Roman"/>
          <w:b/>
          <w:bCs/>
          <w:sz w:val="24"/>
          <w:szCs w:val="24"/>
        </w:rPr>
        <w:t>H</w:t>
      </w:r>
      <w:proofErr w:type="spellEnd"/>
      <w:r w:rsidRPr="007E4ED8">
        <w:rPr>
          <w:rFonts w:ascii="Times New Roman" w:hAnsi="Times New Roman" w:cs="Times New Roman"/>
          <w:b/>
          <w:bCs/>
          <w:sz w:val="24"/>
          <w:szCs w:val="24"/>
        </w:rPr>
        <w:t>°</w:t>
      </w:r>
      <w:bookmarkEnd w:id="5"/>
      <w:r w:rsidRPr="007E4ED8">
        <w:rPr>
          <w:rFonts w:ascii="Times New Roman" w:hAnsi="Times New Roman" w:cs="Times New Roman"/>
          <w:b/>
          <w:bCs/>
          <w:sz w:val="24"/>
          <w:szCs w:val="24"/>
        </w:rPr>
        <w:t xml:space="preserve"> = </w:t>
      </w:r>
      <w:r w:rsidRPr="007E4ED8">
        <w:rPr>
          <w:b/>
          <w:bCs/>
        </w:rPr>
        <w:t>-</w:t>
      </w:r>
      <w:r w:rsidRPr="007E4ED8">
        <w:rPr>
          <w:b/>
          <w:bCs/>
          <w:lang w:val="el-GR"/>
        </w:rPr>
        <w:t>Δ</w:t>
      </w:r>
      <w:proofErr w:type="spellStart"/>
      <w:r w:rsidRPr="007E4ED8">
        <w:rPr>
          <w:b/>
          <w:bCs/>
          <w:vertAlign w:val="subscript"/>
        </w:rPr>
        <w:t>f</w:t>
      </w:r>
      <w:r w:rsidRPr="007E4ED8">
        <w:rPr>
          <w:b/>
          <w:bCs/>
        </w:rPr>
        <w:t>H</w:t>
      </w:r>
      <w:proofErr w:type="spellEnd"/>
      <w:r w:rsidRPr="007E4ED8">
        <w:rPr>
          <w:b/>
          <w:bCs/>
        </w:rPr>
        <w:t>°</w:t>
      </w:r>
      <w:r w:rsidRPr="007E4ED8">
        <w:rPr>
          <w:b/>
          <w:bCs/>
          <w:vertAlign w:val="subscript"/>
        </w:rPr>
        <w:t xml:space="preserve"> </w:t>
      </w:r>
      <w:r w:rsidRPr="007E4ED8">
        <w:rPr>
          <w:b/>
          <w:bCs/>
        </w:rPr>
        <w:t>(H</w:t>
      </w:r>
      <w:r w:rsidRPr="007E4ED8">
        <w:rPr>
          <w:b/>
          <w:bCs/>
          <w:vertAlign w:val="subscript"/>
        </w:rPr>
        <w:t>3</w:t>
      </w:r>
      <w:r w:rsidRPr="007E4ED8">
        <w:rPr>
          <w:b/>
          <w:bCs/>
        </w:rPr>
        <w:t>O</w:t>
      </w:r>
      <w:r w:rsidRPr="007E4ED8">
        <w:rPr>
          <w:b/>
          <w:bCs/>
          <w:vertAlign w:val="superscript"/>
        </w:rPr>
        <w:t>+</w:t>
      </w:r>
      <w:r w:rsidRPr="007E4ED8">
        <w:rPr>
          <w:b/>
          <w:bCs/>
        </w:rPr>
        <w:t>)</w:t>
      </w:r>
      <w:r w:rsidRPr="007E4ED8">
        <w:rPr>
          <w:rFonts w:ascii="Times New Roman" w:eastAsiaTheme="minorEastAsia" w:hAnsi="Times New Roman" w:cs="Times New Roman"/>
          <w:b/>
          <w:bCs/>
          <w:color w:val="000000" w:themeColor="text1"/>
          <w:kern w:val="24"/>
          <w:sz w:val="36"/>
          <w:szCs w:val="36"/>
          <w:lang w:eastAsia="fr-FR"/>
        </w:rPr>
        <w:t xml:space="preserve"> </w:t>
      </w:r>
      <w:r w:rsidRPr="007E4ED8">
        <w:rPr>
          <w:b/>
          <w:bCs/>
        </w:rPr>
        <w:t>-</w:t>
      </w:r>
      <w:r w:rsidRPr="007E4ED8">
        <w:rPr>
          <w:b/>
          <w:bCs/>
          <w:lang w:val="el-GR"/>
        </w:rPr>
        <w:t>Δ</w:t>
      </w:r>
      <w:proofErr w:type="spellStart"/>
      <w:r w:rsidRPr="007E4ED8">
        <w:rPr>
          <w:b/>
          <w:bCs/>
          <w:vertAlign w:val="subscript"/>
        </w:rPr>
        <w:t>f</w:t>
      </w:r>
      <w:r w:rsidRPr="007E4ED8">
        <w:rPr>
          <w:b/>
          <w:bCs/>
        </w:rPr>
        <w:t>H</w:t>
      </w:r>
      <w:proofErr w:type="spellEnd"/>
      <w:r w:rsidRPr="007E4ED8">
        <w:rPr>
          <w:b/>
          <w:bCs/>
        </w:rPr>
        <w:t>°</w:t>
      </w:r>
      <w:r w:rsidRPr="007E4ED8">
        <w:rPr>
          <w:b/>
          <w:bCs/>
          <w:vertAlign w:val="subscript"/>
        </w:rPr>
        <w:t xml:space="preserve"> </w:t>
      </w:r>
      <w:r w:rsidRPr="007E4ED8">
        <w:rPr>
          <w:b/>
          <w:bCs/>
        </w:rPr>
        <w:t>(HO</w:t>
      </w:r>
      <w:r w:rsidRPr="007E4ED8">
        <w:rPr>
          <w:b/>
          <w:bCs/>
          <w:vertAlign w:val="superscript"/>
        </w:rPr>
        <w:t>-</w:t>
      </w:r>
      <w:r w:rsidRPr="007E4ED8">
        <w:rPr>
          <w:b/>
          <w:bCs/>
        </w:rPr>
        <w:t>) +</w:t>
      </w:r>
      <w:r w:rsidRPr="007E4ED8">
        <w:rPr>
          <w:rFonts w:ascii="Times New Roman" w:eastAsiaTheme="minorEastAsia" w:hAnsi="Times New Roman" w:cs="Times New Roman"/>
          <w:b/>
          <w:bCs/>
          <w:color w:val="000000" w:themeColor="text1"/>
          <w:kern w:val="24"/>
          <w:sz w:val="36"/>
          <w:szCs w:val="36"/>
          <w:lang w:eastAsia="fr-FR"/>
        </w:rPr>
        <w:t xml:space="preserve"> </w:t>
      </w:r>
      <w:r w:rsidRPr="007E4ED8">
        <w:rPr>
          <w:b/>
          <w:bCs/>
        </w:rPr>
        <w:t>2</w:t>
      </w:r>
      <w:r w:rsidRPr="007E4ED8">
        <w:rPr>
          <w:b/>
          <w:bCs/>
          <w:lang w:val="el-GR"/>
        </w:rPr>
        <w:t>Δ</w:t>
      </w:r>
      <w:proofErr w:type="spellStart"/>
      <w:r w:rsidRPr="007E4ED8">
        <w:rPr>
          <w:b/>
          <w:bCs/>
          <w:vertAlign w:val="subscript"/>
        </w:rPr>
        <w:t>f</w:t>
      </w:r>
      <w:r w:rsidRPr="007E4ED8">
        <w:rPr>
          <w:b/>
          <w:bCs/>
        </w:rPr>
        <w:t>H</w:t>
      </w:r>
      <w:proofErr w:type="spellEnd"/>
      <w:proofErr w:type="gramStart"/>
      <w:r w:rsidRPr="007E4ED8">
        <w:rPr>
          <w:b/>
          <w:bCs/>
        </w:rPr>
        <w:t>°(</w:t>
      </w:r>
      <w:proofErr w:type="gramEnd"/>
      <w:r w:rsidRPr="007E4ED8">
        <w:rPr>
          <w:b/>
          <w:bCs/>
        </w:rPr>
        <w:t>H</w:t>
      </w:r>
      <w:r w:rsidRPr="007E4ED8">
        <w:rPr>
          <w:b/>
          <w:bCs/>
          <w:vertAlign w:val="subscript"/>
        </w:rPr>
        <w:t>2</w:t>
      </w:r>
      <w:r w:rsidRPr="007E4ED8">
        <w:rPr>
          <w:b/>
          <w:bCs/>
        </w:rPr>
        <w:t>O</w:t>
      </w:r>
      <w:r w:rsidR="006B28EF">
        <w:t>)</w:t>
      </w:r>
    </w:p>
    <w:p w14:paraId="5CA23C9C" w14:textId="3B8B0657" w:rsidR="00790684" w:rsidRDefault="00790684" w:rsidP="00790684">
      <w:pPr>
        <w:jc w:val="both"/>
        <w:rPr>
          <w:color w:val="0070C0"/>
        </w:rPr>
      </w:pPr>
      <w:proofErr w:type="gramStart"/>
      <w:r w:rsidRPr="006B28EF">
        <w:rPr>
          <w:rFonts w:cstheme="minorHAnsi"/>
          <w:color w:val="0070C0"/>
        </w:rPr>
        <w:t>ξ</w:t>
      </w:r>
      <w:proofErr w:type="gramEnd"/>
      <w:r w:rsidRPr="006B28EF">
        <w:rPr>
          <w:color w:val="0070C0"/>
        </w:rPr>
        <w:t xml:space="preserve"> = 2*0,05 = 0,1 mol et </w:t>
      </w:r>
      <w:r w:rsidRPr="00295632">
        <w:rPr>
          <w:color w:val="0070C0"/>
        </w:rPr>
        <w:t xml:space="preserve">pour les valeur des </w:t>
      </w:r>
      <w:r w:rsidRPr="00295632">
        <w:rPr>
          <w:color w:val="0070C0"/>
          <w:lang w:val="el-GR"/>
        </w:rPr>
        <w:t>Δ</w:t>
      </w:r>
      <w:proofErr w:type="spellStart"/>
      <w:r w:rsidRPr="00295632">
        <w:rPr>
          <w:color w:val="0070C0"/>
          <w:vertAlign w:val="subscript"/>
        </w:rPr>
        <w:t>f</w:t>
      </w:r>
      <w:r w:rsidRPr="00295632">
        <w:rPr>
          <w:color w:val="0070C0"/>
        </w:rPr>
        <w:t>H</w:t>
      </w:r>
      <w:proofErr w:type="spellEnd"/>
      <w:r w:rsidRPr="00295632">
        <w:rPr>
          <w:color w:val="0070C0"/>
        </w:rPr>
        <w:t xml:space="preserve">° à T chercher dans </w:t>
      </w:r>
      <w:r w:rsidR="00295632" w:rsidRPr="00295632">
        <w:rPr>
          <w:b/>
          <w:bCs/>
          <w:color w:val="0070C0"/>
        </w:rPr>
        <w:t xml:space="preserve">[6] </w:t>
      </w:r>
      <w:r w:rsidR="00295632" w:rsidRPr="00295632">
        <w:rPr>
          <w:color w:val="0070C0"/>
        </w:rPr>
        <w:t>mais devrait être vers : ∆</w:t>
      </w:r>
      <w:proofErr w:type="spellStart"/>
      <w:r w:rsidR="00295632" w:rsidRPr="00295632">
        <w:rPr>
          <w:color w:val="0070C0"/>
          <w:vertAlign w:val="subscript"/>
        </w:rPr>
        <w:t>f</w:t>
      </w:r>
      <w:r w:rsidR="00295632" w:rsidRPr="00295632">
        <w:rPr>
          <w:color w:val="0070C0"/>
        </w:rPr>
        <w:t>H</w:t>
      </w:r>
      <w:proofErr w:type="spellEnd"/>
      <w:r w:rsidR="00295632" w:rsidRPr="00295632">
        <w:rPr>
          <w:color w:val="0070C0"/>
        </w:rPr>
        <w:t>°(H</w:t>
      </w:r>
      <w:r w:rsidR="00295632" w:rsidRPr="00295632">
        <w:rPr>
          <w:color w:val="0070C0"/>
          <w:vertAlign w:val="superscript"/>
        </w:rPr>
        <w:t>+</w:t>
      </w:r>
      <w:r w:rsidR="00295632" w:rsidRPr="00295632">
        <w:rPr>
          <w:color w:val="0070C0"/>
        </w:rPr>
        <w:t>(</w:t>
      </w:r>
      <w:proofErr w:type="spellStart"/>
      <w:r w:rsidR="00295632" w:rsidRPr="00295632">
        <w:rPr>
          <w:color w:val="0070C0"/>
        </w:rPr>
        <w:t>aq</w:t>
      </w:r>
      <w:proofErr w:type="spellEnd"/>
      <w:r w:rsidR="00295632" w:rsidRPr="00295632">
        <w:rPr>
          <w:color w:val="0070C0"/>
        </w:rPr>
        <w:t>))=0kJ·mol</w:t>
      </w:r>
      <w:r w:rsidR="00295632" w:rsidRPr="00295632">
        <w:rPr>
          <w:color w:val="0070C0"/>
          <w:vertAlign w:val="superscript"/>
        </w:rPr>
        <w:t>-1</w:t>
      </w:r>
      <w:r w:rsidR="00295632" w:rsidRPr="00295632">
        <w:rPr>
          <w:color w:val="0070C0"/>
        </w:rPr>
        <w:t>, ∆</w:t>
      </w:r>
      <w:proofErr w:type="spellStart"/>
      <w:r w:rsidR="00295632" w:rsidRPr="00295632">
        <w:rPr>
          <w:color w:val="0070C0"/>
          <w:vertAlign w:val="subscript"/>
        </w:rPr>
        <w:t>f</w:t>
      </w:r>
      <w:r w:rsidR="00295632" w:rsidRPr="00295632">
        <w:rPr>
          <w:color w:val="0070C0"/>
        </w:rPr>
        <w:t>H</w:t>
      </w:r>
      <w:proofErr w:type="spellEnd"/>
      <w:r w:rsidR="00295632" w:rsidRPr="00295632">
        <w:rPr>
          <w:color w:val="0070C0"/>
        </w:rPr>
        <w:t>°(HO</w:t>
      </w:r>
      <w:r w:rsidR="00295632" w:rsidRPr="00295632">
        <w:rPr>
          <w:color w:val="0070C0"/>
          <w:vertAlign w:val="superscript"/>
        </w:rPr>
        <w:t>-</w:t>
      </w:r>
      <w:r w:rsidR="00295632" w:rsidRPr="00295632">
        <w:rPr>
          <w:color w:val="0070C0"/>
        </w:rPr>
        <w:t>(</w:t>
      </w:r>
      <w:proofErr w:type="spellStart"/>
      <w:r w:rsidR="00295632" w:rsidRPr="00295632">
        <w:rPr>
          <w:color w:val="0070C0"/>
        </w:rPr>
        <w:t>aq</w:t>
      </w:r>
      <w:proofErr w:type="spellEnd"/>
      <w:r w:rsidR="00295632" w:rsidRPr="00295632">
        <w:rPr>
          <w:color w:val="0070C0"/>
        </w:rPr>
        <w:t>))=−230kJ·mol</w:t>
      </w:r>
      <w:r w:rsidR="00295632" w:rsidRPr="00295632">
        <w:rPr>
          <w:color w:val="0070C0"/>
          <w:vertAlign w:val="superscript"/>
        </w:rPr>
        <w:t>-1</w:t>
      </w:r>
      <w:r w:rsidR="00295632" w:rsidRPr="00295632">
        <w:rPr>
          <w:color w:val="0070C0"/>
        </w:rPr>
        <w:t xml:space="preserve"> et ∆</w:t>
      </w:r>
      <w:proofErr w:type="spellStart"/>
      <w:r w:rsidR="00295632" w:rsidRPr="00295632">
        <w:rPr>
          <w:color w:val="0070C0"/>
          <w:vertAlign w:val="subscript"/>
        </w:rPr>
        <w:t>f</w:t>
      </w:r>
      <w:r w:rsidR="00295632" w:rsidRPr="00295632">
        <w:rPr>
          <w:color w:val="0070C0"/>
        </w:rPr>
        <w:t>H</w:t>
      </w:r>
      <w:proofErr w:type="spellEnd"/>
      <w:r w:rsidR="00295632" w:rsidRPr="00295632">
        <w:rPr>
          <w:color w:val="0070C0"/>
        </w:rPr>
        <w:t>°(H</w:t>
      </w:r>
      <w:r w:rsidR="00295632" w:rsidRPr="00295632">
        <w:rPr>
          <w:color w:val="0070C0"/>
          <w:vertAlign w:val="subscript"/>
        </w:rPr>
        <w:t>2</w:t>
      </w:r>
      <w:r w:rsidR="00295632" w:rsidRPr="00295632">
        <w:rPr>
          <w:color w:val="0070C0"/>
        </w:rPr>
        <w:t>O(l))=−285.8kJ·mol</w:t>
      </w:r>
      <w:r w:rsidR="00295632" w:rsidRPr="00295632">
        <w:rPr>
          <w:color w:val="0070C0"/>
          <w:vertAlign w:val="superscript"/>
        </w:rPr>
        <w:t>-1</w:t>
      </w:r>
      <w:r w:rsidR="00295632" w:rsidRPr="00295632">
        <w:rPr>
          <w:color w:val="0070C0"/>
        </w:rPr>
        <w:t xml:space="preserve"> </w:t>
      </w:r>
    </w:p>
    <w:p w14:paraId="5E1B1652" w14:textId="38E77ECC" w:rsidR="00EC70E2" w:rsidRDefault="00EC70E2" w:rsidP="00790684">
      <w:pPr>
        <w:jc w:val="both"/>
      </w:pPr>
      <w:r>
        <w:t xml:space="preserve">Comparer avec les résultats expérimentaux. </w:t>
      </w:r>
    </w:p>
    <w:p w14:paraId="43CAD841" w14:textId="763BB2FE" w:rsidR="00790684" w:rsidRDefault="00EC70E2" w:rsidP="005638F1">
      <w:pPr>
        <w:jc w:val="both"/>
        <w:rPr>
          <w:i/>
          <w:iCs/>
          <w:color w:val="0F7E00"/>
        </w:rPr>
      </w:pPr>
      <w:r>
        <w:rPr>
          <w:color w:val="0F7E00"/>
        </w:rPr>
        <w:t xml:space="preserve">Transition : </w:t>
      </w:r>
      <w:r w:rsidRPr="00EC70E2">
        <w:rPr>
          <w:i/>
          <w:iCs/>
          <w:color w:val="0F7E00"/>
        </w:rPr>
        <w:t xml:space="preserve">Cette gymnastique est le résultat de la Loi de Hess que nous allons généraliser </w:t>
      </w:r>
    </w:p>
    <w:p w14:paraId="0A2449F2" w14:textId="53173DFB" w:rsidR="005638F1" w:rsidRDefault="005638F1" w:rsidP="005638F1">
      <w:pPr>
        <w:pStyle w:val="Paragraphedeliste"/>
        <w:numPr>
          <w:ilvl w:val="0"/>
          <w:numId w:val="10"/>
        </w:numPr>
        <w:spacing w:after="0"/>
        <w:jc w:val="both"/>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Détermination de </w:t>
      </w:r>
      <w:proofErr w:type="spellStart"/>
      <w:r w:rsidRPr="005638F1">
        <w:rPr>
          <w:rFonts w:ascii="Times New Roman" w:hAnsi="Times New Roman" w:cs="Times New Roman"/>
          <w:b/>
          <w:bCs/>
          <w:color w:val="C00000"/>
          <w:sz w:val="28"/>
          <w:szCs w:val="28"/>
        </w:rPr>
        <w:t>Δ</w:t>
      </w:r>
      <w:r w:rsidRPr="005638F1">
        <w:rPr>
          <w:rFonts w:ascii="Times New Roman" w:hAnsi="Times New Roman" w:cs="Times New Roman"/>
          <w:b/>
          <w:bCs/>
          <w:color w:val="C00000"/>
          <w:sz w:val="28"/>
          <w:szCs w:val="28"/>
          <w:vertAlign w:val="subscript"/>
        </w:rPr>
        <w:t>r</w:t>
      </w:r>
      <w:r w:rsidRPr="005638F1">
        <w:rPr>
          <w:rFonts w:ascii="Times New Roman" w:hAnsi="Times New Roman" w:cs="Times New Roman"/>
          <w:b/>
          <w:bCs/>
          <w:color w:val="C00000"/>
          <w:sz w:val="28"/>
          <w:szCs w:val="28"/>
        </w:rPr>
        <w:t>H</w:t>
      </w:r>
      <w:proofErr w:type="spellEnd"/>
      <w:r w:rsidRPr="005638F1">
        <w:rPr>
          <w:rFonts w:ascii="Times New Roman" w:hAnsi="Times New Roman" w:cs="Times New Roman"/>
          <w:b/>
          <w:bCs/>
          <w:color w:val="C00000"/>
          <w:sz w:val="28"/>
          <w:szCs w:val="28"/>
        </w:rPr>
        <w:t>°</w:t>
      </w:r>
      <w:r>
        <w:rPr>
          <w:rFonts w:ascii="Times New Roman" w:hAnsi="Times New Roman" w:cs="Times New Roman"/>
          <w:b/>
          <w:bCs/>
          <w:color w:val="C00000"/>
          <w:sz w:val="28"/>
          <w:szCs w:val="28"/>
        </w:rPr>
        <w:t xml:space="preserve"> par cycle de Hess</w:t>
      </w:r>
    </w:p>
    <w:p w14:paraId="471E06A5" w14:textId="28249062" w:rsidR="005638F1" w:rsidRPr="00915E58" w:rsidRDefault="005638F1" w:rsidP="005638F1">
      <w:pPr>
        <w:spacing w:after="0"/>
        <w:jc w:val="both"/>
        <w:rPr>
          <w:rFonts w:ascii="Times New Roman" w:eastAsiaTheme="minorEastAsia" w:hAnsi="Times New Roman" w:cs="Times New Roman"/>
          <w:b/>
          <w:bCs/>
          <w:iCs/>
          <w:sz w:val="24"/>
          <w:szCs w:val="24"/>
        </w:rPr>
      </w:pPr>
    </w:p>
    <w:p w14:paraId="210FD857" w14:textId="7D702020" w:rsidR="005638F1" w:rsidRDefault="00C92CDF" w:rsidP="00915E58">
      <w:pPr>
        <w:spacing w:after="0"/>
        <w:jc w:val="both"/>
        <w:rPr>
          <w:rFonts w:ascii="Times New Roman" w:eastAsiaTheme="minorEastAsia" w:hAnsi="Times New Roman" w:cs="Times New Roman"/>
          <w:iCs/>
          <w:sz w:val="24"/>
          <w:szCs w:val="24"/>
        </w:rPr>
      </w:pPr>
      <w:r w:rsidRPr="00F35515">
        <w:rPr>
          <w:rFonts w:ascii="Times New Roman" w:hAnsi="Times New Roman" w:cs="Times New Roman"/>
          <w:b/>
          <w:bCs/>
          <w:noProof/>
          <w:color w:val="C00000"/>
          <w:sz w:val="32"/>
          <w:szCs w:val="32"/>
          <w:u w:val="single"/>
        </w:rPr>
        <mc:AlternateContent>
          <mc:Choice Requires="wps">
            <w:drawing>
              <wp:anchor distT="0" distB="0" distL="114300" distR="114300" simplePos="0" relativeHeight="251677696" behindDoc="0" locked="0" layoutInCell="1" allowOverlap="1" wp14:anchorId="16EB8142" wp14:editId="5A56B41C">
                <wp:simplePos x="0" y="0"/>
                <wp:positionH relativeFrom="rightMargin">
                  <wp:posOffset>219284</wp:posOffset>
                </wp:positionH>
                <wp:positionV relativeFrom="paragraph">
                  <wp:posOffset>169111</wp:posOffset>
                </wp:positionV>
                <wp:extent cx="676275" cy="248920"/>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676275" cy="248920"/>
                        </a:xfrm>
                        <a:prstGeom prst="rect">
                          <a:avLst/>
                        </a:prstGeom>
                        <a:noFill/>
                        <a:ln w="6350">
                          <a:noFill/>
                        </a:ln>
                      </wps:spPr>
                      <wps:txbx>
                        <w:txbxContent>
                          <w:p w14:paraId="2C55C068" w14:textId="14BC32C1" w:rsidR="00C92CDF" w:rsidRDefault="00C92CDF" w:rsidP="00C92CDF">
                            <w:pPr>
                              <w:rPr>
                                <w:b/>
                                <w:bCs/>
                                <w:color w:val="0070C0"/>
                              </w:rPr>
                            </w:pPr>
                            <w:r>
                              <w:rPr>
                                <w:b/>
                                <w:bCs/>
                                <w:color w:val="0070C0"/>
                              </w:rPr>
                              <w:t>[4]p117</w:t>
                            </w:r>
                          </w:p>
                          <w:p w14:paraId="70C3232E" w14:textId="77777777" w:rsidR="00C92CDF" w:rsidRDefault="00C92CDF" w:rsidP="00C92CDF">
                            <w:pPr>
                              <w:rPr>
                                <w:b/>
                                <w:bCs/>
                                <w:color w:val="0070C0"/>
                              </w:rPr>
                            </w:pPr>
                          </w:p>
                          <w:p w14:paraId="09298DE8" w14:textId="77777777" w:rsidR="00C92CDF" w:rsidRDefault="00C92CDF" w:rsidP="00C92CDF">
                            <w:pPr>
                              <w:rPr>
                                <w:b/>
                                <w:bCs/>
                                <w:color w:val="0070C0"/>
                              </w:rPr>
                            </w:pPr>
                          </w:p>
                          <w:p w14:paraId="1A35A9DE" w14:textId="77777777" w:rsidR="00C92CDF" w:rsidRPr="00647E43" w:rsidRDefault="00C92CDF" w:rsidP="00C92CDF">
                            <w:pPr>
                              <w:rPr>
                                <w:b/>
                                <w:bCs/>
                                <w:color w:val="0070C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EB8142" id="Zone de texte 29" o:spid="_x0000_s1035" type="#_x0000_t202" style="position:absolute;left:0;text-align:left;margin-left:17.25pt;margin-top:13.3pt;width:53.25pt;height:19.6pt;z-index:251677696;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" filled="f" stroked="f" strokeweight=".5pt">
                <v:textbox>
                  <w:txbxContent>
                    <w:p w14:paraId="2C55C068" w14:textId="14BC32C1" w:rsidR="00C92CDF" w:rsidRDefault="00C92CDF" w:rsidP="00C92CDF">
                      <w:pPr>
                        <w:rPr>
                          <w:b/>
                          <w:bCs/>
                          <w:color w:val="0070C0"/>
                        </w:rPr>
                      </w:pPr>
                      <w:r>
                        <w:rPr>
                          <w:b/>
                          <w:bCs/>
                          <w:color w:val="0070C0"/>
                        </w:rPr>
                        <w:t>[4]p117</w:t>
                      </w:r>
                    </w:p>
                    <w:p w14:paraId="70C3232E" w14:textId="77777777" w:rsidR="00C92CDF" w:rsidRDefault="00C92CDF" w:rsidP="00C92CDF">
                      <w:pPr>
                        <w:rPr>
                          <w:b/>
                          <w:bCs/>
                          <w:color w:val="0070C0"/>
                        </w:rPr>
                      </w:pPr>
                    </w:p>
                    <w:p w14:paraId="09298DE8" w14:textId="77777777" w:rsidR="00C92CDF" w:rsidRDefault="00C92CDF" w:rsidP="00C92CDF">
                      <w:pPr>
                        <w:rPr>
                          <w:b/>
                          <w:bCs/>
                          <w:color w:val="0070C0"/>
                        </w:rPr>
                      </w:pPr>
                    </w:p>
                    <w:p w14:paraId="1A35A9DE" w14:textId="77777777" w:rsidR="00C92CDF" w:rsidRPr="00647E43" w:rsidRDefault="00C92CDF" w:rsidP="00C92CDF">
                      <w:pPr>
                        <w:rPr>
                          <w:b/>
                          <w:bCs/>
                          <w:color w:val="0070C0"/>
                        </w:rPr>
                      </w:pPr>
                    </w:p>
                  </w:txbxContent>
                </v:textbox>
                <w10:wrap anchorx="margin"/>
              </v:shape>
            </w:pict>
          </mc:Fallback>
        </mc:AlternateContent>
      </w:r>
      <w:r w:rsidR="00915E58">
        <w:rPr>
          <w:rFonts w:ascii="Times New Roman" w:eastAsiaTheme="minorEastAsia" w:hAnsi="Times New Roman" w:cs="Times New Roman"/>
          <w:iCs/>
          <w:sz w:val="24"/>
          <w:szCs w:val="24"/>
        </w:rPr>
        <w:t>On peut réaliser un cycle de Hess généralisé pour n’importe quelle suite de réactions fictives.</w:t>
      </w:r>
    </w:p>
    <w:p w14:paraId="6BFCDA12" w14:textId="3EB3AE19" w:rsidR="005B00B2" w:rsidRDefault="005B00B2" w:rsidP="00915E58">
      <w:pPr>
        <w:spacing w:after="0"/>
        <w:jc w:val="both"/>
        <w:rPr>
          <w:rFonts w:ascii="Times New Roman" w:eastAsiaTheme="minorEastAsia" w:hAnsi="Times New Roman" w:cs="Times New Roman"/>
          <w:iCs/>
          <w:sz w:val="24"/>
          <w:szCs w:val="24"/>
        </w:rPr>
      </w:pPr>
      <w:r>
        <w:rPr>
          <w:rFonts w:ascii="Times New Roman" w:eastAsiaTheme="minorEastAsia" w:hAnsi="Times New Roman" w:cs="Times New Roman"/>
          <w:iCs/>
          <w:noProof/>
          <w:sz w:val="24"/>
          <w:szCs w:val="24"/>
        </w:rPr>
        <mc:AlternateContent>
          <mc:Choice Requires="wps">
            <w:drawing>
              <wp:anchor distT="0" distB="0" distL="114300" distR="114300" simplePos="0" relativeHeight="251681792" behindDoc="0" locked="0" layoutInCell="1" allowOverlap="1" wp14:anchorId="4F670E1D" wp14:editId="1A1A9360">
                <wp:simplePos x="0" y="0"/>
                <wp:positionH relativeFrom="leftMargin">
                  <wp:posOffset>710396</wp:posOffset>
                </wp:positionH>
                <wp:positionV relativeFrom="paragraph">
                  <wp:posOffset>125152</wp:posOffset>
                </wp:positionV>
                <wp:extent cx="336389" cy="2245360"/>
                <wp:effectExtent l="57150" t="19050" r="6985" b="21590"/>
                <wp:wrapNone/>
                <wp:docPr id="47" name="Accolade ouvrante 47"/>
                <wp:cNvGraphicFramePr/>
                <a:graphic xmlns:a="http://schemas.openxmlformats.org/drawingml/2006/main">
                  <a:graphicData uri="http://schemas.microsoft.com/office/word/2010/wordprocessingShape">
                    <wps:wsp>
                      <wps:cNvSpPr/>
                      <wps:spPr>
                        <a:xfrm>
                          <a:off x="0" y="0"/>
                          <a:ext cx="336389" cy="2245360"/>
                        </a:xfrm>
                        <a:prstGeom prst="leftBrace">
                          <a:avLst/>
                        </a:prstGeom>
                        <a:ln w="28575">
                          <a:solidFill>
                            <a:srgbClr val="C0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FFAA3A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47" o:spid="_x0000_s1026" type="#_x0000_t87" style="position:absolute;margin-left:55.95pt;margin-top:9.85pt;width:26.5pt;height:176.8pt;z-index:25168179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" adj="270" strokecolor="#c00000" strokeweight="2.25pt">
                <v:stroke joinstyle="miter"/>
                <w10:wrap anchorx="margin"/>
              </v:shape>
            </w:pict>
          </mc:Fallback>
        </mc:AlternateContent>
      </w:r>
    </w:p>
    <w:p w14:paraId="6DD114EE" w14:textId="79FBEC9C" w:rsidR="00915E58" w:rsidRDefault="00915E58" w:rsidP="00915E58">
      <w:pPr>
        <w:spacing w:after="0"/>
        <w:jc w:val="both"/>
        <w:rPr>
          <w:rFonts w:ascii="Times New Roman" w:eastAsiaTheme="minorEastAsia" w:hAnsi="Times New Roman" w:cs="Times New Roman"/>
          <w:b/>
          <w:bCs/>
          <w:iCs/>
          <w:sz w:val="24"/>
          <w:szCs w:val="24"/>
        </w:rPr>
      </w:pPr>
      <w:r>
        <w:rPr>
          <w:rFonts w:ascii="Times New Roman" w:eastAsiaTheme="minorEastAsia" w:hAnsi="Times New Roman" w:cs="Times New Roman"/>
          <w:iCs/>
          <w:sz w:val="24"/>
          <w:szCs w:val="24"/>
        </w:rPr>
        <w:t xml:space="preserve">On peut par exemple définir </w:t>
      </w:r>
      <w:r w:rsidRPr="00915E58">
        <w:rPr>
          <w:rFonts w:ascii="Times New Roman" w:eastAsiaTheme="minorEastAsia" w:hAnsi="Times New Roman" w:cs="Times New Roman"/>
          <w:b/>
          <w:bCs/>
          <w:iCs/>
          <w:sz w:val="24"/>
          <w:szCs w:val="24"/>
          <w:u w:val="single"/>
        </w:rPr>
        <w:t xml:space="preserve">l’enthalpie </w:t>
      </w:r>
      <w:r w:rsidR="00C92CDF">
        <w:rPr>
          <w:rFonts w:ascii="Times New Roman" w:eastAsiaTheme="minorEastAsia" w:hAnsi="Times New Roman" w:cs="Times New Roman"/>
          <w:b/>
          <w:bCs/>
          <w:iCs/>
          <w:sz w:val="24"/>
          <w:szCs w:val="24"/>
          <w:u w:val="single"/>
        </w:rPr>
        <w:t xml:space="preserve">standard </w:t>
      </w:r>
      <w:r w:rsidRPr="00915E58">
        <w:rPr>
          <w:rFonts w:ascii="Times New Roman" w:eastAsiaTheme="minorEastAsia" w:hAnsi="Times New Roman" w:cs="Times New Roman"/>
          <w:b/>
          <w:bCs/>
          <w:iCs/>
          <w:sz w:val="24"/>
          <w:szCs w:val="24"/>
          <w:u w:val="single"/>
        </w:rPr>
        <w:t xml:space="preserve">de </w:t>
      </w:r>
      <w:r w:rsidRPr="00C762CE">
        <w:rPr>
          <w:rFonts w:ascii="Times New Roman" w:eastAsiaTheme="minorEastAsia" w:hAnsi="Times New Roman" w:cs="Times New Roman"/>
          <w:b/>
          <w:bCs/>
          <w:iCs/>
          <w:sz w:val="24"/>
          <w:szCs w:val="24"/>
          <w:u w:val="single"/>
        </w:rPr>
        <w:t>liaison </w:t>
      </w:r>
      <w:r w:rsidR="00C762CE" w:rsidRPr="00C762CE">
        <w:rPr>
          <w:rFonts w:ascii="Times New Roman" w:eastAsiaTheme="minorEastAsia" w:hAnsi="Times New Roman" w:cs="Times New Roman"/>
          <w:b/>
          <w:bCs/>
          <w:iCs/>
          <w:sz w:val="24"/>
          <w:szCs w:val="24"/>
          <w:u w:val="single"/>
        </w:rPr>
        <w:t>E(A—B) :</w:t>
      </w:r>
      <w:r w:rsidR="00C92CDF">
        <w:rPr>
          <w:rFonts w:ascii="Times New Roman" w:eastAsiaTheme="minorEastAsia" w:hAnsi="Times New Roman" w:cs="Times New Roman"/>
          <w:b/>
          <w:bCs/>
          <w:iCs/>
          <w:sz w:val="24"/>
          <w:szCs w:val="24"/>
        </w:rPr>
        <w:t xml:space="preserve"> enthalpie standard à T=0K de la réaction A—B (g) = A(g) + B(g) </w:t>
      </w:r>
    </w:p>
    <w:p w14:paraId="721A0174" w14:textId="4F6F1608" w:rsidR="00C92CDF" w:rsidRPr="00C92CDF" w:rsidRDefault="005B00B2" w:rsidP="00915E58">
      <w:pPr>
        <w:spacing w:after="0"/>
        <w:jc w:val="both"/>
        <w:rPr>
          <w:rFonts w:ascii="Times New Roman" w:eastAsiaTheme="minorEastAsia" w:hAnsi="Times New Roman" w:cs="Times New Roman"/>
          <w:iCs/>
          <w:sz w:val="24"/>
          <w:szCs w:val="24"/>
        </w:rPr>
      </w:pPr>
      <w:r w:rsidRPr="00F35515">
        <w:rPr>
          <w:rFonts w:ascii="Times New Roman" w:hAnsi="Times New Roman" w:cs="Times New Roman"/>
          <w:b/>
          <w:bCs/>
          <w:noProof/>
          <w:color w:val="C00000"/>
          <w:sz w:val="32"/>
          <w:szCs w:val="32"/>
          <w:u w:val="single"/>
        </w:rPr>
        <mc:AlternateContent>
          <mc:Choice Requires="wps">
            <w:drawing>
              <wp:anchor distT="0" distB="0" distL="114300" distR="114300" simplePos="0" relativeHeight="251683840" behindDoc="0" locked="0" layoutInCell="1" allowOverlap="1" wp14:anchorId="3806A82A" wp14:editId="538FEFE2">
                <wp:simplePos x="0" y="0"/>
                <wp:positionH relativeFrom="leftMargin">
                  <wp:align>right</wp:align>
                </wp:positionH>
                <wp:positionV relativeFrom="paragraph">
                  <wp:posOffset>256194</wp:posOffset>
                </wp:positionV>
                <wp:extent cx="918877" cy="949124"/>
                <wp:effectExtent l="0" t="0" r="0" b="3810"/>
                <wp:wrapNone/>
                <wp:docPr id="49" name="Zone de texte 49"/>
                <wp:cNvGraphicFramePr/>
                <a:graphic xmlns:a="http://schemas.openxmlformats.org/drawingml/2006/main">
                  <a:graphicData uri="http://schemas.microsoft.com/office/word/2010/wordprocessingShape">
                    <wps:wsp>
                      <wps:cNvSpPr txBox="1"/>
                      <wps:spPr>
                        <a:xfrm>
                          <a:off x="0" y="0"/>
                          <a:ext cx="918877" cy="949124"/>
                        </a:xfrm>
                        <a:prstGeom prst="rect">
                          <a:avLst/>
                        </a:prstGeom>
                        <a:noFill/>
                        <a:ln w="6350">
                          <a:noFill/>
                        </a:ln>
                      </wps:spPr>
                      <wps:txbx>
                        <w:txbxContent>
                          <w:p w14:paraId="3D0B5A7B" w14:textId="258DA96C" w:rsidR="005B00B2" w:rsidRDefault="005B00B2" w:rsidP="005B00B2">
                            <w:pPr>
                              <w:rPr>
                                <w:b/>
                                <w:bCs/>
                                <w:color w:val="0070C0"/>
                              </w:rPr>
                            </w:pPr>
                            <w:r>
                              <w:rPr>
                                <w:rFonts w:ascii="Times New Roman" w:eastAsiaTheme="minorEastAsia" w:hAnsi="Times New Roman" w:cs="Times New Roman"/>
                                <w:b/>
                                <w:bCs/>
                                <w:iCs/>
                                <w:color w:val="C00000"/>
                                <w:sz w:val="24"/>
                                <w:szCs w:val="24"/>
                              </w:rPr>
                              <w:t xml:space="preserve">Seulement s’il y a du tps </w:t>
                            </w:r>
                          </w:p>
                          <w:p w14:paraId="779B0310" w14:textId="77777777" w:rsidR="005B00B2" w:rsidRDefault="005B00B2" w:rsidP="005B00B2">
                            <w:pPr>
                              <w:rPr>
                                <w:b/>
                                <w:bCs/>
                                <w:color w:val="0070C0"/>
                              </w:rPr>
                            </w:pPr>
                          </w:p>
                          <w:p w14:paraId="10D1699D" w14:textId="77777777" w:rsidR="005B00B2" w:rsidRDefault="005B00B2" w:rsidP="005B00B2">
                            <w:pPr>
                              <w:rPr>
                                <w:b/>
                                <w:bCs/>
                                <w:color w:val="0070C0"/>
                              </w:rPr>
                            </w:pPr>
                          </w:p>
                          <w:p w14:paraId="4CCD559F" w14:textId="77777777" w:rsidR="005B00B2" w:rsidRPr="00647E43" w:rsidRDefault="005B00B2" w:rsidP="005B00B2">
                            <w:pPr>
                              <w:rPr>
                                <w:b/>
                                <w:bCs/>
                                <w:color w:val="0070C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6A82A" id="Zone de texte 49" o:spid="_x0000_s1036" type="#_x0000_t202" style="position:absolute;left:0;text-align:left;margin-left:21.15pt;margin-top:20.15pt;width:72.35pt;height:74.75pt;z-index:25168384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" filled="f" stroked="f" strokeweight=".5pt">
                <v:textbox>
                  <w:txbxContent>
                    <w:p w14:paraId="3D0B5A7B" w14:textId="258DA96C" w:rsidR="005B00B2" w:rsidRDefault="005B00B2" w:rsidP="005B00B2">
                      <w:pPr>
                        <w:rPr>
                          <w:b/>
                          <w:bCs/>
                          <w:color w:val="0070C0"/>
                        </w:rPr>
                      </w:pPr>
                      <w:r>
                        <w:rPr>
                          <w:rFonts w:ascii="Times New Roman" w:eastAsiaTheme="minorEastAsia" w:hAnsi="Times New Roman" w:cs="Times New Roman"/>
                          <w:b/>
                          <w:bCs/>
                          <w:iCs/>
                          <w:color w:val="C00000"/>
                          <w:sz w:val="24"/>
                          <w:szCs w:val="24"/>
                        </w:rPr>
                        <w:t xml:space="preserve">Seulement s’il y a du tps </w:t>
                      </w:r>
                    </w:p>
                    <w:p w14:paraId="779B0310" w14:textId="77777777" w:rsidR="005B00B2" w:rsidRDefault="005B00B2" w:rsidP="005B00B2">
                      <w:pPr>
                        <w:rPr>
                          <w:b/>
                          <w:bCs/>
                          <w:color w:val="0070C0"/>
                        </w:rPr>
                      </w:pPr>
                    </w:p>
                    <w:p w14:paraId="10D1699D" w14:textId="77777777" w:rsidR="005B00B2" w:rsidRDefault="005B00B2" w:rsidP="005B00B2">
                      <w:pPr>
                        <w:rPr>
                          <w:b/>
                          <w:bCs/>
                          <w:color w:val="0070C0"/>
                        </w:rPr>
                      </w:pPr>
                    </w:p>
                    <w:p w14:paraId="4CCD559F" w14:textId="77777777" w:rsidR="005B00B2" w:rsidRPr="00647E43" w:rsidRDefault="005B00B2" w:rsidP="005B00B2">
                      <w:pPr>
                        <w:rPr>
                          <w:b/>
                          <w:bCs/>
                          <w:color w:val="0070C0"/>
                        </w:rPr>
                      </w:pPr>
                    </w:p>
                  </w:txbxContent>
                </v:textbox>
                <w10:wrap anchorx="margin"/>
              </v:shape>
            </w:pict>
          </mc:Fallback>
        </mc:AlternateContent>
      </w:r>
      <w:r w:rsidR="00C92CDF">
        <w:rPr>
          <w:rFonts w:ascii="Times New Roman" w:eastAsiaTheme="minorEastAsia" w:hAnsi="Times New Roman" w:cs="Times New Roman"/>
          <w:iCs/>
          <w:sz w:val="24"/>
          <w:szCs w:val="24"/>
        </w:rPr>
        <w:t>Elle peut être généralisé à la même réaction à T=298K car la correction apportée à l’enthalpie standard de réaction serait alors de l’ordre de RT (T=298K) ce qui est négligeable (</w:t>
      </w:r>
      <w:proofErr w:type="gramStart"/>
      <w:r w:rsidR="00C92CDF">
        <w:rPr>
          <w:rFonts w:ascii="Times New Roman" w:eastAsiaTheme="minorEastAsia" w:hAnsi="Times New Roman" w:cs="Times New Roman"/>
          <w:iCs/>
          <w:sz w:val="24"/>
          <w:szCs w:val="24"/>
        </w:rPr>
        <w:t xml:space="preserve">devant  </w:t>
      </w:r>
      <w:proofErr w:type="spellStart"/>
      <w:r w:rsidR="00C92CDF" w:rsidRPr="00C92CDF">
        <w:rPr>
          <w:rFonts w:ascii="Times New Roman" w:hAnsi="Times New Roman" w:cs="Times New Roman"/>
          <w:sz w:val="24"/>
          <w:szCs w:val="24"/>
        </w:rPr>
        <w:t>Δ</w:t>
      </w:r>
      <w:proofErr w:type="gramEnd"/>
      <w:r w:rsidR="00C92CDF" w:rsidRPr="00C92CDF">
        <w:rPr>
          <w:rFonts w:ascii="Times New Roman" w:hAnsi="Times New Roman" w:cs="Times New Roman"/>
          <w:sz w:val="24"/>
          <w:szCs w:val="24"/>
          <w:vertAlign w:val="subscript"/>
        </w:rPr>
        <w:t>r</w:t>
      </w:r>
      <w:r w:rsidR="00C92CDF" w:rsidRPr="00C92CDF">
        <w:rPr>
          <w:rFonts w:ascii="Times New Roman" w:hAnsi="Times New Roman" w:cs="Times New Roman"/>
          <w:sz w:val="24"/>
          <w:szCs w:val="24"/>
        </w:rPr>
        <w:t>H</w:t>
      </w:r>
      <w:proofErr w:type="spellEnd"/>
      <w:r w:rsidR="00C92CDF" w:rsidRPr="00C92CDF">
        <w:rPr>
          <w:rFonts w:ascii="Times New Roman" w:hAnsi="Times New Roman" w:cs="Times New Roman"/>
          <w:sz w:val="24"/>
          <w:szCs w:val="24"/>
        </w:rPr>
        <w:t>°</w:t>
      </w:r>
      <w:r w:rsidR="00C92CDF">
        <w:rPr>
          <w:rFonts w:ascii="Times New Roman" w:hAnsi="Times New Roman" w:cs="Times New Roman"/>
          <w:sz w:val="24"/>
          <w:szCs w:val="24"/>
        </w:rPr>
        <w:t>)</w:t>
      </w:r>
    </w:p>
    <w:p w14:paraId="55465EAC" w14:textId="241B9719" w:rsidR="00790684" w:rsidRDefault="00C92CDF" w:rsidP="00915E58">
      <w:pPr>
        <w:spacing w:after="0"/>
        <w:jc w:val="both"/>
        <w:rPr>
          <w:rFonts w:ascii="Times New Roman" w:eastAsiaTheme="minorEastAsia" w:hAnsi="Times New Roman" w:cs="Times New Roman"/>
          <w:iCs/>
          <w:sz w:val="24"/>
          <w:szCs w:val="24"/>
        </w:rPr>
      </w:pPr>
      <w:r w:rsidRPr="00F35515">
        <w:rPr>
          <w:rFonts w:ascii="Times New Roman" w:hAnsi="Times New Roman" w:cs="Times New Roman"/>
          <w:b/>
          <w:bCs/>
          <w:noProof/>
          <w:color w:val="C00000"/>
          <w:sz w:val="32"/>
          <w:szCs w:val="32"/>
          <w:u w:val="single"/>
        </w:rPr>
        <mc:AlternateContent>
          <mc:Choice Requires="wps">
            <w:drawing>
              <wp:anchor distT="0" distB="0" distL="114300" distR="114300" simplePos="0" relativeHeight="251679744" behindDoc="0" locked="0" layoutInCell="1" allowOverlap="1" wp14:anchorId="462897EF" wp14:editId="448D9D34">
                <wp:simplePos x="0" y="0"/>
                <wp:positionH relativeFrom="rightMargin">
                  <wp:posOffset>160004</wp:posOffset>
                </wp:positionH>
                <wp:positionV relativeFrom="paragraph">
                  <wp:posOffset>5593</wp:posOffset>
                </wp:positionV>
                <wp:extent cx="815171" cy="486137"/>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815171" cy="486137"/>
                        </a:xfrm>
                        <a:prstGeom prst="rect">
                          <a:avLst/>
                        </a:prstGeom>
                        <a:noFill/>
                        <a:ln w="6350">
                          <a:noFill/>
                        </a:ln>
                      </wps:spPr>
                      <wps:txbx>
                        <w:txbxContent>
                          <w:p w14:paraId="29E484B8" w14:textId="77777777" w:rsidR="00C92CDF" w:rsidRPr="00C92CDF" w:rsidRDefault="00C92CDF" w:rsidP="00C92CDF">
                            <w:pPr>
                              <w:spacing w:after="0"/>
                              <w:jc w:val="both"/>
                              <w:rPr>
                                <w:rFonts w:ascii="Times New Roman" w:eastAsiaTheme="minorEastAsia" w:hAnsi="Times New Roman" w:cs="Times New Roman"/>
                                <w:b/>
                                <w:bCs/>
                                <w:iCs/>
                                <w:color w:val="0070C0"/>
                                <w:sz w:val="24"/>
                                <w:szCs w:val="24"/>
                              </w:rPr>
                            </w:pPr>
                            <w:proofErr w:type="gramStart"/>
                            <w:r w:rsidRPr="00C92CDF">
                              <w:rPr>
                                <w:rFonts w:ascii="Times New Roman" w:eastAsiaTheme="minorEastAsia" w:hAnsi="Times New Roman" w:cs="Times New Roman"/>
                                <w:b/>
                                <w:bCs/>
                                <w:iCs/>
                                <w:color w:val="0070C0"/>
                                <w:sz w:val="24"/>
                                <w:szCs w:val="24"/>
                              </w:rPr>
                              <w:t>exo</w:t>
                            </w:r>
                            <w:proofErr w:type="gramEnd"/>
                            <w:r w:rsidRPr="00C92CDF">
                              <w:rPr>
                                <w:rFonts w:ascii="Times New Roman" w:eastAsiaTheme="minorEastAsia" w:hAnsi="Times New Roman" w:cs="Times New Roman"/>
                                <w:b/>
                                <w:bCs/>
                                <w:iCs/>
                                <w:color w:val="0070C0"/>
                                <w:sz w:val="24"/>
                                <w:szCs w:val="24"/>
                              </w:rPr>
                              <w:t xml:space="preserve"> 4.9 de [4]p130</w:t>
                            </w:r>
                          </w:p>
                          <w:p w14:paraId="6293C1E9" w14:textId="4F13139E" w:rsidR="00C92CDF" w:rsidRDefault="00C92CDF" w:rsidP="00C92CDF">
                            <w:pPr>
                              <w:rPr>
                                <w:b/>
                                <w:bCs/>
                                <w:color w:val="0070C0"/>
                              </w:rPr>
                            </w:pPr>
                          </w:p>
                          <w:p w14:paraId="598303CD" w14:textId="77777777" w:rsidR="00C92CDF" w:rsidRDefault="00C92CDF" w:rsidP="00C92CDF">
                            <w:pPr>
                              <w:rPr>
                                <w:b/>
                                <w:bCs/>
                                <w:color w:val="0070C0"/>
                              </w:rPr>
                            </w:pPr>
                          </w:p>
                          <w:p w14:paraId="1235A87E" w14:textId="77777777" w:rsidR="00C92CDF" w:rsidRDefault="00C92CDF" w:rsidP="00C92CDF">
                            <w:pPr>
                              <w:rPr>
                                <w:b/>
                                <w:bCs/>
                                <w:color w:val="0070C0"/>
                              </w:rPr>
                            </w:pPr>
                          </w:p>
                          <w:p w14:paraId="2F8D9529" w14:textId="77777777" w:rsidR="00C92CDF" w:rsidRPr="00647E43" w:rsidRDefault="00C92CDF" w:rsidP="00C92CDF">
                            <w:pPr>
                              <w:rPr>
                                <w:b/>
                                <w:bCs/>
                                <w:color w:val="0070C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897EF" id="Zone de texte 30" o:spid="_x0000_s1037" type="#_x0000_t202" style="position:absolute;left:0;text-align:left;margin-left:12.6pt;margin-top:.45pt;width:64.2pt;height:38.3pt;z-index:2516797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" filled="f" stroked="f" strokeweight=".5pt">
                <v:textbox>
                  <w:txbxContent>
                    <w:p w14:paraId="29E484B8" w14:textId="77777777" w:rsidR="00C92CDF" w:rsidRPr="00C92CDF" w:rsidRDefault="00C92CDF" w:rsidP="00C92CDF">
                      <w:pPr>
                        <w:spacing w:after="0"/>
                        <w:jc w:val="both"/>
                        <w:rPr>
                          <w:rFonts w:ascii="Times New Roman" w:eastAsiaTheme="minorEastAsia" w:hAnsi="Times New Roman" w:cs="Times New Roman"/>
                          <w:b/>
                          <w:bCs/>
                          <w:iCs/>
                          <w:color w:val="0070C0"/>
                          <w:sz w:val="24"/>
                          <w:szCs w:val="24"/>
                        </w:rPr>
                      </w:pPr>
                      <w:proofErr w:type="gramStart"/>
                      <w:r w:rsidRPr="00C92CDF">
                        <w:rPr>
                          <w:rFonts w:ascii="Times New Roman" w:eastAsiaTheme="minorEastAsia" w:hAnsi="Times New Roman" w:cs="Times New Roman"/>
                          <w:b/>
                          <w:bCs/>
                          <w:iCs/>
                          <w:color w:val="0070C0"/>
                          <w:sz w:val="24"/>
                          <w:szCs w:val="24"/>
                        </w:rPr>
                        <w:t>exo</w:t>
                      </w:r>
                      <w:proofErr w:type="gramEnd"/>
                      <w:r w:rsidRPr="00C92CDF">
                        <w:rPr>
                          <w:rFonts w:ascii="Times New Roman" w:eastAsiaTheme="minorEastAsia" w:hAnsi="Times New Roman" w:cs="Times New Roman"/>
                          <w:b/>
                          <w:bCs/>
                          <w:iCs/>
                          <w:color w:val="0070C0"/>
                          <w:sz w:val="24"/>
                          <w:szCs w:val="24"/>
                        </w:rPr>
                        <w:t xml:space="preserve"> 4.9 de [4]p130</w:t>
                      </w:r>
                    </w:p>
                    <w:p w14:paraId="6293C1E9" w14:textId="4F13139E" w:rsidR="00C92CDF" w:rsidRDefault="00C92CDF" w:rsidP="00C92CDF">
                      <w:pPr>
                        <w:rPr>
                          <w:b/>
                          <w:bCs/>
                          <w:color w:val="0070C0"/>
                        </w:rPr>
                      </w:pPr>
                    </w:p>
                    <w:p w14:paraId="598303CD" w14:textId="77777777" w:rsidR="00C92CDF" w:rsidRDefault="00C92CDF" w:rsidP="00C92CDF">
                      <w:pPr>
                        <w:rPr>
                          <w:b/>
                          <w:bCs/>
                          <w:color w:val="0070C0"/>
                        </w:rPr>
                      </w:pPr>
                    </w:p>
                    <w:p w14:paraId="1235A87E" w14:textId="77777777" w:rsidR="00C92CDF" w:rsidRDefault="00C92CDF" w:rsidP="00C92CDF">
                      <w:pPr>
                        <w:rPr>
                          <w:b/>
                          <w:bCs/>
                          <w:color w:val="0070C0"/>
                        </w:rPr>
                      </w:pPr>
                    </w:p>
                    <w:p w14:paraId="2F8D9529" w14:textId="77777777" w:rsidR="00C92CDF" w:rsidRPr="00647E43" w:rsidRDefault="00C92CDF" w:rsidP="00C92CDF">
                      <w:pPr>
                        <w:rPr>
                          <w:b/>
                          <w:bCs/>
                          <w:color w:val="0070C0"/>
                        </w:rPr>
                      </w:pPr>
                    </w:p>
                  </w:txbxContent>
                </v:textbox>
                <w10:wrap anchorx="margin"/>
              </v:shape>
            </w:pict>
          </mc:Fallback>
        </mc:AlternateContent>
      </w:r>
      <w:r>
        <w:rPr>
          <w:rFonts w:ascii="Times New Roman" w:eastAsiaTheme="minorEastAsia" w:hAnsi="Times New Roman" w:cs="Times New Roman"/>
          <w:iCs/>
          <w:sz w:val="24"/>
          <w:szCs w:val="24"/>
        </w:rPr>
        <w:t xml:space="preserve">On peut exprimer l’enthalpie standard de réaction grâce à cette entropie, par exemple dans le cas de l’ammoniac : </w:t>
      </w:r>
      <w:r w:rsidR="00BC3649" w:rsidRPr="00BC3649">
        <w:rPr>
          <w:rFonts w:ascii="Times New Roman" w:eastAsiaTheme="minorEastAsia" w:hAnsi="Times New Roman" w:cs="Times New Roman"/>
          <w:iCs/>
          <w:color w:val="7030A0"/>
          <w:sz w:val="24"/>
          <w:szCs w:val="24"/>
        </w:rPr>
        <w:t>Diapo : Cycle de Hess</w:t>
      </w:r>
    </w:p>
    <w:p w14:paraId="3873635B" w14:textId="0CD8EBF5" w:rsidR="00C92CDF" w:rsidRPr="00C92CDF" w:rsidRDefault="00C762CE" w:rsidP="00915E58">
      <w:pPr>
        <w:spacing w:after="0"/>
        <w:jc w:val="both"/>
        <w:rPr>
          <w:rFonts w:ascii="Times New Roman" w:eastAsiaTheme="minorEastAsia" w:hAnsi="Times New Roman" w:cs="Times New Roman"/>
          <w:iCs/>
          <w:sz w:val="24"/>
          <w:szCs w:val="24"/>
        </w:rPr>
      </w:pPr>
      <w:r>
        <w:rPr>
          <w:rFonts w:ascii="Times New Roman" w:eastAsiaTheme="minorEastAsia" w:hAnsi="Times New Roman" w:cs="Times New Roman"/>
          <w:b/>
          <w:bCs/>
          <w:iCs/>
          <w:noProof/>
          <w:sz w:val="24"/>
          <w:szCs w:val="24"/>
        </w:rPr>
        <w:drawing>
          <wp:anchor distT="0" distB="0" distL="114300" distR="114300" simplePos="0" relativeHeight="251680768" behindDoc="1" locked="0" layoutInCell="1" allowOverlap="1" wp14:anchorId="182B4B77" wp14:editId="65D1807F">
            <wp:simplePos x="0" y="0"/>
            <wp:positionH relativeFrom="margin">
              <wp:align>left</wp:align>
            </wp:positionH>
            <wp:positionV relativeFrom="paragraph">
              <wp:posOffset>8480</wp:posOffset>
            </wp:positionV>
            <wp:extent cx="2488557" cy="1087755"/>
            <wp:effectExtent l="0" t="0" r="0" b="0"/>
            <wp:wrapSquare wrapText="bothSides"/>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6878"/>
                    <a:stretch/>
                  </pic:blipFill>
                  <pic:spPr bwMode="auto">
                    <a:xfrm>
                      <a:off x="0" y="0"/>
                      <a:ext cx="2488557" cy="1087755"/>
                    </a:xfrm>
                    <a:prstGeom prst="rect">
                      <a:avLst/>
                    </a:prstGeom>
                    <a:noFill/>
                    <a:ln>
                      <a:noFill/>
                    </a:ln>
                    <a:extLst>
                      <a:ext uri="{53640926-AAD7-44D8-BBD7-CCE9431645EC}">
                        <a14:shadowObscured xmlns:a14="http://schemas.microsoft.com/office/drawing/2010/main"/>
                      </a:ext>
                    </a:extLst>
                  </pic:spPr>
                </pic:pic>
              </a:graphicData>
            </a:graphic>
          </wp:anchor>
        </w:drawing>
      </w:r>
    </w:p>
    <w:p w14:paraId="233E7038" w14:textId="3CC94430" w:rsidR="0042494A" w:rsidRDefault="00C762CE" w:rsidP="00C762CE">
      <w:pPr>
        <w:spacing w:after="0"/>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 xml:space="preserve">  En utilisant la loi de Hess : </w:t>
      </w:r>
    </w:p>
    <w:p w14:paraId="2FECA760" w14:textId="09CD0E3A" w:rsidR="00C762CE" w:rsidRDefault="00C762CE" w:rsidP="00C762CE">
      <w:pPr>
        <w:jc w:val="both"/>
        <w:rPr>
          <w:b/>
          <w:bCs/>
        </w:rPr>
      </w:pPr>
      <w:r>
        <w:rPr>
          <w:rFonts w:ascii="Times New Roman" w:eastAsiaTheme="minorEastAsia" w:hAnsi="Times New Roman" w:cs="Times New Roman"/>
          <w:b/>
          <w:bCs/>
          <w:iCs/>
          <w:sz w:val="24"/>
          <w:szCs w:val="24"/>
        </w:rPr>
        <w:t xml:space="preserve">    </w:t>
      </w:r>
      <w:bookmarkStart w:id="6" w:name="_Hlk38352355"/>
      <w:proofErr w:type="spellStart"/>
      <w:r w:rsidRPr="007E4ED8">
        <w:rPr>
          <w:rFonts w:ascii="Times New Roman" w:hAnsi="Times New Roman" w:cs="Times New Roman"/>
          <w:b/>
          <w:bCs/>
          <w:sz w:val="24"/>
          <w:szCs w:val="24"/>
        </w:rPr>
        <w:t>Δ</w:t>
      </w:r>
      <w:r w:rsidRPr="007E4ED8">
        <w:rPr>
          <w:rFonts w:ascii="Times New Roman" w:hAnsi="Times New Roman" w:cs="Times New Roman"/>
          <w:b/>
          <w:bCs/>
          <w:sz w:val="24"/>
          <w:szCs w:val="24"/>
          <w:vertAlign w:val="subscript"/>
        </w:rPr>
        <w:t>r</w:t>
      </w:r>
      <w:r w:rsidRPr="007E4ED8">
        <w:rPr>
          <w:rFonts w:ascii="Times New Roman" w:hAnsi="Times New Roman" w:cs="Times New Roman"/>
          <w:b/>
          <w:bCs/>
          <w:sz w:val="24"/>
          <w:szCs w:val="24"/>
        </w:rPr>
        <w:t>H</w:t>
      </w:r>
      <w:proofErr w:type="spellEnd"/>
      <w:r w:rsidRPr="007E4ED8">
        <w:rPr>
          <w:rFonts w:ascii="Times New Roman" w:hAnsi="Times New Roman" w:cs="Times New Roman"/>
          <w:b/>
          <w:bCs/>
          <w:sz w:val="24"/>
          <w:szCs w:val="24"/>
        </w:rPr>
        <w:t>°</w:t>
      </w:r>
      <w:bookmarkEnd w:id="6"/>
      <w:r>
        <w:rPr>
          <w:rFonts w:ascii="Times New Roman" w:hAnsi="Times New Roman" w:cs="Times New Roman"/>
          <w:b/>
          <w:bCs/>
          <w:sz w:val="24"/>
          <w:szCs w:val="24"/>
        </w:rPr>
        <w:t xml:space="preserve">(T=298K) = </w:t>
      </w:r>
      <w:r w:rsidRPr="00C762CE">
        <w:rPr>
          <w:b/>
          <w:bCs/>
        </w:rPr>
        <w:t>E(N≡N)</w:t>
      </w:r>
      <w:r>
        <w:rPr>
          <w:b/>
          <w:bCs/>
        </w:rPr>
        <w:t xml:space="preserve"> + </w:t>
      </w:r>
      <w:r w:rsidRPr="00C762CE">
        <w:rPr>
          <w:b/>
          <w:bCs/>
        </w:rPr>
        <w:t>3 E(H—H)</w:t>
      </w:r>
      <w:r>
        <w:rPr>
          <w:b/>
          <w:bCs/>
        </w:rPr>
        <w:t xml:space="preserve"> – 6 E(N—H)</w:t>
      </w:r>
    </w:p>
    <w:p w14:paraId="32F0293E" w14:textId="23091231" w:rsidR="00C762CE" w:rsidRPr="00C762CE" w:rsidRDefault="00C762CE" w:rsidP="00C762CE">
      <w:pPr>
        <w:jc w:val="both"/>
        <w:rPr>
          <w:b/>
          <w:bCs/>
        </w:rPr>
      </w:pPr>
      <w:r>
        <w:rPr>
          <w:b/>
          <w:bCs/>
        </w:rPr>
        <w:tab/>
      </w:r>
      <w:r>
        <w:rPr>
          <w:b/>
          <w:bCs/>
        </w:rPr>
        <w:tab/>
        <w:t xml:space="preserve">                    = 940</w:t>
      </w:r>
      <w:r w:rsidR="0052457B">
        <w:rPr>
          <w:b/>
          <w:bCs/>
        </w:rPr>
        <w:t>+ 3*430-6*380</w:t>
      </w:r>
      <w:r>
        <w:rPr>
          <w:b/>
          <w:bCs/>
        </w:rPr>
        <w:t xml:space="preserve"> = -50kJ/mol</w:t>
      </w:r>
    </w:p>
    <w:p w14:paraId="3FBF8834" w14:textId="5FAA2B3D" w:rsidR="00C762CE" w:rsidRPr="00C762CE" w:rsidRDefault="00C762CE" w:rsidP="00C762CE">
      <w:pPr>
        <w:jc w:val="both"/>
        <w:rPr>
          <w:b/>
          <w:bCs/>
        </w:rPr>
      </w:pPr>
    </w:p>
    <w:p w14:paraId="1049C559" w14:textId="04DBDE3F" w:rsidR="00C762CE" w:rsidRDefault="00C762CE" w:rsidP="00C762CE">
      <w:pPr>
        <w:spacing w:after="0"/>
        <w:jc w:val="both"/>
        <w:rPr>
          <w:rFonts w:ascii="Times New Roman" w:eastAsiaTheme="minorEastAsia" w:hAnsi="Times New Roman" w:cs="Times New Roman"/>
          <w:b/>
          <w:bCs/>
          <w:iCs/>
          <w:sz w:val="24"/>
          <w:szCs w:val="24"/>
        </w:rPr>
      </w:pPr>
    </w:p>
    <w:p w14:paraId="4E62751A" w14:textId="409C8DA2" w:rsidR="00C762CE" w:rsidRDefault="005B00B2" w:rsidP="00C762CE">
      <w:pPr>
        <w:spacing w:after="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Cette décomposition via le cycle de Hess nous permet de calculer par exemple </w:t>
      </w:r>
      <w:r w:rsidR="00F25565">
        <w:rPr>
          <w:rFonts w:ascii="Times New Roman" w:eastAsiaTheme="minorEastAsia" w:hAnsi="Times New Roman" w:cs="Times New Roman"/>
          <w:iCs/>
          <w:sz w:val="24"/>
          <w:szCs w:val="24"/>
        </w:rPr>
        <w:t xml:space="preserve">l’enthalpie d’hydratation du carbonate de sodium : </w:t>
      </w:r>
    </w:p>
    <w:p w14:paraId="71B7572F" w14:textId="3B9EF7ED" w:rsidR="001A2D45" w:rsidRPr="00EE6665" w:rsidRDefault="00EE6665" w:rsidP="00EE6665">
      <w:pPr>
        <w:spacing w:after="0"/>
        <w:jc w:val="center"/>
        <w:rPr>
          <w:rFonts w:ascii="Times New Roman" w:eastAsiaTheme="minorEastAsia" w:hAnsi="Times New Roman" w:cs="Times New Roman"/>
          <w:b/>
          <w:bCs/>
          <w:iCs/>
          <w:sz w:val="24"/>
          <w:szCs w:val="24"/>
        </w:rPr>
      </w:pPr>
      <w:r w:rsidRPr="00EE6665">
        <w:rPr>
          <w:rFonts w:ascii="Times New Roman" w:eastAsiaTheme="minorEastAsia" w:hAnsi="Times New Roman" w:cs="Times New Roman"/>
          <w:b/>
          <w:bCs/>
          <w:iCs/>
          <w:sz w:val="24"/>
          <w:szCs w:val="24"/>
        </w:rPr>
        <w:t>Na</w:t>
      </w:r>
      <w:r w:rsidRPr="00EE6665">
        <w:rPr>
          <w:rFonts w:ascii="Times New Roman" w:eastAsiaTheme="minorEastAsia" w:hAnsi="Times New Roman" w:cs="Times New Roman"/>
          <w:b/>
          <w:bCs/>
          <w:iCs/>
          <w:sz w:val="24"/>
          <w:szCs w:val="24"/>
          <w:vertAlign w:val="subscript"/>
        </w:rPr>
        <w:t>2</w:t>
      </w:r>
      <w:r w:rsidRPr="00EE6665">
        <w:rPr>
          <w:rFonts w:ascii="Times New Roman" w:eastAsiaTheme="minorEastAsia" w:hAnsi="Times New Roman" w:cs="Times New Roman"/>
          <w:b/>
          <w:bCs/>
          <w:iCs/>
          <w:sz w:val="24"/>
          <w:szCs w:val="24"/>
        </w:rPr>
        <w:t>CO</w:t>
      </w:r>
      <w:r w:rsidRPr="00EE6665">
        <w:rPr>
          <w:rFonts w:ascii="Times New Roman" w:eastAsiaTheme="minorEastAsia" w:hAnsi="Times New Roman" w:cs="Times New Roman"/>
          <w:b/>
          <w:bCs/>
          <w:iCs/>
          <w:sz w:val="24"/>
          <w:szCs w:val="24"/>
          <w:vertAlign w:val="subscript"/>
        </w:rPr>
        <w:t>3</w:t>
      </w:r>
      <w:r w:rsidRPr="00EE6665">
        <w:rPr>
          <w:rFonts w:ascii="Times New Roman" w:eastAsiaTheme="minorEastAsia" w:hAnsi="Times New Roman" w:cs="Times New Roman"/>
          <w:b/>
          <w:bCs/>
          <w:iCs/>
          <w:sz w:val="24"/>
          <w:szCs w:val="24"/>
        </w:rPr>
        <w:t>(s) + 10 H</w:t>
      </w:r>
      <w:r w:rsidRPr="00EE6665">
        <w:rPr>
          <w:rFonts w:ascii="Times New Roman" w:eastAsiaTheme="minorEastAsia" w:hAnsi="Times New Roman" w:cs="Times New Roman"/>
          <w:b/>
          <w:bCs/>
          <w:iCs/>
          <w:sz w:val="24"/>
          <w:szCs w:val="24"/>
          <w:vertAlign w:val="subscript"/>
        </w:rPr>
        <w:t>2</w:t>
      </w:r>
      <w:r w:rsidRPr="00EE6665">
        <w:rPr>
          <w:rFonts w:ascii="Times New Roman" w:eastAsiaTheme="minorEastAsia" w:hAnsi="Times New Roman" w:cs="Times New Roman"/>
          <w:b/>
          <w:bCs/>
          <w:iCs/>
          <w:sz w:val="24"/>
          <w:szCs w:val="24"/>
        </w:rPr>
        <w:t xml:space="preserve">O (l) </w:t>
      </w:r>
      <w:r w:rsidRPr="00EE6665">
        <w:rPr>
          <w:rFonts w:ascii="Times New Roman" w:eastAsiaTheme="minorEastAsia" w:hAnsi="Times New Roman" w:cs="Times New Roman"/>
          <w:b/>
          <w:bCs/>
          <w:iCs/>
          <w:sz w:val="24"/>
          <w:szCs w:val="24"/>
        </w:rPr>
        <w:sym w:font="Wingdings" w:char="F0E0"/>
      </w:r>
      <w:r w:rsidRPr="00EE6665">
        <w:rPr>
          <w:rFonts w:ascii="Times New Roman" w:eastAsiaTheme="minorEastAsia" w:hAnsi="Times New Roman" w:cs="Times New Roman"/>
          <w:b/>
          <w:bCs/>
          <w:iCs/>
          <w:sz w:val="24"/>
          <w:szCs w:val="24"/>
        </w:rPr>
        <w:t xml:space="preserve">  (Na</w:t>
      </w:r>
      <w:r w:rsidRPr="00EE6665">
        <w:rPr>
          <w:rFonts w:ascii="Times New Roman" w:eastAsiaTheme="minorEastAsia" w:hAnsi="Times New Roman" w:cs="Times New Roman"/>
          <w:b/>
          <w:bCs/>
          <w:iCs/>
          <w:sz w:val="24"/>
          <w:szCs w:val="24"/>
          <w:vertAlign w:val="subscript"/>
        </w:rPr>
        <w:t>2</w:t>
      </w:r>
      <w:r w:rsidRPr="00EE6665">
        <w:rPr>
          <w:rFonts w:ascii="Times New Roman" w:eastAsiaTheme="minorEastAsia" w:hAnsi="Times New Roman" w:cs="Times New Roman"/>
          <w:b/>
          <w:bCs/>
          <w:iCs/>
          <w:sz w:val="24"/>
          <w:szCs w:val="24"/>
        </w:rPr>
        <w:t>CO</w:t>
      </w:r>
      <w:proofErr w:type="gramStart"/>
      <w:r w:rsidRPr="00EE6665">
        <w:rPr>
          <w:rFonts w:ascii="Times New Roman" w:eastAsiaTheme="minorEastAsia" w:hAnsi="Times New Roman" w:cs="Times New Roman"/>
          <w:b/>
          <w:bCs/>
          <w:iCs/>
          <w:sz w:val="24"/>
          <w:szCs w:val="24"/>
          <w:vertAlign w:val="subscript"/>
        </w:rPr>
        <w:t xml:space="preserve">3 </w:t>
      </w:r>
      <w:r w:rsidRPr="00EE6665">
        <w:rPr>
          <w:rFonts w:ascii="Times New Roman" w:eastAsiaTheme="minorEastAsia" w:hAnsi="Times New Roman" w:cs="Times New Roman"/>
          <w:b/>
          <w:bCs/>
          <w:iCs/>
          <w:sz w:val="24"/>
          <w:szCs w:val="24"/>
        </w:rPr>
        <w:t>,</w:t>
      </w:r>
      <w:proofErr w:type="gramEnd"/>
      <w:r w:rsidRPr="00EE6665">
        <w:rPr>
          <w:rFonts w:ascii="Times New Roman" w:eastAsiaTheme="minorEastAsia" w:hAnsi="Times New Roman" w:cs="Times New Roman"/>
          <w:b/>
          <w:bCs/>
          <w:iCs/>
          <w:sz w:val="24"/>
          <w:szCs w:val="24"/>
        </w:rPr>
        <w:t xml:space="preserve"> 10 H</w:t>
      </w:r>
      <w:r w:rsidRPr="00EE6665">
        <w:rPr>
          <w:rFonts w:ascii="Times New Roman" w:eastAsiaTheme="minorEastAsia" w:hAnsi="Times New Roman" w:cs="Times New Roman"/>
          <w:b/>
          <w:bCs/>
          <w:iCs/>
          <w:sz w:val="24"/>
          <w:szCs w:val="24"/>
          <w:vertAlign w:val="subscript"/>
        </w:rPr>
        <w:t>2</w:t>
      </w:r>
      <w:r w:rsidRPr="00EE6665">
        <w:rPr>
          <w:rFonts w:ascii="Times New Roman" w:eastAsiaTheme="minorEastAsia" w:hAnsi="Times New Roman" w:cs="Times New Roman"/>
          <w:b/>
          <w:bCs/>
          <w:iCs/>
          <w:sz w:val="24"/>
          <w:szCs w:val="24"/>
        </w:rPr>
        <w:t>O) (s)</w:t>
      </w:r>
    </w:p>
    <w:p w14:paraId="2C5AF52B" w14:textId="7F72C9DE" w:rsidR="00F25565" w:rsidRPr="001A2D45" w:rsidRDefault="00F25565" w:rsidP="00C762CE">
      <w:pPr>
        <w:spacing w:after="0"/>
        <w:jc w:val="both"/>
        <w:rPr>
          <w:rFonts w:ascii="Times New Roman" w:eastAsiaTheme="minorEastAsia" w:hAnsi="Times New Roman" w:cs="Times New Roman"/>
          <w:iCs/>
          <w:color w:val="E5500D"/>
          <w:sz w:val="24"/>
          <w:szCs w:val="24"/>
        </w:rPr>
      </w:pPr>
      <w:r w:rsidRPr="001A2D45">
        <w:rPr>
          <w:rFonts w:ascii="Times New Roman" w:hAnsi="Times New Roman" w:cs="Times New Roman"/>
          <w:b/>
          <w:bCs/>
          <w:noProof/>
          <w:color w:val="C00000"/>
          <w:sz w:val="24"/>
          <w:szCs w:val="24"/>
          <w:u w:val="single"/>
        </w:rPr>
        <w:lastRenderedPageBreak/>
        <mc:AlternateContent>
          <mc:Choice Requires="wps">
            <w:drawing>
              <wp:anchor distT="0" distB="0" distL="114300" distR="114300" simplePos="0" relativeHeight="251685888" behindDoc="0" locked="0" layoutInCell="1" allowOverlap="1" wp14:anchorId="14CB6F28" wp14:editId="08D86E20">
                <wp:simplePos x="0" y="0"/>
                <wp:positionH relativeFrom="rightMargin">
                  <wp:posOffset>127137</wp:posOffset>
                </wp:positionH>
                <wp:positionV relativeFrom="paragraph">
                  <wp:posOffset>12137</wp:posOffset>
                </wp:positionV>
                <wp:extent cx="676275" cy="248920"/>
                <wp:effectExtent l="0" t="0" r="0" b="0"/>
                <wp:wrapNone/>
                <wp:docPr id="50" name="Zone de texte 50"/>
                <wp:cNvGraphicFramePr/>
                <a:graphic xmlns:a="http://schemas.openxmlformats.org/drawingml/2006/main">
                  <a:graphicData uri="http://schemas.microsoft.com/office/word/2010/wordprocessingShape">
                    <wps:wsp>
                      <wps:cNvSpPr txBox="1"/>
                      <wps:spPr>
                        <a:xfrm>
                          <a:off x="0" y="0"/>
                          <a:ext cx="676275" cy="248920"/>
                        </a:xfrm>
                        <a:prstGeom prst="rect">
                          <a:avLst/>
                        </a:prstGeom>
                        <a:noFill/>
                        <a:ln w="6350">
                          <a:noFill/>
                        </a:ln>
                      </wps:spPr>
                      <wps:txbx>
                        <w:txbxContent>
                          <w:p w14:paraId="28DB243A" w14:textId="653167AA" w:rsidR="00F25565" w:rsidRDefault="00F25565" w:rsidP="00F25565">
                            <w:pPr>
                              <w:rPr>
                                <w:b/>
                                <w:bCs/>
                                <w:color w:val="0070C0"/>
                              </w:rPr>
                            </w:pPr>
                            <w:r>
                              <w:rPr>
                                <w:b/>
                                <w:bCs/>
                                <w:color w:val="0070C0"/>
                              </w:rPr>
                              <w:t>[2]p97</w:t>
                            </w:r>
                          </w:p>
                          <w:p w14:paraId="7A09801C" w14:textId="77777777" w:rsidR="00F25565" w:rsidRDefault="00F25565" w:rsidP="00F25565">
                            <w:pPr>
                              <w:rPr>
                                <w:b/>
                                <w:bCs/>
                                <w:color w:val="0070C0"/>
                              </w:rPr>
                            </w:pPr>
                          </w:p>
                          <w:p w14:paraId="5984B778" w14:textId="77777777" w:rsidR="00F25565" w:rsidRDefault="00F25565" w:rsidP="00F25565">
                            <w:pPr>
                              <w:rPr>
                                <w:b/>
                                <w:bCs/>
                                <w:color w:val="0070C0"/>
                              </w:rPr>
                            </w:pPr>
                          </w:p>
                          <w:p w14:paraId="537F55D4" w14:textId="77777777" w:rsidR="00F25565" w:rsidRPr="00647E43" w:rsidRDefault="00F25565" w:rsidP="00F25565">
                            <w:pPr>
                              <w:rPr>
                                <w:b/>
                                <w:bCs/>
                                <w:color w:val="0070C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CB6F28" id="Zone de texte 50" o:spid="_x0000_s1038" type="#_x0000_t202" style="position:absolute;left:0;text-align:left;margin-left:10pt;margin-top:.95pt;width:53.25pt;height:19.6pt;z-index:251685888;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" filled="f" stroked="f" strokeweight=".5pt">
                <v:textbox>
                  <w:txbxContent>
                    <w:p w14:paraId="28DB243A" w14:textId="653167AA" w:rsidR="00F25565" w:rsidRDefault="00F25565" w:rsidP="00F25565">
                      <w:pPr>
                        <w:rPr>
                          <w:b/>
                          <w:bCs/>
                          <w:color w:val="0070C0"/>
                        </w:rPr>
                      </w:pPr>
                      <w:r>
                        <w:rPr>
                          <w:b/>
                          <w:bCs/>
                          <w:color w:val="0070C0"/>
                        </w:rPr>
                        <w:t>[2]p97</w:t>
                      </w:r>
                    </w:p>
                    <w:p w14:paraId="7A09801C" w14:textId="77777777" w:rsidR="00F25565" w:rsidRDefault="00F25565" w:rsidP="00F25565">
                      <w:pPr>
                        <w:rPr>
                          <w:b/>
                          <w:bCs/>
                          <w:color w:val="0070C0"/>
                        </w:rPr>
                      </w:pPr>
                    </w:p>
                    <w:p w14:paraId="5984B778" w14:textId="77777777" w:rsidR="00F25565" w:rsidRDefault="00F25565" w:rsidP="00F25565">
                      <w:pPr>
                        <w:rPr>
                          <w:b/>
                          <w:bCs/>
                          <w:color w:val="0070C0"/>
                        </w:rPr>
                      </w:pPr>
                    </w:p>
                    <w:p w14:paraId="537F55D4" w14:textId="77777777" w:rsidR="00F25565" w:rsidRPr="00647E43" w:rsidRDefault="00F25565" w:rsidP="00F25565">
                      <w:pPr>
                        <w:rPr>
                          <w:b/>
                          <w:bCs/>
                          <w:color w:val="0070C0"/>
                        </w:rPr>
                      </w:pPr>
                    </w:p>
                  </w:txbxContent>
                </v:textbox>
                <w10:wrap anchorx="margin"/>
              </v:shape>
            </w:pict>
          </mc:Fallback>
        </mc:AlternateContent>
      </w:r>
      <w:r w:rsidRPr="001A2D45">
        <w:rPr>
          <w:rFonts w:ascii="Times New Roman" w:eastAsiaTheme="minorEastAsia" w:hAnsi="Times New Roman" w:cs="Times New Roman"/>
          <w:iCs/>
          <w:color w:val="E5500D"/>
          <w:sz w:val="24"/>
          <w:szCs w:val="24"/>
        </w:rPr>
        <w:t xml:space="preserve">Expérience 3 : Détermination de l’enthalpie d’hydratation du carbonate de sodium </w:t>
      </w:r>
    </w:p>
    <w:p w14:paraId="6DA8CAA3" w14:textId="146BC9B2" w:rsidR="001A2D45" w:rsidRDefault="001A2D45" w:rsidP="001A2D45">
      <w:pPr>
        <w:pStyle w:val="Paragraphedeliste"/>
        <w:numPr>
          <w:ilvl w:val="0"/>
          <w:numId w:val="2"/>
        </w:numPr>
        <w:spacing w:after="0"/>
        <w:jc w:val="both"/>
        <w:rPr>
          <w:rFonts w:ascii="Times New Roman" w:eastAsiaTheme="minorEastAsia" w:hAnsi="Times New Roman" w:cs="Times New Roman"/>
          <w:iCs/>
          <w:color w:val="E5500D"/>
          <w:sz w:val="24"/>
          <w:szCs w:val="24"/>
        </w:rPr>
      </w:pPr>
      <w:r w:rsidRPr="001A2D45">
        <w:rPr>
          <w:rFonts w:ascii="Times New Roman" w:eastAsiaTheme="minorEastAsia" w:hAnsi="Times New Roman" w:cs="Times New Roman"/>
          <w:iCs/>
          <w:color w:val="E5500D"/>
          <w:sz w:val="24"/>
          <w:szCs w:val="24"/>
        </w:rPr>
        <w:t>Utiliser le petit calorimètre (sinon il faut augmenter toutes les quantités, et dissoudre plus de solide prend plus du tps)</w:t>
      </w:r>
    </w:p>
    <w:p w14:paraId="06255B7A" w14:textId="0DC3AC95" w:rsidR="00EE6665" w:rsidRPr="001A2D45" w:rsidRDefault="00EE6665" w:rsidP="001A2D45">
      <w:pPr>
        <w:pStyle w:val="Paragraphedeliste"/>
        <w:numPr>
          <w:ilvl w:val="0"/>
          <w:numId w:val="2"/>
        </w:numPr>
        <w:spacing w:after="0"/>
        <w:jc w:val="both"/>
        <w:rPr>
          <w:rFonts w:ascii="Times New Roman" w:eastAsiaTheme="minorEastAsia" w:hAnsi="Times New Roman" w:cs="Times New Roman"/>
          <w:iCs/>
          <w:color w:val="E5500D"/>
          <w:sz w:val="24"/>
          <w:szCs w:val="24"/>
        </w:rPr>
      </w:pPr>
      <w:r w:rsidRPr="001A2D45">
        <w:rPr>
          <w:rFonts w:ascii="Times New Roman" w:eastAsiaTheme="minorEastAsia" w:hAnsi="Times New Roman" w:cs="Times New Roman"/>
          <w:iCs/>
          <w:color w:val="E5500D"/>
          <w:sz w:val="24"/>
          <w:szCs w:val="24"/>
          <w:u w:val="single"/>
        </w:rPr>
        <w:t>En préparation</w:t>
      </w:r>
      <w:r>
        <w:rPr>
          <w:rFonts w:ascii="Times New Roman" w:eastAsiaTheme="minorEastAsia" w:hAnsi="Times New Roman" w:cs="Times New Roman"/>
          <w:iCs/>
          <w:color w:val="E5500D"/>
          <w:sz w:val="24"/>
          <w:szCs w:val="24"/>
          <w:u w:val="single"/>
        </w:rPr>
        <w:t> :</w:t>
      </w:r>
      <w:r w:rsidRPr="00EE6665">
        <w:rPr>
          <w:rFonts w:ascii="Times New Roman" w:eastAsiaTheme="minorEastAsia" w:hAnsi="Times New Roman" w:cs="Times New Roman"/>
          <w:iCs/>
          <w:color w:val="E5500D"/>
          <w:sz w:val="24"/>
          <w:szCs w:val="24"/>
        </w:rPr>
        <w:t xml:space="preserve"> déterminer la valeur en eau du calorimètre</w:t>
      </w:r>
      <w:r>
        <w:t xml:space="preserve"> </w:t>
      </w:r>
    </w:p>
    <w:p w14:paraId="623665C0" w14:textId="1BD36B06" w:rsidR="001A2D45" w:rsidRPr="00EE6665" w:rsidRDefault="001A2D45" w:rsidP="001A2D45">
      <w:pPr>
        <w:pStyle w:val="Paragraphedeliste"/>
        <w:numPr>
          <w:ilvl w:val="0"/>
          <w:numId w:val="2"/>
        </w:numPr>
        <w:spacing w:after="0"/>
        <w:jc w:val="both"/>
        <w:rPr>
          <w:rFonts w:ascii="Times New Roman" w:eastAsiaTheme="minorEastAsia" w:hAnsi="Times New Roman" w:cs="Times New Roman"/>
          <w:iCs/>
          <w:color w:val="E5500D"/>
          <w:sz w:val="24"/>
          <w:szCs w:val="24"/>
          <w:u w:val="single"/>
        </w:rPr>
      </w:pPr>
      <w:r w:rsidRPr="001A2D45">
        <w:rPr>
          <w:rFonts w:ascii="Times New Roman" w:eastAsiaTheme="minorEastAsia" w:hAnsi="Times New Roman" w:cs="Times New Roman"/>
          <w:iCs/>
          <w:color w:val="E5500D"/>
          <w:sz w:val="24"/>
          <w:szCs w:val="24"/>
          <w:u w:val="single"/>
        </w:rPr>
        <w:t xml:space="preserve">En préparation : </w:t>
      </w:r>
      <w:r w:rsidRPr="001A2D45">
        <w:rPr>
          <w:rFonts w:ascii="Times New Roman" w:hAnsi="Times New Roman" w:cs="Times New Roman"/>
          <w:color w:val="E5500D"/>
          <w:sz w:val="24"/>
          <w:szCs w:val="24"/>
        </w:rPr>
        <w:t xml:space="preserve">dissolution du sel anhydre et détermination de </w:t>
      </w:r>
      <w:r w:rsidRPr="001A2D45">
        <w:rPr>
          <w:rFonts w:ascii="Times New Roman" w:hAnsi="Times New Roman" w:cs="Times New Roman"/>
          <w:b/>
          <w:bCs/>
          <w:color w:val="E5500D"/>
          <w:sz w:val="24"/>
          <w:szCs w:val="24"/>
        </w:rPr>
        <w:t>Δ</w:t>
      </w:r>
      <w:r w:rsidRPr="001A2D45">
        <w:rPr>
          <w:rFonts w:ascii="Times New Roman" w:hAnsi="Times New Roman" w:cs="Times New Roman"/>
          <w:b/>
          <w:bCs/>
          <w:color w:val="E5500D"/>
          <w:sz w:val="24"/>
          <w:szCs w:val="24"/>
          <w:vertAlign w:val="subscript"/>
        </w:rPr>
        <w:t>r</w:t>
      </w:r>
      <w:r w:rsidRPr="001A2D45">
        <w:rPr>
          <w:rFonts w:ascii="Times New Roman" w:hAnsi="Times New Roman" w:cs="Times New Roman"/>
          <w:b/>
          <w:bCs/>
          <w:color w:val="E5500D"/>
          <w:sz w:val="24"/>
          <w:szCs w:val="24"/>
        </w:rPr>
        <w:t>H°</w:t>
      </w:r>
      <w:r>
        <w:rPr>
          <w:rFonts w:ascii="Times New Roman" w:hAnsi="Times New Roman" w:cs="Times New Roman"/>
          <w:b/>
          <w:bCs/>
          <w:color w:val="E5500D"/>
          <w:sz w:val="24"/>
          <w:szCs w:val="24"/>
          <w:vertAlign w:val="subscript"/>
        </w:rPr>
        <w:t>1</w:t>
      </w:r>
      <w:r>
        <w:rPr>
          <w:rFonts w:ascii="Times New Roman" w:hAnsi="Times New Roman" w:cs="Times New Roman"/>
          <w:b/>
          <w:bCs/>
          <w:color w:val="E5500D"/>
          <w:sz w:val="24"/>
          <w:szCs w:val="24"/>
        </w:rPr>
        <w:t xml:space="preserve"> </w:t>
      </w:r>
      <w:r>
        <w:rPr>
          <w:rFonts w:ascii="Times New Roman" w:hAnsi="Times New Roman" w:cs="Times New Roman"/>
          <w:color w:val="E5500D"/>
          <w:sz w:val="24"/>
          <w:szCs w:val="24"/>
        </w:rPr>
        <w:t>via l’ajustement linéaire : (attention aux unités)</w:t>
      </w:r>
    </w:p>
    <w:p w14:paraId="3723533C" w14:textId="794FDC05" w:rsidR="00EE6665" w:rsidRPr="001A2D45" w:rsidRDefault="00EE6665" w:rsidP="00EE6665">
      <w:pPr>
        <w:pStyle w:val="Paragraphedeliste"/>
        <w:spacing w:after="0"/>
        <w:jc w:val="both"/>
        <w:rPr>
          <w:rFonts w:ascii="Times New Roman" w:eastAsiaTheme="minorEastAsia" w:hAnsi="Times New Roman" w:cs="Times New Roman"/>
          <w:iCs/>
          <w:color w:val="E5500D"/>
          <w:sz w:val="24"/>
          <w:szCs w:val="24"/>
          <w:u w:val="single"/>
        </w:rPr>
      </w:pPr>
      <w:r w:rsidRPr="001A2D45">
        <w:rPr>
          <w:noProof/>
        </w:rPr>
        <w:drawing>
          <wp:anchor distT="0" distB="0" distL="114300" distR="114300" simplePos="0" relativeHeight="251686912" behindDoc="1" locked="0" layoutInCell="1" allowOverlap="1" wp14:anchorId="0CDD194B" wp14:editId="2F2A1A6F">
            <wp:simplePos x="0" y="0"/>
            <wp:positionH relativeFrom="column">
              <wp:posOffset>972274</wp:posOffset>
            </wp:positionH>
            <wp:positionV relativeFrom="paragraph">
              <wp:posOffset>14975</wp:posOffset>
            </wp:positionV>
            <wp:extent cx="1781175" cy="619125"/>
            <wp:effectExtent l="0" t="0" r="9525" b="9525"/>
            <wp:wrapTight wrapText="bothSides">
              <wp:wrapPolygon edited="0">
                <wp:start x="0" y="0"/>
                <wp:lineTo x="0" y="21268"/>
                <wp:lineTo x="21484" y="21268"/>
                <wp:lineTo x="21484" y="0"/>
                <wp:lineTo x="0" y="0"/>
              </wp:wrapPolygon>
            </wp:wrapTight>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81175" cy="619125"/>
                    </a:xfrm>
                    <a:prstGeom prst="rect">
                      <a:avLst/>
                    </a:prstGeom>
                  </pic:spPr>
                </pic:pic>
              </a:graphicData>
            </a:graphic>
          </wp:anchor>
        </w:drawing>
      </w:r>
      <w:r>
        <w:rPr>
          <w:rFonts w:ascii="Times New Roman" w:eastAsiaTheme="minorEastAsia" w:hAnsi="Times New Roman" w:cs="Times New Roman"/>
          <w:iCs/>
          <w:color w:val="E5500D"/>
          <w:sz w:val="24"/>
          <w:szCs w:val="24"/>
          <w:u w:val="single"/>
        </w:rPr>
        <w:t xml:space="preserve">           </w:t>
      </w:r>
    </w:p>
    <w:p w14:paraId="79C85FC6" w14:textId="515E9C90" w:rsidR="00EE6665" w:rsidRDefault="00EE6665" w:rsidP="00EE6665">
      <w:pPr>
        <w:spacing w:after="0"/>
        <w:ind w:left="1416" w:firstLine="708"/>
        <w:jc w:val="both"/>
        <w:rPr>
          <w:rFonts w:ascii="Times New Roman" w:eastAsiaTheme="minorEastAsia" w:hAnsi="Times New Roman" w:cs="Times New Roman"/>
          <w:color w:val="E5500D"/>
          <w:sz w:val="24"/>
          <w:szCs w:val="24"/>
        </w:rPr>
      </w:pPr>
      <w:r>
        <w:rPr>
          <w:rFonts w:ascii="Times New Roman" w:eastAsiaTheme="minorEastAsia" w:hAnsi="Times New Roman" w:cs="Times New Roman"/>
          <w:color w:val="E5500D"/>
          <w:sz w:val="24"/>
          <w:szCs w:val="24"/>
        </w:rPr>
        <w:t>Où la somme des capacités</w:t>
      </w:r>
    </w:p>
    <w:p w14:paraId="170F2AA4" w14:textId="77777777" w:rsidR="00EE6665" w:rsidRDefault="00EE6665" w:rsidP="00EE6665">
      <w:pPr>
        <w:spacing w:after="0"/>
        <w:ind w:left="1416" w:firstLine="708"/>
        <w:jc w:val="both"/>
        <w:rPr>
          <w:rFonts w:ascii="Times New Roman" w:eastAsiaTheme="minorEastAsia" w:hAnsi="Times New Roman" w:cs="Times New Roman"/>
          <w:color w:val="E5500D"/>
          <w:sz w:val="24"/>
          <w:szCs w:val="24"/>
          <w:vertAlign w:val="subscript"/>
        </w:rPr>
      </w:pPr>
      <w:r>
        <w:rPr>
          <w:rFonts w:ascii="Times New Roman" w:eastAsiaTheme="minorEastAsia" w:hAnsi="Times New Roman" w:cs="Times New Roman"/>
          <w:color w:val="E5500D"/>
          <w:sz w:val="24"/>
          <w:szCs w:val="24"/>
        </w:rPr>
        <w:t>= C</w:t>
      </w:r>
      <w:r>
        <w:rPr>
          <w:rFonts w:ascii="Times New Roman" w:eastAsiaTheme="minorEastAsia" w:hAnsi="Times New Roman" w:cs="Times New Roman"/>
          <w:color w:val="E5500D"/>
          <w:sz w:val="24"/>
          <w:szCs w:val="24"/>
          <w:vertAlign w:val="subscript"/>
        </w:rPr>
        <w:t>p, eau*</w:t>
      </w:r>
      <w:r>
        <w:rPr>
          <w:rFonts w:ascii="Times New Roman" w:eastAsiaTheme="minorEastAsia" w:hAnsi="Times New Roman" w:cs="Times New Roman"/>
          <w:color w:val="E5500D"/>
          <w:sz w:val="24"/>
          <w:szCs w:val="24"/>
        </w:rPr>
        <w:t xml:space="preserve"> m</w:t>
      </w:r>
      <w:r>
        <w:rPr>
          <w:rFonts w:ascii="Times New Roman" w:eastAsiaTheme="minorEastAsia" w:hAnsi="Times New Roman" w:cs="Times New Roman"/>
          <w:color w:val="E5500D"/>
          <w:sz w:val="24"/>
          <w:szCs w:val="24"/>
          <w:vertAlign w:val="subscript"/>
        </w:rPr>
        <w:t xml:space="preserve">eau </w:t>
      </w:r>
      <w:r>
        <w:rPr>
          <w:rFonts w:ascii="Times New Roman" w:eastAsiaTheme="minorEastAsia" w:hAnsi="Times New Roman" w:cs="Times New Roman"/>
          <w:color w:val="E5500D"/>
          <w:sz w:val="24"/>
          <w:szCs w:val="24"/>
        </w:rPr>
        <w:t>+ C</w:t>
      </w:r>
      <w:r>
        <w:rPr>
          <w:rFonts w:ascii="Times New Roman" w:eastAsiaTheme="minorEastAsia" w:hAnsi="Times New Roman" w:cs="Times New Roman"/>
          <w:color w:val="E5500D"/>
          <w:sz w:val="24"/>
          <w:szCs w:val="24"/>
          <w:vertAlign w:val="subscript"/>
        </w:rPr>
        <w:t>p, calo</w:t>
      </w:r>
    </w:p>
    <w:p w14:paraId="3391CCAC" w14:textId="3BE384DC" w:rsidR="00EE6665" w:rsidRDefault="00EE6665" w:rsidP="00EE6665">
      <w:pPr>
        <w:spacing w:after="0"/>
        <w:jc w:val="center"/>
        <w:rPr>
          <w:rFonts w:ascii="Times New Roman" w:eastAsiaTheme="minorEastAsia" w:hAnsi="Times New Roman" w:cs="Times New Roman"/>
          <w:sz w:val="24"/>
          <w:szCs w:val="24"/>
        </w:rPr>
      </w:pPr>
    </w:p>
    <w:p w14:paraId="3FDE0A17" w14:textId="4407B7F2" w:rsidR="001A2D45" w:rsidRDefault="001A2D45" w:rsidP="001A2D45">
      <w:pPr>
        <w:pStyle w:val="Paragraphedeliste"/>
        <w:numPr>
          <w:ilvl w:val="0"/>
          <w:numId w:val="2"/>
        </w:numPr>
        <w:spacing w:after="0"/>
        <w:jc w:val="both"/>
        <w:rPr>
          <w:rFonts w:ascii="Times New Roman" w:eastAsiaTheme="minorEastAsia" w:hAnsi="Times New Roman" w:cs="Times New Roman"/>
          <w:color w:val="E5500D"/>
          <w:sz w:val="24"/>
          <w:szCs w:val="24"/>
        </w:rPr>
      </w:pPr>
      <w:r w:rsidRPr="001A2D45">
        <w:rPr>
          <w:rFonts w:ascii="Times New Roman" w:eastAsiaTheme="minorEastAsia" w:hAnsi="Times New Roman" w:cs="Times New Roman"/>
          <w:color w:val="E5500D"/>
          <w:sz w:val="24"/>
          <w:szCs w:val="24"/>
        </w:rPr>
        <w:t xml:space="preserve">Bien agiter pour assurer la dissolution du sel </w:t>
      </w:r>
    </w:p>
    <w:p w14:paraId="772889C4" w14:textId="62B54E4D" w:rsidR="003740A5" w:rsidRPr="001A2D45" w:rsidRDefault="003740A5" w:rsidP="001A2D45">
      <w:pPr>
        <w:pStyle w:val="Paragraphedeliste"/>
        <w:numPr>
          <w:ilvl w:val="0"/>
          <w:numId w:val="2"/>
        </w:numPr>
        <w:spacing w:after="0"/>
        <w:jc w:val="both"/>
        <w:rPr>
          <w:rFonts w:ascii="Times New Roman" w:eastAsiaTheme="minorEastAsia" w:hAnsi="Times New Roman" w:cs="Times New Roman"/>
          <w:color w:val="E5500D"/>
          <w:sz w:val="24"/>
          <w:szCs w:val="24"/>
        </w:rPr>
      </w:pPr>
      <w:r w:rsidRPr="001A2D45">
        <w:rPr>
          <w:rFonts w:ascii="Times New Roman" w:eastAsiaTheme="minorEastAsia" w:hAnsi="Times New Roman" w:cs="Times New Roman"/>
          <w:iCs/>
          <w:color w:val="E5500D"/>
          <w:sz w:val="24"/>
          <w:szCs w:val="24"/>
          <w:u w:val="single"/>
        </w:rPr>
        <w:t>En préparation</w:t>
      </w:r>
      <w:r>
        <w:rPr>
          <w:rFonts w:ascii="Times New Roman" w:eastAsiaTheme="minorEastAsia" w:hAnsi="Times New Roman" w:cs="Times New Roman"/>
          <w:iCs/>
          <w:color w:val="E5500D"/>
          <w:sz w:val="24"/>
          <w:szCs w:val="24"/>
          <w:u w:val="single"/>
        </w:rPr>
        <w:t xml:space="preserve"> : </w:t>
      </w:r>
      <w:r>
        <w:rPr>
          <w:rFonts w:ascii="Times New Roman" w:eastAsiaTheme="minorEastAsia" w:hAnsi="Times New Roman" w:cs="Times New Roman"/>
          <w:iCs/>
          <w:color w:val="E5500D"/>
          <w:sz w:val="24"/>
          <w:szCs w:val="24"/>
        </w:rPr>
        <w:t xml:space="preserve"> faire de même avec le sel décahydraté </w:t>
      </w:r>
      <w:r w:rsidR="006B5B84" w:rsidRPr="006B5B84">
        <w:rPr>
          <w:rFonts w:ascii="Times New Roman" w:eastAsiaTheme="minorEastAsia" w:hAnsi="Times New Roman" w:cs="Times New Roman"/>
          <w:iCs/>
          <w:color w:val="E5500D"/>
          <w:sz w:val="24"/>
          <w:szCs w:val="24"/>
        </w:rPr>
        <w:sym w:font="Wingdings" w:char="F0E0"/>
      </w:r>
      <w:r w:rsidR="006B5B84">
        <w:rPr>
          <w:rFonts w:ascii="Times New Roman" w:eastAsiaTheme="minorEastAsia" w:hAnsi="Times New Roman" w:cs="Times New Roman"/>
          <w:iCs/>
          <w:color w:val="E5500D"/>
          <w:sz w:val="24"/>
          <w:szCs w:val="24"/>
        </w:rPr>
        <w:t xml:space="preserve"> </w:t>
      </w:r>
      <w:r w:rsidR="006B5B84" w:rsidRPr="001A2D45">
        <w:rPr>
          <w:rFonts w:ascii="Times New Roman" w:hAnsi="Times New Roman" w:cs="Times New Roman"/>
          <w:b/>
          <w:bCs/>
          <w:color w:val="E5500D"/>
          <w:sz w:val="24"/>
          <w:szCs w:val="24"/>
        </w:rPr>
        <w:t>Δ</w:t>
      </w:r>
      <w:r w:rsidR="006B5B84" w:rsidRPr="001A2D45">
        <w:rPr>
          <w:rFonts w:ascii="Times New Roman" w:hAnsi="Times New Roman" w:cs="Times New Roman"/>
          <w:b/>
          <w:bCs/>
          <w:color w:val="E5500D"/>
          <w:sz w:val="24"/>
          <w:szCs w:val="24"/>
          <w:vertAlign w:val="subscript"/>
        </w:rPr>
        <w:t>r</w:t>
      </w:r>
      <w:r w:rsidR="006B5B84" w:rsidRPr="001A2D45">
        <w:rPr>
          <w:rFonts w:ascii="Times New Roman" w:hAnsi="Times New Roman" w:cs="Times New Roman"/>
          <w:b/>
          <w:bCs/>
          <w:color w:val="E5500D"/>
          <w:sz w:val="24"/>
          <w:szCs w:val="24"/>
        </w:rPr>
        <w:t>H°</w:t>
      </w:r>
      <w:r w:rsidR="006B5B84" w:rsidRPr="001A2D45">
        <w:rPr>
          <w:rFonts w:ascii="Times New Roman" w:hAnsi="Times New Roman" w:cs="Times New Roman"/>
          <w:b/>
          <w:bCs/>
          <w:color w:val="E5500D"/>
          <w:sz w:val="24"/>
          <w:szCs w:val="24"/>
          <w:vertAlign w:val="subscript"/>
        </w:rPr>
        <w:t>2</w:t>
      </w:r>
    </w:p>
    <w:p w14:paraId="436D7AE1" w14:textId="360CDE53" w:rsidR="001A2D45" w:rsidRPr="001A2D45" w:rsidRDefault="001A2D45" w:rsidP="001A2D45">
      <w:pPr>
        <w:pStyle w:val="Paragraphedeliste"/>
        <w:numPr>
          <w:ilvl w:val="0"/>
          <w:numId w:val="2"/>
        </w:numPr>
        <w:spacing w:after="0"/>
        <w:jc w:val="both"/>
        <w:rPr>
          <w:rFonts w:ascii="Times New Roman" w:eastAsiaTheme="minorEastAsia" w:hAnsi="Times New Roman" w:cs="Times New Roman"/>
          <w:color w:val="E5500D"/>
          <w:sz w:val="24"/>
          <w:szCs w:val="24"/>
          <w:u w:val="single"/>
        </w:rPr>
      </w:pPr>
      <w:r w:rsidRPr="001A2D45">
        <w:rPr>
          <w:rFonts w:ascii="Times New Roman" w:eastAsiaTheme="minorEastAsia" w:hAnsi="Times New Roman" w:cs="Times New Roman"/>
          <w:color w:val="E5500D"/>
          <w:sz w:val="24"/>
          <w:szCs w:val="24"/>
          <w:u w:val="single"/>
        </w:rPr>
        <w:t>Devant le jury</w:t>
      </w:r>
      <w:r>
        <w:rPr>
          <w:rFonts w:ascii="Times New Roman" w:eastAsiaTheme="minorEastAsia" w:hAnsi="Times New Roman" w:cs="Times New Roman"/>
          <w:color w:val="E5500D"/>
          <w:sz w:val="24"/>
          <w:szCs w:val="24"/>
          <w:u w:val="single"/>
        </w:rPr>
        <w:t xml:space="preserve"> : </w:t>
      </w:r>
      <w:r>
        <w:rPr>
          <w:rFonts w:ascii="Times New Roman" w:eastAsiaTheme="minorEastAsia" w:hAnsi="Times New Roman" w:cs="Times New Roman"/>
          <w:color w:val="E5500D"/>
          <w:sz w:val="24"/>
          <w:szCs w:val="24"/>
        </w:rPr>
        <w:t>Prendre un point sur la courbe de dissolution du sel décahydraté NaCO</w:t>
      </w:r>
      <w:r>
        <w:rPr>
          <w:rFonts w:ascii="Times New Roman" w:eastAsiaTheme="minorEastAsia" w:hAnsi="Times New Roman" w:cs="Times New Roman"/>
          <w:color w:val="E5500D"/>
          <w:sz w:val="24"/>
          <w:szCs w:val="24"/>
          <w:vertAlign w:val="subscript"/>
        </w:rPr>
        <w:t>3</w:t>
      </w:r>
      <w:r>
        <w:rPr>
          <w:rFonts w:ascii="Times New Roman" w:eastAsiaTheme="minorEastAsia" w:hAnsi="Times New Roman" w:cs="Times New Roman"/>
          <w:color w:val="E5500D"/>
          <w:sz w:val="24"/>
          <w:szCs w:val="24"/>
        </w:rPr>
        <w:t>-10H</w:t>
      </w:r>
      <w:r>
        <w:rPr>
          <w:rFonts w:ascii="Times New Roman" w:eastAsiaTheme="minorEastAsia" w:hAnsi="Times New Roman" w:cs="Times New Roman"/>
          <w:color w:val="E5500D"/>
          <w:sz w:val="24"/>
          <w:szCs w:val="24"/>
          <w:vertAlign w:val="subscript"/>
        </w:rPr>
        <w:t>2</w:t>
      </w:r>
      <w:r>
        <w:rPr>
          <w:rFonts w:ascii="Times New Roman" w:eastAsiaTheme="minorEastAsia" w:hAnsi="Times New Roman" w:cs="Times New Roman"/>
          <w:color w:val="E5500D"/>
          <w:sz w:val="24"/>
          <w:szCs w:val="24"/>
        </w:rPr>
        <w:t xml:space="preserve">O : prendre 4g ou 6g. </w:t>
      </w:r>
      <w:r>
        <w:rPr>
          <w:rFonts w:ascii="Times New Roman" w:eastAsiaTheme="minorEastAsia" w:hAnsi="Times New Roman" w:cs="Times New Roman"/>
          <w:color w:val="4472C4" w:themeColor="accent1"/>
          <w:sz w:val="24"/>
          <w:szCs w:val="24"/>
        </w:rPr>
        <w:t xml:space="preserve">Ce choix </w:t>
      </w:r>
      <w:proofErr w:type="gramStart"/>
      <w:r>
        <w:rPr>
          <w:rFonts w:ascii="Times New Roman" w:eastAsiaTheme="minorEastAsia" w:hAnsi="Times New Roman" w:cs="Times New Roman"/>
          <w:color w:val="4472C4" w:themeColor="accent1"/>
          <w:sz w:val="24"/>
          <w:szCs w:val="24"/>
        </w:rPr>
        <w:t>es</w:t>
      </w:r>
      <w:proofErr w:type="gramEnd"/>
      <w:r>
        <w:rPr>
          <w:rFonts w:ascii="Times New Roman" w:eastAsiaTheme="minorEastAsia" w:hAnsi="Times New Roman" w:cs="Times New Roman"/>
          <w:color w:val="4472C4" w:themeColor="accent1"/>
          <w:sz w:val="24"/>
          <w:szCs w:val="24"/>
        </w:rPr>
        <w:t xml:space="preserve"> intéressant car on montre un exemple de réaction endothermique. </w:t>
      </w:r>
    </w:p>
    <w:p w14:paraId="26B9DE29" w14:textId="2DBB980D" w:rsidR="001A2D45" w:rsidRPr="001A2D45" w:rsidRDefault="001A2D45" w:rsidP="001A2D45">
      <w:pPr>
        <w:pStyle w:val="Paragraphedeliste"/>
        <w:numPr>
          <w:ilvl w:val="0"/>
          <w:numId w:val="2"/>
        </w:numPr>
        <w:spacing w:after="0"/>
        <w:jc w:val="both"/>
        <w:rPr>
          <w:rFonts w:ascii="Times New Roman" w:eastAsiaTheme="minorEastAsia" w:hAnsi="Times New Roman" w:cs="Times New Roman"/>
          <w:b/>
          <w:bCs/>
          <w:color w:val="E5500D"/>
          <w:sz w:val="24"/>
          <w:szCs w:val="24"/>
        </w:rPr>
      </w:pPr>
      <w:r w:rsidRPr="001A2D45">
        <w:rPr>
          <w:rFonts w:ascii="Times New Roman" w:eastAsiaTheme="minorEastAsia" w:hAnsi="Times New Roman" w:cs="Times New Roman"/>
          <w:color w:val="E5500D"/>
          <w:sz w:val="24"/>
          <w:szCs w:val="24"/>
        </w:rPr>
        <w:t xml:space="preserve"> Enthalpie standard d’hydratation via </w:t>
      </w:r>
      <w:proofErr w:type="spellStart"/>
      <w:r w:rsidRPr="001A2D45">
        <w:rPr>
          <w:rFonts w:ascii="Times New Roman" w:eastAsiaTheme="minorEastAsia" w:hAnsi="Times New Roman" w:cs="Times New Roman"/>
          <w:b/>
          <w:bCs/>
          <w:color w:val="E5500D"/>
          <w:sz w:val="24"/>
          <w:szCs w:val="24"/>
        </w:rPr>
        <w:t>Δ</w:t>
      </w:r>
      <w:r w:rsidRPr="001A2D45">
        <w:rPr>
          <w:rFonts w:ascii="Times New Roman" w:eastAsiaTheme="minorEastAsia" w:hAnsi="Times New Roman" w:cs="Times New Roman"/>
          <w:b/>
          <w:bCs/>
          <w:color w:val="E5500D"/>
          <w:sz w:val="24"/>
          <w:szCs w:val="24"/>
          <w:vertAlign w:val="subscript"/>
        </w:rPr>
        <w:t>hydra</w:t>
      </w:r>
      <w:r w:rsidRPr="001A2D45">
        <w:rPr>
          <w:rFonts w:ascii="Times New Roman" w:eastAsiaTheme="minorEastAsia" w:hAnsi="Times New Roman" w:cs="Times New Roman"/>
          <w:b/>
          <w:bCs/>
          <w:color w:val="E5500D"/>
          <w:sz w:val="24"/>
          <w:szCs w:val="24"/>
        </w:rPr>
        <w:t>H</w:t>
      </w:r>
      <w:proofErr w:type="spellEnd"/>
      <w:r w:rsidRPr="001A2D45">
        <w:rPr>
          <w:rFonts w:ascii="Times New Roman" w:eastAsiaTheme="minorEastAsia" w:hAnsi="Times New Roman" w:cs="Times New Roman"/>
          <w:b/>
          <w:bCs/>
          <w:color w:val="E5500D"/>
          <w:sz w:val="24"/>
          <w:szCs w:val="24"/>
        </w:rPr>
        <w:t xml:space="preserve">° = </w:t>
      </w:r>
      <w:r w:rsidRPr="001A2D45">
        <w:rPr>
          <w:rFonts w:ascii="Times New Roman" w:hAnsi="Times New Roman" w:cs="Times New Roman"/>
          <w:b/>
          <w:bCs/>
          <w:color w:val="E5500D"/>
          <w:sz w:val="24"/>
          <w:szCs w:val="24"/>
        </w:rPr>
        <w:t>Δ</w:t>
      </w:r>
      <w:r w:rsidRPr="001A2D45">
        <w:rPr>
          <w:rFonts w:ascii="Times New Roman" w:hAnsi="Times New Roman" w:cs="Times New Roman"/>
          <w:b/>
          <w:bCs/>
          <w:color w:val="E5500D"/>
          <w:sz w:val="24"/>
          <w:szCs w:val="24"/>
          <w:vertAlign w:val="subscript"/>
        </w:rPr>
        <w:t>r</w:t>
      </w:r>
      <w:r w:rsidRPr="001A2D45">
        <w:rPr>
          <w:rFonts w:ascii="Times New Roman" w:hAnsi="Times New Roman" w:cs="Times New Roman"/>
          <w:b/>
          <w:bCs/>
          <w:color w:val="E5500D"/>
          <w:sz w:val="24"/>
          <w:szCs w:val="24"/>
        </w:rPr>
        <w:t>H°</w:t>
      </w:r>
      <w:r w:rsidRPr="001A2D45">
        <w:rPr>
          <w:rFonts w:ascii="Times New Roman" w:hAnsi="Times New Roman" w:cs="Times New Roman"/>
          <w:b/>
          <w:bCs/>
          <w:color w:val="E5500D"/>
          <w:sz w:val="24"/>
          <w:szCs w:val="24"/>
          <w:vertAlign w:val="subscript"/>
        </w:rPr>
        <w:t xml:space="preserve">1 </w:t>
      </w:r>
      <w:r w:rsidRPr="001A2D45">
        <w:rPr>
          <w:rFonts w:ascii="Times New Roman" w:hAnsi="Times New Roman" w:cs="Times New Roman"/>
          <w:b/>
          <w:bCs/>
          <w:color w:val="E5500D"/>
          <w:sz w:val="24"/>
          <w:szCs w:val="24"/>
        </w:rPr>
        <w:t>- Δ</w:t>
      </w:r>
      <w:r w:rsidRPr="001A2D45">
        <w:rPr>
          <w:rFonts w:ascii="Times New Roman" w:hAnsi="Times New Roman" w:cs="Times New Roman"/>
          <w:b/>
          <w:bCs/>
          <w:color w:val="E5500D"/>
          <w:sz w:val="24"/>
          <w:szCs w:val="24"/>
          <w:vertAlign w:val="subscript"/>
        </w:rPr>
        <w:t>r</w:t>
      </w:r>
      <w:r w:rsidRPr="001A2D45">
        <w:rPr>
          <w:rFonts w:ascii="Times New Roman" w:hAnsi="Times New Roman" w:cs="Times New Roman"/>
          <w:b/>
          <w:bCs/>
          <w:color w:val="E5500D"/>
          <w:sz w:val="24"/>
          <w:szCs w:val="24"/>
        </w:rPr>
        <w:t>H°</w:t>
      </w:r>
      <w:r w:rsidRPr="001A2D45">
        <w:rPr>
          <w:rFonts w:ascii="Times New Roman" w:hAnsi="Times New Roman" w:cs="Times New Roman"/>
          <w:b/>
          <w:bCs/>
          <w:color w:val="E5500D"/>
          <w:sz w:val="24"/>
          <w:szCs w:val="24"/>
          <w:vertAlign w:val="subscript"/>
        </w:rPr>
        <w:t>2</w:t>
      </w:r>
    </w:p>
    <w:p w14:paraId="1D6C543C" w14:textId="6089D2C3" w:rsidR="001A2D45" w:rsidRDefault="001A2D45" w:rsidP="001A2D45">
      <w:pPr>
        <w:spacing w:after="0"/>
        <w:jc w:val="both"/>
        <w:rPr>
          <w:rFonts w:ascii="Times New Roman" w:eastAsiaTheme="minorEastAsia" w:hAnsi="Times New Roman" w:cs="Times New Roman"/>
          <w:iCs/>
          <w:color w:val="E5500D"/>
          <w:sz w:val="24"/>
          <w:szCs w:val="24"/>
          <w:u w:val="single"/>
        </w:rPr>
      </w:pPr>
    </w:p>
    <w:p w14:paraId="2267672C" w14:textId="111FD5A7" w:rsidR="006B5B84" w:rsidRDefault="006B5B84" w:rsidP="001A2D45">
      <w:pPr>
        <w:spacing w:after="0"/>
        <w:jc w:val="both"/>
        <w:rPr>
          <w:rFonts w:ascii="Times New Roman" w:eastAsiaTheme="minorEastAsia" w:hAnsi="Times New Roman" w:cs="Times New Roman"/>
          <w:b/>
          <w:bCs/>
          <w:iCs/>
          <w:color w:val="C00000"/>
          <w:sz w:val="28"/>
          <w:szCs w:val="28"/>
        </w:rPr>
      </w:pPr>
      <w:r>
        <w:rPr>
          <w:rFonts w:ascii="Times New Roman" w:eastAsiaTheme="minorEastAsia" w:hAnsi="Times New Roman" w:cs="Times New Roman"/>
          <w:b/>
          <w:bCs/>
          <w:iCs/>
          <w:color w:val="C00000"/>
          <w:sz w:val="28"/>
          <w:szCs w:val="28"/>
        </w:rPr>
        <w:t xml:space="preserve">Conclusion : </w:t>
      </w:r>
    </w:p>
    <w:p w14:paraId="0D542437" w14:textId="101AF7AE" w:rsidR="006B5B84" w:rsidRPr="006B5B84" w:rsidRDefault="006B5B84" w:rsidP="001A2D45">
      <w:pPr>
        <w:spacing w:after="0"/>
        <w:jc w:val="both"/>
        <w:rPr>
          <w:rFonts w:ascii="Times New Roman" w:eastAsiaTheme="minorEastAsia" w:hAnsi="Times New Roman" w:cs="Times New Roman"/>
          <w:iCs/>
          <w:sz w:val="28"/>
          <w:szCs w:val="28"/>
        </w:rPr>
      </w:pPr>
      <w:r w:rsidRPr="006B5B84">
        <w:rPr>
          <w:rFonts w:ascii="Times New Roman" w:eastAsiaTheme="minorEastAsia" w:hAnsi="Times New Roman" w:cs="Times New Roman"/>
          <w:iCs/>
          <w:sz w:val="28"/>
          <w:szCs w:val="28"/>
        </w:rPr>
        <w:t>On a seulement fait des bilans d’énergie : pour aller plus loin et voir quel est le sens spontané d’évolution d’une réaction chimique, il faut appliquer le second principe d</w:t>
      </w:r>
      <w:r>
        <w:rPr>
          <w:rFonts w:ascii="Times New Roman" w:eastAsiaTheme="minorEastAsia" w:hAnsi="Times New Roman" w:cs="Times New Roman"/>
          <w:iCs/>
          <w:sz w:val="28"/>
          <w:szCs w:val="28"/>
        </w:rPr>
        <w:t>e la</w:t>
      </w:r>
      <w:r w:rsidRPr="006B5B84">
        <w:rPr>
          <w:rFonts w:ascii="Times New Roman" w:eastAsiaTheme="minorEastAsia" w:hAnsi="Times New Roman" w:cs="Times New Roman"/>
          <w:iCs/>
          <w:sz w:val="28"/>
          <w:szCs w:val="28"/>
        </w:rPr>
        <w:t xml:space="preserve"> thermo. </w:t>
      </w:r>
    </w:p>
    <w:p w14:paraId="4EF5A744" w14:textId="79C3235F" w:rsidR="006B5B84" w:rsidRPr="006B5B84" w:rsidRDefault="006B5B84" w:rsidP="001A2D45">
      <w:pPr>
        <w:spacing w:after="0"/>
        <w:jc w:val="both"/>
        <w:rPr>
          <w:rFonts w:ascii="Times New Roman" w:eastAsiaTheme="minorEastAsia" w:hAnsi="Times New Roman" w:cs="Times New Roman"/>
          <w:iCs/>
          <w:sz w:val="28"/>
          <w:szCs w:val="28"/>
        </w:rPr>
      </w:pPr>
      <w:r w:rsidRPr="006B5B84">
        <w:rPr>
          <w:rFonts w:ascii="Times New Roman" w:eastAsiaTheme="minorEastAsia" w:hAnsi="Times New Roman" w:cs="Times New Roman"/>
          <w:iCs/>
          <w:sz w:val="28"/>
          <w:szCs w:val="28"/>
        </w:rPr>
        <w:t xml:space="preserve">Cela nous amènera à définir les entropies standard de réaction et à étudier l’objet central en thermochimie : l’enthalpie libre standard.  </w:t>
      </w:r>
    </w:p>
    <w:sectPr w:rsidR="006B5B84" w:rsidRPr="006B5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B3B1E"/>
    <w:multiLevelType w:val="hybridMultilevel"/>
    <w:tmpl w:val="24C4EB68"/>
    <w:lvl w:ilvl="0" w:tplc="65085A0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19F928C7"/>
    <w:multiLevelType w:val="hybridMultilevel"/>
    <w:tmpl w:val="0636809C"/>
    <w:lvl w:ilvl="0" w:tplc="33C42D80">
      <w:start w:val="2"/>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1A7C2E4B"/>
    <w:multiLevelType w:val="hybridMultilevel"/>
    <w:tmpl w:val="5B181056"/>
    <w:lvl w:ilvl="0" w:tplc="03205EF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B4C5C2D"/>
    <w:multiLevelType w:val="hybridMultilevel"/>
    <w:tmpl w:val="5B181056"/>
    <w:lvl w:ilvl="0" w:tplc="03205EF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76965BB"/>
    <w:multiLevelType w:val="hybridMultilevel"/>
    <w:tmpl w:val="53183ADE"/>
    <w:lvl w:ilvl="0" w:tplc="639E3F3C">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F4E4F07"/>
    <w:multiLevelType w:val="hybridMultilevel"/>
    <w:tmpl w:val="89805C50"/>
    <w:lvl w:ilvl="0" w:tplc="75549EA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40AB189C"/>
    <w:multiLevelType w:val="hybridMultilevel"/>
    <w:tmpl w:val="89805C50"/>
    <w:lvl w:ilvl="0" w:tplc="75549EA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4A7358BF"/>
    <w:multiLevelType w:val="hybridMultilevel"/>
    <w:tmpl w:val="A98022B6"/>
    <w:lvl w:ilvl="0" w:tplc="76A6346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5E6501FF"/>
    <w:multiLevelType w:val="hybridMultilevel"/>
    <w:tmpl w:val="5B181056"/>
    <w:lvl w:ilvl="0" w:tplc="03205EF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A2B3CBB"/>
    <w:multiLevelType w:val="hybridMultilevel"/>
    <w:tmpl w:val="5B181056"/>
    <w:lvl w:ilvl="0" w:tplc="03205EF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C8E46C0"/>
    <w:multiLevelType w:val="hybridMultilevel"/>
    <w:tmpl w:val="24C4EB68"/>
    <w:lvl w:ilvl="0" w:tplc="65085A0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3"/>
  </w:num>
  <w:num w:numId="2">
    <w:abstractNumId w:val="4"/>
  </w:num>
  <w:num w:numId="3">
    <w:abstractNumId w:val="2"/>
  </w:num>
  <w:num w:numId="4">
    <w:abstractNumId w:val="5"/>
  </w:num>
  <w:num w:numId="5">
    <w:abstractNumId w:val="6"/>
  </w:num>
  <w:num w:numId="6">
    <w:abstractNumId w:val="8"/>
  </w:num>
  <w:num w:numId="7">
    <w:abstractNumId w:val="1"/>
  </w:num>
  <w:num w:numId="8">
    <w:abstractNumId w:val="9"/>
  </w:num>
  <w:num w:numId="9">
    <w:abstractNumId w:val="7"/>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734"/>
    <w:rsid w:val="000A0225"/>
    <w:rsid w:val="00136C79"/>
    <w:rsid w:val="00152671"/>
    <w:rsid w:val="00186EDF"/>
    <w:rsid w:val="001914A2"/>
    <w:rsid w:val="001A2D45"/>
    <w:rsid w:val="001A62DD"/>
    <w:rsid w:val="00295632"/>
    <w:rsid w:val="002B70E4"/>
    <w:rsid w:val="003438A6"/>
    <w:rsid w:val="003740A5"/>
    <w:rsid w:val="003A72AD"/>
    <w:rsid w:val="003B283D"/>
    <w:rsid w:val="003E5335"/>
    <w:rsid w:val="003F7D8D"/>
    <w:rsid w:val="00414E89"/>
    <w:rsid w:val="0042494A"/>
    <w:rsid w:val="004337AA"/>
    <w:rsid w:val="004F0E8E"/>
    <w:rsid w:val="0050414F"/>
    <w:rsid w:val="0052457B"/>
    <w:rsid w:val="005638F1"/>
    <w:rsid w:val="005B00B2"/>
    <w:rsid w:val="005E2F80"/>
    <w:rsid w:val="00647E43"/>
    <w:rsid w:val="006B0E9F"/>
    <w:rsid w:val="006B1B57"/>
    <w:rsid w:val="006B28EF"/>
    <w:rsid w:val="006B5B84"/>
    <w:rsid w:val="00705734"/>
    <w:rsid w:val="00790684"/>
    <w:rsid w:val="007E4ED8"/>
    <w:rsid w:val="00861DE9"/>
    <w:rsid w:val="00915E58"/>
    <w:rsid w:val="00A95D2C"/>
    <w:rsid w:val="00A9798F"/>
    <w:rsid w:val="00AD3951"/>
    <w:rsid w:val="00B30691"/>
    <w:rsid w:val="00B50FCE"/>
    <w:rsid w:val="00BB5CC1"/>
    <w:rsid w:val="00BC3649"/>
    <w:rsid w:val="00BC62ED"/>
    <w:rsid w:val="00C762CE"/>
    <w:rsid w:val="00C92CDF"/>
    <w:rsid w:val="00D51524"/>
    <w:rsid w:val="00E443F4"/>
    <w:rsid w:val="00EC528E"/>
    <w:rsid w:val="00EC70E2"/>
    <w:rsid w:val="00EE6665"/>
    <w:rsid w:val="00EF0D1E"/>
    <w:rsid w:val="00F25565"/>
    <w:rsid w:val="00F35515"/>
    <w:rsid w:val="00FB3F97"/>
    <w:rsid w:val="00FF2B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9B1F4"/>
  <w15:chartTrackingRefBased/>
  <w15:docId w15:val="{ADF9338A-317B-4DB9-A3A4-E45C579D2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30691"/>
    <w:pPr>
      <w:ind w:left="720"/>
      <w:contextualSpacing/>
    </w:pPr>
  </w:style>
  <w:style w:type="character" w:styleId="Textedelespacerserv">
    <w:name w:val="Placeholder Text"/>
    <w:basedOn w:val="Policepardfaut"/>
    <w:uiPriority w:val="99"/>
    <w:semiHidden/>
    <w:rsid w:val="00647E43"/>
    <w:rPr>
      <w:color w:val="808080"/>
    </w:rPr>
  </w:style>
  <w:style w:type="paragraph" w:styleId="NormalWeb">
    <w:name w:val="Normal (Web)"/>
    <w:basedOn w:val="Normal"/>
    <w:uiPriority w:val="99"/>
    <w:semiHidden/>
    <w:unhideWhenUsed/>
    <w:rsid w:val="0079068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54291">
      <w:bodyDiv w:val="1"/>
      <w:marLeft w:val="0"/>
      <w:marRight w:val="0"/>
      <w:marTop w:val="0"/>
      <w:marBottom w:val="0"/>
      <w:divBdr>
        <w:top w:val="none" w:sz="0" w:space="0" w:color="auto"/>
        <w:left w:val="none" w:sz="0" w:space="0" w:color="auto"/>
        <w:bottom w:val="none" w:sz="0" w:space="0" w:color="auto"/>
        <w:right w:val="none" w:sz="0" w:space="0" w:color="auto"/>
      </w:divBdr>
    </w:div>
    <w:div w:id="228539970">
      <w:bodyDiv w:val="1"/>
      <w:marLeft w:val="0"/>
      <w:marRight w:val="0"/>
      <w:marTop w:val="0"/>
      <w:marBottom w:val="0"/>
      <w:divBdr>
        <w:top w:val="none" w:sz="0" w:space="0" w:color="auto"/>
        <w:left w:val="none" w:sz="0" w:space="0" w:color="auto"/>
        <w:bottom w:val="none" w:sz="0" w:space="0" w:color="auto"/>
        <w:right w:val="none" w:sz="0" w:space="0" w:color="auto"/>
      </w:divBdr>
    </w:div>
    <w:div w:id="917709078">
      <w:bodyDiv w:val="1"/>
      <w:marLeft w:val="0"/>
      <w:marRight w:val="0"/>
      <w:marTop w:val="0"/>
      <w:marBottom w:val="0"/>
      <w:divBdr>
        <w:top w:val="none" w:sz="0" w:space="0" w:color="auto"/>
        <w:left w:val="none" w:sz="0" w:space="0" w:color="auto"/>
        <w:bottom w:val="none" w:sz="0" w:space="0" w:color="auto"/>
        <w:right w:val="none" w:sz="0" w:space="0" w:color="auto"/>
      </w:divBdr>
    </w:div>
    <w:div w:id="1018971992">
      <w:bodyDiv w:val="1"/>
      <w:marLeft w:val="0"/>
      <w:marRight w:val="0"/>
      <w:marTop w:val="0"/>
      <w:marBottom w:val="0"/>
      <w:divBdr>
        <w:top w:val="none" w:sz="0" w:space="0" w:color="auto"/>
        <w:left w:val="none" w:sz="0" w:space="0" w:color="auto"/>
        <w:bottom w:val="none" w:sz="0" w:space="0" w:color="auto"/>
        <w:right w:val="none" w:sz="0" w:space="0" w:color="auto"/>
      </w:divBdr>
    </w:div>
    <w:div w:id="2057730779">
      <w:bodyDiv w:val="1"/>
      <w:marLeft w:val="0"/>
      <w:marRight w:val="0"/>
      <w:marTop w:val="0"/>
      <w:marBottom w:val="0"/>
      <w:divBdr>
        <w:top w:val="none" w:sz="0" w:space="0" w:color="auto"/>
        <w:left w:val="none" w:sz="0" w:space="0" w:color="auto"/>
        <w:bottom w:val="none" w:sz="0" w:space="0" w:color="auto"/>
        <w:right w:val="none" w:sz="0" w:space="0" w:color="auto"/>
      </w:divBdr>
    </w:div>
    <w:div w:id="207677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9DD8B-3EFC-4274-938B-6A9EC9ACF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5</Pages>
  <Words>1493</Words>
  <Characters>8216</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Eloïse Mestre</dc:creator>
  <cp:keywords/>
  <dc:description/>
  <cp:lastModifiedBy>Eloïse Mestre</cp:lastModifiedBy>
  <cp:revision>28</cp:revision>
  <dcterms:created xsi:type="dcterms:W3CDTF">2020-04-20T06:21:00Z</dcterms:created>
  <dcterms:modified xsi:type="dcterms:W3CDTF">2020-04-21T07:53:00Z</dcterms:modified>
</cp:coreProperties>
</file>