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831B" w14:textId="77777777" w:rsidR="003C1720" w:rsidRPr="00D073E5" w:rsidRDefault="006D10F6">
      <w:pPr>
        <w:pStyle w:val="Title"/>
        <w:rPr>
          <w:lang w:val="es-CL"/>
        </w:rPr>
      </w:pPr>
      <w:r w:rsidRPr="00D073E5">
        <w:rPr>
          <w:lang w:val="es-CL"/>
        </w:rPr>
        <w:t>Taller T.O UCH. Diciembre 2021</w:t>
      </w:r>
    </w:p>
    <w:p w14:paraId="4D19831C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El taller tiene como objetivo introducir un software de análisis estadístico, realizar un análisis de datos e interpretar los resultados de nuestro análisis. La base de datos utilizada corresponde a ENDISC-II. Nuestras variab</w:t>
      </w:r>
      <w:r w:rsidRPr="00D073E5">
        <w:rPr>
          <w:lang w:val="es-CL"/>
        </w:rPr>
        <w:t>les dependientes serán los dete</w:t>
      </w:r>
      <w:r w:rsidRPr="00D073E5">
        <w:rPr>
          <w:lang w:val="es-CL"/>
        </w:rPr>
        <w:t>rminantes sociales de sexo, edad y educación, mientras que nuestra variable dependiente será discapacidad.</w:t>
      </w:r>
    </w:p>
    <w:p w14:paraId="4D19831D" w14:textId="77777777" w:rsidR="003C1720" w:rsidRDefault="006D10F6">
      <w:pPr>
        <w:pStyle w:val="BodyText"/>
      </w:pPr>
      <w:r>
        <w:rPr>
          <w:i/>
          <w:iCs/>
        </w:rPr>
        <w:t>Web ENDISC-II:</w:t>
      </w:r>
      <w:r>
        <w:t xml:space="preserve"> </w:t>
      </w:r>
      <w:hyperlink r:id="rId7">
        <w:r>
          <w:rPr>
            <w:rStyle w:val="Hyperlink"/>
          </w:rPr>
          <w:t>https://www.senadis.gob.cl/pag/355/1197</w:t>
        </w:r>
        <w:r>
          <w:rPr>
            <w:rStyle w:val="Hyperlink"/>
          </w:rPr>
          <w:t>/ii_estudio_nacional_de_discapacidad</w:t>
        </w:r>
      </w:hyperlink>
    </w:p>
    <w:p w14:paraId="4D19831E" w14:textId="77777777" w:rsidR="003C1720" w:rsidRDefault="006D10F6">
      <w:pPr>
        <w:pStyle w:val="BodyText"/>
      </w:pPr>
      <w:r>
        <w:rPr>
          <w:i/>
          <w:iCs/>
        </w:rPr>
        <w:t>Web RStudio:</w:t>
      </w:r>
      <w:r>
        <w:t xml:space="preserve"> </w:t>
      </w:r>
      <w:hyperlink r:id="rId8" w:anchor="download">
        <w:r>
          <w:rPr>
            <w:rStyle w:val="Hyperlink"/>
          </w:rPr>
          <w:t>https://www.rstudio.com/products/rstudio/download/#download</w:t>
        </w:r>
      </w:hyperlink>
    </w:p>
    <w:p w14:paraId="4D19831F" w14:textId="77777777" w:rsidR="003C1720" w:rsidRPr="00D073E5" w:rsidRDefault="006D10F6">
      <w:pPr>
        <w:pStyle w:val="BodyText"/>
        <w:rPr>
          <w:lang w:val="es-CL"/>
        </w:rPr>
      </w:pPr>
      <w:r w:rsidRPr="00D073E5">
        <w:rPr>
          <w:i/>
          <w:iCs/>
          <w:lang w:val="es-CL"/>
        </w:rPr>
        <w:t>Instalación y primeros pasos</w:t>
      </w:r>
      <w:r w:rsidRPr="00D073E5">
        <w:rPr>
          <w:lang w:val="es-CL"/>
        </w:rPr>
        <w:t xml:space="preserve"> </w:t>
      </w:r>
      <w:hyperlink r:id="rId9">
        <w:r w:rsidRPr="00D073E5">
          <w:rPr>
            <w:rStyle w:val="Hyperlink"/>
            <w:lang w:val="es-CL"/>
          </w:rPr>
          <w:t>https://conceptosclaros.com/instalar-r-primeros-pasos/</w:t>
        </w:r>
      </w:hyperlink>
    </w:p>
    <w:p w14:paraId="4D198320" w14:textId="77777777" w:rsidR="003C1720" w:rsidRDefault="006D10F6">
      <w:pPr>
        <w:pStyle w:val="Heading1"/>
      </w:pPr>
      <w:bookmarkStart w:id="0" w:name="intro-r"/>
      <w:r>
        <w:t>Intro R</w:t>
      </w:r>
    </w:p>
    <w:p w14:paraId="4D198321" w14:textId="77777777" w:rsidR="003C1720" w:rsidRDefault="006D10F6">
      <w:pPr>
        <w:pStyle w:val="Compact"/>
        <w:numPr>
          <w:ilvl w:val="0"/>
          <w:numId w:val="2"/>
        </w:numPr>
      </w:pPr>
      <w:r>
        <w:t>Intro RStudio interfaz y script</w:t>
      </w:r>
    </w:p>
    <w:p w14:paraId="4D198322" w14:textId="77777777" w:rsidR="003C1720" w:rsidRDefault="006D10F6">
      <w:pPr>
        <w:pStyle w:val="Compact"/>
        <w:numPr>
          <w:ilvl w:val="0"/>
          <w:numId w:val="2"/>
        </w:numPr>
      </w:pPr>
      <w:r>
        <w:t>Paquetes, data y comandos</w:t>
      </w:r>
    </w:p>
    <w:p w14:paraId="4D198323" w14:textId="77777777" w:rsidR="003C1720" w:rsidRDefault="006D10F6">
      <w:pPr>
        <w:pStyle w:val="Compact"/>
        <w:numPr>
          <w:ilvl w:val="0"/>
          <w:numId w:val="2"/>
        </w:numPr>
      </w:pPr>
      <w:r>
        <w:t>Comentarios</w:t>
      </w:r>
    </w:p>
    <w:p w14:paraId="4D198324" w14:textId="77777777" w:rsidR="003C1720" w:rsidRDefault="006D10F6">
      <w:pPr>
        <w:pStyle w:val="Compact"/>
        <w:numPr>
          <w:ilvl w:val="0"/>
          <w:numId w:val="2"/>
        </w:numPr>
      </w:pPr>
      <w:r>
        <w:t>Markdown, chunks y outputs</w:t>
      </w:r>
    </w:p>
    <w:p w14:paraId="4D198325" w14:textId="77777777" w:rsidR="003C1720" w:rsidRDefault="006D10F6">
      <w:pPr>
        <w:pStyle w:val="Heading2"/>
      </w:pPr>
      <w:bookmarkStart w:id="1" w:name="paquetes"/>
      <w:r>
        <w:t>Paquetes</w:t>
      </w:r>
    </w:p>
    <w:p w14:paraId="4D198326" w14:textId="77777777" w:rsidR="003C1720" w:rsidRDefault="006D10F6">
      <w:pPr>
        <w:pStyle w:val="Heading2"/>
      </w:pPr>
      <w:bookmarkStart w:id="2" w:name="r-notebook"/>
      <w:bookmarkEnd w:id="1"/>
      <w:r>
        <w:t>R Notebook</w:t>
      </w:r>
    </w:p>
    <w:p w14:paraId="4D198327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 xml:space="preserve">Dos partes, un procesador de texto </w:t>
      </w:r>
      <w:r w:rsidRPr="00D073E5">
        <w:rPr>
          <w:lang w:val="es-CL"/>
        </w:rPr>
        <w:t>y ‘</w:t>
      </w:r>
      <w:proofErr w:type="spellStart"/>
      <w:r w:rsidRPr="00D073E5">
        <w:rPr>
          <w:lang w:val="es-CL"/>
        </w:rPr>
        <w:t>chunks</w:t>
      </w:r>
      <w:proofErr w:type="spellEnd"/>
      <w:r w:rsidRPr="00D073E5">
        <w:rPr>
          <w:lang w:val="es-CL"/>
        </w:rPr>
        <w:t xml:space="preserve">’ para escribir comandos. Lo escrito aquí es el </w:t>
      </w:r>
      <w:r w:rsidRPr="00D073E5">
        <w:rPr>
          <w:b/>
          <w:bCs/>
          <w:lang w:val="es-CL"/>
        </w:rPr>
        <w:t>procesador</w:t>
      </w:r>
      <w:r w:rsidRPr="00D073E5">
        <w:rPr>
          <w:lang w:val="es-CL"/>
        </w:rPr>
        <w:t xml:space="preserve">. Los </w:t>
      </w:r>
      <w:proofErr w:type="spellStart"/>
      <w:r w:rsidRPr="00D073E5">
        <w:rPr>
          <w:lang w:val="es-CL"/>
        </w:rPr>
        <w:t>chunks</w:t>
      </w:r>
      <w:proofErr w:type="spellEnd"/>
      <w:r w:rsidRPr="00D073E5">
        <w:rPr>
          <w:lang w:val="es-CL"/>
        </w:rPr>
        <w:t xml:space="preserve"> son aquellas secciones de otro color que comienzan con ```{r}</w:t>
      </w:r>
    </w:p>
    <w:p w14:paraId="4D198328" w14:textId="77777777" w:rsidR="003C1720" w:rsidRPr="00D073E5" w:rsidRDefault="006D10F6">
      <w:pPr>
        <w:pStyle w:val="Heading2"/>
        <w:rPr>
          <w:lang w:val="es-CL"/>
        </w:rPr>
      </w:pPr>
      <w:bookmarkStart w:id="3" w:name="comentarios"/>
      <w:bookmarkEnd w:id="2"/>
      <w:r w:rsidRPr="00D073E5">
        <w:rPr>
          <w:lang w:val="es-CL"/>
        </w:rPr>
        <w:t>Comentarios</w:t>
      </w:r>
    </w:p>
    <w:p w14:paraId="4D198329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 xml:space="preserve">En los </w:t>
      </w:r>
      <w:proofErr w:type="spellStart"/>
      <w:r w:rsidRPr="00D073E5">
        <w:rPr>
          <w:lang w:val="es-CL"/>
        </w:rPr>
        <w:t>chunks</w:t>
      </w:r>
      <w:proofErr w:type="spellEnd"/>
      <w:r w:rsidRPr="00D073E5">
        <w:rPr>
          <w:lang w:val="es-CL"/>
        </w:rPr>
        <w:t>, todo lo que lleve “#” va a ser interpretado por R como un comentario y no lo va a corre</w:t>
      </w:r>
      <w:r w:rsidRPr="00D073E5">
        <w:rPr>
          <w:lang w:val="es-CL"/>
        </w:rPr>
        <w:t>r como comando.</w:t>
      </w:r>
    </w:p>
    <w:p w14:paraId="4D19832A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#este es un comentario</w:t>
      </w:r>
      <w:r w:rsidRPr="00D073E5">
        <w:rPr>
          <w:lang w:val="es-CL"/>
        </w:rPr>
        <w:br/>
      </w:r>
      <w:r w:rsidRPr="00D073E5">
        <w:rPr>
          <w:rStyle w:val="CommentTok"/>
          <w:lang w:val="es-CL"/>
        </w:rPr>
        <w:t>#esto me va a generar problemas si no tiene #</w:t>
      </w:r>
    </w:p>
    <w:p w14:paraId="4D19832B" w14:textId="77777777" w:rsidR="003C1720" w:rsidRPr="00D073E5" w:rsidRDefault="006D10F6">
      <w:pPr>
        <w:pStyle w:val="Heading1"/>
        <w:rPr>
          <w:lang w:val="es-CL"/>
        </w:rPr>
      </w:pPr>
      <w:bookmarkStart w:id="4" w:name="taller"/>
      <w:bookmarkEnd w:id="0"/>
      <w:bookmarkEnd w:id="3"/>
      <w:r w:rsidRPr="00D073E5">
        <w:rPr>
          <w:lang w:val="es-CL"/>
        </w:rPr>
        <w:t>Taller</w:t>
      </w:r>
    </w:p>
    <w:p w14:paraId="4D19832C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Realizar análisis descriptivos de ENDISC-II. Recordemos que nuestras variables dependientes serán los determinantes sociales de sexo, edad, educación e ingresos, mi</w:t>
      </w:r>
      <w:r w:rsidRPr="00D073E5">
        <w:rPr>
          <w:lang w:val="es-CL"/>
        </w:rPr>
        <w:t>entras que nuestra variable dependiente será discapacidad.</w:t>
      </w:r>
    </w:p>
    <w:p w14:paraId="4D19832D" w14:textId="77777777" w:rsidR="003C1720" w:rsidRPr="00D073E5" w:rsidRDefault="006D10F6">
      <w:pPr>
        <w:pStyle w:val="Heading2"/>
        <w:rPr>
          <w:lang w:val="es-CL"/>
        </w:rPr>
      </w:pPr>
      <w:bookmarkStart w:id="5" w:name="cargar-datos-y-examinar"/>
      <w:r w:rsidRPr="00D073E5">
        <w:rPr>
          <w:lang w:val="es-CL"/>
        </w:rPr>
        <w:lastRenderedPageBreak/>
        <w:t>Cargar datos y examinar</w:t>
      </w:r>
    </w:p>
    <w:p w14:paraId="4D19832E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Una vez que tengo una idea de lo que pretendo realizar, es necesario cargar los datos y examinar su estructura.</w:t>
      </w:r>
    </w:p>
    <w:p w14:paraId="4D19832F" w14:textId="77777777" w:rsidR="003C1720" w:rsidRPr="00D073E5" w:rsidRDefault="006D10F6">
      <w:pPr>
        <w:pStyle w:val="Heading2"/>
        <w:rPr>
          <w:lang w:val="es-CL"/>
        </w:rPr>
      </w:pPr>
      <w:bookmarkStart w:id="6" w:name="limpieza"/>
      <w:bookmarkEnd w:id="5"/>
      <w:r w:rsidRPr="00D073E5">
        <w:rPr>
          <w:lang w:val="es-CL"/>
        </w:rPr>
        <w:t>Limpieza</w:t>
      </w:r>
    </w:p>
    <w:p w14:paraId="4D198330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 xml:space="preserve">Si reviso la metodología de la encuesta, tendré una </w:t>
      </w:r>
      <w:r w:rsidRPr="00D073E5">
        <w:rPr>
          <w:lang w:val="es-CL"/>
        </w:rPr>
        <w:t xml:space="preserve">idea de por qué existe tan alto porcentaje de </w:t>
      </w:r>
      <w:proofErr w:type="spellStart"/>
      <w:r w:rsidRPr="00D073E5">
        <w:rPr>
          <w:lang w:val="es-CL"/>
        </w:rPr>
        <w:t>NAs</w:t>
      </w:r>
      <w:proofErr w:type="spellEnd"/>
      <w:r w:rsidRPr="00D073E5">
        <w:rPr>
          <w:lang w:val="es-CL"/>
        </w:rPr>
        <w:t xml:space="preserve"> (</w:t>
      </w:r>
      <w:proofErr w:type="spellStart"/>
      <w:r w:rsidRPr="00D073E5">
        <w:rPr>
          <w:lang w:val="es-CL"/>
        </w:rPr>
        <w:t>missing</w:t>
      </w:r>
      <w:proofErr w:type="spellEnd"/>
      <w:r w:rsidRPr="00D073E5">
        <w:rPr>
          <w:lang w:val="es-CL"/>
        </w:rPr>
        <w:t xml:space="preserve"> data) en algunas variables. Quien encuesta entrevista a una persona y esta da información acerca del grupo familiar, pero ciertas variables, como discapacidad, solo son respondidas por el encuestad</w:t>
      </w:r>
      <w:r w:rsidRPr="00D073E5">
        <w:rPr>
          <w:lang w:val="es-CL"/>
        </w:rPr>
        <w:t>o.</w:t>
      </w:r>
    </w:p>
    <w:p w14:paraId="4D198331" w14:textId="77777777" w:rsidR="003C1720" w:rsidRPr="00D073E5" w:rsidRDefault="006D10F6">
      <w:pPr>
        <w:pStyle w:val="BodyText"/>
        <w:rPr>
          <w:lang w:val="es-CL"/>
        </w:rPr>
      </w:pPr>
      <w:r w:rsidRPr="00D073E5">
        <w:rPr>
          <w:lang w:val="es-CL"/>
        </w:rPr>
        <w:t>Ejemplo: El encuestado vive en una casa con su pareja, su suegra y sus dos hijos. Quien realiza la entrevista va a solicitar información acerca de elementos como sexo, edad, ocupación, entre otros para todos los miembros del hogar (5 personas), sin emba</w:t>
      </w:r>
      <w:r w:rsidRPr="00D073E5">
        <w:rPr>
          <w:lang w:val="es-CL"/>
        </w:rPr>
        <w:t>rgo, para variables más complejas, como las relacionadas con discapacidad, solo se le pedirá al encuestado.</w:t>
      </w:r>
    </w:p>
    <w:p w14:paraId="4D198332" w14:textId="77777777" w:rsidR="003C1720" w:rsidRPr="00D073E5" w:rsidRDefault="006D10F6">
      <w:pPr>
        <w:pStyle w:val="BodyText"/>
        <w:rPr>
          <w:lang w:val="es-CL"/>
        </w:rPr>
      </w:pPr>
      <w:r w:rsidRPr="00D073E5">
        <w:rPr>
          <w:lang w:val="es-CL"/>
        </w:rPr>
        <w:t>Esto se vería así en una base:</w:t>
      </w:r>
    </w:p>
    <w:p w14:paraId="4D198333" w14:textId="77777777" w:rsidR="003C1720" w:rsidRPr="00D073E5" w:rsidRDefault="006D10F6">
      <w:pPr>
        <w:pStyle w:val="SourceCode"/>
        <w:rPr>
          <w:lang w:val="es-CL"/>
        </w:rPr>
      </w:pPr>
      <w:proofErr w:type="spellStart"/>
      <w:r w:rsidRPr="00D073E5">
        <w:rPr>
          <w:rStyle w:val="NormalTok"/>
          <w:lang w:val="es-CL"/>
        </w:rPr>
        <w:t>id_hogar</w:t>
      </w:r>
      <w:proofErr w:type="spellEnd"/>
      <w:r w:rsidRPr="00D073E5">
        <w:rPr>
          <w:rStyle w:val="NormalTok"/>
          <w:lang w:val="es-CL"/>
        </w:rPr>
        <w:t xml:space="preserve"> </w:t>
      </w:r>
      <w:r w:rsidRPr="00D073E5">
        <w:rPr>
          <w:rStyle w:val="OtherTok"/>
          <w:lang w:val="es-CL"/>
        </w:rPr>
        <w:t>&lt;-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c</w:t>
      </w:r>
      <w:r w:rsidRPr="00D073E5">
        <w:rPr>
          <w:rStyle w:val="NormalTok"/>
          <w:lang w:val="es-CL"/>
        </w:rPr>
        <w:t>(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)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proofErr w:type="spellStart"/>
      <w:r w:rsidRPr="00D073E5">
        <w:rPr>
          <w:rStyle w:val="NormalTok"/>
          <w:lang w:val="es-CL"/>
        </w:rPr>
        <w:t>id_persona</w:t>
      </w:r>
      <w:proofErr w:type="spellEnd"/>
      <w:r w:rsidRPr="00D073E5">
        <w:rPr>
          <w:rStyle w:val="NormalTok"/>
          <w:lang w:val="es-CL"/>
        </w:rPr>
        <w:t xml:space="preserve"> </w:t>
      </w:r>
      <w:r w:rsidRPr="00D073E5">
        <w:rPr>
          <w:rStyle w:val="OtherTok"/>
          <w:lang w:val="es-CL"/>
        </w:rPr>
        <w:t>&lt;-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c</w:t>
      </w:r>
      <w:r w:rsidRPr="00D073E5">
        <w:rPr>
          <w:rStyle w:val="NormalTok"/>
          <w:lang w:val="es-CL"/>
        </w:rPr>
        <w:t>(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2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3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4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5</w:t>
      </w:r>
      <w:r w:rsidRPr="00D073E5">
        <w:rPr>
          <w:rStyle w:val="NormalTok"/>
          <w:lang w:val="es-CL"/>
        </w:rPr>
        <w:t>)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proofErr w:type="spellStart"/>
      <w:r w:rsidRPr="00D073E5">
        <w:rPr>
          <w:rStyle w:val="NormalTok"/>
          <w:lang w:val="es-CL"/>
        </w:rPr>
        <w:t>var_sexo</w:t>
      </w:r>
      <w:proofErr w:type="spellEnd"/>
      <w:r w:rsidRPr="00D073E5">
        <w:rPr>
          <w:rStyle w:val="NormalTok"/>
          <w:lang w:val="es-CL"/>
        </w:rPr>
        <w:t xml:space="preserve"> </w:t>
      </w:r>
      <w:r w:rsidRPr="00D073E5">
        <w:rPr>
          <w:rStyle w:val="OtherTok"/>
          <w:lang w:val="es-CL"/>
        </w:rPr>
        <w:t>&lt;-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c</w:t>
      </w:r>
      <w:r w:rsidRPr="00D073E5">
        <w:rPr>
          <w:rStyle w:val="NormalTok"/>
          <w:lang w:val="es-CL"/>
        </w:rPr>
        <w:t>(</w:t>
      </w:r>
      <w:r w:rsidRPr="00D073E5">
        <w:rPr>
          <w:rStyle w:val="DecValTok"/>
          <w:lang w:val="es-CL"/>
        </w:rPr>
        <w:t>0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0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 xml:space="preserve">) </w:t>
      </w:r>
      <w:r w:rsidRPr="00D073E5">
        <w:rPr>
          <w:rStyle w:val="CommentTok"/>
          <w:lang w:val="es-CL"/>
        </w:rPr>
        <w:t>#0=Hombre, 1=Mujer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proofErr w:type="spellStart"/>
      <w:r w:rsidRPr="00D073E5">
        <w:rPr>
          <w:rStyle w:val="NormalTok"/>
          <w:lang w:val="es-CL"/>
        </w:rPr>
        <w:t>var_edad</w:t>
      </w:r>
      <w:proofErr w:type="spellEnd"/>
      <w:r w:rsidRPr="00D073E5">
        <w:rPr>
          <w:rStyle w:val="NormalTok"/>
          <w:lang w:val="es-CL"/>
        </w:rPr>
        <w:t xml:space="preserve"> </w:t>
      </w:r>
      <w:r w:rsidRPr="00D073E5">
        <w:rPr>
          <w:rStyle w:val="OtherTok"/>
          <w:lang w:val="es-CL"/>
        </w:rPr>
        <w:t>&lt;-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c</w:t>
      </w:r>
      <w:r w:rsidRPr="00D073E5">
        <w:rPr>
          <w:rStyle w:val="NormalTok"/>
          <w:lang w:val="es-CL"/>
        </w:rPr>
        <w:t>(</w:t>
      </w:r>
      <w:r w:rsidRPr="00D073E5">
        <w:rPr>
          <w:rStyle w:val="DecValTok"/>
          <w:lang w:val="es-CL"/>
        </w:rPr>
        <w:t>55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DecValTok"/>
          <w:lang w:val="es-CL"/>
        </w:rPr>
        <w:t>50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DecValTok"/>
          <w:lang w:val="es-CL"/>
        </w:rPr>
        <w:t>72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DecValTok"/>
          <w:lang w:val="es-CL"/>
        </w:rPr>
        <w:t>20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DecValTok"/>
          <w:lang w:val="es-CL"/>
        </w:rPr>
        <w:t>17</w:t>
      </w:r>
      <w:r w:rsidRPr="00D073E5">
        <w:rPr>
          <w:rStyle w:val="NormalTok"/>
          <w:lang w:val="es-CL"/>
        </w:rPr>
        <w:t>)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proofErr w:type="spellStart"/>
      <w:r w:rsidRPr="00D073E5">
        <w:rPr>
          <w:rStyle w:val="NormalTok"/>
          <w:lang w:val="es-CL"/>
        </w:rPr>
        <w:t>var_occ</w:t>
      </w:r>
      <w:proofErr w:type="spellEnd"/>
      <w:r w:rsidRPr="00D073E5">
        <w:rPr>
          <w:rStyle w:val="NormalTok"/>
          <w:lang w:val="es-CL"/>
        </w:rPr>
        <w:t xml:space="preserve"> </w:t>
      </w:r>
      <w:r w:rsidRPr="00D073E5">
        <w:rPr>
          <w:rStyle w:val="OtherTok"/>
          <w:lang w:val="es-CL"/>
        </w:rPr>
        <w:t>&lt;-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c</w:t>
      </w:r>
      <w:r w:rsidRPr="00D073E5">
        <w:rPr>
          <w:rStyle w:val="NormalTok"/>
          <w:lang w:val="es-CL"/>
        </w:rPr>
        <w:t>(</w:t>
      </w:r>
      <w:r w:rsidRPr="00D073E5">
        <w:rPr>
          <w:rStyle w:val="StringTok"/>
          <w:lang w:val="es-CL"/>
        </w:rPr>
        <w:t>"Empleado"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StringTok"/>
          <w:lang w:val="es-CL"/>
        </w:rPr>
        <w:t>"Empleado"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StringTok"/>
          <w:lang w:val="es-CL"/>
        </w:rPr>
        <w:t>"Jubilado"</w:t>
      </w:r>
      <w:r w:rsidRPr="00D073E5">
        <w:rPr>
          <w:rStyle w:val="NormalTok"/>
          <w:lang w:val="es-CL"/>
        </w:rPr>
        <w:t>,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      </w:t>
      </w:r>
      <w:r w:rsidRPr="00D073E5">
        <w:rPr>
          <w:rStyle w:val="StringTok"/>
          <w:lang w:val="es-CL"/>
        </w:rPr>
        <w:t>"Estudiante"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StringTok"/>
          <w:lang w:val="es-CL"/>
        </w:rPr>
        <w:t>"Estudiante"</w:t>
      </w:r>
      <w:r w:rsidRPr="00D073E5">
        <w:rPr>
          <w:rStyle w:val="NormalTok"/>
          <w:lang w:val="es-CL"/>
        </w:rPr>
        <w:t>)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proofErr w:type="spellStart"/>
      <w:r w:rsidRPr="00D073E5">
        <w:rPr>
          <w:rStyle w:val="NormalTok"/>
          <w:lang w:val="es-CL"/>
        </w:rPr>
        <w:t>var_disc</w:t>
      </w:r>
      <w:proofErr w:type="spellEnd"/>
      <w:r w:rsidRPr="00D073E5">
        <w:rPr>
          <w:rStyle w:val="NormalTok"/>
          <w:lang w:val="es-CL"/>
        </w:rPr>
        <w:t xml:space="preserve"> </w:t>
      </w:r>
      <w:r w:rsidRPr="00D073E5">
        <w:rPr>
          <w:rStyle w:val="OtherTok"/>
          <w:lang w:val="es-CL"/>
        </w:rPr>
        <w:t>&lt;-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c</w:t>
      </w:r>
      <w:r w:rsidRPr="00D073E5">
        <w:rPr>
          <w:rStyle w:val="NormalTok"/>
          <w:lang w:val="es-CL"/>
        </w:rPr>
        <w:t>(</w:t>
      </w:r>
      <w:r w:rsidRPr="00D073E5">
        <w:rPr>
          <w:rStyle w:val="DecValTok"/>
          <w:lang w:val="es-CL"/>
        </w:rPr>
        <w:t>25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ConstantTok"/>
          <w:lang w:val="es-CL"/>
        </w:rPr>
        <w:t>NA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ConstantTok"/>
          <w:lang w:val="es-CL"/>
        </w:rPr>
        <w:t>NA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ConstantTok"/>
          <w:lang w:val="es-CL"/>
        </w:rPr>
        <w:t>NA</w:t>
      </w:r>
      <w:r w:rsidRPr="00D073E5">
        <w:rPr>
          <w:rStyle w:val="NormalTok"/>
          <w:lang w:val="es-CL"/>
        </w:rPr>
        <w:t xml:space="preserve">, </w:t>
      </w:r>
      <w:r w:rsidRPr="00D073E5">
        <w:rPr>
          <w:rStyle w:val="ConstantTok"/>
          <w:lang w:val="es-CL"/>
        </w:rPr>
        <w:t>NA</w:t>
      </w:r>
      <w:r w:rsidRPr="00D073E5">
        <w:rPr>
          <w:rStyle w:val="NormalTok"/>
          <w:lang w:val="es-CL"/>
        </w:rPr>
        <w:t xml:space="preserve">) </w:t>
      </w:r>
      <w:r w:rsidRPr="00D073E5">
        <w:rPr>
          <w:rStyle w:val="CommentTok"/>
          <w:lang w:val="es-CL"/>
        </w:rPr>
        <w:t>#Solo un dato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proofErr w:type="spellStart"/>
      <w:r w:rsidRPr="00D073E5">
        <w:rPr>
          <w:rStyle w:val="FunctionTok"/>
          <w:lang w:val="es-CL"/>
        </w:rPr>
        <w:t>tibble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id_hogar</w:t>
      </w:r>
      <w:proofErr w:type="spellEnd"/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NormalTok"/>
          <w:lang w:val="es-CL"/>
        </w:rPr>
        <w:t>id_persona</w:t>
      </w:r>
      <w:proofErr w:type="spellEnd"/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NormalTok"/>
          <w:lang w:val="es-CL"/>
        </w:rPr>
        <w:t>var_sexo</w:t>
      </w:r>
      <w:proofErr w:type="spellEnd"/>
      <w:r w:rsidRPr="00D073E5">
        <w:rPr>
          <w:rStyle w:val="NormalTok"/>
          <w:lang w:val="es-CL"/>
        </w:rPr>
        <w:t xml:space="preserve">,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</w:t>
      </w:r>
      <w:proofErr w:type="spellStart"/>
      <w:r w:rsidRPr="00D073E5">
        <w:rPr>
          <w:rStyle w:val="NormalTok"/>
          <w:lang w:val="es-CL"/>
        </w:rPr>
        <w:t>var_edad</w:t>
      </w:r>
      <w:proofErr w:type="spellEnd"/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NormalTok"/>
          <w:lang w:val="es-CL"/>
        </w:rPr>
        <w:t>var_occ</w:t>
      </w:r>
      <w:proofErr w:type="spellEnd"/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NormalTok"/>
          <w:lang w:val="es-CL"/>
        </w:rPr>
        <w:t>var_disc</w:t>
      </w:r>
      <w:proofErr w:type="spellEnd"/>
      <w:r w:rsidRPr="00D073E5">
        <w:rPr>
          <w:rStyle w:val="NormalTok"/>
          <w:lang w:val="es-CL"/>
        </w:rPr>
        <w:t>)</w:t>
      </w:r>
    </w:p>
    <w:p w14:paraId="4D198334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# A </w:t>
      </w:r>
      <w:proofErr w:type="spellStart"/>
      <w:r w:rsidRPr="00D073E5">
        <w:rPr>
          <w:rStyle w:val="VerbatimChar"/>
          <w:lang w:val="es-CL"/>
        </w:rPr>
        <w:t>tibble</w:t>
      </w:r>
      <w:proofErr w:type="spellEnd"/>
      <w:r w:rsidRPr="00D073E5">
        <w:rPr>
          <w:rStyle w:val="VerbatimChar"/>
          <w:lang w:val="es-CL"/>
        </w:rPr>
        <w:t>: 5 x 6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</w:t>
      </w:r>
      <w:proofErr w:type="spellStart"/>
      <w:r w:rsidRPr="00D073E5">
        <w:rPr>
          <w:rStyle w:val="VerbatimChar"/>
          <w:lang w:val="es-CL"/>
        </w:rPr>
        <w:t>id_hogar</w:t>
      </w:r>
      <w:proofErr w:type="spellEnd"/>
      <w:r w:rsidRPr="00D073E5">
        <w:rPr>
          <w:rStyle w:val="VerbatimChar"/>
          <w:lang w:val="es-CL"/>
        </w:rPr>
        <w:t xml:space="preserve"> </w:t>
      </w:r>
      <w:proofErr w:type="spellStart"/>
      <w:r w:rsidRPr="00D073E5">
        <w:rPr>
          <w:rStyle w:val="VerbatimChar"/>
          <w:lang w:val="es-CL"/>
        </w:rPr>
        <w:t>id_persona</w:t>
      </w:r>
      <w:proofErr w:type="spellEnd"/>
      <w:r w:rsidRPr="00D073E5">
        <w:rPr>
          <w:rStyle w:val="VerbatimChar"/>
          <w:lang w:val="es-CL"/>
        </w:rPr>
        <w:t xml:space="preserve"> </w:t>
      </w:r>
      <w:proofErr w:type="spellStart"/>
      <w:r w:rsidRPr="00D073E5">
        <w:rPr>
          <w:rStyle w:val="VerbatimChar"/>
          <w:lang w:val="es-CL"/>
        </w:rPr>
        <w:t>var_sexo</w:t>
      </w:r>
      <w:proofErr w:type="spellEnd"/>
      <w:r w:rsidRPr="00D073E5">
        <w:rPr>
          <w:rStyle w:val="VerbatimChar"/>
          <w:lang w:val="es-CL"/>
        </w:rPr>
        <w:t xml:space="preserve"> </w:t>
      </w:r>
      <w:proofErr w:type="spellStart"/>
      <w:r w:rsidRPr="00D073E5">
        <w:rPr>
          <w:rStyle w:val="VerbatimChar"/>
          <w:lang w:val="es-CL"/>
        </w:rPr>
        <w:t>var_edad</w:t>
      </w:r>
      <w:proofErr w:type="spellEnd"/>
      <w:r w:rsidRPr="00D073E5">
        <w:rPr>
          <w:rStyle w:val="VerbatimChar"/>
          <w:lang w:val="es-CL"/>
        </w:rPr>
        <w:t xml:space="preserve"> </w:t>
      </w:r>
      <w:proofErr w:type="spellStart"/>
      <w:r w:rsidRPr="00D073E5">
        <w:rPr>
          <w:rStyle w:val="VerbatimChar"/>
          <w:lang w:val="es-CL"/>
        </w:rPr>
        <w:t>var_occ</w:t>
      </w:r>
      <w:proofErr w:type="spellEnd"/>
      <w:r w:rsidRPr="00D073E5">
        <w:rPr>
          <w:rStyle w:val="VerbatimChar"/>
          <w:lang w:val="es-CL"/>
        </w:rPr>
        <w:t xml:space="preserve">    </w:t>
      </w:r>
      <w:proofErr w:type="spellStart"/>
      <w:r w:rsidRPr="00D073E5">
        <w:rPr>
          <w:rStyle w:val="VerbatimChar"/>
          <w:lang w:val="es-CL"/>
        </w:rPr>
        <w:t>var_disc</w:t>
      </w:r>
      <w:proofErr w:type="spellEnd"/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  &lt;</w:t>
      </w:r>
      <w:proofErr w:type="spellStart"/>
      <w:r w:rsidRPr="00D073E5">
        <w:rPr>
          <w:rStyle w:val="VerbatimChar"/>
          <w:lang w:val="es-CL"/>
        </w:rPr>
        <w:t>dbl</w:t>
      </w:r>
      <w:proofErr w:type="spellEnd"/>
      <w:r w:rsidRPr="00D073E5">
        <w:rPr>
          <w:rStyle w:val="VerbatimChar"/>
          <w:lang w:val="es-CL"/>
        </w:rPr>
        <w:t>&gt;      &lt;</w:t>
      </w:r>
      <w:proofErr w:type="spellStart"/>
      <w:r w:rsidRPr="00D073E5">
        <w:rPr>
          <w:rStyle w:val="VerbatimChar"/>
          <w:lang w:val="es-CL"/>
        </w:rPr>
        <w:t>dbl</w:t>
      </w:r>
      <w:proofErr w:type="spellEnd"/>
      <w:r w:rsidRPr="00D073E5">
        <w:rPr>
          <w:rStyle w:val="VerbatimChar"/>
          <w:lang w:val="es-CL"/>
        </w:rPr>
        <w:t>&gt;    &lt;</w:t>
      </w:r>
      <w:proofErr w:type="spellStart"/>
      <w:r w:rsidRPr="00D073E5">
        <w:rPr>
          <w:rStyle w:val="VerbatimChar"/>
          <w:lang w:val="es-CL"/>
        </w:rPr>
        <w:t>dbl</w:t>
      </w:r>
      <w:proofErr w:type="spellEnd"/>
      <w:r w:rsidRPr="00D073E5">
        <w:rPr>
          <w:rStyle w:val="VerbatimChar"/>
          <w:lang w:val="es-CL"/>
        </w:rPr>
        <w:t>&gt;    &lt;</w:t>
      </w:r>
      <w:proofErr w:type="spellStart"/>
      <w:r w:rsidRPr="00D073E5">
        <w:rPr>
          <w:rStyle w:val="VerbatimChar"/>
          <w:lang w:val="es-CL"/>
        </w:rPr>
        <w:t>dbl</w:t>
      </w:r>
      <w:proofErr w:type="spellEnd"/>
      <w:r w:rsidRPr="00D073E5">
        <w:rPr>
          <w:rStyle w:val="VerbatimChar"/>
          <w:lang w:val="es-CL"/>
        </w:rPr>
        <w:t>&gt; &lt;</w:t>
      </w:r>
      <w:proofErr w:type="spellStart"/>
      <w:r w:rsidRPr="00D073E5">
        <w:rPr>
          <w:rStyle w:val="VerbatimChar"/>
          <w:lang w:val="es-CL"/>
        </w:rPr>
        <w:t>chr</w:t>
      </w:r>
      <w:proofErr w:type="spellEnd"/>
      <w:r w:rsidRPr="00D073E5">
        <w:rPr>
          <w:rStyle w:val="VerbatimChar"/>
          <w:lang w:val="es-CL"/>
        </w:rPr>
        <w:t>&gt;         &lt;</w:t>
      </w:r>
      <w:proofErr w:type="spellStart"/>
      <w:r w:rsidRPr="00D073E5">
        <w:rPr>
          <w:rStyle w:val="VerbatimChar"/>
          <w:lang w:val="es-CL"/>
        </w:rPr>
        <w:t>dbl</w:t>
      </w:r>
      <w:proofErr w:type="spellEnd"/>
      <w:r w:rsidRPr="00D073E5">
        <w:rPr>
          <w:rStyle w:val="VerbatimChar"/>
          <w:lang w:val="es-CL"/>
        </w:rPr>
        <w:t>&gt;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1        1          1        0       55 Empleado         25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2        1          2        1       50 Empleado         NA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3        1          3        1       72 Jubilado         NA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4        1          4        0       20 Estudiante       NA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5        1          5        1       17 Estudiante       NA</w:t>
      </w:r>
    </w:p>
    <w:p w14:paraId="4D198335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Cuál</w:t>
      </w:r>
      <w:r w:rsidRPr="00D073E5">
        <w:rPr>
          <w:lang w:val="es-CL"/>
        </w:rPr>
        <w:t xml:space="preserve"> es el riesgo de no tomar en cuenta aquello?</w:t>
      </w:r>
    </w:p>
    <w:p w14:paraId="4D198336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#Promedio de edad en toda la muestra</w:t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edad</w:t>
      </w:r>
      <w:proofErr w:type="spellEnd"/>
      <w:r w:rsidRPr="00D073E5">
        <w:rPr>
          <w:rStyle w:val="NormalTok"/>
          <w:lang w:val="es-CL"/>
        </w:rPr>
        <w:t>)</w:t>
      </w:r>
    </w:p>
    <w:p w14:paraId="4D198337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lastRenderedPageBreak/>
        <w:t>## [1] 36.95154</w:t>
      </w:r>
    </w:p>
    <w:p w14:paraId="4D198338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#Promedio de edad de personas con mi variable de interés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endisc2 </w:t>
      </w:r>
      <w:r w:rsidRPr="00D073E5">
        <w:rPr>
          <w:rStyle w:val="OtherTok"/>
          <w:lang w:val="es-CL"/>
        </w:rPr>
        <w:t>&lt;-</w:t>
      </w:r>
      <w:r w:rsidRPr="00D073E5">
        <w:rPr>
          <w:rStyle w:val="NormalTok"/>
          <w:lang w:val="es-CL"/>
        </w:rPr>
        <w:t xml:space="preserve"> </w:t>
      </w:r>
      <w:proofErr w:type="spellStart"/>
      <w:r w:rsidRPr="00D073E5">
        <w:rPr>
          <w:rStyle w:val="FunctionTok"/>
          <w:lang w:val="es-CL"/>
        </w:rPr>
        <w:t>subset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</w:t>
      </w:r>
      <w:proofErr w:type="spellEnd"/>
      <w:r w:rsidRPr="00D073E5">
        <w:rPr>
          <w:rStyle w:val="NormalTok"/>
          <w:lang w:val="es-CL"/>
        </w:rPr>
        <w:t xml:space="preserve">, </w:t>
      </w:r>
      <w:r w:rsidRPr="00D073E5">
        <w:rPr>
          <w:rStyle w:val="SpecialCharTok"/>
          <w:lang w:val="es-CL"/>
        </w:rPr>
        <w:t>!</w:t>
      </w:r>
      <w:r w:rsidRPr="00D073E5">
        <w:rPr>
          <w:rStyle w:val="FunctionTok"/>
          <w:lang w:val="es-CL"/>
        </w:rPr>
        <w:t>is.na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cap_puntaje_adulto</w:t>
      </w:r>
      <w:proofErr w:type="spellEnd"/>
      <w:r w:rsidRPr="00D073E5">
        <w:rPr>
          <w:rStyle w:val="NormalTok"/>
          <w:lang w:val="es-CL"/>
        </w:rPr>
        <w:t>))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(endisc2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edad)</w:t>
      </w:r>
    </w:p>
    <w:p w14:paraId="4D198339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>## [1] 48.35907</w:t>
      </w:r>
    </w:p>
    <w:p w14:paraId="4D19833A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#Diferencias en nuestra estimación. Necesitamos tener un número determinado que sea constante para todos mis análisis</w:t>
      </w:r>
      <w:r w:rsidRPr="00D073E5">
        <w:rPr>
          <w:lang w:val="es-CL"/>
        </w:rPr>
        <w:br/>
      </w:r>
      <w:r w:rsidRPr="00D073E5">
        <w:rPr>
          <w:rStyle w:val="CommentTok"/>
          <w:lang w:val="es-CL"/>
        </w:rPr>
        <w:t>#complete.cases(endisc)</w:t>
      </w:r>
      <w:r w:rsidRPr="00D073E5">
        <w:rPr>
          <w:lang w:val="es-CL"/>
        </w:rPr>
        <w:br/>
      </w:r>
      <w:proofErr w:type="spellStart"/>
      <w:r w:rsidRPr="00D073E5">
        <w:rPr>
          <w:rStyle w:val="FunctionTok"/>
          <w:lang w:val="es-CL"/>
        </w:rPr>
        <w:t>summary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FunctionTok"/>
          <w:lang w:val="es-CL"/>
        </w:rPr>
        <w:t>complete.cases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</w:t>
      </w:r>
      <w:proofErr w:type="spellEnd"/>
      <w:r w:rsidRPr="00D073E5">
        <w:rPr>
          <w:rStyle w:val="NormalTok"/>
          <w:lang w:val="es-CL"/>
        </w:rPr>
        <w:t>))</w:t>
      </w:r>
    </w:p>
    <w:p w14:paraId="4D19833B" w14:textId="77777777" w:rsidR="003C1720" w:rsidRDefault="006D10F6"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>## logical   27637   12249</w:t>
      </w:r>
    </w:p>
    <w:p w14:paraId="4D19833C" w14:textId="77777777" w:rsidR="003C1720" w:rsidRDefault="006D10F6">
      <w:pPr>
        <w:pStyle w:val="SourceCode"/>
      </w:pPr>
      <w:r>
        <w:rPr>
          <w:rStyle w:val="NormalTok"/>
        </w:rPr>
        <w:t>endis</w:t>
      </w:r>
      <w:r>
        <w:rPr>
          <w:rStyle w:val="NormalTok"/>
        </w:rPr>
        <w:t xml:space="preserve">c_cc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(endisc, </w:t>
      </w:r>
      <w:r>
        <w:rPr>
          <w:rStyle w:val="FunctionTok"/>
        </w:rPr>
        <w:t>complete.cases</w:t>
      </w:r>
      <w:r>
        <w:rPr>
          <w:rStyle w:val="NormalTok"/>
        </w:rPr>
        <w:t>(endisc))</w:t>
      </w:r>
      <w:r>
        <w:br/>
      </w:r>
      <w:r>
        <w:rPr>
          <w:rStyle w:val="CommentTok"/>
        </w:rPr>
        <w:t>#endisc_cc</w:t>
      </w:r>
    </w:p>
    <w:p w14:paraId="4D19833D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i/>
          <w:iCs/>
          <w:lang w:val="es-CL"/>
        </w:rPr>
        <w:t>Nota sobre estructura de datos</w:t>
      </w:r>
      <w:r w:rsidRPr="00D073E5">
        <w:rPr>
          <w:lang w:val="es-CL"/>
        </w:rPr>
        <w:t xml:space="preserve"> </w:t>
      </w:r>
      <w:r>
        <w:rPr>
          <w:noProof/>
        </w:rPr>
        <w:drawing>
          <wp:inline distT="0" distB="0" distL="0" distR="0" wp14:anchorId="4D1983E7" wp14:editId="4D1983E8">
            <wp:extent cx="5334000" cy="16668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structura_dat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3E" w14:textId="77777777" w:rsidR="003C1720" w:rsidRPr="00D073E5" w:rsidRDefault="006D10F6">
      <w:pPr>
        <w:pStyle w:val="Heading2"/>
        <w:rPr>
          <w:lang w:val="es-CL"/>
        </w:rPr>
      </w:pPr>
      <w:bookmarkStart w:id="7" w:name="etiquetado"/>
      <w:bookmarkEnd w:id="6"/>
      <w:r w:rsidRPr="00D073E5">
        <w:rPr>
          <w:lang w:val="es-CL"/>
        </w:rPr>
        <w:t>Etiquetado</w:t>
      </w:r>
    </w:p>
    <w:p w14:paraId="4D19833F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Ver data antes y después</w:t>
      </w:r>
    </w:p>
    <w:p w14:paraId="4D198340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1    2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5303 6946</w:t>
      </w:r>
    </w:p>
    <w:p w14:paraId="4D198341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Hombre  Mujer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  1      2</w:t>
      </w:r>
    </w:p>
    <w:p w14:paraId="4D198342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Hombre  Mujer    Sum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5303   6946  12249</w:t>
      </w:r>
    </w:p>
    <w:p w14:paraId="4D198343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0    1    2    3    4    5    6   99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4010 8655 3266 6409 8584 3802 5115   45</w:t>
      </w:r>
    </w:p>
    <w:p w14:paraId="4D198344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lastRenderedPageBreak/>
        <w:t xml:space="preserve">## Sin educación formal    Básica incompleta     Básica completa.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                0                    1                    2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 </w:t>
      </w:r>
      <w:r w:rsidRPr="00D073E5">
        <w:rPr>
          <w:rStyle w:val="VerbatimChar"/>
          <w:lang w:val="es-CL"/>
        </w:rPr>
        <w:t xml:space="preserve">Media incompleto       Media completo  Superior incompleta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                3                    4                    5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Superior completa             Sin dato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                6                   99</w:t>
      </w:r>
    </w:p>
    <w:p w14:paraId="4D198345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Sin </w:t>
      </w:r>
      <w:proofErr w:type="spellStart"/>
      <w:r w:rsidRPr="00D073E5">
        <w:rPr>
          <w:rStyle w:val="VerbatimChar"/>
          <w:lang w:val="es-CL"/>
        </w:rPr>
        <w:t>educacion</w:t>
      </w:r>
      <w:proofErr w:type="spellEnd"/>
      <w:r w:rsidRPr="00D073E5">
        <w:rPr>
          <w:rStyle w:val="VerbatimChar"/>
          <w:lang w:val="es-CL"/>
        </w:rPr>
        <w:t xml:space="preserve"> formal    </w:t>
      </w:r>
      <w:proofErr w:type="spellStart"/>
      <w:r w:rsidRPr="00D073E5">
        <w:rPr>
          <w:rStyle w:val="VerbatimChar"/>
          <w:lang w:val="es-CL"/>
        </w:rPr>
        <w:t>Basica</w:t>
      </w:r>
      <w:proofErr w:type="spellEnd"/>
      <w:r w:rsidRPr="00D073E5">
        <w:rPr>
          <w:rStyle w:val="VerbatimChar"/>
          <w:lang w:val="es-CL"/>
        </w:rPr>
        <w:t xml:space="preserve"> </w:t>
      </w:r>
      <w:r w:rsidRPr="00D073E5">
        <w:rPr>
          <w:rStyle w:val="VerbatimChar"/>
          <w:lang w:val="es-CL"/>
        </w:rPr>
        <w:t xml:space="preserve">incompleta      </w:t>
      </w:r>
      <w:proofErr w:type="spellStart"/>
      <w:r w:rsidRPr="00D073E5">
        <w:rPr>
          <w:rStyle w:val="VerbatimChar"/>
          <w:lang w:val="es-CL"/>
        </w:rPr>
        <w:t>Basica</w:t>
      </w:r>
      <w:proofErr w:type="spellEnd"/>
      <w:r w:rsidRPr="00D073E5">
        <w:rPr>
          <w:rStyle w:val="VerbatimChar"/>
          <w:lang w:val="es-CL"/>
        </w:rPr>
        <w:t xml:space="preserve"> completa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              337                 1906                 1414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 Media incompleta       Media completa  Superior incompleta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             1760                 3410                 1290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Superior complet</w:t>
      </w:r>
      <w:r w:rsidRPr="00D073E5">
        <w:rPr>
          <w:rStyle w:val="VerbatimChar"/>
          <w:lang w:val="es-CL"/>
        </w:rPr>
        <w:t xml:space="preserve">a                  Sum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             2132                12249</w:t>
      </w:r>
    </w:p>
    <w:p w14:paraId="4D198346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0    1    2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9633 1527 1089</w:t>
      </w:r>
    </w:p>
    <w:p w14:paraId="4D198347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            Sin Discapacidad </w:t>
      </w:r>
      <w:proofErr w:type="spellStart"/>
      <w:r w:rsidRPr="00D073E5">
        <w:rPr>
          <w:rStyle w:val="VerbatimChar"/>
          <w:lang w:val="es-CL"/>
        </w:rPr>
        <w:t>Discapacidad</w:t>
      </w:r>
      <w:proofErr w:type="spellEnd"/>
      <w:r w:rsidRPr="00D073E5">
        <w:rPr>
          <w:rStyle w:val="VerbatimChar"/>
          <w:lang w:val="es-CL"/>
        </w:rPr>
        <w:t xml:space="preserve"> Leve a Moderada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                           0                            1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      Discapacid</w:t>
      </w:r>
      <w:r w:rsidRPr="00D073E5">
        <w:rPr>
          <w:rStyle w:val="VerbatimChar"/>
          <w:lang w:val="es-CL"/>
        </w:rPr>
        <w:t xml:space="preserve">ad Severa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                        2</w:t>
      </w:r>
    </w:p>
    <w:p w14:paraId="4D198348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 xml:space="preserve">##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 xml:space="preserve">## Sin Discapacidad  Leve a Moderada           Severa              Sum </w:t>
      </w:r>
      <w:r w:rsidRPr="00D073E5">
        <w:rPr>
          <w:lang w:val="es-CL"/>
        </w:rPr>
        <w:br/>
      </w:r>
      <w:r w:rsidRPr="00D073E5">
        <w:rPr>
          <w:rStyle w:val="VerbatimChar"/>
          <w:lang w:val="es-CL"/>
        </w:rPr>
        <w:t>##             9633             1527             1089            12249</w:t>
      </w:r>
    </w:p>
    <w:p w14:paraId="4D198349" w14:textId="77777777" w:rsidR="003C1720" w:rsidRPr="00D073E5" w:rsidRDefault="006D10F6">
      <w:pPr>
        <w:pStyle w:val="Heading2"/>
        <w:rPr>
          <w:lang w:val="es-CL"/>
        </w:rPr>
      </w:pPr>
      <w:bookmarkStart w:id="8" w:name="descripción"/>
      <w:bookmarkEnd w:id="7"/>
      <w:r w:rsidRPr="00D073E5">
        <w:rPr>
          <w:lang w:val="es-CL"/>
        </w:rPr>
        <w:t>Descripción</w:t>
      </w:r>
    </w:p>
    <w:p w14:paraId="4D19834A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Vamos a realizar descripciones de nuestras variables d</w:t>
      </w:r>
      <w:r w:rsidRPr="00D073E5">
        <w:rPr>
          <w:lang w:val="es-CL"/>
        </w:rPr>
        <w:t>e interés: discapacidad, sexo, edad y educación. Qué método utilizo para describir estas variables depende de su naturaleza.</w:t>
      </w:r>
    </w:p>
    <w:p w14:paraId="4D19834B" w14:textId="77777777" w:rsidR="003C1720" w:rsidRPr="00D073E5" w:rsidRDefault="006D10F6">
      <w:pPr>
        <w:pStyle w:val="Heading3"/>
        <w:rPr>
          <w:lang w:val="es-CL"/>
        </w:rPr>
      </w:pPr>
      <w:bookmarkStart w:id="9" w:name="sexo"/>
      <w:r w:rsidRPr="00D073E5">
        <w:rPr>
          <w:lang w:val="es-CL"/>
        </w:rPr>
        <w:t>Sexo</w:t>
      </w:r>
    </w:p>
    <w:p w14:paraId="4D19834C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La variable sexo es una variable binaria, por lo tanto, podemos describirla a través de frecuencias.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24"/>
        <w:gridCol w:w="1440"/>
        <w:gridCol w:w="1440"/>
      </w:tblGrid>
      <w:tr w:rsidR="003C1720" w:rsidRPr="00D073E5" w14:paraId="4D19834E" w14:textId="77777777" w:rsidTr="00D0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604" w:type="dxa"/>
            <w:gridSpan w:val="3"/>
            <w:tcBorders>
              <w:top w:val="single" w:sz="16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4D" w14:textId="77777777" w:rsidR="003C1720" w:rsidRPr="00D073E5" w:rsidRDefault="006D10F6">
            <w:pPr>
              <w:spacing w:before="100" w:after="100"/>
              <w:ind w:left="100" w:right="100"/>
              <w:rPr>
                <w:lang w:val="es-CL"/>
              </w:rPr>
            </w:pPr>
            <w:r w:rsidRPr="00D073E5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s-CL"/>
              </w:rPr>
              <w:t>Tabla 1. Número y porcent</w:t>
            </w:r>
            <w:r w:rsidRPr="00D073E5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s-CL"/>
              </w:rPr>
              <w:t>aje de personas en la muestra por sexo</w:t>
            </w:r>
          </w:p>
        </w:tc>
      </w:tr>
      <w:tr w:rsidR="003C1720" w14:paraId="4D198352" w14:textId="77777777" w:rsidTr="00D0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2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4F" w14:textId="77777777" w:rsidR="003C1720" w:rsidRDefault="006D10F6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Sexo</w:t>
            </w:r>
            <w:proofErr w:type="spellEnd"/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0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1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</w:t>
            </w:r>
          </w:p>
        </w:tc>
      </w:tr>
      <w:tr w:rsidR="003C1720" w14:paraId="4D198356" w14:textId="77777777" w:rsidTr="00D073E5">
        <w:trPr>
          <w:cantSplit/>
          <w:jc w:val="center"/>
        </w:trPr>
        <w:tc>
          <w:tcPr>
            <w:tcW w:w="172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3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Hombre</w:t>
            </w:r>
          </w:p>
        </w:tc>
        <w:tc>
          <w:tcPr>
            <w:tcW w:w="14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4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5,303</w:t>
            </w:r>
          </w:p>
        </w:tc>
        <w:tc>
          <w:tcPr>
            <w:tcW w:w="14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5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43.29</w:t>
            </w:r>
          </w:p>
        </w:tc>
      </w:tr>
      <w:tr w:rsidR="003C1720" w14:paraId="4D19835A" w14:textId="77777777" w:rsidTr="00D073E5">
        <w:trPr>
          <w:cantSplit/>
          <w:jc w:val="center"/>
        </w:trPr>
        <w:tc>
          <w:tcPr>
            <w:tcW w:w="1724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7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Mujer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8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6,946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59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56.71</w:t>
            </w:r>
          </w:p>
        </w:tc>
      </w:tr>
    </w:tbl>
    <w:p w14:paraId="4D19835B" w14:textId="77777777" w:rsidR="003C1720" w:rsidRDefault="006D10F6">
      <w:pPr>
        <w:pStyle w:val="Heading3"/>
      </w:pPr>
      <w:bookmarkStart w:id="10" w:name="edad"/>
      <w:bookmarkEnd w:id="9"/>
      <w:r>
        <w:t>Edad</w:t>
      </w:r>
    </w:p>
    <w:p w14:paraId="4D19835C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La variable edad es continua. Podemos examinar sus medidas centrales y de dispersión, y generar un histograma para examinar su distribución.</w:t>
      </w:r>
    </w:p>
    <w:p w14:paraId="4D19835D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lastRenderedPageBreak/>
        <w:t>#summary(endisc_cc$edad)</w:t>
      </w:r>
      <w:r w:rsidRPr="00D073E5">
        <w:rPr>
          <w:lang w:val="es-CL"/>
        </w:rPr>
        <w:br/>
      </w:r>
      <w:r w:rsidRPr="00D073E5">
        <w:rPr>
          <w:rStyle w:val="CommentTok"/>
          <w:lang w:val="es-CL"/>
        </w:rPr>
        <w:t>#Medidas de tendencia central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r w:rsidRPr="00D073E5">
        <w:rPr>
          <w:rStyle w:val="CommentTok"/>
          <w:lang w:val="es-CL"/>
        </w:rPr>
        <w:t>#Promedio</w:t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round</w:t>
      </w:r>
      <w:r w:rsidRPr="00D073E5">
        <w:rPr>
          <w:rStyle w:val="NormalTok"/>
          <w:lang w:val="es-CL"/>
        </w:rPr>
        <w:t>(</w:t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endisc_cc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edad</w:t>
      </w:r>
      <w:proofErr w:type="spellEnd"/>
      <w:r w:rsidRPr="00D073E5">
        <w:rPr>
          <w:rStyle w:val="NormalTok"/>
          <w:lang w:val="es-CL"/>
        </w:rPr>
        <w:t xml:space="preserve">, </w:t>
      </w:r>
      <w:r w:rsidRPr="00D073E5">
        <w:rPr>
          <w:rStyle w:val="AttributeTok"/>
          <w:lang w:val="es-CL"/>
        </w:rPr>
        <w:t>na.rm =</w:t>
      </w:r>
      <w:r w:rsidRPr="00D073E5">
        <w:rPr>
          <w:rStyle w:val="NormalTok"/>
          <w:lang w:val="es-CL"/>
        </w:rPr>
        <w:t xml:space="preserve"> T),</w:t>
      </w:r>
      <w:r w:rsidRPr="00D073E5">
        <w:rPr>
          <w:rStyle w:val="DecValTok"/>
          <w:lang w:val="es-CL"/>
        </w:rPr>
        <w:t>2</w:t>
      </w:r>
      <w:r w:rsidRPr="00D073E5">
        <w:rPr>
          <w:rStyle w:val="NormalTok"/>
          <w:lang w:val="es-CL"/>
        </w:rPr>
        <w:t>)</w:t>
      </w:r>
    </w:p>
    <w:p w14:paraId="4D19835E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>## [1] 48.36</w:t>
      </w:r>
    </w:p>
    <w:p w14:paraId="4D19835F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#Mediana</w:t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median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endisc_cc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edad</w:t>
      </w:r>
      <w:proofErr w:type="spellEnd"/>
      <w:r w:rsidRPr="00D073E5">
        <w:rPr>
          <w:rStyle w:val="NormalTok"/>
          <w:lang w:val="es-CL"/>
        </w:rPr>
        <w:t xml:space="preserve">, </w:t>
      </w:r>
      <w:r w:rsidRPr="00D073E5">
        <w:rPr>
          <w:rStyle w:val="AttributeTok"/>
          <w:lang w:val="es-CL"/>
        </w:rPr>
        <w:t>na.rm =</w:t>
      </w:r>
      <w:r w:rsidRPr="00D073E5">
        <w:rPr>
          <w:rStyle w:val="NormalTok"/>
          <w:lang w:val="es-CL"/>
        </w:rPr>
        <w:t xml:space="preserve"> T)</w:t>
      </w:r>
    </w:p>
    <w:p w14:paraId="4D198360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>## [1] 48</w:t>
      </w:r>
    </w:p>
    <w:p w14:paraId="4D198361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 xml:space="preserve">#Desviación </w:t>
      </w:r>
      <w:proofErr w:type="spellStart"/>
      <w:r w:rsidRPr="00D073E5">
        <w:rPr>
          <w:rStyle w:val="CommentTok"/>
          <w:lang w:val="es-CL"/>
        </w:rPr>
        <w:t>stándard</w:t>
      </w:r>
      <w:proofErr w:type="spellEnd"/>
      <w:r w:rsidRPr="00D073E5">
        <w:rPr>
          <w:lang w:val="es-CL"/>
        </w:rPr>
        <w:br/>
      </w:r>
      <w:proofErr w:type="spellStart"/>
      <w:r w:rsidRPr="00D073E5">
        <w:rPr>
          <w:rStyle w:val="FunctionTok"/>
          <w:lang w:val="es-CL"/>
        </w:rPr>
        <w:t>sd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endisc_cc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edad</w:t>
      </w:r>
      <w:proofErr w:type="spellEnd"/>
      <w:r w:rsidRPr="00D073E5">
        <w:rPr>
          <w:rStyle w:val="NormalTok"/>
          <w:lang w:val="es-CL"/>
        </w:rPr>
        <w:t xml:space="preserve">, </w:t>
      </w:r>
      <w:r w:rsidRPr="00D073E5">
        <w:rPr>
          <w:rStyle w:val="AttributeTok"/>
          <w:lang w:val="es-CL"/>
        </w:rPr>
        <w:t>na.rm =</w:t>
      </w:r>
      <w:r w:rsidRPr="00D073E5">
        <w:rPr>
          <w:rStyle w:val="NormalTok"/>
          <w:lang w:val="es-CL"/>
        </w:rPr>
        <w:t xml:space="preserve"> T)</w:t>
      </w:r>
    </w:p>
    <w:p w14:paraId="4D198362" w14:textId="77777777" w:rsidR="003C1720" w:rsidRDefault="006D10F6">
      <w:pPr>
        <w:pStyle w:val="SourceCode"/>
      </w:pPr>
      <w:r>
        <w:rPr>
          <w:rStyle w:val="VerbatimChar"/>
        </w:rPr>
        <w:t>## [1] 18.34703</w:t>
      </w:r>
    </w:p>
    <w:p w14:paraId="4D198363" w14:textId="77777777" w:rsidR="003C1720" w:rsidRDefault="006D10F6">
      <w:pPr>
        <w:pStyle w:val="FirstParagraph"/>
      </w:pPr>
      <w:r>
        <w:rPr>
          <w:noProof/>
        </w:rPr>
        <w:drawing>
          <wp:inline distT="0" distB="0" distL="0" distR="0" wp14:anchorId="4D1983E9" wp14:editId="4D1983E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edad%20histograma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64" w14:textId="77777777" w:rsidR="003C1720" w:rsidRPr="00D073E5" w:rsidRDefault="006D10F6">
      <w:pPr>
        <w:pStyle w:val="Heading3"/>
        <w:rPr>
          <w:lang w:val="es-CL"/>
        </w:rPr>
      </w:pPr>
      <w:bookmarkStart w:id="11" w:name="educación"/>
      <w:bookmarkEnd w:id="10"/>
      <w:r w:rsidRPr="00D073E5">
        <w:rPr>
          <w:lang w:val="es-CL"/>
        </w:rPr>
        <w:t>Educación</w:t>
      </w:r>
    </w:p>
    <w:p w14:paraId="4D198365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Hay dos variables de educación: grado de escolaridad y años de escolaridad. La primera es una variable categóri</w:t>
      </w:r>
      <w:r w:rsidRPr="00D073E5">
        <w:rPr>
          <w:lang w:val="es-CL"/>
        </w:rPr>
        <w:t>ca ordinal y la segunda es una variable continua cuya distribución no es normal. Podemos usar gráficos de barra y tablas de frecuencia para la primera, y la examinar las medidas de tendencia central e histograma para la segunda.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</w:tblGrid>
      <w:tr w:rsidR="003C1720" w:rsidRPr="00D073E5" w14:paraId="4D198367" w14:textId="77777777" w:rsidTr="003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320" w:type="dxa"/>
            <w:gridSpan w:val="2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66" w14:textId="77777777" w:rsidR="003C1720" w:rsidRPr="00D073E5" w:rsidRDefault="006D10F6">
            <w:pPr>
              <w:spacing w:before="100" w:after="100"/>
              <w:ind w:left="100" w:right="100"/>
              <w:rPr>
                <w:lang w:val="es-CL"/>
              </w:rPr>
            </w:pPr>
            <w:r w:rsidRPr="00D073E5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s-CL"/>
              </w:rPr>
              <w:lastRenderedPageBreak/>
              <w:t>Tabla 2. Porcentaje de pers</w:t>
            </w:r>
            <w:r w:rsidRPr="00D073E5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s-CL"/>
              </w:rPr>
              <w:t>onas en la muestra por nivel educacional</w:t>
            </w:r>
          </w:p>
        </w:tc>
      </w:tr>
      <w:tr w:rsidR="003C1720" w14:paraId="4D19836A" w14:textId="77777777" w:rsidTr="003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68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Nivel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educacional</w:t>
            </w:r>
            <w:proofErr w:type="spellEnd"/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69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%</w:t>
            </w:r>
          </w:p>
        </w:tc>
      </w:tr>
      <w:tr w:rsidR="003C1720" w14:paraId="4D19836D" w14:textId="77777777" w:rsidTr="003C1720">
        <w:trPr>
          <w:cantSplit/>
          <w:jc w:val="center"/>
        </w:trPr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6B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 educacion formal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6C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</w:t>
            </w:r>
          </w:p>
        </w:tc>
      </w:tr>
      <w:tr w:rsidR="003C1720" w14:paraId="4D198370" w14:textId="77777777" w:rsidTr="003C1720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6E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Basica incompleta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6F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15.56</w:t>
            </w:r>
          </w:p>
        </w:tc>
      </w:tr>
      <w:tr w:rsidR="003C1720" w14:paraId="4D198373" w14:textId="77777777" w:rsidTr="003C1720">
        <w:trPr>
          <w:cantSplit/>
          <w:jc w:val="center"/>
        </w:trPr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1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Basica completa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2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11.54</w:t>
            </w:r>
          </w:p>
        </w:tc>
      </w:tr>
      <w:tr w:rsidR="003C1720" w14:paraId="4D198376" w14:textId="77777777" w:rsidTr="003C1720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4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 incompleta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5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14.37</w:t>
            </w:r>
          </w:p>
        </w:tc>
      </w:tr>
      <w:tr w:rsidR="003C1720" w14:paraId="4D198379" w14:textId="77777777" w:rsidTr="003C1720">
        <w:trPr>
          <w:cantSplit/>
          <w:jc w:val="center"/>
        </w:trPr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7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 completa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8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27.84</w:t>
            </w:r>
          </w:p>
        </w:tc>
      </w:tr>
      <w:tr w:rsidR="003C1720" w14:paraId="4D19837C" w14:textId="77777777" w:rsidTr="003C1720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A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Superior incompleta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B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10.53</w:t>
            </w:r>
          </w:p>
        </w:tc>
      </w:tr>
      <w:tr w:rsidR="003C1720" w14:paraId="4D19837F" w14:textId="77777777" w:rsidTr="003C1720">
        <w:trPr>
          <w:cantSplit/>
          <w:jc w:val="center"/>
        </w:trPr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D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Superior completa</w:t>
            </w:r>
          </w:p>
        </w:tc>
        <w:tc>
          <w:tcPr>
            <w:tcW w:w="216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7E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17.41</w:t>
            </w:r>
          </w:p>
        </w:tc>
      </w:tr>
    </w:tbl>
    <w:p w14:paraId="4D198380" w14:textId="77777777" w:rsidR="003C1720" w:rsidRDefault="006D10F6">
      <w:pPr>
        <w:pStyle w:val="BodyText"/>
      </w:pPr>
      <w:r>
        <w:rPr>
          <w:noProof/>
        </w:rPr>
        <w:drawing>
          <wp:inline distT="0" distB="0" distL="0" distR="0" wp14:anchorId="4D1983EB" wp14:editId="4D1983E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escolaridad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81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#Medidas de tendencia central</w:t>
      </w:r>
      <w:r w:rsidRPr="00D073E5">
        <w:rPr>
          <w:lang w:val="es-CL"/>
        </w:rPr>
        <w:br/>
      </w:r>
      <w:r w:rsidRPr="00D073E5">
        <w:rPr>
          <w:rStyle w:val="CommentTok"/>
          <w:lang w:val="es-CL"/>
        </w:rPr>
        <w:t>#Promedio</w:t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endisc_cc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esc</w:t>
      </w:r>
      <w:proofErr w:type="spellEnd"/>
      <w:r w:rsidRPr="00D073E5">
        <w:rPr>
          <w:rStyle w:val="NormalTok"/>
          <w:lang w:val="es-CL"/>
        </w:rPr>
        <w:t>)</w:t>
      </w:r>
    </w:p>
    <w:p w14:paraId="4D198382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>## [1] 10.67908</w:t>
      </w:r>
    </w:p>
    <w:p w14:paraId="4D198383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#Mediana</w:t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median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endisc_cc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esc</w:t>
      </w:r>
      <w:proofErr w:type="spellEnd"/>
      <w:r w:rsidRPr="00D073E5">
        <w:rPr>
          <w:rStyle w:val="NormalTok"/>
          <w:lang w:val="es-CL"/>
        </w:rPr>
        <w:t>)</w:t>
      </w:r>
    </w:p>
    <w:p w14:paraId="4D198384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lastRenderedPageBreak/>
        <w:t>## [1] 12</w:t>
      </w:r>
    </w:p>
    <w:p w14:paraId="4D198385" w14:textId="77777777" w:rsidR="003C1720" w:rsidRPr="00D073E5" w:rsidRDefault="006D10F6">
      <w:pPr>
        <w:pStyle w:val="Heading3"/>
        <w:rPr>
          <w:lang w:val="es-CL"/>
        </w:rPr>
      </w:pPr>
      <w:bookmarkStart w:id="12" w:name="ingresos"/>
      <w:bookmarkEnd w:id="11"/>
      <w:r w:rsidRPr="00D073E5">
        <w:rPr>
          <w:lang w:val="es-CL"/>
        </w:rPr>
        <w:t>Ingresos</w:t>
      </w:r>
    </w:p>
    <w:p w14:paraId="4D198386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 xml:space="preserve">La variable ingresos es una variable continua. En general, esta variable no tiene una distribución normal. Una gran proporción de </w:t>
      </w:r>
      <w:r w:rsidRPr="00D073E5">
        <w:rPr>
          <w:lang w:val="es-CL"/>
        </w:rPr>
        <w:t>población tiene ingresos bajos, mientras que solo una pequeña parte tiene ingresos altos.</w:t>
      </w:r>
    </w:p>
    <w:p w14:paraId="4D198387" w14:textId="77777777" w:rsidR="003C1720" w:rsidRPr="00D073E5" w:rsidRDefault="006D10F6">
      <w:pPr>
        <w:pStyle w:val="SourceCode"/>
        <w:rPr>
          <w:lang w:val="es-CL"/>
        </w:rPr>
      </w:pPr>
      <w:proofErr w:type="spellStart"/>
      <w:r w:rsidRPr="00D073E5">
        <w:rPr>
          <w:rStyle w:val="FunctionTok"/>
          <w:lang w:val="es-CL"/>
        </w:rPr>
        <w:t>options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scipen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DecValTok"/>
          <w:lang w:val="es-CL"/>
        </w:rPr>
        <w:t>50</w:t>
      </w:r>
      <w:r w:rsidRPr="00D073E5">
        <w:rPr>
          <w:rStyle w:val="NormalTok"/>
          <w:lang w:val="es-CL"/>
        </w:rPr>
        <w:t>)</w:t>
      </w:r>
      <w:r w:rsidRPr="00D073E5">
        <w:rPr>
          <w:lang w:val="es-CL"/>
        </w:rPr>
        <w:br/>
      </w:r>
      <w:r w:rsidRPr="00D073E5">
        <w:rPr>
          <w:rStyle w:val="CommentTok"/>
          <w:lang w:val="es-CL"/>
        </w:rPr>
        <w:t>#Ingreso promedio y mediano</w:t>
      </w:r>
      <w:r w:rsidRPr="00D073E5">
        <w:rPr>
          <w:lang w:val="es-CL"/>
        </w:rPr>
        <w:br/>
      </w:r>
      <w:r w:rsidRPr="00D073E5">
        <w:rPr>
          <w:lang w:val="es-CL"/>
        </w:rPr>
        <w:br/>
      </w:r>
      <w:r w:rsidRPr="00D073E5">
        <w:rPr>
          <w:rStyle w:val="CommentTok"/>
          <w:lang w:val="es-CL"/>
        </w:rPr>
        <w:t>#Promedio</w:t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(endisc_cc2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 xml:space="preserve">ytot) </w:t>
      </w:r>
    </w:p>
    <w:p w14:paraId="4D198388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VerbatimChar"/>
          <w:lang w:val="es-CL"/>
        </w:rPr>
        <w:t>## [1] 315785.3</w:t>
      </w:r>
    </w:p>
    <w:p w14:paraId="4D198389" w14:textId="77777777" w:rsidR="003C1720" w:rsidRPr="00D073E5" w:rsidRDefault="006D10F6">
      <w:pPr>
        <w:pStyle w:val="SourceCode"/>
        <w:rPr>
          <w:lang w:val="es-CL"/>
        </w:rPr>
      </w:pPr>
      <w:r w:rsidRPr="00D073E5">
        <w:rPr>
          <w:rStyle w:val="CommentTok"/>
          <w:lang w:val="es-CL"/>
        </w:rPr>
        <w:t>#Medio</w:t>
      </w:r>
      <w:r w:rsidRPr="00D073E5">
        <w:rPr>
          <w:lang w:val="es-CL"/>
        </w:rPr>
        <w:br/>
      </w:r>
      <w:r w:rsidRPr="00D073E5">
        <w:rPr>
          <w:rStyle w:val="FunctionTok"/>
          <w:lang w:val="es-CL"/>
        </w:rPr>
        <w:t>median</w:t>
      </w:r>
      <w:r w:rsidRPr="00D073E5">
        <w:rPr>
          <w:rStyle w:val="NormalTok"/>
          <w:lang w:val="es-CL"/>
        </w:rPr>
        <w:t>(endisc_cc2</w:t>
      </w:r>
      <w:r w:rsidRPr="00D073E5">
        <w:rPr>
          <w:rStyle w:val="SpecialCharTok"/>
          <w:lang w:val="es-CL"/>
        </w:rPr>
        <w:t>$</w:t>
      </w:r>
      <w:r w:rsidRPr="00D073E5">
        <w:rPr>
          <w:rStyle w:val="NormalTok"/>
          <w:lang w:val="es-CL"/>
        </w:rPr>
        <w:t>ytot)</w:t>
      </w:r>
    </w:p>
    <w:p w14:paraId="4D19838A" w14:textId="77777777" w:rsidR="003C1720" w:rsidRDefault="006D10F6">
      <w:pPr>
        <w:pStyle w:val="SourceCode"/>
      </w:pPr>
      <w:r>
        <w:rPr>
          <w:rStyle w:val="VerbatimChar"/>
        </w:rPr>
        <w:t>## [1] 200000</w:t>
      </w:r>
    </w:p>
    <w:p w14:paraId="4D19838B" w14:textId="77777777" w:rsidR="003C1720" w:rsidRDefault="006D10F6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4D19838C" w14:textId="77777777" w:rsidR="003C1720" w:rsidRDefault="006D10F6">
      <w:pPr>
        <w:pStyle w:val="FirstParagraph"/>
      </w:pPr>
      <w:r>
        <w:rPr>
          <w:noProof/>
        </w:rPr>
        <w:drawing>
          <wp:inline distT="0" distB="0" distL="0" distR="0" wp14:anchorId="4D1983ED" wp14:editId="4D1983E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graf%20ingresos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8D" w14:textId="77777777" w:rsidR="003C1720" w:rsidRPr="00D073E5" w:rsidRDefault="006D10F6">
      <w:pPr>
        <w:pStyle w:val="Heading3"/>
        <w:rPr>
          <w:lang w:val="es-CL"/>
        </w:rPr>
      </w:pPr>
      <w:bookmarkStart w:id="13" w:name="discapacidad"/>
      <w:bookmarkEnd w:id="12"/>
      <w:r w:rsidRPr="00D073E5">
        <w:rPr>
          <w:lang w:val="es-CL"/>
        </w:rPr>
        <w:t>Discapacidad</w:t>
      </w:r>
    </w:p>
    <w:p w14:paraId="4D19838E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Discapacidad es una variable del tipo ordinal. En este caso, voy a utilizar una tabla de frecuencias.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</w:tblGrid>
      <w:tr w:rsidR="003C1720" w:rsidRPr="00D073E5" w14:paraId="4D198390" w14:textId="77777777" w:rsidTr="003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6480" w:type="dxa"/>
            <w:gridSpan w:val="3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8F" w14:textId="77777777" w:rsidR="003C1720" w:rsidRPr="00D073E5" w:rsidRDefault="006D10F6">
            <w:pPr>
              <w:spacing w:before="100" w:after="100"/>
              <w:ind w:left="100" w:right="100"/>
              <w:rPr>
                <w:lang w:val="es-CL"/>
              </w:rPr>
            </w:pPr>
            <w:r w:rsidRPr="00D073E5">
              <w:rPr>
                <w:rFonts w:ascii="Arial" w:eastAsia="Arial" w:hAnsi="Arial" w:cs="Arial"/>
                <w:b/>
                <w:color w:val="DF740C"/>
                <w:sz w:val="22"/>
                <w:szCs w:val="22"/>
                <w:lang w:val="es-CL"/>
              </w:rPr>
              <w:lastRenderedPageBreak/>
              <w:t>Tabla 3. Número y porcentaje d</w:t>
            </w:r>
            <w:r w:rsidRPr="00D073E5">
              <w:rPr>
                <w:rFonts w:ascii="Arial" w:eastAsia="Arial" w:hAnsi="Arial" w:cs="Arial"/>
                <w:b/>
                <w:color w:val="DF740C"/>
                <w:sz w:val="22"/>
                <w:szCs w:val="22"/>
                <w:lang w:val="es-CL"/>
              </w:rPr>
              <w:t>e personas en la muestra por grado de discapacidad</w:t>
            </w:r>
          </w:p>
        </w:tc>
      </w:tr>
      <w:tr w:rsidR="003C1720" w14:paraId="4D198394" w14:textId="77777777" w:rsidTr="003C1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1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DF740C"/>
                <w:sz w:val="22"/>
                <w:szCs w:val="22"/>
              </w:rPr>
              <w:t xml:space="preserve">Grado de </w:t>
            </w:r>
            <w:proofErr w:type="spellStart"/>
            <w:r>
              <w:rPr>
                <w:rFonts w:ascii="Arial" w:eastAsia="Arial" w:hAnsi="Arial" w:cs="Arial"/>
                <w:b/>
                <w:color w:val="DF740C"/>
                <w:sz w:val="22"/>
                <w:szCs w:val="22"/>
              </w:rPr>
              <w:t>discapacidad</w:t>
            </w:r>
            <w:proofErr w:type="spellEnd"/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2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DF740C"/>
                <w:sz w:val="22"/>
                <w:szCs w:val="22"/>
              </w:rPr>
              <w:t>N</w:t>
            </w:r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3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DF740C"/>
                <w:sz w:val="22"/>
                <w:szCs w:val="22"/>
              </w:rPr>
              <w:t>%</w:t>
            </w:r>
          </w:p>
        </w:tc>
      </w:tr>
      <w:tr w:rsidR="003C1720" w14:paraId="4D198398" w14:textId="77777777" w:rsidTr="003C1720">
        <w:trPr>
          <w:cantSplit/>
          <w:jc w:val="center"/>
        </w:trPr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5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Sin Discapacidad</w:t>
            </w:r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6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9,633</w:t>
            </w:r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7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78.64</w:t>
            </w:r>
          </w:p>
        </w:tc>
      </w:tr>
      <w:tr w:rsidR="003C1720" w14:paraId="4D19839C" w14:textId="77777777" w:rsidTr="003C1720">
        <w:trPr>
          <w:cantSplit/>
          <w:jc w:val="center"/>
        </w:trPr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9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Leve a Moderada</w:t>
            </w:r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A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1,527</w:t>
            </w:r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B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12.47</w:t>
            </w:r>
          </w:p>
        </w:tc>
      </w:tr>
      <w:tr w:rsidR="003C1720" w14:paraId="4D1983A0" w14:textId="77777777" w:rsidTr="003C1720">
        <w:trPr>
          <w:cantSplit/>
          <w:jc w:val="center"/>
        </w:trPr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D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Severa</w:t>
            </w:r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E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1,089</w:t>
            </w:r>
          </w:p>
        </w:tc>
        <w:tc>
          <w:tcPr>
            <w:tcW w:w="2160" w:type="dxa"/>
            <w:tcBorders>
              <w:top w:val="single" w:sz="8" w:space="0" w:color="6FC3DF"/>
              <w:left w:val="single" w:sz="8" w:space="0" w:color="6FC3DF"/>
              <w:bottom w:val="single" w:sz="8" w:space="0" w:color="6FC3DF"/>
              <w:right w:val="single" w:sz="8" w:space="0" w:color="6FC3DF"/>
            </w:tcBorders>
            <w:shd w:val="clear" w:color="auto" w:fill="0C14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9F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FFE64D"/>
                <w:sz w:val="22"/>
                <w:szCs w:val="22"/>
              </w:rPr>
              <w:t>8.89</w:t>
            </w:r>
          </w:p>
        </w:tc>
      </w:tr>
    </w:tbl>
    <w:p w14:paraId="4D1983A1" w14:textId="77777777" w:rsidR="003C1720" w:rsidRPr="00D073E5" w:rsidRDefault="006D10F6">
      <w:pPr>
        <w:pStyle w:val="BodyText"/>
        <w:rPr>
          <w:lang w:val="es-CL"/>
        </w:rPr>
      </w:pPr>
      <w:proofErr w:type="spellStart"/>
      <w:r w:rsidRPr="00D073E5">
        <w:rPr>
          <w:b/>
          <w:bCs/>
          <w:lang w:val="es-CL"/>
        </w:rPr>
        <w:t>Breakout</w:t>
      </w:r>
      <w:proofErr w:type="spellEnd"/>
      <w:r w:rsidRPr="00D073E5">
        <w:rPr>
          <w:b/>
          <w:bCs/>
          <w:lang w:val="es-CL"/>
        </w:rPr>
        <w:t xml:space="preserve"> </w:t>
      </w:r>
      <w:proofErr w:type="spellStart"/>
      <w:r w:rsidRPr="00D073E5">
        <w:rPr>
          <w:b/>
          <w:bCs/>
          <w:lang w:val="es-CL"/>
        </w:rPr>
        <w:t>groups</w:t>
      </w:r>
      <w:proofErr w:type="spellEnd"/>
      <w:r w:rsidRPr="00D073E5">
        <w:rPr>
          <w:b/>
          <w:bCs/>
          <w:lang w:val="es-CL"/>
        </w:rPr>
        <w:t>: Utilizando las tablas y figuras realizadas hasta el momento, describe la distribución de las variables de sexo, edad, educación, ingresos y discapacidad en la muestra de ENDISC-II</w:t>
      </w:r>
    </w:p>
    <w:p w14:paraId="4D1983A2" w14:textId="77777777" w:rsidR="003C1720" w:rsidRPr="00D073E5" w:rsidRDefault="006D10F6">
      <w:pPr>
        <w:pStyle w:val="Heading2"/>
        <w:rPr>
          <w:lang w:val="es-CL"/>
        </w:rPr>
      </w:pPr>
      <w:bookmarkStart w:id="14" w:name="análisis"/>
      <w:bookmarkEnd w:id="8"/>
      <w:bookmarkEnd w:id="13"/>
      <w:r w:rsidRPr="00D073E5">
        <w:rPr>
          <w:lang w:val="es-CL"/>
        </w:rPr>
        <w:t>Análisis</w:t>
      </w:r>
    </w:p>
    <w:p w14:paraId="4D1983A3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Tenemos descritas nuestras variables de interés, a</w:t>
      </w:r>
      <w:r w:rsidRPr="00D073E5">
        <w:rPr>
          <w:lang w:val="es-CL"/>
        </w:rPr>
        <w:t>hora analizaremos la relación entre nuestra variable dependiente, discapacidad, con los determinantes sociales de sexo, edad, educación e ingresos.</w:t>
      </w:r>
    </w:p>
    <w:p w14:paraId="4D1983A4" w14:textId="77777777" w:rsidR="003C1720" w:rsidRPr="00D073E5" w:rsidRDefault="006D10F6">
      <w:pPr>
        <w:pStyle w:val="Heading3"/>
        <w:rPr>
          <w:lang w:val="es-CL"/>
        </w:rPr>
      </w:pPr>
      <w:bookmarkStart w:id="15" w:name="sexo-y-discapacidad"/>
      <w:r w:rsidRPr="00D073E5">
        <w:rPr>
          <w:lang w:val="es-CL"/>
        </w:rPr>
        <w:t>Sexo y discapacidad</w:t>
      </w:r>
    </w:p>
    <w:p w14:paraId="4D1983A5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Tipos de variables? Categórica ordinal y binaria. Puedo utilizar más de una opción</w:t>
      </w:r>
    </w:p>
    <w:p w14:paraId="4D1983A6" w14:textId="77777777" w:rsidR="003C1720" w:rsidRDefault="006D10F6">
      <w:pPr>
        <w:pStyle w:val="BodyText"/>
      </w:pPr>
      <w:r>
        <w:rPr>
          <w:noProof/>
        </w:rPr>
        <w:drawing>
          <wp:inline distT="0" distB="0" distL="0" distR="0" wp14:anchorId="4D1983EF" wp14:editId="3769BA3D">
            <wp:extent cx="4769510" cy="3695589"/>
            <wp:effectExtent l="0" t="0" r="0" b="63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graf%20disc%20y%20sexo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233" cy="371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A7" w14:textId="77777777" w:rsidR="003C1720" w:rsidRDefault="006D10F6">
      <w:pPr>
        <w:pStyle w:val="BodyText"/>
      </w:pPr>
      <w:r>
        <w:rPr>
          <w:noProof/>
        </w:rPr>
        <w:lastRenderedPageBreak/>
        <w:drawing>
          <wp:inline distT="0" distB="0" distL="0" distR="0" wp14:anchorId="4D1983F1" wp14:editId="4D1983F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graf%20disc%20y%20sexo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A8" w14:textId="77777777" w:rsidR="003C1720" w:rsidRPr="00D073E5" w:rsidRDefault="006D10F6">
      <w:pPr>
        <w:pStyle w:val="Heading3"/>
        <w:rPr>
          <w:lang w:val="es-CL"/>
        </w:rPr>
      </w:pPr>
      <w:bookmarkStart w:id="16" w:name="edad-y-discapacidad"/>
      <w:bookmarkEnd w:id="15"/>
      <w:r w:rsidRPr="00D073E5">
        <w:rPr>
          <w:lang w:val="es-CL"/>
        </w:rPr>
        <w:t>E</w:t>
      </w:r>
      <w:r w:rsidRPr="00D073E5">
        <w:rPr>
          <w:lang w:val="es-CL"/>
        </w:rPr>
        <w:t>dad y discapacidad</w:t>
      </w:r>
    </w:p>
    <w:p w14:paraId="4D1983A9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 xml:space="preserve">Tipo de variable? Continua y ordinal. Puedo utilizar </w:t>
      </w:r>
      <w:proofErr w:type="spellStart"/>
      <w:r w:rsidRPr="00D073E5">
        <w:rPr>
          <w:lang w:val="es-CL"/>
        </w:rPr>
        <w:t>boxplots</w:t>
      </w:r>
      <w:proofErr w:type="spellEnd"/>
    </w:p>
    <w:p w14:paraId="4D1983AA" w14:textId="77777777" w:rsidR="003C1720" w:rsidRDefault="006D10F6">
      <w:pPr>
        <w:pStyle w:val="BodyText"/>
      </w:pPr>
      <w:r>
        <w:rPr>
          <w:noProof/>
        </w:rPr>
        <w:drawing>
          <wp:inline distT="0" distB="0" distL="0" distR="0" wp14:anchorId="4D1983F3" wp14:editId="4D1983F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AB" w14:textId="77777777" w:rsidR="003C1720" w:rsidRPr="00D073E5" w:rsidRDefault="006D10F6">
      <w:pPr>
        <w:pStyle w:val="Heading3"/>
        <w:rPr>
          <w:lang w:val="es-CL"/>
        </w:rPr>
      </w:pPr>
      <w:bookmarkStart w:id="17" w:name="educación-y-discapacidad"/>
      <w:bookmarkEnd w:id="16"/>
      <w:r w:rsidRPr="00D073E5">
        <w:rPr>
          <w:lang w:val="es-CL"/>
        </w:rPr>
        <w:lastRenderedPageBreak/>
        <w:t>Educación y discapacidad</w:t>
      </w:r>
    </w:p>
    <w:p w14:paraId="4D1983AC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Tipo de variable? Grado educativo es ordinal y discapacidad también.</w:t>
      </w:r>
    </w:p>
    <w:p w14:paraId="4D1983AD" w14:textId="77777777" w:rsidR="003C1720" w:rsidRDefault="006D10F6">
      <w:pPr>
        <w:pStyle w:val="BodyText"/>
      </w:pPr>
      <w:r>
        <w:rPr>
          <w:noProof/>
        </w:rPr>
        <w:drawing>
          <wp:inline distT="0" distB="0" distL="0" distR="0" wp14:anchorId="4D1983F5" wp14:editId="0FB31E4D">
            <wp:extent cx="4528109" cy="3695425"/>
            <wp:effectExtent l="0" t="0" r="6350" b="63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disc%20y%20educ%20graf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01" cy="369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AE" w14:textId="77777777" w:rsidR="003C1720" w:rsidRPr="00D073E5" w:rsidRDefault="006D10F6">
      <w:pPr>
        <w:pStyle w:val="Heading3"/>
        <w:rPr>
          <w:lang w:val="es-CL"/>
        </w:rPr>
      </w:pPr>
      <w:bookmarkStart w:id="18" w:name="ingresos-y-discapacidad"/>
      <w:bookmarkEnd w:id="17"/>
      <w:r w:rsidRPr="00D073E5">
        <w:rPr>
          <w:lang w:val="es-CL"/>
        </w:rPr>
        <w:t>Ingresos y discapacidad</w:t>
      </w:r>
    </w:p>
    <w:p w14:paraId="4D1983AF" w14:textId="77777777" w:rsidR="003C1720" w:rsidRPr="00D073E5" w:rsidRDefault="006D10F6">
      <w:pPr>
        <w:pStyle w:val="FirstParagraph"/>
        <w:rPr>
          <w:lang w:val="es-CL"/>
        </w:rPr>
      </w:pPr>
      <w:r w:rsidRPr="00D073E5">
        <w:rPr>
          <w:lang w:val="es-CL"/>
        </w:rPr>
        <w:t>Ingresos es una variable continua y discapacidad es ordinal. Utilizaré promedio y mediana, sus medidas de tendencia central, para enfatizar las diferencias en una tabla.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33"/>
        <w:gridCol w:w="1440"/>
        <w:gridCol w:w="1440"/>
      </w:tblGrid>
      <w:tr w:rsidR="003C1720" w:rsidRPr="00D073E5" w14:paraId="4D1983B1" w14:textId="77777777" w:rsidTr="00D0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5313" w:type="dxa"/>
            <w:gridSpan w:val="3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0" w14:textId="77777777" w:rsidR="003C1720" w:rsidRPr="00D073E5" w:rsidRDefault="006D10F6">
            <w:pPr>
              <w:spacing w:before="100" w:after="100"/>
              <w:ind w:left="100" w:right="100"/>
              <w:rPr>
                <w:lang w:val="es-CL"/>
              </w:rPr>
            </w:pPr>
            <w:r w:rsidRPr="00D073E5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s-CL"/>
              </w:rPr>
              <w:t>Tabla 5. Mediana y promedio de ingresos por grado de discapacidad</w:t>
            </w:r>
          </w:p>
        </w:tc>
      </w:tr>
      <w:tr w:rsidR="003C1720" w14:paraId="4D1983B5" w14:textId="77777777" w:rsidTr="00D0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2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Grado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discapacid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ad</w:t>
            </w:r>
            <w:proofErr w:type="spellEnd"/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3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Mediana $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4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Promedio $</w:t>
            </w:r>
          </w:p>
        </w:tc>
      </w:tr>
      <w:tr w:rsidR="003C1720" w14:paraId="4D1983B9" w14:textId="77777777" w:rsidTr="00D073E5">
        <w:trPr>
          <w:cantSplit/>
          <w:jc w:val="center"/>
        </w:trPr>
        <w:tc>
          <w:tcPr>
            <w:tcW w:w="243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6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 Discapacidad</w:t>
            </w:r>
          </w:p>
        </w:tc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7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228,436</w:t>
            </w:r>
          </w:p>
        </w:tc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8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345,411</w:t>
            </w:r>
          </w:p>
        </w:tc>
      </w:tr>
      <w:tr w:rsidR="003C1720" w14:paraId="4D1983BD" w14:textId="77777777" w:rsidTr="00D073E5">
        <w:trPr>
          <w:cantSplit/>
          <w:jc w:val="center"/>
        </w:trPr>
        <w:tc>
          <w:tcPr>
            <w:tcW w:w="24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A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 a Moderada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B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153,000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C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234,519</w:t>
            </w:r>
          </w:p>
        </w:tc>
      </w:tr>
      <w:tr w:rsidR="003C1720" w14:paraId="4D1983C1" w14:textId="77777777" w:rsidTr="00D073E5">
        <w:trPr>
          <w:cantSplit/>
          <w:jc w:val="center"/>
        </w:trPr>
        <w:tc>
          <w:tcPr>
            <w:tcW w:w="243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E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Severa</w:t>
            </w:r>
          </w:p>
        </w:tc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BF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120,000</w:t>
            </w:r>
          </w:p>
        </w:tc>
        <w:tc>
          <w:tcPr>
            <w:tcW w:w="1440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0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167,705</w:t>
            </w:r>
          </w:p>
        </w:tc>
      </w:tr>
    </w:tbl>
    <w:p w14:paraId="4D1983C2" w14:textId="77777777" w:rsidR="003C1720" w:rsidRPr="00D073E5" w:rsidRDefault="006D10F6">
      <w:pPr>
        <w:pStyle w:val="BodyText"/>
        <w:rPr>
          <w:lang w:val="es-CL"/>
        </w:rPr>
      </w:pPr>
      <w:r w:rsidRPr="00D073E5">
        <w:rPr>
          <w:b/>
          <w:bCs/>
          <w:lang w:val="es-CL"/>
        </w:rPr>
        <w:t xml:space="preserve">Break </w:t>
      </w:r>
      <w:proofErr w:type="spellStart"/>
      <w:r w:rsidRPr="00D073E5">
        <w:rPr>
          <w:b/>
          <w:bCs/>
          <w:lang w:val="es-CL"/>
        </w:rPr>
        <w:t>out</w:t>
      </w:r>
      <w:proofErr w:type="spellEnd"/>
      <w:r w:rsidRPr="00D073E5">
        <w:rPr>
          <w:b/>
          <w:bCs/>
          <w:lang w:val="es-CL"/>
        </w:rPr>
        <w:t xml:space="preserve"> </w:t>
      </w:r>
      <w:proofErr w:type="spellStart"/>
      <w:r w:rsidRPr="00D073E5">
        <w:rPr>
          <w:b/>
          <w:bCs/>
          <w:lang w:val="es-CL"/>
        </w:rPr>
        <w:t>groups</w:t>
      </w:r>
      <w:proofErr w:type="spellEnd"/>
      <w:r w:rsidRPr="00D073E5">
        <w:rPr>
          <w:b/>
          <w:bCs/>
          <w:lang w:val="es-CL"/>
        </w:rPr>
        <w:t xml:space="preserve"> 2: Utilizando los gráficos y tablas de la sección análisis, describe las asociaciones entre sexo y discapacidad, edad y discapacidad, educación y discapacidad e ingresos y discapacidad.</w:t>
      </w:r>
    </w:p>
    <w:p w14:paraId="4D1983C3" w14:textId="77777777" w:rsidR="003C1720" w:rsidRPr="00D073E5" w:rsidRDefault="006D10F6">
      <w:pPr>
        <w:pStyle w:val="Heading3"/>
        <w:rPr>
          <w:lang w:val="es-CL"/>
        </w:rPr>
      </w:pPr>
      <w:bookmarkStart w:id="19" w:name="todo-junto"/>
      <w:bookmarkEnd w:id="18"/>
      <w:r w:rsidRPr="00D073E5">
        <w:rPr>
          <w:lang w:val="es-CL"/>
        </w:rPr>
        <w:lastRenderedPageBreak/>
        <w:t>Todo junto</w:t>
      </w:r>
    </w:p>
    <w:p w14:paraId="4D1983C4" w14:textId="77777777" w:rsidR="003C1720" w:rsidRPr="00D073E5" w:rsidRDefault="006D10F6">
      <w:pPr>
        <w:pStyle w:val="SourceCode"/>
        <w:rPr>
          <w:lang w:val="es-CL"/>
        </w:rPr>
      </w:pPr>
      <w:proofErr w:type="spellStart"/>
      <w:r w:rsidRPr="00D073E5">
        <w:rPr>
          <w:rStyle w:val="FunctionTok"/>
          <w:lang w:val="es-CL"/>
        </w:rPr>
        <w:t>unique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endisc_cc</w:t>
      </w:r>
      <w:proofErr w:type="spellEnd"/>
      <w:r w:rsidRPr="00D073E5">
        <w:rPr>
          <w:rStyle w:val="NormalTok"/>
          <w:lang w:val="es-CL"/>
        </w:rPr>
        <w:t xml:space="preserve">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group_by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disc_grad</w:t>
      </w:r>
      <w:r w:rsidRPr="00D073E5">
        <w:rPr>
          <w:rStyle w:val="NormalTok"/>
          <w:lang w:val="es-CL"/>
        </w:rPr>
        <w:t>o_adulto</w:t>
      </w:r>
      <w:proofErr w:type="spellEnd"/>
      <w:r w:rsidRPr="00D073E5">
        <w:rPr>
          <w:rStyle w:val="NormalTok"/>
          <w:lang w:val="es-CL"/>
        </w:rPr>
        <w:t xml:space="preserve">) </w:t>
      </w:r>
      <w:r w:rsidRPr="00D073E5">
        <w:rPr>
          <w:rStyle w:val="SpecialCharTok"/>
          <w:lang w:val="es-CL"/>
        </w:rPr>
        <w:t>%&gt;%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mutate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prom_sexo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round</w:t>
      </w:r>
      <w:r w:rsidRPr="00D073E5">
        <w:rPr>
          <w:rStyle w:val="NormalTok"/>
          <w:lang w:val="es-CL"/>
        </w:rPr>
        <w:t>(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</w:t>
      </w:r>
      <w:r w:rsidRPr="00D073E5">
        <w:rPr>
          <w:rStyle w:val="DecValTok"/>
          <w:lang w:val="es-CL"/>
        </w:rPr>
        <w:t>200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pecialCharTok"/>
          <w:lang w:val="es-CL"/>
        </w:rPr>
        <w:t>-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FunctionTok"/>
          <w:lang w:val="es-CL"/>
        </w:rPr>
        <w:t>as.numeric</w:t>
      </w:r>
      <w:proofErr w:type="spellEnd"/>
      <w:r w:rsidRPr="00D073E5">
        <w:rPr>
          <w:rStyle w:val="NormalTok"/>
          <w:lang w:val="es-CL"/>
        </w:rPr>
        <w:t>(sexo))</w:t>
      </w:r>
      <w:r w:rsidRPr="00D073E5">
        <w:rPr>
          <w:rStyle w:val="SpecialCharTok"/>
          <w:lang w:val="es-CL"/>
        </w:rPr>
        <w:t>*</w:t>
      </w:r>
      <w:r w:rsidRPr="00D073E5">
        <w:rPr>
          <w:rStyle w:val="DecValTok"/>
          <w:lang w:val="es-CL"/>
        </w:rPr>
        <w:t>100</w:t>
      </w:r>
      <w:r w:rsidRPr="00D073E5">
        <w:rPr>
          <w:rStyle w:val="NormalTok"/>
          <w:lang w:val="es-CL"/>
        </w:rPr>
        <w:t>,</w:t>
      </w:r>
      <w:r w:rsidRPr="00D073E5">
        <w:rPr>
          <w:rStyle w:val="DecValTok"/>
          <w:lang w:val="es-CL"/>
        </w:rPr>
        <w:t>2</w:t>
      </w:r>
      <w:r w:rsidRPr="00D073E5">
        <w:rPr>
          <w:rStyle w:val="NormalTok"/>
          <w:lang w:val="es-CL"/>
        </w:rPr>
        <w:t xml:space="preserve">)) </w:t>
      </w:r>
      <w:r w:rsidRPr="00D073E5">
        <w:rPr>
          <w:rStyle w:val="SpecialCharTok"/>
          <w:lang w:val="es-CL"/>
        </w:rPr>
        <w:t>%&gt;%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mutate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prom_edad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round</w:t>
      </w:r>
      <w:r w:rsidRPr="00D073E5">
        <w:rPr>
          <w:rStyle w:val="NormalTok"/>
          <w:lang w:val="es-CL"/>
        </w:rPr>
        <w:t>(</w:t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(edad),</w:t>
      </w:r>
      <w:r w:rsidRPr="00D073E5">
        <w:rPr>
          <w:rStyle w:val="DecValTok"/>
          <w:lang w:val="es-CL"/>
        </w:rPr>
        <w:t>2</w:t>
      </w:r>
      <w:r w:rsidRPr="00D073E5">
        <w:rPr>
          <w:rStyle w:val="NormalTok"/>
          <w:lang w:val="es-CL"/>
        </w:rPr>
        <w:t xml:space="preserve">)) </w:t>
      </w:r>
      <w:r w:rsidRPr="00D073E5">
        <w:rPr>
          <w:rStyle w:val="SpecialCharTok"/>
          <w:lang w:val="es-CL"/>
        </w:rPr>
        <w:t>%&gt;%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mutate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prom_educ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round</w:t>
      </w:r>
      <w:r w:rsidRPr="00D073E5">
        <w:rPr>
          <w:rStyle w:val="NormalTok"/>
          <w:lang w:val="es-CL"/>
        </w:rPr>
        <w:t>(</w:t>
      </w:r>
      <w:r w:rsidRPr="00D073E5">
        <w:rPr>
          <w:rStyle w:val="FunctionTok"/>
          <w:lang w:val="es-CL"/>
        </w:rPr>
        <w:t>mean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esc</w:t>
      </w:r>
      <w:proofErr w:type="spellEnd"/>
      <w:r w:rsidRPr="00D073E5">
        <w:rPr>
          <w:rStyle w:val="NormalTok"/>
          <w:lang w:val="es-CL"/>
        </w:rPr>
        <w:t>),</w:t>
      </w:r>
      <w:r w:rsidRPr="00D073E5">
        <w:rPr>
          <w:rStyle w:val="DecValTok"/>
          <w:lang w:val="es-CL"/>
        </w:rPr>
        <w:t>2</w:t>
      </w:r>
      <w:r w:rsidRPr="00D073E5">
        <w:rPr>
          <w:rStyle w:val="NormalTok"/>
          <w:lang w:val="es-CL"/>
        </w:rPr>
        <w:t xml:space="preserve">)) </w:t>
      </w:r>
      <w:r w:rsidRPr="00D073E5">
        <w:rPr>
          <w:rStyle w:val="SpecialCharTok"/>
          <w:lang w:val="es-CL"/>
        </w:rPr>
        <w:t>%&gt;%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</w:t>
      </w:r>
      <w:proofErr w:type="spellStart"/>
      <w:r w:rsidRPr="00D073E5">
        <w:rPr>
          <w:rStyle w:val="FunctionTok"/>
          <w:lang w:val="es-CL"/>
        </w:rPr>
        <w:t>mutate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media_ingr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FunctionTok"/>
          <w:lang w:val="es-CL"/>
        </w:rPr>
        <w:t>median</w:t>
      </w:r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ytot</w:t>
      </w:r>
      <w:proofErr w:type="spellEnd"/>
      <w:r w:rsidRPr="00D073E5">
        <w:rPr>
          <w:rStyle w:val="NormalTok"/>
          <w:lang w:val="es-CL"/>
        </w:rPr>
        <w:t xml:space="preserve">))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select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disc_grado_adulto</w:t>
      </w:r>
      <w:proofErr w:type="spellEnd"/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NormalTok"/>
          <w:lang w:val="es-CL"/>
        </w:rPr>
        <w:t>prom_sexo</w:t>
      </w:r>
      <w:proofErr w:type="spellEnd"/>
      <w:r w:rsidRPr="00D073E5">
        <w:rPr>
          <w:rStyle w:val="NormalTok"/>
          <w:lang w:val="es-CL"/>
        </w:rPr>
        <w:t>,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  </w:t>
      </w:r>
      <w:proofErr w:type="spellStart"/>
      <w:r w:rsidRPr="00D073E5">
        <w:rPr>
          <w:rStyle w:val="NormalTok"/>
          <w:lang w:val="es-CL"/>
        </w:rPr>
        <w:t>prom_edad</w:t>
      </w:r>
      <w:proofErr w:type="spellEnd"/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NormalTok"/>
          <w:lang w:val="es-CL"/>
        </w:rPr>
        <w:t>prom_educ</w:t>
      </w:r>
      <w:proofErr w:type="spellEnd"/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NormalTok"/>
          <w:lang w:val="es-CL"/>
        </w:rPr>
        <w:t>media_ingr</w:t>
      </w:r>
      <w:proofErr w:type="spellEnd"/>
      <w:r w:rsidRPr="00D073E5">
        <w:rPr>
          <w:rStyle w:val="NormalTok"/>
          <w:lang w:val="es-CL"/>
        </w:rPr>
        <w:t xml:space="preserve">))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arrange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NormalTok"/>
          <w:lang w:val="es-CL"/>
        </w:rPr>
        <w:t>disc_grado_adulto</w:t>
      </w:r>
      <w:proofErr w:type="spellEnd"/>
      <w:r w:rsidRPr="00D073E5">
        <w:rPr>
          <w:rStyle w:val="NormalTok"/>
          <w:lang w:val="es-CL"/>
        </w:rPr>
        <w:t xml:space="preserve">)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CommentTok"/>
          <w:lang w:val="es-CL"/>
        </w:rPr>
        <w:t>#Crear datos con promedios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flextable</w:t>
      </w:r>
      <w:proofErr w:type="spellEnd"/>
      <w:r w:rsidRPr="00D073E5">
        <w:rPr>
          <w:rStyle w:val="NormalTok"/>
          <w:lang w:val="es-CL"/>
        </w:rPr>
        <w:t xml:space="preserve">()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CommentTok"/>
          <w:lang w:val="es-CL"/>
        </w:rPr>
        <w:t>#Generar tabla en base a los datos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set_header_labels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disc_grado_adulto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               </w:t>
      </w:r>
      <w:r w:rsidRPr="00D073E5">
        <w:rPr>
          <w:rStyle w:val="StringTok"/>
          <w:lang w:val="es-CL"/>
        </w:rPr>
        <w:t>"Grado de discapacidad"</w:t>
      </w:r>
      <w:r w:rsidRPr="00D073E5">
        <w:rPr>
          <w:rStyle w:val="NormalTok"/>
          <w:lang w:val="es-CL"/>
        </w:rPr>
        <w:t>,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             </w:t>
      </w:r>
      <w:proofErr w:type="spellStart"/>
      <w:r w:rsidRPr="00D073E5">
        <w:rPr>
          <w:rStyle w:val="AttributeTok"/>
          <w:lang w:val="es-CL"/>
        </w:rPr>
        <w:t>prom_sexo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tringTok"/>
          <w:lang w:val="es-CL"/>
        </w:rPr>
        <w:t>"Porcentaje hombres"</w:t>
      </w:r>
      <w:r w:rsidRPr="00D073E5">
        <w:rPr>
          <w:rStyle w:val="NormalTok"/>
          <w:lang w:val="es-CL"/>
        </w:rPr>
        <w:t>,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             </w:t>
      </w:r>
      <w:proofErr w:type="spellStart"/>
      <w:r w:rsidRPr="00D073E5">
        <w:rPr>
          <w:rStyle w:val="AttributeTok"/>
          <w:lang w:val="es-CL"/>
        </w:rPr>
        <w:t>prom_edad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tringTok"/>
          <w:lang w:val="es-CL"/>
        </w:rPr>
        <w:t>"Edad promedio"</w:t>
      </w:r>
      <w:r w:rsidRPr="00D073E5">
        <w:rPr>
          <w:rStyle w:val="NormalTok"/>
          <w:lang w:val="es-CL"/>
        </w:rPr>
        <w:t>,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             </w:t>
      </w:r>
      <w:proofErr w:type="spellStart"/>
      <w:r w:rsidRPr="00D073E5">
        <w:rPr>
          <w:rStyle w:val="AttributeTok"/>
          <w:lang w:val="es-CL"/>
        </w:rPr>
        <w:t>prom_educ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tringTok"/>
          <w:lang w:val="es-CL"/>
        </w:rPr>
        <w:t>"Escolaridad promedio"</w:t>
      </w:r>
      <w:r w:rsidRPr="00D073E5">
        <w:rPr>
          <w:rStyle w:val="NormalTok"/>
          <w:lang w:val="es-CL"/>
        </w:rPr>
        <w:t>,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                  </w:t>
      </w:r>
      <w:proofErr w:type="spellStart"/>
      <w:r w:rsidRPr="00D073E5">
        <w:rPr>
          <w:rStyle w:val="AttributeTok"/>
          <w:lang w:val="es-CL"/>
        </w:rPr>
        <w:t>media_ingr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tringTok"/>
          <w:lang w:val="es-CL"/>
        </w:rPr>
        <w:t>"Ingreso mediano"</w:t>
      </w:r>
      <w:r w:rsidRPr="00D073E5">
        <w:rPr>
          <w:rStyle w:val="NormalTok"/>
          <w:lang w:val="es-CL"/>
        </w:rPr>
        <w:t xml:space="preserve">) </w:t>
      </w:r>
      <w:r w:rsidRPr="00D073E5">
        <w:rPr>
          <w:rStyle w:val="SpecialCharTok"/>
          <w:lang w:val="es-CL"/>
        </w:rPr>
        <w:t>%&gt;%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add_header_lin</w:t>
      </w:r>
      <w:r w:rsidRPr="00D073E5">
        <w:rPr>
          <w:rStyle w:val="FunctionTok"/>
          <w:lang w:val="es-CL"/>
        </w:rPr>
        <w:t>es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values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tringTok"/>
          <w:lang w:val="es-CL"/>
        </w:rPr>
        <w:t>"Tabla 6.Tabla resumen"</w:t>
      </w:r>
      <w:r w:rsidRPr="00D073E5">
        <w:rPr>
          <w:rStyle w:val="NormalTok"/>
          <w:lang w:val="es-CL"/>
        </w:rPr>
        <w:t xml:space="preserve">)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width</w:t>
      </w:r>
      <w:proofErr w:type="spellEnd"/>
      <w:r w:rsidRPr="00D073E5">
        <w:rPr>
          <w:rStyle w:val="NormalTok"/>
          <w:lang w:val="es-CL"/>
        </w:rPr>
        <w:t>(</w:t>
      </w:r>
      <w:r w:rsidRPr="00D073E5">
        <w:rPr>
          <w:rStyle w:val="AttributeTok"/>
          <w:lang w:val="es-CL"/>
        </w:rPr>
        <w:t>j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ConstantTok"/>
          <w:lang w:val="es-CL"/>
        </w:rPr>
        <w:t>NULL</w:t>
      </w:r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AttributeTok"/>
          <w:lang w:val="es-CL"/>
        </w:rPr>
        <w:t>width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DecValTok"/>
          <w:lang w:val="es-CL"/>
        </w:rPr>
        <w:t>1</w:t>
      </w:r>
      <w:r w:rsidRPr="00D073E5">
        <w:rPr>
          <w:rStyle w:val="NormalTok"/>
          <w:lang w:val="es-CL"/>
        </w:rPr>
        <w:t xml:space="preserve">)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align</w:t>
      </w:r>
      <w:proofErr w:type="spellEnd"/>
      <w:r w:rsidRPr="00D073E5">
        <w:rPr>
          <w:rStyle w:val="NormalTok"/>
          <w:lang w:val="es-CL"/>
        </w:rPr>
        <w:t>(</w:t>
      </w:r>
      <w:proofErr w:type="spellStart"/>
      <w:r w:rsidRPr="00D073E5">
        <w:rPr>
          <w:rStyle w:val="AttributeTok"/>
          <w:lang w:val="es-CL"/>
        </w:rPr>
        <w:t>align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tringTok"/>
          <w:lang w:val="es-CL"/>
        </w:rPr>
        <w:t>"</w:t>
      </w:r>
      <w:proofErr w:type="spellStart"/>
      <w:r w:rsidRPr="00D073E5">
        <w:rPr>
          <w:rStyle w:val="StringTok"/>
          <w:lang w:val="es-CL"/>
        </w:rPr>
        <w:t>left</w:t>
      </w:r>
      <w:proofErr w:type="spellEnd"/>
      <w:r w:rsidRPr="00D073E5">
        <w:rPr>
          <w:rStyle w:val="StringTok"/>
          <w:lang w:val="es-CL"/>
        </w:rPr>
        <w:t>"</w:t>
      </w:r>
      <w:r w:rsidRPr="00D073E5">
        <w:rPr>
          <w:rStyle w:val="NormalTok"/>
          <w:lang w:val="es-CL"/>
        </w:rPr>
        <w:t xml:space="preserve">, </w:t>
      </w:r>
      <w:proofErr w:type="spellStart"/>
      <w:r w:rsidRPr="00D073E5">
        <w:rPr>
          <w:rStyle w:val="AttributeTok"/>
          <w:lang w:val="es-CL"/>
        </w:rPr>
        <w:t>part</w:t>
      </w:r>
      <w:proofErr w:type="spellEnd"/>
      <w:r w:rsidRPr="00D073E5">
        <w:rPr>
          <w:rStyle w:val="AttributeTok"/>
          <w:lang w:val="es-CL"/>
        </w:rPr>
        <w:t xml:space="preserve"> =</w:t>
      </w:r>
      <w:r w:rsidRPr="00D073E5">
        <w:rPr>
          <w:rStyle w:val="NormalTok"/>
          <w:lang w:val="es-CL"/>
        </w:rPr>
        <w:t xml:space="preserve"> </w:t>
      </w:r>
      <w:r w:rsidRPr="00D073E5">
        <w:rPr>
          <w:rStyle w:val="StringTok"/>
          <w:lang w:val="es-CL"/>
        </w:rPr>
        <w:t>"</w:t>
      </w:r>
      <w:proofErr w:type="spellStart"/>
      <w:r w:rsidRPr="00D073E5">
        <w:rPr>
          <w:rStyle w:val="StringTok"/>
          <w:lang w:val="es-CL"/>
        </w:rPr>
        <w:t>all</w:t>
      </w:r>
      <w:proofErr w:type="spellEnd"/>
      <w:r w:rsidRPr="00D073E5">
        <w:rPr>
          <w:rStyle w:val="StringTok"/>
          <w:lang w:val="es-CL"/>
        </w:rPr>
        <w:t>"</w:t>
      </w:r>
      <w:r w:rsidRPr="00D073E5">
        <w:rPr>
          <w:rStyle w:val="NormalTok"/>
          <w:lang w:val="es-CL"/>
        </w:rPr>
        <w:t xml:space="preserve">) </w:t>
      </w:r>
      <w:r w:rsidRPr="00D073E5">
        <w:rPr>
          <w:rStyle w:val="SpecialCharTok"/>
          <w:lang w:val="es-CL"/>
        </w:rPr>
        <w:t>%&gt;%</w:t>
      </w:r>
      <w:r w:rsidRPr="00D073E5">
        <w:rPr>
          <w:rStyle w:val="NormalTok"/>
          <w:lang w:val="es-CL"/>
        </w:rPr>
        <w:t xml:space="preserve"> </w:t>
      </w:r>
      <w:r w:rsidRPr="00D073E5">
        <w:rPr>
          <w:lang w:val="es-CL"/>
        </w:rPr>
        <w:br/>
      </w:r>
      <w:r w:rsidRPr="00D073E5">
        <w:rPr>
          <w:rStyle w:val="NormalTok"/>
          <w:lang w:val="es-CL"/>
        </w:rPr>
        <w:t xml:space="preserve">  </w:t>
      </w:r>
      <w:proofErr w:type="spellStart"/>
      <w:r w:rsidRPr="00D073E5">
        <w:rPr>
          <w:rStyle w:val="FunctionTok"/>
          <w:lang w:val="es-CL"/>
        </w:rPr>
        <w:t>theme_vanilla</w:t>
      </w:r>
      <w:proofErr w:type="spellEnd"/>
      <w:r w:rsidRPr="00D073E5">
        <w:rPr>
          <w:rStyle w:val="NormalTok"/>
          <w:lang w:val="es-CL"/>
        </w:rPr>
        <w:t>()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91"/>
        <w:gridCol w:w="1440"/>
        <w:gridCol w:w="1440"/>
        <w:gridCol w:w="1492"/>
        <w:gridCol w:w="1388"/>
      </w:tblGrid>
      <w:tr w:rsidR="003C1720" w14:paraId="4D1983C6" w14:textId="77777777" w:rsidTr="00D0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051" w:type="dxa"/>
            <w:gridSpan w:val="5"/>
            <w:tcBorders>
              <w:top w:val="single" w:sz="16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5" w14:textId="77777777" w:rsidR="003C1720" w:rsidRDefault="006D10F6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Tabla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6.Tabla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resumen</w:t>
            </w:r>
            <w:proofErr w:type="spellEnd"/>
          </w:p>
        </w:tc>
      </w:tr>
      <w:tr w:rsidR="003C1720" w14:paraId="4D1983CC" w14:textId="77777777" w:rsidTr="00FD3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29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7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Grado de discapacidad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8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Porcentaje hombres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9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Edad promedio</w:t>
            </w:r>
          </w:p>
        </w:tc>
        <w:tc>
          <w:tcPr>
            <w:tcW w:w="1492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A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Escolaridad promedio</w:t>
            </w:r>
          </w:p>
        </w:tc>
        <w:tc>
          <w:tcPr>
            <w:tcW w:w="138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B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Ingreso mediano</w:t>
            </w:r>
          </w:p>
        </w:tc>
      </w:tr>
      <w:tr w:rsidR="003C1720" w14:paraId="4D1983D2" w14:textId="77777777" w:rsidTr="00FD33F4">
        <w:trPr>
          <w:cantSplit/>
          <w:jc w:val="center"/>
        </w:trPr>
        <w:tc>
          <w:tcPr>
            <w:tcW w:w="2291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D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 Discapacidad</w:t>
            </w:r>
          </w:p>
        </w:tc>
        <w:tc>
          <w:tcPr>
            <w:tcW w:w="14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E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46.71</w:t>
            </w:r>
          </w:p>
        </w:tc>
        <w:tc>
          <w:tcPr>
            <w:tcW w:w="1440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CF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45.33</w:t>
            </w:r>
          </w:p>
        </w:tc>
        <w:tc>
          <w:tcPr>
            <w:tcW w:w="1492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0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11.30</w:t>
            </w:r>
          </w:p>
        </w:tc>
        <w:tc>
          <w:tcPr>
            <w:tcW w:w="1388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1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228,436</w:t>
            </w:r>
          </w:p>
        </w:tc>
      </w:tr>
      <w:tr w:rsidR="003C1720" w14:paraId="4D1983D8" w14:textId="77777777" w:rsidTr="00FD33F4">
        <w:trPr>
          <w:cantSplit/>
          <w:jc w:val="center"/>
        </w:trPr>
        <w:tc>
          <w:tcPr>
            <w:tcW w:w="2291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3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Leve a Moderada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4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31.76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5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55.12</w:t>
            </w:r>
          </w:p>
        </w:tc>
        <w:tc>
          <w:tcPr>
            <w:tcW w:w="149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6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9.27</w:t>
            </w:r>
          </w:p>
        </w:tc>
        <w:tc>
          <w:tcPr>
            <w:tcW w:w="13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7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153,000</w:t>
            </w:r>
          </w:p>
        </w:tc>
      </w:tr>
      <w:tr w:rsidR="003C1720" w14:paraId="4D1983DE" w14:textId="77777777" w:rsidTr="00FD33F4">
        <w:trPr>
          <w:cantSplit/>
          <w:jc w:val="center"/>
        </w:trPr>
        <w:tc>
          <w:tcPr>
            <w:tcW w:w="2291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9" w14:textId="77777777" w:rsidR="003C1720" w:rsidRDefault="006D10F6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Severa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A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29.20</w:t>
            </w:r>
          </w:p>
        </w:tc>
        <w:tc>
          <w:tcPr>
            <w:tcW w:w="1440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B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65.61</w:t>
            </w:r>
          </w:p>
        </w:tc>
        <w:tc>
          <w:tcPr>
            <w:tcW w:w="1492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C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7.12</w:t>
            </w:r>
          </w:p>
        </w:tc>
        <w:tc>
          <w:tcPr>
            <w:tcW w:w="1388" w:type="dxa"/>
            <w:tcBorders>
              <w:top w:val="single" w:sz="4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983DD" w14:textId="77777777" w:rsidR="003C1720" w:rsidRDefault="006D10F6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120,000</w:t>
            </w:r>
          </w:p>
        </w:tc>
      </w:tr>
    </w:tbl>
    <w:p w14:paraId="4D1983DF" w14:textId="77777777" w:rsidR="003C1720" w:rsidRDefault="006D10F6">
      <w:pPr>
        <w:pStyle w:val="Heading2"/>
      </w:pPr>
      <w:bookmarkStart w:id="20" w:name="opcional"/>
      <w:bookmarkEnd w:id="14"/>
      <w:bookmarkEnd w:id="19"/>
      <w:r>
        <w:t>Opcional</w:t>
      </w:r>
    </w:p>
    <w:p w14:paraId="4D1983E0" w14:textId="77777777" w:rsidR="003C1720" w:rsidRDefault="006D10F6">
      <w:pPr>
        <w:pStyle w:val="FirstParagraph"/>
      </w:pPr>
      <w:r w:rsidRPr="00D073E5">
        <w:rPr>
          <w:lang w:val="es-CL"/>
        </w:rPr>
        <w:t xml:space="preserve">Hasta ahora, hemos analizado asociaciones considerando dos variables. </w:t>
      </w:r>
      <w:r>
        <w:t xml:space="preserve">Por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edad</w:t>
      </w:r>
      <w:proofErr w:type="spellEnd"/>
      <w:r>
        <w:t xml:space="preserve"> y discapacidad o educación y discapacida.</w:t>
      </w:r>
    </w:p>
    <w:p w14:paraId="4D1983E1" w14:textId="77777777" w:rsidR="003C1720" w:rsidRDefault="006D10F6">
      <w:pPr>
        <w:pStyle w:val="BodyText"/>
      </w:pPr>
      <w:r>
        <w:rPr>
          <w:noProof/>
        </w:rPr>
        <w:lastRenderedPageBreak/>
        <w:drawing>
          <wp:inline distT="0" distB="0" distL="0" distR="0" wp14:anchorId="4D1983F7" wp14:editId="4D1983F8">
            <wp:extent cx="5334000" cy="221965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_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E2" w14:textId="77777777" w:rsidR="003C1720" w:rsidRPr="00D073E5" w:rsidRDefault="006D10F6">
      <w:pPr>
        <w:pStyle w:val="BodyText"/>
        <w:rPr>
          <w:lang w:val="es-CL"/>
        </w:rPr>
      </w:pPr>
      <w:r w:rsidRPr="00D073E5">
        <w:rPr>
          <w:lang w:val="es-CL"/>
        </w:rPr>
        <w:t xml:space="preserve">En realidad, van a existir múltiples relaciones actuando de manera simultánea y muchas veces </w:t>
      </w:r>
      <w:proofErr w:type="gramStart"/>
      <w:r w:rsidRPr="00D073E5">
        <w:rPr>
          <w:lang w:val="es-CL"/>
        </w:rPr>
        <w:t>habrán</w:t>
      </w:r>
      <w:proofErr w:type="gramEnd"/>
      <w:r w:rsidRPr="00D073E5">
        <w:rPr>
          <w:lang w:val="es-CL"/>
        </w:rPr>
        <w:t xml:space="preserve"> interacciones entre las </w:t>
      </w:r>
      <w:r w:rsidRPr="00D073E5">
        <w:rPr>
          <w:lang w:val="es-CL"/>
        </w:rPr>
        <w:t>distintas variables independientes.</w:t>
      </w:r>
    </w:p>
    <w:p w14:paraId="4D1983E3" w14:textId="77777777" w:rsidR="003C1720" w:rsidRDefault="006D10F6">
      <w:pPr>
        <w:pStyle w:val="BodyText"/>
      </w:pPr>
      <w:r>
        <w:rPr>
          <w:noProof/>
        </w:rPr>
        <w:drawing>
          <wp:inline distT="0" distB="0" distL="0" distR="0" wp14:anchorId="4D1983F9" wp14:editId="4D1983FA">
            <wp:extent cx="5334000" cy="4892503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ntal_health_model_lund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983E4" w14:textId="77777777" w:rsidR="003C1720" w:rsidRPr="00D073E5" w:rsidRDefault="006D10F6">
      <w:pPr>
        <w:pStyle w:val="BodyText"/>
        <w:rPr>
          <w:lang w:val="es-CL"/>
        </w:rPr>
      </w:pPr>
      <w:r w:rsidRPr="00D073E5">
        <w:rPr>
          <w:lang w:val="es-CL"/>
        </w:rPr>
        <w:t>Fuente: Lund et al. (2018)</w:t>
      </w:r>
    </w:p>
    <w:p w14:paraId="4D1983E5" w14:textId="77777777" w:rsidR="003C1720" w:rsidRDefault="006D10F6">
      <w:pPr>
        <w:pStyle w:val="BodyText"/>
      </w:pPr>
      <w:r w:rsidRPr="00D073E5">
        <w:rPr>
          <w:lang w:val="es-CL"/>
        </w:rPr>
        <w:lastRenderedPageBreak/>
        <w:t xml:space="preserve">Visualicemos la relación entre tres variables a la vez: ingresos, edad y discapacidad. </w:t>
      </w:r>
      <w:proofErr w:type="spellStart"/>
      <w:r>
        <w:t>Cómo</w:t>
      </w:r>
      <w:proofErr w:type="spellEnd"/>
      <w:r>
        <w:t xml:space="preserve"> es la </w:t>
      </w:r>
      <w:proofErr w:type="spellStart"/>
      <w:r>
        <w:t>relación</w:t>
      </w:r>
      <w:proofErr w:type="spellEnd"/>
      <w:r>
        <w:t xml:space="preserve"> entre estas tres variables?</w:t>
      </w:r>
    </w:p>
    <w:p w14:paraId="4D1983E6" w14:textId="77777777" w:rsidR="003C1720" w:rsidRDefault="006D10F6">
      <w:pPr>
        <w:pStyle w:val="BodyText"/>
      </w:pPr>
      <w:r>
        <w:rPr>
          <w:noProof/>
        </w:rPr>
        <w:drawing>
          <wp:inline distT="0" distB="0" distL="0" distR="0" wp14:anchorId="4D1983FB" wp14:editId="4D1983F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uanti_to_uch_tall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20"/>
    </w:p>
    <w:sectPr w:rsidR="003C17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3EF09" w14:textId="77777777" w:rsidR="006D10F6" w:rsidRDefault="006D10F6">
      <w:pPr>
        <w:spacing w:after="0"/>
      </w:pPr>
      <w:r>
        <w:separator/>
      </w:r>
    </w:p>
  </w:endnote>
  <w:endnote w:type="continuationSeparator" w:id="0">
    <w:p w14:paraId="55E23B44" w14:textId="77777777" w:rsidR="006D10F6" w:rsidRDefault="006D1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DD38E" w14:textId="77777777" w:rsidR="006D10F6" w:rsidRDefault="006D10F6">
      <w:r>
        <w:separator/>
      </w:r>
    </w:p>
  </w:footnote>
  <w:footnote w:type="continuationSeparator" w:id="0">
    <w:p w14:paraId="37DB7B69" w14:textId="77777777" w:rsidR="006D10F6" w:rsidRDefault="006D1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556C5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D8C22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1720"/>
    <w:rsid w:val="004E29B3"/>
    <w:rsid w:val="00590D07"/>
    <w:rsid w:val="006D10F6"/>
    <w:rsid w:val="00784D58"/>
    <w:rsid w:val="008D6863"/>
    <w:rsid w:val="00B86B75"/>
    <w:rsid w:val="00BC48D5"/>
    <w:rsid w:val="00C36279"/>
    <w:rsid w:val="00D073E5"/>
    <w:rsid w:val="00E23C72"/>
    <w:rsid w:val="00E315A3"/>
    <w:rsid w:val="00FD33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831B"/>
  <w15:docId w15:val="{DEA2F160-8EAE-4863-8B8B-C799AD10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enadis.gob.cl/pag/355/1197/ii_estudio_nacional_de_discapacid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s://conceptosclaros.com/instalar-r-primeros-pasos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T.O UCH. Diciembre 2021</dc:title>
  <dc:creator>Luna Guajardo, Eliazar</dc:creator>
  <cp:keywords/>
  <cp:lastModifiedBy>Luna Guajardo, Eliazar</cp:lastModifiedBy>
  <cp:revision>4</cp:revision>
  <dcterms:created xsi:type="dcterms:W3CDTF">2021-11-26T18:58:00Z</dcterms:created>
  <dcterms:modified xsi:type="dcterms:W3CDTF">2021-11-26T19:00:00Z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