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  <w:kern w:val="2"/>
          <w:lang w:eastAsia="en-US"/>
          <w14:ligatures w14:val="standardContextual"/>
        </w:rPr>
        <w:id w:val="-7845711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21C3E2D" w14:textId="39075043" w:rsidR="005A0C85" w:rsidRDefault="005A0C85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931205D" wp14:editId="4CB36C8C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B7A8A32F2DF49F89EA1B20CEB35B92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08A1772" w14:textId="59B99CB4" w:rsidR="005A0C85" w:rsidRDefault="005A0C85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Literature for ADCS design</w:t>
              </w:r>
            </w:p>
          </w:sdtContent>
        </w:sdt>
        <w:p w14:paraId="0B9E7668" w14:textId="77777777" w:rsidR="005A0C85" w:rsidRDefault="005A0C85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A580BC1" wp14:editId="3EC7BD3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en-GB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6288DEA" w14:textId="2DF67897" w:rsidR="005A0C85" w:rsidRDefault="00E17807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spring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2024</w:t>
                                    </w:r>
                                  </w:p>
                                </w:sdtContent>
                              </w:sdt>
                              <w:p w14:paraId="6CD93261" w14:textId="741AB07C" w:rsidR="005A0C85" w:rsidRDefault="0011278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Yu Mincho" w:hAnsi="Yu Mincho"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7695" w:rsidRPr="00387695">
                                      <w:rPr>
                                        <w:rFonts w:ascii="Yu Mincho" w:hAnsi="Yu Mincho"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Made by Group 827</w:t>
                                    </w:r>
                                  </w:sdtContent>
                                </w:sdt>
                              </w:p>
                              <w:p w14:paraId="636EB46A" w14:textId="41B6076C" w:rsidR="005A0C85" w:rsidRDefault="005A0C85" w:rsidP="00387695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580B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8241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en-GB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6288DEA" w14:textId="2DF67897" w:rsidR="005A0C85" w:rsidRDefault="00E17807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28"/>
                                  <w:szCs w:val="28"/>
                                </w:rPr>
                                <w:t>spring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2024</w:t>
                              </w:r>
                            </w:p>
                          </w:sdtContent>
                        </w:sdt>
                        <w:p w14:paraId="6CD93261" w14:textId="741AB07C" w:rsidR="005A0C85" w:rsidRDefault="0011278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Yu Mincho" w:hAnsi="Yu Mincho"/>
                                <w:color w:val="4472C4" w:themeColor="accent1"/>
                                <w:sz w:val="28"/>
                                <w:szCs w:val="2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7695" w:rsidRPr="00387695">
                                <w:rPr>
                                  <w:rFonts w:ascii="Yu Mincho" w:hAnsi="Yu Mincho"/>
                                  <w:color w:val="4472C4" w:themeColor="accent1"/>
                                  <w:sz w:val="28"/>
                                  <w:szCs w:val="28"/>
                                </w:rPr>
                                <w:t>Made by Group 827</w:t>
                              </w:r>
                            </w:sdtContent>
                          </w:sdt>
                        </w:p>
                        <w:p w14:paraId="636EB46A" w14:textId="41B6076C" w:rsidR="005A0C85" w:rsidRDefault="005A0C85" w:rsidP="00387695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0FB383A3" wp14:editId="74CDB9B6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3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7F389A" w14:textId="2EDB3441" w:rsidR="00D61D0D" w:rsidRDefault="005A0C85" w:rsidP="00D61D0D">
          <w:r>
            <w:br w:type="page"/>
          </w:r>
        </w:p>
      </w:sdtContent>
    </w:sdt>
    <w:p w14:paraId="455420E2" w14:textId="09A7996F" w:rsidR="007F602E" w:rsidRDefault="007F602E">
      <w:pPr>
        <w:pStyle w:val="TOCHeading"/>
      </w:pPr>
      <w:r>
        <w:lastRenderedPageBreak/>
        <w:t>Contents</w:t>
      </w:r>
    </w:p>
    <w:p w14:paraId="53F1DCEA" w14:textId="65EB64AA" w:rsidR="00B77EF7" w:rsidRDefault="00753B8E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r>
        <w:fldChar w:fldCharType="begin"/>
      </w:r>
      <w:r w:rsidR="154B922D">
        <w:instrText>TOC \o "1-3" \h \z \u</w:instrText>
      </w:r>
      <w:r>
        <w:fldChar w:fldCharType="separate"/>
      </w:r>
      <w:hyperlink w:anchor="_Toc159585657" w:history="1">
        <w:r w:rsidR="00B77EF7" w:rsidRPr="00C43E36">
          <w:rPr>
            <w:rStyle w:val="Hyperlink"/>
            <w:noProof/>
          </w:rPr>
          <w:t>Books &amp; Theory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_Toc159585657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3</w:t>
        </w:r>
        <w:r w:rsidR="00B77EF7">
          <w:rPr>
            <w:noProof/>
            <w:webHidden/>
          </w:rPr>
          <w:fldChar w:fldCharType="end"/>
        </w:r>
      </w:hyperlink>
    </w:p>
    <w:p w14:paraId="00B4DEB8" w14:textId="518BBD0D" w:rsidR="00B77EF7" w:rsidRDefault="0011278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58" w:history="1">
        <w:r w:rsidR="00B77EF7" w:rsidRPr="00C43E36">
          <w:rPr>
            <w:rStyle w:val="Hyperlink"/>
            <w:noProof/>
          </w:rPr>
          <w:t>Fundamentals of Spacecraft Attitude Determination and Control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_Toc159585658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3</w:t>
        </w:r>
        <w:r w:rsidR="00B77EF7">
          <w:rPr>
            <w:noProof/>
            <w:webHidden/>
          </w:rPr>
          <w:fldChar w:fldCharType="end"/>
        </w:r>
      </w:hyperlink>
    </w:p>
    <w:p w14:paraId="35D0E6ED" w14:textId="35D04249" w:rsidR="00B77EF7" w:rsidRDefault="0011278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59" w:history="1">
        <w:r w:rsidR="00B77EF7" w:rsidRPr="00C43E36">
          <w:rPr>
            <w:rStyle w:val="Hyperlink"/>
            <w:noProof/>
          </w:rPr>
          <w:t>Quaternion feedback regulator for spacecraft eigenaxis rotation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_Toc159585659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3</w:t>
        </w:r>
        <w:r w:rsidR="00B77EF7">
          <w:rPr>
            <w:noProof/>
            <w:webHidden/>
          </w:rPr>
          <w:fldChar w:fldCharType="end"/>
        </w:r>
      </w:hyperlink>
    </w:p>
    <w:p w14:paraId="2A37E0C6" w14:textId="71CD93A7" w:rsidR="00B77EF7" w:rsidRDefault="0011278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60" w:history="1">
        <w:r w:rsidR="00B77EF7" w:rsidRPr="00C43E36">
          <w:rPr>
            <w:rStyle w:val="Hyperlink"/>
            <w:noProof/>
          </w:rPr>
          <w:t>Spacecraft Attitude Determination and Control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_Toc159585660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3</w:t>
        </w:r>
        <w:r w:rsidR="00B77EF7">
          <w:rPr>
            <w:noProof/>
            <w:webHidden/>
          </w:rPr>
          <w:fldChar w:fldCharType="end"/>
        </w:r>
      </w:hyperlink>
    </w:p>
    <w:p w14:paraId="3CB6E698" w14:textId="287FDF97" w:rsidR="00B77EF7" w:rsidRDefault="0011278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61" w:history="1">
        <w:r w:rsidR="00B77EF7" w:rsidRPr="00C43E36">
          <w:rPr>
            <w:rStyle w:val="Hyperlink"/>
            <w:noProof/>
          </w:rPr>
          <w:t>MEKF &amp; Quaternions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_Toc159585661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3</w:t>
        </w:r>
        <w:r w:rsidR="00B77EF7">
          <w:rPr>
            <w:noProof/>
            <w:webHidden/>
          </w:rPr>
          <w:fldChar w:fldCharType="end"/>
        </w:r>
      </w:hyperlink>
    </w:p>
    <w:p w14:paraId="4FB926D1" w14:textId="5CB78CDD" w:rsidR="00B77EF7" w:rsidRDefault="00112780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62" w:history="1">
        <w:r w:rsidR="00B77EF7" w:rsidRPr="00C43E36">
          <w:rPr>
            <w:rStyle w:val="Hyperlink"/>
            <w:noProof/>
          </w:rPr>
          <w:t>NASA material for CubeSat development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_Toc159585662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5</w:t>
        </w:r>
        <w:r w:rsidR="00B77EF7">
          <w:rPr>
            <w:noProof/>
            <w:webHidden/>
          </w:rPr>
          <w:fldChar w:fldCharType="end"/>
        </w:r>
      </w:hyperlink>
    </w:p>
    <w:p w14:paraId="0D12F25A" w14:textId="51C3DF23" w:rsidR="00B77EF7" w:rsidRDefault="0011278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63" w:history="1">
        <w:r w:rsidR="00B77EF7" w:rsidRPr="00C43E36">
          <w:rPr>
            <w:rStyle w:val="Hyperlink"/>
            <w:noProof/>
          </w:rPr>
          <w:t>ADCS design guide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_Toc159585663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5</w:t>
        </w:r>
        <w:r w:rsidR="00B77EF7">
          <w:rPr>
            <w:noProof/>
            <w:webHidden/>
          </w:rPr>
          <w:fldChar w:fldCharType="end"/>
        </w:r>
      </w:hyperlink>
    </w:p>
    <w:p w14:paraId="2AE812AE" w14:textId="572549F4" w:rsidR="00B77EF7" w:rsidRDefault="0011278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64" w:history="1">
        <w:r w:rsidR="00B77EF7" w:rsidRPr="00C43E36">
          <w:rPr>
            <w:rStyle w:val="Hyperlink"/>
            <w:noProof/>
          </w:rPr>
          <w:t>CubeSats 101 - Basic Concepts and Processes for First-Time CubeSat Developers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_Toc159585664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5</w:t>
        </w:r>
        <w:r w:rsidR="00B77EF7">
          <w:rPr>
            <w:noProof/>
            <w:webHidden/>
          </w:rPr>
          <w:fldChar w:fldCharType="end"/>
        </w:r>
      </w:hyperlink>
    </w:p>
    <w:p w14:paraId="24216897" w14:textId="056E0D4D" w:rsidR="00B77EF7" w:rsidRDefault="0011278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65" w:history="1">
        <w:r w:rsidR="00B77EF7" w:rsidRPr="00C43E36">
          <w:rPr>
            <w:rStyle w:val="Hyperlink"/>
            <w:noProof/>
          </w:rPr>
          <w:t>CubeSat papers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_Toc159585665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5</w:t>
        </w:r>
        <w:r w:rsidR="00B77EF7">
          <w:rPr>
            <w:noProof/>
            <w:webHidden/>
          </w:rPr>
          <w:fldChar w:fldCharType="end"/>
        </w:r>
      </w:hyperlink>
    </w:p>
    <w:p w14:paraId="30B6385B" w14:textId="1C2B6059" w:rsidR="00B77EF7" w:rsidRDefault="0011278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66" w:history="1">
        <w:r w:rsidR="00B77EF7" w:rsidRPr="00C43E36">
          <w:rPr>
            <w:rStyle w:val="Hyperlink"/>
            <w:noProof/>
          </w:rPr>
          <w:t>CubeSat Design Specification Rev14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_Toc159585666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5</w:t>
        </w:r>
        <w:r w:rsidR="00B77EF7">
          <w:rPr>
            <w:noProof/>
            <w:webHidden/>
          </w:rPr>
          <w:fldChar w:fldCharType="end"/>
        </w:r>
      </w:hyperlink>
    </w:p>
    <w:p w14:paraId="599CCA2E" w14:textId="03832B39" w:rsidR="00B77EF7" w:rsidRDefault="00112780">
      <w:pPr>
        <w:pStyle w:val="TOC2"/>
        <w:tabs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67" w:history="1">
        <w:r w:rsidR="00B77EF7" w:rsidRPr="00C43E36">
          <w:rPr>
            <w:rStyle w:val="Hyperlink"/>
            <w:noProof/>
          </w:rPr>
          <w:t>CubeSat.url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_Toc159585667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5</w:t>
        </w:r>
        <w:r w:rsidR="00B77EF7">
          <w:rPr>
            <w:noProof/>
            <w:webHidden/>
          </w:rPr>
          <w:fldChar w:fldCharType="end"/>
        </w:r>
      </w:hyperlink>
    </w:p>
    <w:p w14:paraId="6F053FB8" w14:textId="06B81BCC" w:rsidR="00B77EF7" w:rsidRDefault="00112780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68" w:history="1">
        <w:r w:rsidR="00B77EF7" w:rsidRPr="00C43E36">
          <w:rPr>
            <w:rStyle w:val="Hyperlink"/>
            <w:noProof/>
          </w:rPr>
          <w:t>MIT Courses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_Toc159585668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6</w:t>
        </w:r>
        <w:r w:rsidR="00B77EF7">
          <w:rPr>
            <w:noProof/>
            <w:webHidden/>
          </w:rPr>
          <w:fldChar w:fldCharType="end"/>
        </w:r>
      </w:hyperlink>
    </w:p>
    <w:p w14:paraId="376A5D19" w14:textId="238B51B0" w:rsidR="00B77EF7" w:rsidRDefault="00112780">
      <w:pPr>
        <w:pStyle w:val="TOC1"/>
        <w:tabs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69" w:history="1">
        <w:r w:rsidR="00B77EF7" w:rsidRPr="00C43E36">
          <w:rPr>
            <w:rStyle w:val="Hyperlink"/>
            <w:noProof/>
          </w:rPr>
          <w:t>Satellites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_Toc159585669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7</w:t>
        </w:r>
        <w:r w:rsidR="00B77EF7">
          <w:rPr>
            <w:noProof/>
            <w:webHidden/>
          </w:rPr>
          <w:fldChar w:fldCharType="end"/>
        </w:r>
      </w:hyperlink>
    </w:p>
    <w:p w14:paraId="06824740" w14:textId="56470E39" w:rsidR="00B77EF7" w:rsidRDefault="00112780">
      <w:pPr>
        <w:pStyle w:val="TOC3"/>
        <w:tabs>
          <w:tab w:val="left" w:pos="4490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70" w:history="1">
        <w:r w:rsidR="00B77EF7" w:rsidRPr="00C43E36">
          <w:rPr>
            <w:rStyle w:val="Hyperlink"/>
            <w:b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Attitude Control System for AAUSAT6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noProof/>
          </w:rPr>
          <w:t>Year:</w:t>
        </w:r>
        <w:r w:rsidR="00B77EF7" w:rsidRPr="00C43E36">
          <w:rPr>
            <w:rStyle w:val="Hyperlink"/>
            <w:rFonts w:ascii="Century" w:hAnsi="Century"/>
            <w:b/>
            <w:bCs/>
            <w:noProof/>
          </w:rPr>
          <w:t xml:space="preserve"> </w:t>
        </w:r>
        <w:r w:rsidR="00B77EF7" w:rsidRPr="00C43E36">
          <w:rPr>
            <w:rStyle w:val="Hyperlink"/>
            <w:rFonts w:ascii="Century" w:hAnsi="Century"/>
            <w:noProof/>
          </w:rPr>
          <w:t>2018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_Toc159585670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8</w:t>
        </w:r>
        <w:r w:rsidR="00B77EF7">
          <w:rPr>
            <w:noProof/>
            <w:webHidden/>
          </w:rPr>
          <w:fldChar w:fldCharType="end"/>
        </w:r>
      </w:hyperlink>
    </w:p>
    <w:p w14:paraId="4EF41A72" w14:textId="5F3FC874" w:rsidR="00B77EF7" w:rsidRDefault="00112780">
      <w:pPr>
        <w:pStyle w:val="TOC3"/>
        <w:tabs>
          <w:tab w:val="left" w:pos="2461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71" w:history="1">
        <w:r w:rsidR="00B77EF7" w:rsidRPr="00C43E36">
          <w:rPr>
            <w:rStyle w:val="Hyperlink"/>
            <w:b/>
            <w:bCs/>
            <w:noProof/>
          </w:rPr>
          <w:t xml:space="preserve">Title: </w:t>
        </w:r>
        <w:r w:rsidR="00B77EF7" w:rsidRPr="00C43E36">
          <w:rPr>
            <w:rStyle w:val="Hyperlink"/>
            <w:noProof/>
          </w:rPr>
          <w:t>CubeSat ADCS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 xml:space="preserve">Year: </w:t>
        </w:r>
        <w:r w:rsidR="00B77EF7" w:rsidRPr="00C43E36">
          <w:rPr>
            <w:rStyle w:val="Hyperlink"/>
            <w:noProof/>
          </w:rPr>
          <w:t>2023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_Toc159585671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9</w:t>
        </w:r>
        <w:r w:rsidR="00B77EF7">
          <w:rPr>
            <w:noProof/>
            <w:webHidden/>
          </w:rPr>
          <w:fldChar w:fldCharType="end"/>
        </w:r>
      </w:hyperlink>
    </w:p>
    <w:p w14:paraId="05A76A19" w14:textId="578C6410" w:rsidR="00B77EF7" w:rsidRDefault="00112780">
      <w:pPr>
        <w:pStyle w:val="TOC3"/>
        <w:tabs>
          <w:tab w:val="left" w:pos="4630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72" w:history="1">
        <w:r w:rsidR="00B77EF7" w:rsidRPr="00C43E36">
          <w:rPr>
            <w:rStyle w:val="Hyperlink"/>
            <w:b/>
            <w:bCs/>
            <w:noProof/>
          </w:rPr>
          <w:t xml:space="preserve">Title: </w:t>
        </w:r>
        <w:r w:rsidR="00B77EF7" w:rsidRPr="00C43E36">
          <w:rPr>
            <w:rStyle w:val="Hyperlink"/>
            <w:noProof/>
          </w:rPr>
          <w:t>CubeSat Sliding Mode Attitude Control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 xml:space="preserve">Year: </w:t>
        </w:r>
        <w:r w:rsidR="00B77EF7" w:rsidRPr="00C43E36">
          <w:rPr>
            <w:rStyle w:val="Hyperlink"/>
            <w:noProof/>
          </w:rPr>
          <w:t>2016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_Toc159585672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10</w:t>
        </w:r>
        <w:r w:rsidR="00B77EF7">
          <w:rPr>
            <w:noProof/>
            <w:webHidden/>
          </w:rPr>
          <w:fldChar w:fldCharType="end"/>
        </w:r>
      </w:hyperlink>
    </w:p>
    <w:p w14:paraId="029DFD07" w14:textId="1E75897F" w:rsidR="00B77EF7" w:rsidRDefault="00112780">
      <w:pPr>
        <w:pStyle w:val="TOC3"/>
        <w:tabs>
          <w:tab w:val="left" w:pos="6115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73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Attitude Determination and Control System for AAUSAT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2014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_Toc159585673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11</w:t>
        </w:r>
        <w:r w:rsidR="00B77EF7">
          <w:rPr>
            <w:noProof/>
            <w:webHidden/>
          </w:rPr>
          <w:fldChar w:fldCharType="end"/>
        </w:r>
      </w:hyperlink>
    </w:p>
    <w:p w14:paraId="0200B503" w14:textId="4CE7ED9B" w:rsidR="00B77EF7" w:rsidRDefault="00112780">
      <w:pPr>
        <w:pStyle w:val="TOC3"/>
        <w:tabs>
          <w:tab w:val="left" w:pos="6240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74" w:history="1">
        <w:r w:rsidR="00B77EF7" w:rsidRPr="00C43E36">
          <w:rPr>
            <w:rStyle w:val="Hyperlink"/>
            <w:b/>
            <w:bCs/>
            <w:noProof/>
          </w:rPr>
          <w:t xml:space="preserve">Title: </w:t>
        </w:r>
        <w:r w:rsidR="00B77EF7" w:rsidRPr="00C43E36">
          <w:rPr>
            <w:rStyle w:val="Hyperlink"/>
            <w:noProof/>
          </w:rPr>
          <w:t>Testbed for CubeSat with ADCS based on magnetorquers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2014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_Toc159585674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12</w:t>
        </w:r>
        <w:r w:rsidR="00B77EF7">
          <w:rPr>
            <w:noProof/>
            <w:webHidden/>
          </w:rPr>
          <w:fldChar w:fldCharType="end"/>
        </w:r>
      </w:hyperlink>
    </w:p>
    <w:p w14:paraId="702CE1CC" w14:textId="05B5CEED" w:rsidR="00B77EF7" w:rsidRDefault="00112780">
      <w:pPr>
        <w:pStyle w:val="TOC3"/>
        <w:tabs>
          <w:tab w:val="left" w:pos="7007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75" w:history="1">
        <w:r w:rsidR="00B77EF7" w:rsidRPr="00C43E36">
          <w:rPr>
            <w:rStyle w:val="Hyperlink"/>
            <w:b/>
            <w:bCs/>
            <w:noProof/>
          </w:rPr>
          <w:t xml:space="preserve">Title: </w:t>
        </w:r>
        <w:r w:rsidR="00B77EF7" w:rsidRPr="00C43E36">
          <w:rPr>
            <w:rStyle w:val="Hyperlink"/>
            <w:noProof/>
          </w:rPr>
          <w:t>Attitude Determination and Pointing Control System for AAUSAT4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2013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_Toc159585675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13</w:t>
        </w:r>
        <w:r w:rsidR="00B77EF7">
          <w:rPr>
            <w:noProof/>
            <w:webHidden/>
          </w:rPr>
          <w:fldChar w:fldCharType="end"/>
        </w:r>
      </w:hyperlink>
    </w:p>
    <w:p w14:paraId="04DF384F" w14:textId="0B19F557" w:rsidR="00B77EF7" w:rsidRDefault="00112780">
      <w:pPr>
        <w:pStyle w:val="TOC3"/>
        <w:tabs>
          <w:tab w:val="left" w:pos="4136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76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Image-Based Navigation in Space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2014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_Toc159585676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14</w:t>
        </w:r>
        <w:r w:rsidR="00B77EF7">
          <w:rPr>
            <w:noProof/>
            <w:webHidden/>
          </w:rPr>
          <w:fldChar w:fldCharType="end"/>
        </w:r>
      </w:hyperlink>
    </w:p>
    <w:p w14:paraId="027FDB96" w14:textId="468214B2" w:rsidR="00B77EF7" w:rsidRDefault="00112780">
      <w:pPr>
        <w:pStyle w:val="TOC3"/>
        <w:tabs>
          <w:tab w:val="left" w:pos="4447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77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Attitude control system for AAUSAT4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2014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_Toc159585677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15</w:t>
        </w:r>
        <w:r w:rsidR="00B77EF7">
          <w:rPr>
            <w:noProof/>
            <w:webHidden/>
          </w:rPr>
          <w:fldChar w:fldCharType="end"/>
        </w:r>
      </w:hyperlink>
    </w:p>
    <w:p w14:paraId="7E17B566" w14:textId="43AAB697" w:rsidR="00B77EF7" w:rsidRDefault="00112780">
      <w:pPr>
        <w:pStyle w:val="TOC3"/>
        <w:tabs>
          <w:tab w:val="left" w:pos="6164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78" w:history="1">
        <w:r w:rsidR="00B77EF7" w:rsidRPr="00C43E36">
          <w:rPr>
            <w:rStyle w:val="Hyperlink"/>
            <w:b/>
            <w:bCs/>
            <w:noProof/>
          </w:rPr>
          <w:t xml:space="preserve">Title: </w:t>
        </w:r>
        <w:r w:rsidR="00B77EF7" w:rsidRPr="00C43E36">
          <w:rPr>
            <w:rStyle w:val="Hyperlink"/>
            <w:noProof/>
          </w:rPr>
          <w:t>Attitude determination and control system for AAUSAT3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2010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_Toc159585678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16</w:t>
        </w:r>
        <w:r w:rsidR="00B77EF7">
          <w:rPr>
            <w:noProof/>
            <w:webHidden/>
          </w:rPr>
          <w:fldChar w:fldCharType="end"/>
        </w:r>
      </w:hyperlink>
    </w:p>
    <w:p w14:paraId="6E96F4D4" w14:textId="3D10F0C5" w:rsidR="00B77EF7" w:rsidRDefault="00112780">
      <w:pPr>
        <w:pStyle w:val="TOC3"/>
        <w:tabs>
          <w:tab w:val="left" w:pos="5600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79" w:history="1">
        <w:r w:rsidR="00B77EF7" w:rsidRPr="00C43E36">
          <w:rPr>
            <w:rStyle w:val="Hyperlink"/>
            <w:b/>
            <w:bCs/>
            <w:noProof/>
          </w:rPr>
          <w:t>Title</w:t>
        </w:r>
        <w:r w:rsidR="00B77EF7" w:rsidRPr="00C43E36">
          <w:rPr>
            <w:rStyle w:val="Hyperlink"/>
            <w:noProof/>
          </w:rPr>
          <w:t>: Attitude Control and Fault Detection for AAUSAT3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2010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_Toc159585679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17</w:t>
        </w:r>
        <w:r w:rsidR="00B77EF7">
          <w:rPr>
            <w:noProof/>
            <w:webHidden/>
          </w:rPr>
          <w:fldChar w:fldCharType="end"/>
        </w:r>
      </w:hyperlink>
    </w:p>
    <w:p w14:paraId="303B53A4" w14:textId="1B80072E" w:rsidR="00B77EF7" w:rsidRDefault="00112780">
      <w:pPr>
        <w:pStyle w:val="TOC3"/>
        <w:tabs>
          <w:tab w:val="left" w:pos="2596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80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AAUSAT 3 ADCS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2008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_Toc159585680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18</w:t>
        </w:r>
        <w:r w:rsidR="00B77EF7">
          <w:rPr>
            <w:noProof/>
            <w:webHidden/>
          </w:rPr>
          <w:fldChar w:fldCharType="end"/>
        </w:r>
      </w:hyperlink>
    </w:p>
    <w:p w14:paraId="6F048055" w14:textId="4CE658CF" w:rsidR="00B77EF7" w:rsidRDefault="00112780">
      <w:pPr>
        <w:pStyle w:val="TOC3"/>
        <w:tabs>
          <w:tab w:val="left" w:pos="5380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81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Attitude Control system for AAU CubeSat - MSc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2002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_Toc159585681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19</w:t>
        </w:r>
        <w:r w:rsidR="00B77EF7">
          <w:rPr>
            <w:noProof/>
            <w:webHidden/>
          </w:rPr>
          <w:fldChar w:fldCharType="end"/>
        </w:r>
      </w:hyperlink>
    </w:p>
    <w:p w14:paraId="1ABC4134" w14:textId="5F43F8DC" w:rsidR="00B77EF7" w:rsidRDefault="00112780">
      <w:pPr>
        <w:pStyle w:val="TOC3"/>
        <w:tabs>
          <w:tab w:val="left" w:pos="5282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82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Attitude Determination for AAU CubeSat - BSc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2002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_Toc159585682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20</w:t>
        </w:r>
        <w:r w:rsidR="00B77EF7">
          <w:rPr>
            <w:noProof/>
            <w:webHidden/>
          </w:rPr>
          <w:fldChar w:fldCharType="end"/>
        </w:r>
      </w:hyperlink>
    </w:p>
    <w:p w14:paraId="431E3956" w14:textId="6B04608F" w:rsidR="00B77EF7" w:rsidRDefault="00112780">
      <w:pPr>
        <w:pStyle w:val="TOC3"/>
        <w:tabs>
          <w:tab w:val="left" w:pos="5823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83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Evaluation of EMPC for Attitude Control of AAUSAT3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2010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_Toc159585683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21</w:t>
        </w:r>
        <w:r w:rsidR="00B77EF7">
          <w:rPr>
            <w:noProof/>
            <w:webHidden/>
          </w:rPr>
          <w:fldChar w:fldCharType="end"/>
        </w:r>
      </w:hyperlink>
    </w:p>
    <w:p w14:paraId="798A8316" w14:textId="01D54C37" w:rsidR="00B77EF7" w:rsidRDefault="00112780">
      <w:pPr>
        <w:pStyle w:val="TOC3"/>
        <w:tabs>
          <w:tab w:val="left" w:pos="7515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84" w:history="1">
        <w:r w:rsidR="00B77EF7" w:rsidRPr="00C43E36">
          <w:rPr>
            <w:rStyle w:val="Hyperlink"/>
            <w:b/>
            <w:bCs/>
            <w:noProof/>
          </w:rPr>
          <w:t xml:space="preserve">Title: </w:t>
        </w:r>
        <w:r w:rsidR="00B77EF7" w:rsidRPr="00C43E36">
          <w:rPr>
            <w:rStyle w:val="Hyperlink"/>
            <w:noProof/>
          </w:rPr>
          <w:t>Estimating Spacecraft Attitude Based on in-orbit Sensor Measurements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 -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_Toc159585684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22</w:t>
        </w:r>
        <w:r w:rsidR="00B77EF7">
          <w:rPr>
            <w:noProof/>
            <w:webHidden/>
          </w:rPr>
          <w:fldChar w:fldCharType="end"/>
        </w:r>
      </w:hyperlink>
    </w:p>
    <w:p w14:paraId="51D3E3F1" w14:textId="31DED001" w:rsidR="00B77EF7" w:rsidRDefault="00112780">
      <w:pPr>
        <w:pStyle w:val="TOC3"/>
        <w:tabs>
          <w:tab w:val="left" w:pos="6274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85" w:history="1">
        <w:r w:rsidR="00B77EF7" w:rsidRPr="00C43E36">
          <w:rPr>
            <w:rStyle w:val="Hyperlink"/>
            <w:b/>
            <w:bCs/>
            <w:noProof/>
          </w:rPr>
          <w:t>Title</w:t>
        </w:r>
        <w:r w:rsidR="00B77EF7" w:rsidRPr="00C43E36">
          <w:rPr>
            <w:rStyle w:val="Hyperlink"/>
            <w:noProof/>
          </w:rPr>
          <w:t>: Attitude Determination and Control System for AAUSAT 3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2010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_Toc159585685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23</w:t>
        </w:r>
        <w:r w:rsidR="00B77EF7">
          <w:rPr>
            <w:noProof/>
            <w:webHidden/>
          </w:rPr>
          <w:fldChar w:fldCharType="end"/>
        </w:r>
      </w:hyperlink>
    </w:p>
    <w:p w14:paraId="48DC859E" w14:textId="6AFF1AA4" w:rsidR="00B77EF7" w:rsidRDefault="00112780">
      <w:pPr>
        <w:pStyle w:val="TOC3"/>
        <w:tabs>
          <w:tab w:val="left" w:pos="5180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86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Attitude Determination System for AAUSAT 2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2004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_Toc159585686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24</w:t>
        </w:r>
        <w:r w:rsidR="00B77EF7">
          <w:rPr>
            <w:noProof/>
            <w:webHidden/>
          </w:rPr>
          <w:fldChar w:fldCharType="end"/>
        </w:r>
      </w:hyperlink>
    </w:p>
    <w:p w14:paraId="4EFEDBE9" w14:textId="3A9C8E7E" w:rsidR="00B77EF7" w:rsidRDefault="00112780">
      <w:pPr>
        <w:pStyle w:val="TOC3"/>
        <w:tabs>
          <w:tab w:val="left" w:pos="8271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87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Fault Detection and Isolation in Sensors and Actuators used for Attitude Control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2006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_Toc159585687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25</w:t>
        </w:r>
        <w:r w:rsidR="00B77EF7">
          <w:rPr>
            <w:noProof/>
            <w:webHidden/>
          </w:rPr>
          <w:fldChar w:fldCharType="end"/>
        </w:r>
      </w:hyperlink>
    </w:p>
    <w:p w14:paraId="2247477F" w14:textId="74B223B5" w:rsidR="00B77EF7" w:rsidRDefault="00112780">
      <w:pPr>
        <w:pStyle w:val="TOC3"/>
        <w:tabs>
          <w:tab w:val="left" w:pos="4405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88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Attitude Control System for CubeSat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2002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_Toc159585688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26</w:t>
        </w:r>
        <w:r w:rsidR="00B77EF7">
          <w:rPr>
            <w:noProof/>
            <w:webHidden/>
          </w:rPr>
          <w:fldChar w:fldCharType="end"/>
        </w:r>
      </w:hyperlink>
    </w:p>
    <w:p w14:paraId="238EA26A" w14:textId="309E4F14" w:rsidR="00B77EF7" w:rsidRDefault="00112780">
      <w:pPr>
        <w:pStyle w:val="TOC3"/>
        <w:tabs>
          <w:tab w:val="left" w:pos="4226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89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Fault Tolerant Control of AAUSAT2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2006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_Toc159585689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27</w:t>
        </w:r>
        <w:r w:rsidR="00B77EF7">
          <w:rPr>
            <w:noProof/>
            <w:webHidden/>
          </w:rPr>
          <w:fldChar w:fldCharType="end"/>
        </w:r>
      </w:hyperlink>
    </w:p>
    <w:p w14:paraId="31F976BA" w14:textId="3FD55DAE" w:rsidR="00B77EF7" w:rsidRDefault="00112780">
      <w:pPr>
        <w:pStyle w:val="TOC3"/>
        <w:tabs>
          <w:tab w:val="left" w:pos="3644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90" w:history="1">
        <w:r w:rsidR="00B77EF7" w:rsidRPr="00C43E36">
          <w:rPr>
            <w:rStyle w:val="Hyperlink"/>
            <w:b/>
            <w:bCs/>
            <w:noProof/>
          </w:rPr>
          <w:t>Title: Attitudecontol of AAUSAT3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2009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_Toc159585690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28</w:t>
        </w:r>
        <w:r w:rsidR="00B77EF7">
          <w:rPr>
            <w:noProof/>
            <w:webHidden/>
          </w:rPr>
          <w:fldChar w:fldCharType="end"/>
        </w:r>
      </w:hyperlink>
    </w:p>
    <w:p w14:paraId="4A4C9C94" w14:textId="75B82439" w:rsidR="00B77EF7" w:rsidRDefault="00112780">
      <w:pPr>
        <w:pStyle w:val="TOC3"/>
        <w:tabs>
          <w:tab w:val="left" w:pos="4506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91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Optimal Hybrid Control for AAUSAT-II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2005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_Toc159585691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29</w:t>
        </w:r>
        <w:r w:rsidR="00B77EF7">
          <w:rPr>
            <w:noProof/>
            <w:webHidden/>
          </w:rPr>
          <w:fldChar w:fldCharType="end"/>
        </w:r>
      </w:hyperlink>
    </w:p>
    <w:p w14:paraId="781FBFE4" w14:textId="3E33F72A" w:rsidR="00B77EF7" w:rsidRDefault="00112780">
      <w:pPr>
        <w:pStyle w:val="TOC3"/>
        <w:tabs>
          <w:tab w:val="left" w:pos="6213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92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 w:rsidRPr="00C43E36">
          <w:rPr>
            <w:rStyle w:val="Hyperlink"/>
            <w:noProof/>
          </w:rPr>
          <w:t xml:space="preserve"> Attitude Control System for the MONS-Ballerina Satellite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2000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_Toc159585692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30</w:t>
        </w:r>
        <w:r w:rsidR="00B77EF7">
          <w:rPr>
            <w:noProof/>
            <w:webHidden/>
          </w:rPr>
          <w:fldChar w:fldCharType="end"/>
        </w:r>
      </w:hyperlink>
    </w:p>
    <w:p w14:paraId="75117DC5" w14:textId="446C8386" w:rsidR="00B77EF7" w:rsidRDefault="00112780">
      <w:pPr>
        <w:pStyle w:val="TOC3"/>
        <w:tabs>
          <w:tab w:val="left" w:pos="5390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93" w:history="1">
        <w:r w:rsidR="00B77EF7" w:rsidRPr="00C43E36">
          <w:rPr>
            <w:rStyle w:val="Hyperlink"/>
            <w:b/>
            <w:bCs/>
            <w:noProof/>
          </w:rPr>
          <w:t>Title: Robust Disturbance Rejecting Attitude Control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 w:rsidRPr="00C43E36">
          <w:rPr>
            <w:rStyle w:val="Hyperlink"/>
            <w:noProof/>
          </w:rPr>
          <w:t xml:space="preserve"> 2006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_Toc159585693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31</w:t>
        </w:r>
        <w:r w:rsidR="00B77EF7">
          <w:rPr>
            <w:noProof/>
            <w:webHidden/>
          </w:rPr>
          <w:fldChar w:fldCharType="end"/>
        </w:r>
      </w:hyperlink>
    </w:p>
    <w:p w14:paraId="3B12D6CB" w14:textId="5D02946A" w:rsidR="00B77EF7" w:rsidRDefault="0011278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94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_Toc159585694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32</w:t>
        </w:r>
        <w:r w:rsidR="00B77EF7">
          <w:rPr>
            <w:noProof/>
            <w:webHidden/>
          </w:rPr>
          <w:fldChar w:fldCharType="end"/>
        </w:r>
      </w:hyperlink>
    </w:p>
    <w:p w14:paraId="5CC6F6B2" w14:textId="79BD2843" w:rsidR="00B77EF7" w:rsidRDefault="00112780">
      <w:pPr>
        <w:pStyle w:val="TOC3"/>
        <w:tabs>
          <w:tab w:val="left" w:pos="1200"/>
          <w:tab w:val="right" w:leader="dot" w:pos="9016"/>
        </w:tabs>
        <w:rPr>
          <w:rFonts w:eastAsiaTheme="minorEastAsia"/>
          <w:noProof/>
          <w:sz w:val="24"/>
          <w:szCs w:val="24"/>
          <w:lang w:val="da-DK" w:eastAsia="da-DK"/>
        </w:rPr>
      </w:pPr>
      <w:hyperlink w:anchor="_Toc159585695" w:history="1">
        <w:r w:rsidR="00B77EF7" w:rsidRPr="00C43E36">
          <w:rPr>
            <w:rStyle w:val="Hyperlink"/>
            <w:b/>
            <w:bCs/>
            <w:noProof/>
          </w:rPr>
          <w:t>Title:</w:t>
        </w:r>
        <w:r w:rsidR="00B77EF7">
          <w:rPr>
            <w:rFonts w:eastAsiaTheme="minorEastAsia"/>
            <w:noProof/>
            <w:sz w:val="24"/>
            <w:szCs w:val="24"/>
            <w:lang w:val="da-DK" w:eastAsia="da-DK"/>
          </w:rPr>
          <w:tab/>
        </w:r>
        <w:r w:rsidR="00B77EF7" w:rsidRPr="00C43E36">
          <w:rPr>
            <w:rStyle w:val="Hyperlink"/>
            <w:b/>
            <w:bCs/>
            <w:noProof/>
          </w:rPr>
          <w:t>Year:</w:t>
        </w:r>
        <w:r w:rsidR="00B77EF7">
          <w:rPr>
            <w:noProof/>
            <w:webHidden/>
          </w:rPr>
          <w:tab/>
        </w:r>
        <w:r w:rsidR="00B77EF7">
          <w:rPr>
            <w:noProof/>
            <w:webHidden/>
          </w:rPr>
          <w:fldChar w:fldCharType="begin"/>
        </w:r>
        <w:r w:rsidR="00B77EF7">
          <w:rPr>
            <w:noProof/>
            <w:webHidden/>
          </w:rPr>
          <w:instrText xml:space="preserve"> PAGEREF _Toc159585695 \h </w:instrText>
        </w:r>
        <w:r w:rsidR="00B77EF7">
          <w:rPr>
            <w:noProof/>
            <w:webHidden/>
          </w:rPr>
        </w:r>
        <w:r w:rsidR="00B77EF7">
          <w:rPr>
            <w:noProof/>
            <w:webHidden/>
          </w:rPr>
          <w:fldChar w:fldCharType="separate"/>
        </w:r>
        <w:r w:rsidR="00B77EF7">
          <w:rPr>
            <w:noProof/>
            <w:webHidden/>
          </w:rPr>
          <w:t>33</w:t>
        </w:r>
        <w:r w:rsidR="00B77EF7">
          <w:rPr>
            <w:noProof/>
            <w:webHidden/>
          </w:rPr>
          <w:fldChar w:fldCharType="end"/>
        </w:r>
      </w:hyperlink>
    </w:p>
    <w:p w14:paraId="65F746DF" w14:textId="57F2F968" w:rsidR="154B922D" w:rsidRDefault="00753B8E" w:rsidP="154B922D">
      <w:pPr>
        <w:pStyle w:val="TOC3"/>
        <w:tabs>
          <w:tab w:val="right" w:leader="dot" w:pos="9015"/>
        </w:tabs>
        <w:rPr>
          <w:rStyle w:val="Hyperlink"/>
        </w:rPr>
      </w:pPr>
      <w:r>
        <w:fldChar w:fldCharType="end"/>
      </w:r>
    </w:p>
    <w:p w14:paraId="35168C85" w14:textId="09EE100E" w:rsidR="00957823" w:rsidRPr="00957823" w:rsidRDefault="00957823" w:rsidP="00957823">
      <w:pPr>
        <w:rPr>
          <w:b/>
          <w:bCs/>
        </w:rPr>
      </w:pPr>
    </w:p>
    <w:p w14:paraId="39A743F7" w14:textId="688D23D1" w:rsidR="00D61D0D" w:rsidRPr="0053742F" w:rsidRDefault="00D61D0D" w:rsidP="0053742F">
      <w:pPr>
        <w:pStyle w:val="Heading1"/>
      </w:pPr>
      <w:bookmarkStart w:id="0" w:name="_Toc159585657"/>
      <w:r w:rsidRPr="0053742F">
        <w:lastRenderedPageBreak/>
        <w:t>Books &amp; Theory</w:t>
      </w:r>
      <w:bookmarkEnd w:id="0"/>
    </w:p>
    <w:p w14:paraId="35936A9D" w14:textId="77894B8A" w:rsidR="006470EB" w:rsidRDefault="006470EB" w:rsidP="00D61D0D">
      <w:r>
        <w:t xml:space="preserve">This folder contains the </w:t>
      </w:r>
      <w:r w:rsidR="00606DAB">
        <w:t>books and papers useful for ADCS design.</w:t>
      </w:r>
    </w:p>
    <w:p w14:paraId="3FFEA984" w14:textId="1030AF90" w:rsidR="00AC5E07" w:rsidRPr="0053742F" w:rsidRDefault="00AC5E07" w:rsidP="0053742F">
      <w:pPr>
        <w:pStyle w:val="Heading2"/>
      </w:pPr>
      <w:bookmarkStart w:id="1" w:name="_Toc159585658"/>
      <w:r w:rsidRPr="0053742F">
        <w:t>Fundamentals of Spacecraft Attitude Determination and Control</w:t>
      </w:r>
      <w:bookmarkEnd w:id="1"/>
    </w:p>
    <w:p w14:paraId="0D81A727" w14:textId="436B0DFB" w:rsidR="00AC5E07" w:rsidRDefault="00BC0529" w:rsidP="00AC5E07">
      <w:r>
        <w:t>Author: F.Landis Markley, John L. Crassidis</w:t>
      </w:r>
    </w:p>
    <w:p w14:paraId="0BABFCAA" w14:textId="0D666155" w:rsidR="00FA2826" w:rsidRDefault="00FB3A92" w:rsidP="00AC5E07">
      <w:r>
        <w:t>ISBN:</w:t>
      </w:r>
      <w:r w:rsidR="00B67147" w:rsidRPr="00B67147">
        <w:t xml:space="preserve"> </w:t>
      </w:r>
      <w:r w:rsidR="00640C1B">
        <w:t>978-1-4939-0801-1</w:t>
      </w:r>
    </w:p>
    <w:p w14:paraId="28257D2C" w14:textId="77777777" w:rsidR="00640C1B" w:rsidRDefault="00FB3A92" w:rsidP="00AC5E07">
      <w:r>
        <w:t xml:space="preserve">Short summary: </w:t>
      </w:r>
    </w:p>
    <w:p w14:paraId="5C029A13" w14:textId="687F4ED8" w:rsidR="00FB3A92" w:rsidRDefault="00FB3A92" w:rsidP="00AC5E07">
      <w:r>
        <w:t>Good entry level book for understanding both estimation and control of satellite</w:t>
      </w:r>
      <w:r w:rsidR="0033780F">
        <w:t xml:space="preserve"> </w:t>
      </w:r>
      <w:r>
        <w:t>attitude.</w:t>
      </w:r>
      <w:r w:rsidR="00D46A99">
        <w:t xml:space="preserve"> </w:t>
      </w:r>
    </w:p>
    <w:p w14:paraId="5E5AF267" w14:textId="30948EEA" w:rsidR="00D46A99" w:rsidRDefault="00D46A99" w:rsidP="00AC5E07">
      <w:r>
        <w:t xml:space="preserve">Recommended chapters: </w:t>
      </w:r>
    </w:p>
    <w:p w14:paraId="599D2F98" w14:textId="5905E576" w:rsidR="00D46A99" w:rsidRDefault="00D46A99" w:rsidP="00D46A99">
      <w:pPr>
        <w:pStyle w:val="ListParagraph"/>
        <w:numPr>
          <w:ilvl w:val="0"/>
          <w:numId w:val="3"/>
        </w:numPr>
      </w:pPr>
      <w:r>
        <w:t xml:space="preserve">Chapter 2: </w:t>
      </w:r>
      <w:r w:rsidR="00215736">
        <w:t xml:space="preserve">Most </w:t>
      </w:r>
      <w:r>
        <w:t xml:space="preserve"> parametrizations of </w:t>
      </w:r>
      <w:r w:rsidR="00215736">
        <w:t>attitude</w:t>
      </w:r>
      <w:r>
        <w:t>. Place attention in quaternions specifically.</w:t>
      </w:r>
    </w:p>
    <w:p w14:paraId="6982CD32" w14:textId="6DBA87E8" w:rsidR="00D46A99" w:rsidRDefault="00D46A99" w:rsidP="00D46A99">
      <w:pPr>
        <w:pStyle w:val="ListParagraph"/>
        <w:numPr>
          <w:ilvl w:val="0"/>
          <w:numId w:val="3"/>
        </w:numPr>
      </w:pPr>
      <w:r>
        <w:t xml:space="preserve">Chapter 3: </w:t>
      </w:r>
      <w:r w:rsidR="00215736">
        <w:t xml:space="preserve">Kinematic equations of parametrizations and introduction to </w:t>
      </w:r>
      <w:r w:rsidR="00A512B2">
        <w:t>dynamics of rotating frames and free body attitude dynamics.</w:t>
      </w:r>
    </w:p>
    <w:p w14:paraId="275A891C" w14:textId="77D8EF0F" w:rsidR="00A512B2" w:rsidRDefault="00CE649B" w:rsidP="00D46A99">
      <w:pPr>
        <w:pStyle w:val="ListParagraph"/>
        <w:numPr>
          <w:ilvl w:val="0"/>
          <w:numId w:val="3"/>
        </w:numPr>
      </w:pPr>
      <w:r>
        <w:t xml:space="preserve">Chapter </w:t>
      </w:r>
      <w:r w:rsidR="00051D21">
        <w:t>5</w:t>
      </w:r>
      <w:r>
        <w:t>: Attitude estimation</w:t>
      </w:r>
    </w:p>
    <w:p w14:paraId="6DB0F7FA" w14:textId="67B3415E" w:rsidR="00CE649B" w:rsidRDefault="00CE649B" w:rsidP="00D46A99">
      <w:pPr>
        <w:pStyle w:val="ListParagraph"/>
        <w:numPr>
          <w:ilvl w:val="0"/>
          <w:numId w:val="3"/>
        </w:numPr>
      </w:pPr>
      <w:r>
        <w:t>Chapter 7: Attitude control</w:t>
      </w:r>
    </w:p>
    <w:p w14:paraId="185F737C" w14:textId="27CF02EB" w:rsidR="003848C9" w:rsidRDefault="003848C9" w:rsidP="003848C9">
      <w:pPr>
        <w:pStyle w:val="Heading2"/>
      </w:pPr>
      <w:bookmarkStart w:id="2" w:name="_Toc159585659"/>
      <w:r w:rsidRPr="003848C9">
        <w:t>Quaternion feedback regulator for spacecraft eigenaxis rotation</w:t>
      </w:r>
      <w:bookmarkEnd w:id="2"/>
    </w:p>
    <w:p w14:paraId="2CA18703" w14:textId="3A32F225" w:rsidR="003848C9" w:rsidRPr="003848C9" w:rsidRDefault="002603B8" w:rsidP="003848C9">
      <w:r>
        <w:t xml:space="preserve">This paper contains a guide for quaternion attitude control with gyroscopic precession correction. It focuses on control efforts </w:t>
      </w:r>
      <w:r w:rsidR="005B65D2">
        <w:t>that rotate around the eigenaxis, that is, the minimum rotation required.</w:t>
      </w:r>
    </w:p>
    <w:p w14:paraId="37B379C2" w14:textId="77777777" w:rsidR="00FE1C0C" w:rsidRPr="003848C9" w:rsidRDefault="00FE1C0C" w:rsidP="003848C9"/>
    <w:p w14:paraId="226BA21B" w14:textId="0D75CC19" w:rsidR="00BC0529" w:rsidRPr="00AC5E07" w:rsidRDefault="00FA2826" w:rsidP="0053742F">
      <w:pPr>
        <w:pStyle w:val="Heading2"/>
      </w:pPr>
      <w:bookmarkStart w:id="3" w:name="_Toc159585660"/>
      <w:r>
        <w:t>Spacecraft Attitude Determination and Control</w:t>
      </w:r>
      <w:bookmarkEnd w:id="3"/>
    </w:p>
    <w:p w14:paraId="40FC4709" w14:textId="00124187" w:rsidR="006470EB" w:rsidRDefault="00CB6730" w:rsidP="00D61D0D">
      <w:r>
        <w:t>Author: James R. Wertz</w:t>
      </w:r>
    </w:p>
    <w:p w14:paraId="5E2DDC79" w14:textId="3432D849" w:rsidR="00CB6730" w:rsidRDefault="00CB6730" w:rsidP="00D61D0D">
      <w:r>
        <w:t>ISBN:</w:t>
      </w:r>
      <w:r w:rsidR="005A3BC8">
        <w:t xml:space="preserve"> </w:t>
      </w:r>
      <w:r w:rsidR="005A3BC8" w:rsidRPr="005A3BC8">
        <w:t>9027709599</w:t>
      </w:r>
      <w:r w:rsidR="005A3BC8">
        <w:t>,</w:t>
      </w:r>
      <w:r w:rsidR="0033780F" w:rsidRPr="0033780F">
        <w:t xml:space="preserve"> 9027712042</w:t>
      </w:r>
    </w:p>
    <w:p w14:paraId="24AC1CCC" w14:textId="6F6BBE5F" w:rsidR="0033780F" w:rsidRDefault="0033780F" w:rsidP="00D61D0D">
      <w:r>
        <w:t>Short summary:</w:t>
      </w:r>
    </w:p>
    <w:p w14:paraId="47FB766B" w14:textId="77009832" w:rsidR="0033780F" w:rsidRDefault="0033780F" w:rsidP="00D61D0D">
      <w:r>
        <w:t>Good entry level book for understanding both estimation and control of satellite attitude.</w:t>
      </w:r>
    </w:p>
    <w:p w14:paraId="4294359E" w14:textId="06DF6D29" w:rsidR="0033780F" w:rsidRDefault="0033780F" w:rsidP="00D61D0D">
      <w:r>
        <w:t>Recommended chapters:</w:t>
      </w:r>
    </w:p>
    <w:p w14:paraId="6919F8FC" w14:textId="6586DB2A" w:rsidR="0033780F" w:rsidRDefault="00EC76EB" w:rsidP="0033780F">
      <w:pPr>
        <w:pStyle w:val="ListParagraph"/>
        <w:numPr>
          <w:ilvl w:val="0"/>
          <w:numId w:val="4"/>
        </w:numPr>
      </w:pPr>
      <w:r>
        <w:t xml:space="preserve">Chapter 12: </w:t>
      </w:r>
      <w:r w:rsidR="004C5696">
        <w:t>Parametrizations of attitude</w:t>
      </w:r>
    </w:p>
    <w:p w14:paraId="769D9786" w14:textId="42FF8ADF" w:rsidR="004C5696" w:rsidRDefault="004C5696" w:rsidP="0033780F">
      <w:pPr>
        <w:pStyle w:val="ListParagraph"/>
        <w:numPr>
          <w:ilvl w:val="0"/>
          <w:numId w:val="4"/>
        </w:numPr>
      </w:pPr>
      <w:r>
        <w:t>Chapter 15</w:t>
      </w:r>
      <w:r w:rsidR="000422E6">
        <w:t>&amp;16</w:t>
      </w:r>
      <w:r>
        <w:t xml:space="preserve">: </w:t>
      </w:r>
      <w:r w:rsidR="000422E6">
        <w:t>Rotational dynamics of a free body.</w:t>
      </w:r>
    </w:p>
    <w:p w14:paraId="10BC6057" w14:textId="5802912D" w:rsidR="000422E6" w:rsidRDefault="002D6587" w:rsidP="0033780F">
      <w:pPr>
        <w:pStyle w:val="ListParagraph"/>
        <w:numPr>
          <w:ilvl w:val="0"/>
          <w:numId w:val="4"/>
        </w:numPr>
      </w:pPr>
      <w:r>
        <w:t>Chapter 17: Attitude determination</w:t>
      </w:r>
    </w:p>
    <w:p w14:paraId="06A261D2" w14:textId="33D0A02D" w:rsidR="002D6587" w:rsidRDefault="002D6587" w:rsidP="0033780F">
      <w:pPr>
        <w:pStyle w:val="ListParagraph"/>
        <w:numPr>
          <w:ilvl w:val="0"/>
          <w:numId w:val="4"/>
        </w:numPr>
      </w:pPr>
      <w:r>
        <w:t>Chapters 18&amp;19: Attitude stabilization and control</w:t>
      </w:r>
    </w:p>
    <w:p w14:paraId="6D11EDBB" w14:textId="5F946BBF" w:rsidR="002D6587" w:rsidRDefault="00824379" w:rsidP="0053742F">
      <w:pPr>
        <w:pStyle w:val="Heading2"/>
      </w:pPr>
      <w:bookmarkStart w:id="4" w:name="_Toc159585661"/>
      <w:r>
        <w:t>MEKF &amp; Quaternions</w:t>
      </w:r>
      <w:bookmarkEnd w:id="4"/>
    </w:p>
    <w:p w14:paraId="3BE15796" w14:textId="74F74A7E" w:rsidR="00824379" w:rsidRDefault="00824379" w:rsidP="00824379">
      <w:r>
        <w:t>This folder includes extra material for attitude determination employing a Multiplicative Extended Kalman Filter(MEKF), as well as more information about quaternions.</w:t>
      </w:r>
    </w:p>
    <w:p w14:paraId="4CA7FA35" w14:textId="7E553CB3" w:rsidR="00824379" w:rsidRDefault="00824379" w:rsidP="00824379">
      <w:r>
        <w:t>It includes:</w:t>
      </w:r>
    </w:p>
    <w:p w14:paraId="45B5598F" w14:textId="23F83941" w:rsidR="00824379" w:rsidRDefault="00C76648" w:rsidP="00824379">
      <w:pPr>
        <w:pStyle w:val="ListParagraph"/>
        <w:numPr>
          <w:ilvl w:val="0"/>
          <w:numId w:val="5"/>
        </w:numPr>
      </w:pPr>
      <w:r>
        <w:t xml:space="preserve">Holy Grail of quaternions: In depth paper about quaternions and </w:t>
      </w:r>
      <w:r w:rsidR="00DD6FEA">
        <w:t>manifold theory</w:t>
      </w:r>
      <w:r>
        <w:t>.</w:t>
      </w:r>
    </w:p>
    <w:p w14:paraId="502A78AE" w14:textId="205ED35C" w:rsidR="00DD6FEA" w:rsidRDefault="00DD6FEA" w:rsidP="00824379">
      <w:pPr>
        <w:pStyle w:val="ListParagraph"/>
        <w:numPr>
          <w:ilvl w:val="0"/>
          <w:numId w:val="5"/>
        </w:numPr>
      </w:pPr>
      <w:r>
        <w:t>MEKF – First Paper: First paper about MEKF from its inventor</w:t>
      </w:r>
      <w:r w:rsidR="004E4406">
        <w:t>.</w:t>
      </w:r>
    </w:p>
    <w:p w14:paraId="0140CE80" w14:textId="4BD408B5" w:rsidR="00DD6FEA" w:rsidRDefault="00DD6FEA" w:rsidP="00824379">
      <w:pPr>
        <w:pStyle w:val="ListParagraph"/>
        <w:numPr>
          <w:ilvl w:val="0"/>
          <w:numId w:val="5"/>
        </w:numPr>
      </w:pPr>
      <w:r>
        <w:t>MEKF – In depth: More thorough explanation of the math behind the MEKF, and the second order MEKF</w:t>
      </w:r>
      <w:r w:rsidR="004E4406">
        <w:t>.</w:t>
      </w:r>
    </w:p>
    <w:p w14:paraId="175BFA9E" w14:textId="6B50590C" w:rsidR="00053540" w:rsidRDefault="004E4406" w:rsidP="00824379">
      <w:pPr>
        <w:pStyle w:val="ListParagraph"/>
        <w:numPr>
          <w:ilvl w:val="0"/>
          <w:numId w:val="5"/>
        </w:numPr>
      </w:pPr>
      <w:r>
        <w:t>MEKF – Implementation: Example of MEKF used in practice.</w:t>
      </w:r>
    </w:p>
    <w:p w14:paraId="3D064DFE" w14:textId="77777777" w:rsidR="004E4406" w:rsidRDefault="004E4406" w:rsidP="004E4406"/>
    <w:p w14:paraId="2028DF7D" w14:textId="529EEC18" w:rsidR="008A2844" w:rsidRDefault="008A2844" w:rsidP="0053742F">
      <w:pPr>
        <w:pStyle w:val="Heading1"/>
      </w:pPr>
      <w:bookmarkStart w:id="5" w:name="_Toc159585662"/>
      <w:r>
        <w:lastRenderedPageBreak/>
        <w:t>NASA material for CubeSat development</w:t>
      </w:r>
      <w:bookmarkEnd w:id="5"/>
    </w:p>
    <w:p w14:paraId="4A9D71A5" w14:textId="7E47242F" w:rsidR="008A2844" w:rsidRDefault="00D83630" w:rsidP="008A2844">
      <w:r>
        <w:t>This folder includes documentation from NASA related to CubeSat design.</w:t>
      </w:r>
    </w:p>
    <w:p w14:paraId="73456EF8" w14:textId="0967CAD2" w:rsidR="00D83630" w:rsidRDefault="00D83630" w:rsidP="0053742F">
      <w:pPr>
        <w:pStyle w:val="Heading2"/>
      </w:pPr>
      <w:bookmarkStart w:id="6" w:name="_Toc159585663"/>
      <w:r>
        <w:t xml:space="preserve">ADCS </w:t>
      </w:r>
      <w:r w:rsidR="00FB4934">
        <w:t>design guide</w:t>
      </w:r>
      <w:bookmarkEnd w:id="6"/>
    </w:p>
    <w:p w14:paraId="649EF602" w14:textId="44899D78" w:rsidR="00E76C24" w:rsidRDefault="00E76C24" w:rsidP="00E76C24">
      <w:r>
        <w:t xml:space="preserve">Short paper that explains </w:t>
      </w:r>
      <w:r w:rsidR="00C93D62">
        <w:t xml:space="preserve">the recommended methodology for ADCS </w:t>
      </w:r>
      <w:r w:rsidR="00D17DCF">
        <w:t>requirements definition, component  selection and common disturbances. Really useful to take a quick read to understand the process in general</w:t>
      </w:r>
    </w:p>
    <w:p w14:paraId="6EA1CEE1" w14:textId="043A7A9A" w:rsidR="00357C66" w:rsidRDefault="00357C66" w:rsidP="0053742F">
      <w:pPr>
        <w:pStyle w:val="Heading2"/>
      </w:pPr>
      <w:bookmarkStart w:id="7" w:name="_Toc159585664"/>
      <w:r>
        <w:t xml:space="preserve">CubeSats 101 - </w:t>
      </w:r>
      <w:r w:rsidR="00FB4934">
        <w:t>Basic Concepts and Processes for First-Time CubeSat Developers</w:t>
      </w:r>
      <w:bookmarkEnd w:id="7"/>
    </w:p>
    <w:p w14:paraId="366C5FC6" w14:textId="60BE0CC4" w:rsidR="0053742F" w:rsidRPr="00FB4934" w:rsidRDefault="00435225" w:rsidP="00FB4934">
      <w:r>
        <w:t>Entry level handbook containing all pertaining information about the whole CubeSat process</w:t>
      </w:r>
      <w:r w:rsidR="0053742F">
        <w:t>. It is useful to check for questions about this type of satellite.</w:t>
      </w:r>
    </w:p>
    <w:p w14:paraId="5116ECD6" w14:textId="3C7C6FEB" w:rsidR="00C4387B" w:rsidRDefault="001A3971" w:rsidP="0053742F">
      <w:pPr>
        <w:pStyle w:val="Heading2"/>
      </w:pPr>
      <w:bookmarkStart w:id="8" w:name="_Toc159585665"/>
      <w:r>
        <w:t>CubeSat</w:t>
      </w:r>
      <w:r w:rsidR="00C4387B">
        <w:t xml:space="preserve"> papers</w:t>
      </w:r>
      <w:bookmarkEnd w:id="8"/>
    </w:p>
    <w:p w14:paraId="061E811B" w14:textId="4D8F6CF5" w:rsidR="00C4387B" w:rsidRDefault="00C4387B" w:rsidP="00C4387B">
      <w:r>
        <w:t xml:space="preserve">Link to the NASA repository of new </w:t>
      </w:r>
      <w:r w:rsidR="001A3971">
        <w:t>advancements</w:t>
      </w:r>
      <w:r>
        <w:t xml:space="preserve"> related to CubeSat </w:t>
      </w:r>
      <w:r w:rsidR="001A3971">
        <w:t>technology.</w:t>
      </w:r>
    </w:p>
    <w:p w14:paraId="2A74CC5B" w14:textId="4F24FDD7" w:rsidR="00E14F6C" w:rsidRDefault="00E14F6C" w:rsidP="00E14F6C">
      <w:pPr>
        <w:pStyle w:val="Heading2"/>
      </w:pPr>
      <w:bookmarkStart w:id="9" w:name="_Toc159585666"/>
      <w:r w:rsidRPr="00E14F6C">
        <w:t>CubeSat Design Specification Rev14</w:t>
      </w:r>
      <w:bookmarkEnd w:id="9"/>
    </w:p>
    <w:p w14:paraId="615E63EB" w14:textId="672CD79A" w:rsidR="00E14F6C" w:rsidRDefault="00E14F6C" w:rsidP="00E14F6C">
      <w:r>
        <w:t>This file contains the official design specifications for CubeSat satellites.</w:t>
      </w:r>
    </w:p>
    <w:p w14:paraId="552C0403" w14:textId="24121467" w:rsidR="00E14F6C" w:rsidRDefault="00710839" w:rsidP="00710839">
      <w:pPr>
        <w:pStyle w:val="Heading2"/>
      </w:pPr>
      <w:bookmarkStart w:id="10" w:name="_Toc159585667"/>
      <w:r>
        <w:t>CubeSat.url</w:t>
      </w:r>
      <w:bookmarkEnd w:id="10"/>
    </w:p>
    <w:p w14:paraId="479BFAEE" w14:textId="250CD291" w:rsidR="00710839" w:rsidRDefault="00710839" w:rsidP="00710839">
      <w:r>
        <w:t>Official webpage for the CubeSat specifications and conferences. American university.</w:t>
      </w:r>
    </w:p>
    <w:p w14:paraId="5E7EEB51" w14:textId="2598DEBC" w:rsidR="00915121" w:rsidRDefault="00915121" w:rsidP="00915121">
      <w:pPr>
        <w:pStyle w:val="Heading1"/>
      </w:pPr>
      <w:bookmarkStart w:id="11" w:name="_Toc159585668"/>
      <w:r>
        <w:lastRenderedPageBreak/>
        <w:t>MIT Courses</w:t>
      </w:r>
      <w:bookmarkEnd w:id="11"/>
    </w:p>
    <w:p w14:paraId="0A720AB1" w14:textId="6D05BD65" w:rsidR="00915121" w:rsidRDefault="003B5CBE" w:rsidP="00915121">
      <w:r>
        <w:t>-</w:t>
      </w:r>
      <w:hyperlink r:id="rId14" w:history="1">
        <w:r w:rsidRPr="003B5CBE">
          <w:rPr>
            <w:rStyle w:val="Hyperlink"/>
          </w:rPr>
          <w:t>Satellite engineering</w:t>
        </w:r>
      </w:hyperlink>
      <w:r>
        <w:t>:</w:t>
      </w:r>
      <w:r w:rsidR="0031795E">
        <w:t xml:space="preserve"> </w:t>
      </w:r>
      <w:r w:rsidR="003B6137">
        <w:t>General course about satellites</w:t>
      </w:r>
    </w:p>
    <w:p w14:paraId="77FFBEA5" w14:textId="05DDBC14" w:rsidR="003B6137" w:rsidRDefault="00C21E65" w:rsidP="00915121">
      <w:r>
        <w:t>-</w:t>
      </w:r>
      <w:hyperlink r:id="rId15" w:history="1">
        <w:r w:rsidRPr="00C21E65">
          <w:rPr>
            <w:rStyle w:val="Hyperlink"/>
          </w:rPr>
          <w:t>Space Systems engineering</w:t>
        </w:r>
      </w:hyperlink>
      <w:r>
        <w:t xml:space="preserve">: </w:t>
      </w:r>
      <w:r w:rsidR="00957762">
        <w:t>Rando</w:t>
      </w:r>
      <w:r w:rsidR="003F5D5D">
        <w:t>m</w:t>
      </w:r>
      <w:r w:rsidR="00957762">
        <w:t xml:space="preserve"> satellite stuff</w:t>
      </w:r>
    </w:p>
    <w:p w14:paraId="4C14C49F" w14:textId="271BEF9C" w:rsidR="00957762" w:rsidRDefault="00712DB0" w:rsidP="00915121">
      <w:r>
        <w:t>-</w:t>
      </w:r>
      <w:hyperlink r:id="rId16" w:history="1">
        <w:r w:rsidRPr="00712DB0">
          <w:rPr>
            <w:rStyle w:val="Hyperlink"/>
          </w:rPr>
          <w:t>Aerospace dynamics</w:t>
        </w:r>
      </w:hyperlink>
      <w:r>
        <w:t>:</w:t>
      </w:r>
      <w:r w:rsidR="00F03E90">
        <w:t xml:space="preserve"> Seems really useful</w:t>
      </w:r>
    </w:p>
    <w:p w14:paraId="7AAC4A43" w14:textId="67E2BDD9" w:rsidR="00F03E90" w:rsidRDefault="00F03E90" w:rsidP="00915121">
      <w:r>
        <w:t>-</w:t>
      </w:r>
      <w:hyperlink r:id="rId17" w:history="1">
        <w:r w:rsidR="006759CC" w:rsidRPr="006759CC">
          <w:rPr>
            <w:rStyle w:val="Hyperlink"/>
          </w:rPr>
          <w:t>Space System Architecture Design</w:t>
        </w:r>
      </w:hyperlink>
      <w:r w:rsidR="006759CC">
        <w:t xml:space="preserve">: </w:t>
      </w:r>
      <w:r w:rsidR="0016135E">
        <w:t>Satellite architectures</w:t>
      </w:r>
    </w:p>
    <w:p w14:paraId="32DFA3BB" w14:textId="5F0875F0" w:rsidR="0016135E" w:rsidRDefault="0016135E" w:rsidP="00915121">
      <w:r>
        <w:t>-</w:t>
      </w:r>
      <w:hyperlink r:id="rId18" w:history="1">
        <w:r w:rsidR="00ED27A8" w:rsidRPr="00ED27A8">
          <w:rPr>
            <w:rStyle w:val="Hyperlink"/>
          </w:rPr>
          <w:t>The Aerospace Industry</w:t>
        </w:r>
      </w:hyperlink>
      <w:r w:rsidR="00ED27A8">
        <w:t>:</w:t>
      </w:r>
      <w:r w:rsidR="00FE047B">
        <w:t xml:space="preserve"> Seems like a really good summary </w:t>
      </w:r>
      <w:r w:rsidR="002A082A">
        <w:t>of satellite history</w:t>
      </w:r>
    </w:p>
    <w:p w14:paraId="626461BF" w14:textId="27EAE2BB" w:rsidR="002A082A" w:rsidRDefault="00857998" w:rsidP="00915121">
      <w:r>
        <w:t>-</w:t>
      </w:r>
      <w:hyperlink r:id="rId19" w:history="1">
        <w:r w:rsidRPr="00857998">
          <w:rPr>
            <w:rStyle w:val="Hyperlink"/>
          </w:rPr>
          <w:t>Estimation and Control of Aerospace Systems</w:t>
        </w:r>
      </w:hyperlink>
      <w:r>
        <w:t>:</w:t>
      </w:r>
      <w:r w:rsidR="005867B9">
        <w:t xml:space="preserve"> Controller </w:t>
      </w:r>
      <w:r w:rsidR="00D9366F">
        <w:t>design and implementation</w:t>
      </w:r>
    </w:p>
    <w:p w14:paraId="668E67AE" w14:textId="30945CCE" w:rsidR="00D9366F" w:rsidRDefault="008D450D" w:rsidP="00915121">
      <w:r>
        <w:t>-</w:t>
      </w:r>
      <w:r w:rsidR="000C6C27" w:rsidRPr="000C6C27">
        <w:t xml:space="preserve"> </w:t>
      </w:r>
      <w:hyperlink r:id="rId20" w:history="1">
        <w:r w:rsidR="000C6C27" w:rsidRPr="00895AD2">
          <w:rPr>
            <w:rStyle w:val="Hyperlink"/>
          </w:rPr>
          <w:t>Engineering Apollo: The Moon Project As A Complex System</w:t>
        </w:r>
      </w:hyperlink>
      <w:r w:rsidR="00895AD2">
        <w:t xml:space="preserve">: </w:t>
      </w:r>
      <w:r w:rsidR="00B34066">
        <w:t>Story of th</w:t>
      </w:r>
      <w:r w:rsidR="00213114">
        <w:t>e Apollo and how it was designed.</w:t>
      </w:r>
    </w:p>
    <w:p w14:paraId="475F16EB" w14:textId="7EC7CAC2" w:rsidR="00213114" w:rsidRPr="00915121" w:rsidRDefault="00A57A2E" w:rsidP="00915121">
      <w:r>
        <w:t>-</w:t>
      </w:r>
      <w:hyperlink r:id="rId21" w:history="1">
        <w:r w:rsidRPr="006201F1">
          <w:rPr>
            <w:rStyle w:val="Hyperlink"/>
          </w:rPr>
          <w:t>Space propulsion</w:t>
        </w:r>
      </w:hyperlink>
      <w:r>
        <w:t>:</w:t>
      </w:r>
      <w:r w:rsidR="006201F1">
        <w:t xml:space="preserve"> </w:t>
      </w:r>
      <w:r w:rsidR="00EF2F55">
        <w:t>Math and alternate methods.</w:t>
      </w:r>
      <w:r>
        <w:t xml:space="preserve"> </w:t>
      </w:r>
    </w:p>
    <w:p w14:paraId="00E4B7F1" w14:textId="7688E00B" w:rsidR="004E4406" w:rsidRDefault="008A2844" w:rsidP="0053742F">
      <w:pPr>
        <w:pStyle w:val="Heading1"/>
      </w:pPr>
      <w:bookmarkStart w:id="12" w:name="_Toc159585669"/>
      <w:r>
        <w:lastRenderedPageBreak/>
        <w:t>Satellites</w:t>
      </w:r>
      <w:bookmarkEnd w:id="12"/>
    </w:p>
    <w:p w14:paraId="7A29A4D1" w14:textId="0DBDBE1E" w:rsidR="008A2844" w:rsidRPr="008A2844" w:rsidRDefault="008A2844" w:rsidP="008A2844">
      <w:r>
        <w:t>This folder contains the different AAU projects in ADCS. Each project is represented by the following template.</w:t>
      </w:r>
    </w:p>
    <w:p w14:paraId="0F8DD373" w14:textId="545CFF77" w:rsidR="00472697" w:rsidRPr="002C46E8" w:rsidRDefault="002C46E8" w:rsidP="004E4406">
      <w:pPr>
        <w:pBdr>
          <w:bottom w:val="single" w:sz="4" w:space="1" w:color="auto"/>
        </w:pBdr>
        <w:tabs>
          <w:tab w:val="left" w:pos="7797"/>
        </w:tabs>
        <w:spacing w:after="100" w:afterAutospacing="1"/>
        <w:rPr>
          <w:rFonts w:ascii="Century" w:hAnsi="Century"/>
          <w:sz w:val="32"/>
          <w:szCs w:val="32"/>
        </w:rPr>
      </w:pPr>
      <w:r w:rsidRPr="00553D13">
        <w:rPr>
          <w:rFonts w:cstheme="minorHAnsi"/>
          <w:b/>
          <w:sz w:val="32"/>
          <w:szCs w:val="32"/>
          <w:u w:val="single"/>
        </w:rPr>
        <w:t>Title:</w:t>
      </w:r>
      <w:r w:rsidRPr="00553D13">
        <w:rPr>
          <w:rFonts w:cstheme="minorHAnsi"/>
          <w:sz w:val="32"/>
          <w:szCs w:val="32"/>
        </w:rPr>
        <w:t xml:space="preserve"> Example project</w:t>
      </w:r>
      <w:r w:rsidR="00C4542B" w:rsidRPr="00553D13">
        <w:rPr>
          <w:rFonts w:cstheme="minorHAnsi"/>
          <w:sz w:val="32"/>
          <w:szCs w:val="32"/>
        </w:rPr>
        <w:t xml:space="preserve"> name</w:t>
      </w:r>
      <w:r w:rsidRPr="002C46E8">
        <w:rPr>
          <w:rFonts w:ascii="Century" w:hAnsi="Century"/>
          <w:sz w:val="32"/>
          <w:szCs w:val="32"/>
        </w:rPr>
        <w:tab/>
      </w:r>
      <w:r w:rsidR="00D47B2D" w:rsidRPr="00D47B2D">
        <w:rPr>
          <w:rFonts w:ascii="Century" w:hAnsi="Century"/>
          <w:b/>
          <w:bCs/>
          <w:sz w:val="24"/>
          <w:szCs w:val="24"/>
          <w:u w:val="single"/>
        </w:rPr>
        <w:t>Year:</w:t>
      </w:r>
      <w:r w:rsidR="00D47B2D" w:rsidRPr="00D47B2D">
        <w:rPr>
          <w:rFonts w:ascii="Century" w:hAnsi="Century"/>
          <w:sz w:val="24"/>
          <w:szCs w:val="24"/>
        </w:rPr>
        <w:t>2019</w:t>
      </w:r>
    </w:p>
    <w:p w14:paraId="06934DDF" w14:textId="6C6A375F" w:rsidR="00C4542B" w:rsidRPr="00D47B2D" w:rsidRDefault="00D47B2D" w:rsidP="00D47B2D">
      <w:pPr>
        <w:pStyle w:val="Separation"/>
      </w:pPr>
      <w:r>
        <w:t>Satellite</w:t>
      </w:r>
      <w:r w:rsidR="00C4542B" w:rsidRPr="00D47B2D">
        <w:t xml:space="preserve"> </w:t>
      </w:r>
      <w:r w:rsidRPr="00D47B2D">
        <w:t>informatio</w:t>
      </w:r>
      <w:r w:rsidR="00C4542B" w:rsidRPr="00D47B2D">
        <w:t>n</w:t>
      </w:r>
      <w:r w:rsidRPr="00D47B2D">
        <w:tab/>
      </w:r>
    </w:p>
    <w:p w14:paraId="369CC5CF" w14:textId="16F88BF8" w:rsidR="00C4542B" w:rsidRPr="00C4542B" w:rsidRDefault="002C46E8" w:rsidP="00C4542B">
      <w:pPr>
        <w:tabs>
          <w:tab w:val="left" w:pos="6804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Satellite:</w:t>
      </w:r>
      <w:r>
        <w:rPr>
          <w:rFonts w:ascii="Century" w:hAnsi="Century"/>
        </w:rPr>
        <w:t xml:space="preserve"> </w:t>
      </w:r>
      <w:r w:rsidR="00C4542B">
        <w:rPr>
          <w:rFonts w:ascii="Century" w:hAnsi="Century"/>
        </w:rPr>
        <w:t>AAUSAT6</w:t>
      </w:r>
      <w:r w:rsidRPr="002C46E8">
        <w:rPr>
          <w:rFonts w:ascii="Century" w:hAnsi="Century"/>
        </w:rPr>
        <w:tab/>
      </w:r>
    </w:p>
    <w:p w14:paraId="78AE5B56" w14:textId="4CB4FB3F" w:rsidR="00C4542B" w:rsidRPr="00C4542B" w:rsidRDefault="00D47B2D" w:rsidP="00D47B2D">
      <w:pPr>
        <w:pStyle w:val="Separation"/>
        <w:rPr>
          <w:u w:val="none"/>
        </w:rPr>
      </w:pPr>
      <w:r>
        <w:t>Problem to solve</w:t>
      </w:r>
      <w:r>
        <w:tab/>
      </w:r>
    </w:p>
    <w:p w14:paraId="15F7EBEB" w14:textId="17767FEB" w:rsidR="002C46E8" w:rsidRPr="002C46E8" w:rsidRDefault="002C46E8" w:rsidP="00D47B2D">
      <w:pPr>
        <w:tabs>
          <w:tab w:val="left" w:pos="7371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Problem Statement:</w:t>
      </w:r>
      <w:r>
        <w:rPr>
          <w:rFonts w:ascii="Century" w:hAnsi="Century"/>
        </w:rPr>
        <w:t xml:space="preserve"> </w:t>
      </w:r>
      <w:r w:rsidR="00C4542B">
        <w:rPr>
          <w:rFonts w:ascii="Century" w:hAnsi="Century"/>
        </w:rPr>
        <w:t>“How to stabilize the satellite with flywheels w.r.t. 3D rotations given its attitude.”</w:t>
      </w:r>
    </w:p>
    <w:p w14:paraId="7C8A2E19" w14:textId="7898883E" w:rsidR="002C46E8" w:rsidRDefault="00C4542B" w:rsidP="002C46E8">
      <w:pPr>
        <w:tabs>
          <w:tab w:val="left" w:pos="2450"/>
        </w:tabs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Subsystem to design</w:t>
      </w:r>
      <w:r w:rsidR="002C46E8" w:rsidRPr="002C46E8">
        <w:rPr>
          <w:rFonts w:ascii="Century" w:hAnsi="Century"/>
          <w:b/>
          <w:bCs/>
          <w:u w:val="single"/>
        </w:rPr>
        <w:t>:</w:t>
      </w:r>
      <w:r w:rsidR="002C46E8">
        <w:rPr>
          <w:rFonts w:ascii="Century" w:hAnsi="Century"/>
        </w:rPr>
        <w:t xml:space="preserve"> </w:t>
      </w:r>
      <w:r>
        <w:rPr>
          <w:rFonts w:ascii="Century" w:hAnsi="Century"/>
        </w:rPr>
        <w:t>Attitude Control System in pointing mode</w:t>
      </w:r>
    </w:p>
    <w:p w14:paraId="37B2A9F5" w14:textId="3319A9C9" w:rsidR="00C4542B" w:rsidRPr="00D47B2D" w:rsidRDefault="00D47B2D" w:rsidP="00D47B2D">
      <w:pPr>
        <w:pStyle w:val="Separation"/>
        <w:rPr>
          <w:u w:val="none"/>
        </w:rPr>
      </w:pPr>
      <w:r>
        <w:t>Solution definition</w:t>
      </w:r>
      <w:r>
        <w:tab/>
      </w:r>
    </w:p>
    <w:p w14:paraId="3AAC7330" w14:textId="132CE5BB" w:rsidR="00C4542B" w:rsidRDefault="00C4542B" w:rsidP="00D47B2D">
      <w:pPr>
        <w:tabs>
          <w:tab w:val="left" w:pos="2450"/>
        </w:tabs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Sensors &amp; Actuators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 Flywheels</w:t>
      </w:r>
    </w:p>
    <w:p w14:paraId="53DE3F38" w14:textId="11D302E4" w:rsidR="00C4542B" w:rsidRPr="00C4542B" w:rsidRDefault="00C4542B" w:rsidP="002C46E8">
      <w:pPr>
        <w:tabs>
          <w:tab w:val="left" w:pos="2450"/>
        </w:tabs>
        <w:spacing w:before="240"/>
        <w:rPr>
          <w:rFonts w:ascii="Century" w:hAnsi="Century"/>
        </w:rPr>
      </w:pPr>
      <w:r w:rsidRPr="00C4542B">
        <w:rPr>
          <w:rFonts w:ascii="Century" w:hAnsi="Century"/>
          <w:b/>
          <w:bCs/>
          <w:u w:val="single"/>
        </w:rPr>
        <w:t>Parametrization method:</w:t>
      </w:r>
      <w:r>
        <w:rPr>
          <w:rFonts w:ascii="Century" w:hAnsi="Century"/>
          <w:b/>
          <w:bCs/>
          <w:u w:val="single"/>
        </w:rPr>
        <w:t xml:space="preserve"> </w:t>
      </w:r>
      <w:r w:rsidR="006F2C98">
        <w:rPr>
          <w:rFonts w:ascii="Century" w:hAnsi="Century"/>
        </w:rPr>
        <w:t>Quaternions</w:t>
      </w:r>
    </w:p>
    <w:p w14:paraId="066BBD3D" w14:textId="42C4A3A9" w:rsidR="002C46E8" w:rsidRPr="002C46E8" w:rsidRDefault="002C46E8" w:rsidP="002C46E8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Algorithms employed:</w:t>
      </w:r>
      <w:r>
        <w:rPr>
          <w:rFonts w:ascii="Century" w:hAnsi="Century"/>
        </w:rPr>
        <w:t xml:space="preserve"> </w:t>
      </w:r>
      <w:r w:rsidR="00C4542B">
        <w:rPr>
          <w:rFonts w:ascii="Century" w:hAnsi="Century"/>
        </w:rPr>
        <w:t>State space, PI controller + minimum energy control</w:t>
      </w:r>
    </w:p>
    <w:p w14:paraId="6A897FC6" w14:textId="68256D02" w:rsidR="00C4542B" w:rsidRPr="00D47B2D" w:rsidRDefault="00D47B2D" w:rsidP="00D47B2D">
      <w:pPr>
        <w:pStyle w:val="Separation"/>
        <w:rPr>
          <w:u w:val="none"/>
        </w:rPr>
      </w:pPr>
      <w:r>
        <w:t>Project conclusion</w:t>
      </w:r>
      <w:r>
        <w:tab/>
      </w:r>
    </w:p>
    <w:p w14:paraId="7EA0248E" w14:textId="11F47718" w:rsidR="002C46E8" w:rsidRPr="002C46E8" w:rsidRDefault="002C46E8" w:rsidP="002C46E8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Results:</w:t>
      </w:r>
      <w:r>
        <w:rPr>
          <w:rFonts w:ascii="Century" w:hAnsi="Century"/>
        </w:rPr>
        <w:t xml:space="preserve"> </w:t>
      </w:r>
      <w:r w:rsidR="00C4542B">
        <w:rPr>
          <w:rFonts w:ascii="Century" w:hAnsi="Century"/>
        </w:rPr>
        <w:t xml:space="preserve">Simulations ok, requirements met, implementation failure with “x”, failed requirement “TRy” because of “z” </w:t>
      </w:r>
    </w:p>
    <w:p w14:paraId="7BC46609" w14:textId="0493363B" w:rsidR="002C46E8" w:rsidRPr="002C46E8" w:rsidRDefault="002C46E8" w:rsidP="002C46E8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Shortcomings:</w:t>
      </w:r>
      <w:r>
        <w:rPr>
          <w:rFonts w:ascii="Century" w:hAnsi="Century"/>
        </w:rPr>
        <w:t xml:space="preserve"> </w:t>
      </w:r>
      <w:r w:rsidR="00C4542B">
        <w:rPr>
          <w:rFonts w:ascii="Century" w:hAnsi="Century"/>
        </w:rPr>
        <w:t>The flywheels saturate over time, rendering the controller unusable. The minimum-energy method is computationally expensive. Code must be rewritten.</w:t>
      </w:r>
    </w:p>
    <w:p w14:paraId="2E18EB7C" w14:textId="6D90332C" w:rsidR="002C46E8" w:rsidRPr="002C46E8" w:rsidRDefault="00C4542B" w:rsidP="002C46E8">
      <w:pPr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 xml:space="preserve">Possible </w:t>
      </w:r>
      <w:r w:rsidR="002C46E8" w:rsidRPr="002C46E8">
        <w:rPr>
          <w:rFonts w:ascii="Century" w:hAnsi="Century"/>
          <w:b/>
          <w:bCs/>
          <w:u w:val="single"/>
        </w:rPr>
        <w:t>Improvements:</w:t>
      </w:r>
      <w:r>
        <w:rPr>
          <w:rFonts w:ascii="Century" w:hAnsi="Century"/>
          <w:b/>
          <w:bCs/>
          <w:u w:val="single"/>
        </w:rPr>
        <w:t xml:space="preserve"> </w:t>
      </w:r>
      <w:r>
        <w:rPr>
          <w:rFonts w:ascii="Century" w:hAnsi="Century"/>
        </w:rPr>
        <w:t>Add magnetorquers for desaturation.</w:t>
      </w:r>
    </w:p>
    <w:p w14:paraId="6DE35E17" w14:textId="53ED254C" w:rsidR="002C46E8" w:rsidRDefault="002C46E8" w:rsidP="002C46E8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Extra interesting notes:</w:t>
      </w:r>
      <w:r>
        <w:rPr>
          <w:rFonts w:ascii="Century" w:hAnsi="Century"/>
        </w:rPr>
        <w:t xml:space="preserve"> </w:t>
      </w:r>
      <w:r w:rsidR="00C4542B">
        <w:rPr>
          <w:rFonts w:ascii="Century" w:hAnsi="Century"/>
        </w:rPr>
        <w:t>Quaternions employed for control.</w:t>
      </w:r>
    </w:p>
    <w:p w14:paraId="3225A5F9" w14:textId="77777777" w:rsidR="00DF2921" w:rsidRDefault="00DF2921" w:rsidP="002C46E8">
      <w:pPr>
        <w:spacing w:before="240"/>
        <w:rPr>
          <w:rFonts w:ascii="Century" w:hAnsi="Century"/>
        </w:rPr>
      </w:pPr>
    </w:p>
    <w:p w14:paraId="6B8B51B4" w14:textId="17A9C5D5" w:rsidR="00DF2921" w:rsidRPr="002C46E8" w:rsidRDefault="00DF2921" w:rsidP="0053742F">
      <w:pPr>
        <w:pStyle w:val="Heading3"/>
        <w:rPr>
          <w:rFonts w:ascii="Century" w:hAnsi="Century"/>
        </w:rPr>
      </w:pPr>
      <w:bookmarkStart w:id="13" w:name="_Toc159585670"/>
      <w:r w:rsidRPr="5C61B2AC">
        <w:rPr>
          <w:b/>
          <w:u w:val="single"/>
        </w:rPr>
        <w:lastRenderedPageBreak/>
        <w:t>Title:</w:t>
      </w:r>
      <w:r w:rsidR="000059E8" w:rsidRPr="000059E8">
        <w:t xml:space="preserve"> </w:t>
      </w:r>
      <w:r w:rsidR="000059E8" w:rsidRPr="00DE5208">
        <w:t xml:space="preserve">Attitude </w:t>
      </w:r>
      <w:r w:rsidR="000059E8" w:rsidRPr="0053742F">
        <w:t>Control</w:t>
      </w:r>
      <w:r w:rsidR="000059E8" w:rsidRPr="00DE5208">
        <w:t xml:space="preserve"> System for AAUSAT6</w:t>
      </w:r>
      <w:r>
        <w:tab/>
      </w:r>
      <w:r w:rsidRPr="5C61B2AC">
        <w:rPr>
          <w:b/>
          <w:sz w:val="24"/>
          <w:szCs w:val="24"/>
          <w:u w:val="single"/>
        </w:rPr>
        <w:t>Year</w:t>
      </w:r>
      <w:r w:rsidRPr="5C61B2AC">
        <w:rPr>
          <w:b/>
          <w:sz w:val="24"/>
          <w:szCs w:val="24"/>
        </w:rPr>
        <w:t>:</w:t>
      </w:r>
      <w:r w:rsidR="1A5D1B74" w:rsidRPr="00CC3359">
        <w:rPr>
          <w:rFonts w:ascii="Century" w:hAnsi="Century"/>
          <w:b/>
          <w:bCs/>
          <w:sz w:val="24"/>
          <w:szCs w:val="24"/>
        </w:rPr>
        <w:t xml:space="preserve"> </w:t>
      </w:r>
      <w:r w:rsidR="00380012" w:rsidRPr="00380012">
        <w:rPr>
          <w:rFonts w:ascii="Century" w:hAnsi="Century"/>
          <w:sz w:val="24"/>
          <w:szCs w:val="24"/>
        </w:rPr>
        <w:t>2018</w:t>
      </w:r>
      <w:bookmarkEnd w:id="13"/>
    </w:p>
    <w:p w14:paraId="5ACA5655" w14:textId="77777777" w:rsidR="00DF2921" w:rsidRPr="00D47B2D" w:rsidRDefault="00DF2921" w:rsidP="00DF2921">
      <w:pPr>
        <w:pStyle w:val="Separation"/>
      </w:pPr>
      <w:r>
        <w:t>Satellite</w:t>
      </w:r>
      <w:r w:rsidRPr="00D47B2D">
        <w:t xml:space="preserve"> information</w:t>
      </w:r>
      <w:r w:rsidRPr="00D47B2D">
        <w:tab/>
      </w:r>
    </w:p>
    <w:p w14:paraId="163B4FB0" w14:textId="0B0E1CDA" w:rsidR="00DF2921" w:rsidRPr="00EF2C93" w:rsidRDefault="00DF2921" w:rsidP="00682E03">
      <w:pPr>
        <w:tabs>
          <w:tab w:val="left" w:pos="6804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Satellite:</w:t>
      </w:r>
      <w:r>
        <w:rPr>
          <w:rFonts w:ascii="Century" w:hAnsi="Century"/>
        </w:rPr>
        <w:t xml:space="preserve"> </w:t>
      </w:r>
      <w:r w:rsidR="00DE5208">
        <w:rPr>
          <w:rFonts w:ascii="Century" w:hAnsi="Century"/>
        </w:rPr>
        <w:t>AAUSAT6</w:t>
      </w:r>
      <w:r w:rsidRPr="002C46E8">
        <w:rPr>
          <w:rFonts w:ascii="Century" w:hAnsi="Century"/>
        </w:rPr>
        <w:tab/>
      </w:r>
    </w:p>
    <w:p w14:paraId="7C6CD459" w14:textId="77777777" w:rsidR="00DF2921" w:rsidRPr="00C4542B" w:rsidRDefault="00DF2921" w:rsidP="00DF2921">
      <w:pPr>
        <w:pStyle w:val="Separation"/>
        <w:rPr>
          <w:u w:val="none"/>
        </w:rPr>
      </w:pPr>
      <w:r>
        <w:t>Problem to solve</w:t>
      </w:r>
      <w:r>
        <w:tab/>
      </w:r>
    </w:p>
    <w:p w14:paraId="761B4A1F" w14:textId="68A8658E" w:rsidR="00DF2921" w:rsidRDefault="00DF2921" w:rsidP="00DF2921">
      <w:pPr>
        <w:tabs>
          <w:tab w:val="left" w:pos="7371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Problem Statement:</w:t>
      </w:r>
      <w:r>
        <w:rPr>
          <w:rFonts w:ascii="Century" w:hAnsi="Century"/>
        </w:rPr>
        <w:t xml:space="preserve"> </w:t>
      </w:r>
    </w:p>
    <w:p w14:paraId="09DD02A4" w14:textId="77777777" w:rsidR="00A91BF6" w:rsidRDefault="00A91BF6" w:rsidP="00DF2921">
      <w:pPr>
        <w:tabs>
          <w:tab w:val="left" w:pos="7371"/>
        </w:tabs>
        <w:rPr>
          <w:i/>
          <w:iCs/>
        </w:rPr>
      </w:pPr>
      <w:r>
        <w:rPr>
          <w:rFonts w:ascii="Century" w:hAnsi="Century"/>
        </w:rPr>
        <w:t>“</w:t>
      </w:r>
      <w:r w:rsidRPr="00A91BF6">
        <w:rPr>
          <w:i/>
          <w:iCs/>
        </w:rPr>
        <w:t>How can a control algorithm be developed that enables a CubeSat to obtain the pointing precision required for a camera payload?</w:t>
      </w:r>
    </w:p>
    <w:p w14:paraId="72BCB8C7" w14:textId="6C90CB88" w:rsidR="00A91BF6" w:rsidRPr="002C46E8" w:rsidRDefault="00A91BF6" w:rsidP="00DF2921">
      <w:pPr>
        <w:tabs>
          <w:tab w:val="left" w:pos="7371"/>
        </w:tabs>
        <w:rPr>
          <w:rFonts w:ascii="Century" w:hAnsi="Century"/>
        </w:rPr>
      </w:pPr>
      <w:r w:rsidRPr="00A91BF6">
        <w:rPr>
          <w:i/>
          <w:iCs/>
        </w:rPr>
        <w:t xml:space="preserve"> − How can this be done through full 3-axes attitude control with basis in the available testbed using reaction wheels for actuation?</w:t>
      </w:r>
      <w:r w:rsidRPr="00A91BF6">
        <w:rPr>
          <w:rFonts w:ascii="Century" w:hAnsi="Century"/>
          <w:i/>
          <w:iCs/>
        </w:rPr>
        <w:t>”</w:t>
      </w:r>
    </w:p>
    <w:p w14:paraId="0FF787C4" w14:textId="45954961" w:rsidR="00DF2921" w:rsidRDefault="00DF2921" w:rsidP="00DF2921">
      <w:pPr>
        <w:tabs>
          <w:tab w:val="left" w:pos="2450"/>
        </w:tabs>
        <w:spacing w:before="240"/>
        <w:rPr>
          <w:rFonts w:ascii="Century" w:hAnsi="Century"/>
        </w:rPr>
      </w:pPr>
      <w:r w:rsidRPr="22FE91D6">
        <w:rPr>
          <w:rFonts w:ascii="Century" w:hAnsi="Century"/>
          <w:b/>
          <w:bCs/>
          <w:u w:val="single"/>
        </w:rPr>
        <w:t>Subsystem to design:</w:t>
      </w:r>
      <w:r w:rsidRPr="22FE91D6">
        <w:rPr>
          <w:rFonts w:ascii="Century" w:hAnsi="Century"/>
        </w:rPr>
        <w:t xml:space="preserve"> </w:t>
      </w:r>
      <w:r w:rsidR="2D99CE87" w:rsidRPr="22FE91D6">
        <w:rPr>
          <w:rFonts w:ascii="Century" w:hAnsi="Century"/>
        </w:rPr>
        <w:t>ACS</w:t>
      </w:r>
    </w:p>
    <w:p w14:paraId="26203176" w14:textId="77777777" w:rsidR="00DF2921" w:rsidRPr="00D47B2D" w:rsidRDefault="00DF2921" w:rsidP="00DF2921">
      <w:pPr>
        <w:pStyle w:val="Separation"/>
        <w:rPr>
          <w:u w:val="none"/>
        </w:rPr>
      </w:pPr>
      <w:r>
        <w:t>Solution definition</w:t>
      </w:r>
      <w:r>
        <w:tab/>
      </w:r>
    </w:p>
    <w:p w14:paraId="3C164BBE" w14:textId="027347D6" w:rsidR="00DF2921" w:rsidRDefault="009F378D" w:rsidP="00DF2921">
      <w:pPr>
        <w:tabs>
          <w:tab w:val="left" w:pos="2450"/>
        </w:tabs>
        <w:rPr>
          <w:rFonts w:ascii="Century" w:hAnsi="Century"/>
        </w:rPr>
      </w:pPr>
      <w:r w:rsidRPr="0046551E">
        <w:rPr>
          <w:rFonts w:ascii="Century" w:hAnsi="Century"/>
          <w:noProof/>
        </w:rPr>
        <w:drawing>
          <wp:anchor distT="0" distB="0" distL="114300" distR="114300" simplePos="0" relativeHeight="251658240" behindDoc="0" locked="0" layoutInCell="1" allowOverlap="1" wp14:anchorId="0F631F82" wp14:editId="18910E86">
            <wp:simplePos x="0" y="0"/>
            <wp:positionH relativeFrom="margin">
              <wp:align>right</wp:align>
            </wp:positionH>
            <wp:positionV relativeFrom="paragraph">
              <wp:posOffset>6448</wp:posOffset>
            </wp:positionV>
            <wp:extent cx="3129915" cy="972820"/>
            <wp:effectExtent l="0" t="0" r="0" b="0"/>
            <wp:wrapThrough wrapText="bothSides">
              <wp:wrapPolygon edited="0">
                <wp:start x="0" y="0"/>
                <wp:lineTo x="0" y="21149"/>
                <wp:lineTo x="21429" y="21149"/>
                <wp:lineTo x="21429" y="0"/>
                <wp:lineTo x="0" y="0"/>
              </wp:wrapPolygon>
            </wp:wrapThrough>
            <wp:docPr id="111875440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5440" name="Picture 1" descr="A diagram of a block diagram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91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921">
        <w:rPr>
          <w:rFonts w:ascii="Century" w:hAnsi="Century"/>
          <w:b/>
          <w:bCs/>
          <w:u w:val="single"/>
        </w:rPr>
        <w:t>Sensors &amp; Actuators</w:t>
      </w:r>
      <w:r w:rsidR="00DF2921" w:rsidRPr="002C46E8">
        <w:rPr>
          <w:rFonts w:ascii="Century" w:hAnsi="Century"/>
          <w:b/>
          <w:bCs/>
          <w:u w:val="single"/>
        </w:rPr>
        <w:t>:</w:t>
      </w:r>
      <w:r w:rsidR="00DF2921">
        <w:rPr>
          <w:rFonts w:ascii="Century" w:hAnsi="Century"/>
        </w:rPr>
        <w:t xml:space="preserve"> </w:t>
      </w:r>
      <w:r w:rsidR="009777DA">
        <w:rPr>
          <w:rFonts w:ascii="Century" w:hAnsi="Century"/>
        </w:rPr>
        <w:t>Reaction wheels</w:t>
      </w:r>
    </w:p>
    <w:p w14:paraId="3E6483A0" w14:textId="49F30A37" w:rsidR="00DF2921" w:rsidRPr="00BE1C14" w:rsidRDefault="00DF2921" w:rsidP="00DF2921">
      <w:pPr>
        <w:tabs>
          <w:tab w:val="left" w:pos="2450"/>
        </w:tabs>
        <w:spacing w:before="240"/>
        <w:rPr>
          <w:rFonts w:ascii="Century" w:hAnsi="Century"/>
        </w:rPr>
      </w:pPr>
      <w:r w:rsidRPr="00C4542B">
        <w:rPr>
          <w:rFonts w:ascii="Century" w:hAnsi="Century"/>
          <w:b/>
          <w:bCs/>
          <w:u w:val="single"/>
        </w:rPr>
        <w:t>Parametrization method:</w:t>
      </w:r>
      <w:r>
        <w:rPr>
          <w:rFonts w:ascii="Century" w:hAnsi="Century"/>
          <w:b/>
          <w:bCs/>
          <w:u w:val="single"/>
        </w:rPr>
        <w:t xml:space="preserve"> </w:t>
      </w:r>
      <w:r w:rsidR="00BE1C14">
        <w:rPr>
          <w:rFonts w:ascii="Century" w:hAnsi="Century"/>
        </w:rPr>
        <w:t>Quaternions</w:t>
      </w:r>
    </w:p>
    <w:p w14:paraId="311A7588" w14:textId="70CA3646" w:rsidR="00DF2921" w:rsidRPr="009F378D" w:rsidRDefault="00DF2921" w:rsidP="009F378D">
      <w:pPr>
        <w:spacing w:before="240"/>
        <w:rPr>
          <w:noProof/>
        </w:rPr>
      </w:pPr>
      <w:r w:rsidRPr="002C46E8">
        <w:rPr>
          <w:rFonts w:ascii="Century" w:hAnsi="Century"/>
          <w:b/>
          <w:bCs/>
          <w:u w:val="single"/>
        </w:rPr>
        <w:t>Algorithms employed:</w:t>
      </w:r>
      <w:r>
        <w:rPr>
          <w:rFonts w:ascii="Century" w:hAnsi="Century"/>
        </w:rPr>
        <w:t xml:space="preserve"> </w:t>
      </w:r>
      <w:r w:rsidR="008B5BB5">
        <w:rPr>
          <w:rFonts w:ascii="Century" w:hAnsi="Century"/>
        </w:rPr>
        <w:t xml:space="preserve">state-space study of system with linearization around working conditions. </w:t>
      </w:r>
      <w:r w:rsidR="002C1B20">
        <w:rPr>
          <w:rFonts w:ascii="Century" w:hAnsi="Century"/>
        </w:rPr>
        <w:t xml:space="preserve">Controllers are designed with classical methods </w:t>
      </w:r>
      <w:r w:rsidR="00B14A3F">
        <w:rPr>
          <w:rFonts w:ascii="Century" w:hAnsi="Century"/>
        </w:rPr>
        <w:t xml:space="preserve">as PI controllers. </w:t>
      </w:r>
      <w:r w:rsidR="00EC7AE9">
        <w:rPr>
          <w:rFonts w:ascii="Century" w:hAnsi="Century"/>
        </w:rPr>
        <w:t>Precompensation of Coriolis effect</w:t>
      </w:r>
      <w:r w:rsidR="0046551E">
        <w:rPr>
          <w:rFonts w:ascii="Century" w:hAnsi="Century"/>
        </w:rPr>
        <w:t xml:space="preserve"> for RHP removal and plant simplification.</w:t>
      </w:r>
      <w:r w:rsidR="0046551E" w:rsidRPr="0046551E">
        <w:rPr>
          <w:noProof/>
        </w:rPr>
        <w:t xml:space="preserve"> </w:t>
      </w:r>
    </w:p>
    <w:p w14:paraId="5F1BA52A" w14:textId="77777777" w:rsidR="00DF2921" w:rsidRPr="00D47B2D" w:rsidRDefault="00DF2921" w:rsidP="00DF2921">
      <w:pPr>
        <w:pStyle w:val="Separation"/>
        <w:rPr>
          <w:u w:val="none"/>
        </w:rPr>
      </w:pPr>
      <w:r>
        <w:t>Project conclusion</w:t>
      </w:r>
      <w:r>
        <w:tab/>
      </w:r>
    </w:p>
    <w:p w14:paraId="429C3664" w14:textId="64FA8A24" w:rsidR="00DF2921" w:rsidRDefault="00DF2921" w:rsidP="00DF2921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Results:</w:t>
      </w:r>
      <w:r>
        <w:rPr>
          <w:rFonts w:ascii="Century" w:hAnsi="Century"/>
        </w:rPr>
        <w:t xml:space="preserve"> </w:t>
      </w:r>
      <w:r w:rsidR="008B5BB5">
        <w:rPr>
          <w:rFonts w:ascii="Century" w:hAnsi="Century"/>
        </w:rPr>
        <w:t xml:space="preserve">Simulations work. </w:t>
      </w:r>
      <w:r w:rsidR="006F555B">
        <w:rPr>
          <w:rFonts w:ascii="Century" w:hAnsi="Century"/>
        </w:rPr>
        <w:t>Nadir pointing</w:t>
      </w:r>
      <w:r w:rsidR="008B5BB5">
        <w:rPr>
          <w:rFonts w:ascii="Century" w:hAnsi="Century"/>
        </w:rPr>
        <w:t xml:space="preserve"> error of </w:t>
      </w:r>
      <w:r w:rsidR="00294258">
        <w:rPr>
          <w:rFonts w:ascii="Century" w:hAnsi="Century"/>
        </w:rPr>
        <w:t xml:space="preserve">1.241º after </w:t>
      </w:r>
      <w:r w:rsidR="00ED24D6">
        <w:rPr>
          <w:rFonts w:ascii="Century" w:hAnsi="Century"/>
        </w:rPr>
        <w:t>175</w:t>
      </w:r>
      <w:r w:rsidR="00294258">
        <w:rPr>
          <w:rFonts w:ascii="Century" w:hAnsi="Century"/>
        </w:rPr>
        <w:t xml:space="preserve">s </w:t>
      </w:r>
      <w:r w:rsidR="00294258">
        <w:rPr>
          <w:rFonts w:ascii="DengXian" w:eastAsia="DengXian" w:hAnsi="DengXian" w:hint="eastAsia"/>
        </w:rPr>
        <w:t>→</w:t>
      </w:r>
      <w:r w:rsidR="00294258">
        <w:rPr>
          <w:rFonts w:ascii="Century" w:hAnsi="Century"/>
        </w:rPr>
        <w:t xml:space="preserve"> satisfactory</w:t>
      </w:r>
    </w:p>
    <w:p w14:paraId="3975117E" w14:textId="1501C387" w:rsidR="006F555B" w:rsidRDefault="006F555B" w:rsidP="00DF2921">
      <w:pPr>
        <w:spacing w:before="240"/>
        <w:rPr>
          <w:rFonts w:ascii="Century" w:hAnsi="Century"/>
          <w:lang w:val="en-US"/>
        </w:rPr>
      </w:pPr>
      <w:r>
        <w:rPr>
          <w:rFonts w:ascii="Century" w:hAnsi="Century"/>
        </w:rPr>
        <w:tab/>
        <w:t xml:space="preserve">  </w:t>
      </w:r>
      <w:r>
        <w:rPr>
          <w:rFonts w:ascii="Century" w:hAnsi="Century"/>
        </w:rPr>
        <w:tab/>
      </w:r>
      <w:r>
        <w:rPr>
          <w:rFonts w:ascii="Century" w:hAnsi="Century"/>
        </w:rPr>
        <w:tab/>
      </w:r>
      <w:r>
        <w:rPr>
          <w:rFonts w:ascii="Century" w:hAnsi="Century"/>
        </w:rPr>
        <w:tab/>
        <w:t xml:space="preserve">Point tracking error of </w:t>
      </w:r>
      <w:r w:rsidR="0067270F">
        <w:rPr>
          <w:rFonts w:ascii="Century" w:hAnsi="Century"/>
        </w:rPr>
        <w:t xml:space="preserve"> </w:t>
      </w:r>
      <w:r w:rsidR="00672187">
        <w:rPr>
          <w:rFonts w:ascii="Century" w:hAnsi="Century"/>
        </w:rPr>
        <w:t>0.3</w:t>
      </w:r>
      <w:r w:rsidR="0067270F">
        <w:rPr>
          <w:rFonts w:ascii="Century" w:hAnsi="Century"/>
        </w:rPr>
        <w:t xml:space="preserve">º </w:t>
      </w:r>
      <w:r w:rsidR="00672187">
        <w:rPr>
          <w:rFonts w:ascii="Century" w:hAnsi="Century"/>
        </w:rPr>
        <w:t xml:space="preserve">max </w:t>
      </w:r>
      <w:r w:rsidR="00672187">
        <w:rPr>
          <w:rFonts w:ascii="DengXian" w:eastAsia="DengXian" w:hAnsi="DengXian" w:hint="eastAsia"/>
        </w:rPr>
        <w:t xml:space="preserve">→ </w:t>
      </w:r>
      <w:r w:rsidR="00672187">
        <w:rPr>
          <w:rFonts w:ascii="Century" w:hAnsi="Century"/>
          <w:lang w:val="en-US"/>
        </w:rPr>
        <w:t>satisfactory</w:t>
      </w:r>
    </w:p>
    <w:p w14:paraId="672FC8FC" w14:textId="7A816823" w:rsidR="00D50B58" w:rsidRPr="00672187" w:rsidRDefault="00D50B58" w:rsidP="00DF2921">
      <w:pPr>
        <w:spacing w:before="240"/>
        <w:rPr>
          <w:rFonts w:ascii="Century" w:hAnsi="Century"/>
          <w:lang w:val="en-US"/>
        </w:rPr>
      </w:pPr>
      <w:r>
        <w:rPr>
          <w:rFonts w:ascii="Century" w:hAnsi="Century"/>
          <w:lang w:val="en-US"/>
        </w:rPr>
        <w:t>Type 2 disturbance rejection system.</w:t>
      </w:r>
    </w:p>
    <w:p w14:paraId="375D92FF" w14:textId="77777777" w:rsidR="009F378D" w:rsidRDefault="00DF2921" w:rsidP="00DF2921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Shortcomings:</w:t>
      </w:r>
      <w:r>
        <w:rPr>
          <w:rFonts w:ascii="Century" w:hAnsi="Century"/>
        </w:rPr>
        <w:t xml:space="preserve"> </w:t>
      </w:r>
      <w:r w:rsidR="002B5FB2">
        <w:rPr>
          <w:rFonts w:ascii="Century" w:hAnsi="Century"/>
        </w:rPr>
        <w:t>Acceptance testing not possible because of saturation</w:t>
      </w:r>
      <w:r w:rsidR="00672187">
        <w:rPr>
          <w:rFonts w:ascii="Century" w:hAnsi="Century"/>
        </w:rPr>
        <w:t>. No state space controlling employed</w:t>
      </w:r>
      <w:r w:rsidR="002B5FB2">
        <w:rPr>
          <w:rFonts w:ascii="Century" w:hAnsi="Century"/>
        </w:rPr>
        <w:t>.</w:t>
      </w:r>
      <w:r w:rsidR="00C50AEA">
        <w:rPr>
          <w:rFonts w:ascii="Century" w:hAnsi="Century"/>
        </w:rPr>
        <w:t xml:space="preserve"> Simulations yielded no saturation, contrary to belief and the real system</w:t>
      </w:r>
    </w:p>
    <w:p w14:paraId="0493397C" w14:textId="221FC1E1" w:rsidR="00DF2921" w:rsidRPr="002C46E8" w:rsidRDefault="00DF2921" w:rsidP="00DF2921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Extra interesting notes:</w:t>
      </w:r>
      <w:r>
        <w:rPr>
          <w:rFonts w:ascii="Century" w:hAnsi="Century"/>
        </w:rPr>
        <w:t xml:space="preserve"> </w:t>
      </w:r>
      <w:r w:rsidR="004462A3">
        <w:rPr>
          <w:rFonts w:ascii="Century" w:hAnsi="Century"/>
        </w:rPr>
        <w:t xml:space="preserve">A study was conducted for the desired motion of the satellite in tracking mode, as well as a thorough investigation of the </w:t>
      </w:r>
      <w:r w:rsidR="00F94110">
        <w:rPr>
          <w:rFonts w:ascii="Century" w:hAnsi="Century"/>
        </w:rPr>
        <w:t>speed bias required for the operation and its power consumption.</w:t>
      </w:r>
    </w:p>
    <w:p w14:paraId="34EFB8A5" w14:textId="77777777" w:rsidR="00DF2921" w:rsidRDefault="00DF2921" w:rsidP="002C46E8">
      <w:pPr>
        <w:spacing w:before="240"/>
        <w:rPr>
          <w:rFonts w:ascii="Century" w:hAnsi="Century"/>
        </w:rPr>
      </w:pPr>
    </w:p>
    <w:p w14:paraId="0031D8EB" w14:textId="0FC43D49" w:rsidR="00DF2921" w:rsidRPr="002C46E8" w:rsidRDefault="00DF2921" w:rsidP="0053742F">
      <w:pPr>
        <w:pStyle w:val="Heading3"/>
        <w:rPr>
          <w:sz w:val="24"/>
          <w:szCs w:val="24"/>
        </w:rPr>
      </w:pPr>
      <w:bookmarkStart w:id="14" w:name="_Toc159585671"/>
      <w:r w:rsidRPr="002C46E8">
        <w:rPr>
          <w:b/>
          <w:bCs/>
          <w:u w:val="single"/>
        </w:rPr>
        <w:lastRenderedPageBreak/>
        <w:t>Title:</w:t>
      </w:r>
      <w:r w:rsidR="00764FBE">
        <w:rPr>
          <w:b/>
          <w:bCs/>
        </w:rPr>
        <w:t xml:space="preserve"> </w:t>
      </w:r>
      <w:r w:rsidR="00764FBE" w:rsidRPr="00F964FB">
        <w:t>CubeSat ADCS</w:t>
      </w:r>
      <w:r>
        <w:tab/>
      </w:r>
      <w:r w:rsidRPr="00D47B2D">
        <w:rPr>
          <w:b/>
          <w:bCs/>
          <w:sz w:val="24"/>
          <w:szCs w:val="24"/>
          <w:u w:val="single"/>
        </w:rPr>
        <w:t>Year:</w:t>
      </w:r>
      <w:r w:rsidR="00CC3359" w:rsidRPr="00CC3359">
        <w:rPr>
          <w:b/>
          <w:bCs/>
          <w:sz w:val="24"/>
          <w:szCs w:val="24"/>
        </w:rPr>
        <w:t xml:space="preserve"> </w:t>
      </w:r>
      <w:r w:rsidR="00764FBE" w:rsidRPr="00CC3359">
        <w:rPr>
          <w:sz w:val="24"/>
          <w:szCs w:val="24"/>
        </w:rPr>
        <w:t>2023</w:t>
      </w:r>
      <w:bookmarkEnd w:id="14"/>
    </w:p>
    <w:p w14:paraId="135B5BF5" w14:textId="77777777" w:rsidR="00DF2921" w:rsidRPr="00D47B2D" w:rsidRDefault="00DF2921" w:rsidP="00DF2921">
      <w:pPr>
        <w:pStyle w:val="Separation"/>
      </w:pPr>
      <w:r>
        <w:t>Satellite</w:t>
      </w:r>
      <w:r w:rsidRPr="00D47B2D">
        <w:t xml:space="preserve"> information</w:t>
      </w:r>
      <w:r w:rsidRPr="00D47B2D">
        <w:tab/>
      </w:r>
    </w:p>
    <w:p w14:paraId="32E37C68" w14:textId="65B99966" w:rsidR="00DF2921" w:rsidRPr="00C4542B" w:rsidRDefault="00DF2921" w:rsidP="00DF2921">
      <w:pPr>
        <w:tabs>
          <w:tab w:val="left" w:pos="6804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Satellite:</w:t>
      </w:r>
      <w:r>
        <w:rPr>
          <w:rFonts w:ascii="Century" w:hAnsi="Century"/>
        </w:rPr>
        <w:t xml:space="preserve"> </w:t>
      </w:r>
      <w:r w:rsidR="00764FBE">
        <w:rPr>
          <w:rFonts w:ascii="Century" w:hAnsi="Century"/>
        </w:rPr>
        <w:t>AAUSAT6</w:t>
      </w:r>
      <w:r w:rsidR="0031421C">
        <w:rPr>
          <w:rFonts w:ascii="Century" w:hAnsi="Century"/>
        </w:rPr>
        <w:t>.</w:t>
      </w:r>
    </w:p>
    <w:p w14:paraId="13C50E68" w14:textId="77777777" w:rsidR="00DF2921" w:rsidRPr="00C4542B" w:rsidRDefault="00DF2921" w:rsidP="00DF2921">
      <w:pPr>
        <w:pStyle w:val="Separation"/>
        <w:rPr>
          <w:u w:val="none"/>
        </w:rPr>
      </w:pPr>
      <w:r>
        <w:t>Problem to solve</w:t>
      </w:r>
      <w:r>
        <w:tab/>
      </w:r>
    </w:p>
    <w:p w14:paraId="09C6736B" w14:textId="200CF007" w:rsidR="00DF2921" w:rsidRPr="002C46E8" w:rsidRDefault="00DF2921" w:rsidP="00DF2921">
      <w:pPr>
        <w:tabs>
          <w:tab w:val="left" w:pos="7371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Problem Statement:</w:t>
      </w:r>
      <w:r>
        <w:rPr>
          <w:rFonts w:ascii="Century" w:hAnsi="Century"/>
        </w:rPr>
        <w:t xml:space="preserve"> </w:t>
      </w:r>
      <w:r w:rsidR="0001070E">
        <w:rPr>
          <w:rFonts w:ascii="Century" w:hAnsi="Century"/>
        </w:rPr>
        <w:t>N/A</w:t>
      </w:r>
      <w:r w:rsidR="00710214">
        <w:rPr>
          <w:rFonts w:ascii="Century" w:hAnsi="Century"/>
        </w:rPr>
        <w:t xml:space="preserve"> (</w:t>
      </w:r>
      <w:r w:rsidR="00B106FA">
        <w:rPr>
          <w:rFonts w:ascii="Century" w:hAnsi="Century"/>
        </w:rPr>
        <w:t>chapter 3</w:t>
      </w:r>
      <w:r w:rsidR="00CF3669">
        <w:rPr>
          <w:rFonts w:ascii="Century" w:hAnsi="Century"/>
        </w:rPr>
        <w:t xml:space="preserve"> </w:t>
      </w:r>
      <w:r w:rsidR="007A32DE">
        <w:rPr>
          <w:rFonts w:ascii="Century" w:hAnsi="Century"/>
        </w:rPr>
        <w:t xml:space="preserve">mentions purpose </w:t>
      </w:r>
      <w:r w:rsidR="00B106FA">
        <w:rPr>
          <w:rFonts w:ascii="Century" w:hAnsi="Century"/>
        </w:rPr>
        <w:t xml:space="preserve">of </w:t>
      </w:r>
      <w:r w:rsidR="003C0BC5">
        <w:rPr>
          <w:rFonts w:ascii="Century" w:hAnsi="Century"/>
        </w:rPr>
        <w:t>designing a</w:t>
      </w:r>
      <w:r w:rsidR="001D794A">
        <w:rPr>
          <w:rFonts w:ascii="Century" w:hAnsi="Century"/>
        </w:rPr>
        <w:t xml:space="preserve">n ACDS </w:t>
      </w:r>
      <w:r w:rsidR="003C0BC5">
        <w:rPr>
          <w:rFonts w:ascii="Century" w:hAnsi="Century"/>
        </w:rPr>
        <w:t xml:space="preserve">with </w:t>
      </w:r>
      <w:r w:rsidR="00013CFC">
        <w:rPr>
          <w:rFonts w:ascii="Century" w:hAnsi="Century"/>
        </w:rPr>
        <w:t>focus on ACS</w:t>
      </w:r>
      <w:r w:rsidR="0027719F">
        <w:rPr>
          <w:rFonts w:ascii="Century" w:hAnsi="Century"/>
        </w:rPr>
        <w:t>, assuming ideal ADS</w:t>
      </w:r>
      <w:r w:rsidR="00710214">
        <w:rPr>
          <w:rFonts w:ascii="Century" w:hAnsi="Century"/>
        </w:rPr>
        <w:t>)</w:t>
      </w:r>
      <w:r w:rsidR="0031421C">
        <w:rPr>
          <w:rFonts w:ascii="Century" w:hAnsi="Century"/>
        </w:rPr>
        <w:t>.</w:t>
      </w:r>
    </w:p>
    <w:p w14:paraId="1D4675DD" w14:textId="72AFC726" w:rsidR="00DF2921" w:rsidRDefault="00DF2921" w:rsidP="00DF2921">
      <w:pPr>
        <w:tabs>
          <w:tab w:val="left" w:pos="2450"/>
        </w:tabs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Subsystem to design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</w:t>
      </w:r>
      <w:r w:rsidR="7A89085C" w:rsidRPr="7425A4F9">
        <w:rPr>
          <w:rFonts w:ascii="Century" w:hAnsi="Century"/>
        </w:rPr>
        <w:t>Linear state space</w:t>
      </w:r>
      <w:r w:rsidR="617AA300" w:rsidRPr="479F3895">
        <w:rPr>
          <w:rFonts w:ascii="Century" w:hAnsi="Century"/>
        </w:rPr>
        <w:t xml:space="preserve"> </w:t>
      </w:r>
      <w:r w:rsidR="7A89085C" w:rsidRPr="194810C8">
        <w:rPr>
          <w:rFonts w:ascii="Century" w:hAnsi="Century"/>
        </w:rPr>
        <w:t>model</w:t>
      </w:r>
      <w:r w:rsidR="617AA300" w:rsidRPr="5D665D70">
        <w:rPr>
          <w:rFonts w:ascii="Century" w:hAnsi="Century"/>
        </w:rPr>
        <w:t xml:space="preserve"> </w:t>
      </w:r>
      <w:r w:rsidR="7A89085C" w:rsidRPr="444A4191">
        <w:rPr>
          <w:rFonts w:ascii="Century" w:hAnsi="Century"/>
        </w:rPr>
        <w:t xml:space="preserve">(LQR for </w:t>
      </w:r>
      <w:r w:rsidR="7A89085C" w:rsidRPr="679C5798">
        <w:rPr>
          <w:rFonts w:ascii="Century" w:hAnsi="Century"/>
        </w:rPr>
        <w:t>feedback),</w:t>
      </w:r>
      <w:r w:rsidR="617AA300" w:rsidRPr="444A4191">
        <w:rPr>
          <w:rFonts w:ascii="Century" w:hAnsi="Century"/>
        </w:rPr>
        <w:t xml:space="preserve"> </w:t>
      </w:r>
      <w:r w:rsidR="617AA300" w:rsidRPr="420DEBA6">
        <w:rPr>
          <w:rFonts w:ascii="Century" w:hAnsi="Century"/>
        </w:rPr>
        <w:t>control</w:t>
      </w:r>
      <w:r w:rsidR="617AA300" w:rsidRPr="7EC804E7">
        <w:rPr>
          <w:rFonts w:ascii="Century" w:hAnsi="Century"/>
        </w:rPr>
        <w:t xml:space="preserve"> </w:t>
      </w:r>
      <w:r w:rsidR="617AA300" w:rsidRPr="420DEBA6">
        <w:rPr>
          <w:rFonts w:ascii="Century" w:hAnsi="Century"/>
        </w:rPr>
        <w:t>block</w:t>
      </w:r>
      <w:r w:rsidR="617AA300" w:rsidRPr="3F4084A0">
        <w:rPr>
          <w:rFonts w:ascii="Century" w:hAnsi="Century"/>
        </w:rPr>
        <w:t xml:space="preserve"> for </w:t>
      </w:r>
      <w:r w:rsidR="617AA300" w:rsidRPr="6A0B9F52">
        <w:rPr>
          <w:rFonts w:ascii="Century" w:hAnsi="Century"/>
        </w:rPr>
        <w:t xml:space="preserve">reaction </w:t>
      </w:r>
      <w:r w:rsidR="617AA300" w:rsidRPr="5446D857">
        <w:rPr>
          <w:rFonts w:ascii="Century" w:hAnsi="Century"/>
        </w:rPr>
        <w:t>wheels</w:t>
      </w:r>
    </w:p>
    <w:p w14:paraId="33245649" w14:textId="77777777" w:rsidR="00DF2921" w:rsidRPr="00D47B2D" w:rsidRDefault="00DF2921" w:rsidP="00DF2921">
      <w:pPr>
        <w:pStyle w:val="Separation"/>
        <w:rPr>
          <w:u w:val="none"/>
        </w:rPr>
      </w:pPr>
      <w:r>
        <w:t>Solution definition</w:t>
      </w:r>
      <w:r>
        <w:tab/>
      </w:r>
    </w:p>
    <w:p w14:paraId="140EEE70" w14:textId="7B349157" w:rsidR="00DF2921" w:rsidRDefault="00DF2921" w:rsidP="00DF2921">
      <w:pPr>
        <w:tabs>
          <w:tab w:val="left" w:pos="2450"/>
        </w:tabs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Sensors &amp; Actuators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</w:t>
      </w:r>
      <w:r w:rsidR="006849F7">
        <w:rPr>
          <w:rFonts w:ascii="Century" w:hAnsi="Century"/>
        </w:rPr>
        <w:t>Magnetorquers, Thrusters, Reaction wheels.</w:t>
      </w:r>
    </w:p>
    <w:p w14:paraId="1BDDEFD8" w14:textId="6B4A5217" w:rsidR="00DF2921" w:rsidRPr="00C4542B" w:rsidRDefault="00DF2921" w:rsidP="00DF2921">
      <w:pPr>
        <w:tabs>
          <w:tab w:val="left" w:pos="2450"/>
        </w:tabs>
        <w:spacing w:before="240"/>
        <w:rPr>
          <w:rFonts w:ascii="Century" w:hAnsi="Century"/>
        </w:rPr>
      </w:pPr>
      <w:r w:rsidRPr="00C4542B">
        <w:rPr>
          <w:rFonts w:ascii="Century" w:hAnsi="Century"/>
          <w:b/>
          <w:bCs/>
          <w:u w:val="single"/>
        </w:rPr>
        <w:t>Parametrization method:</w:t>
      </w:r>
      <w:r>
        <w:rPr>
          <w:rFonts w:ascii="Century" w:hAnsi="Century"/>
          <w:b/>
        </w:rPr>
        <w:t xml:space="preserve"> </w:t>
      </w:r>
      <w:r w:rsidR="780C79D3" w:rsidRPr="38D37198">
        <w:rPr>
          <w:rFonts w:ascii="Century" w:hAnsi="Century"/>
          <w:b/>
          <w:bCs/>
        </w:rPr>
        <w:t xml:space="preserve">Euler </w:t>
      </w:r>
      <w:r w:rsidR="780C79D3" w:rsidRPr="170CBA69">
        <w:rPr>
          <w:rFonts w:ascii="Century" w:hAnsi="Century"/>
          <w:b/>
          <w:bCs/>
        </w:rPr>
        <w:t xml:space="preserve">Angles, </w:t>
      </w:r>
      <w:r w:rsidR="006D0DAE" w:rsidRPr="170CBA69">
        <w:rPr>
          <w:rFonts w:ascii="Century" w:hAnsi="Century"/>
        </w:rPr>
        <w:t>Quaternions</w:t>
      </w:r>
      <w:r w:rsidR="0031421C">
        <w:rPr>
          <w:rFonts w:ascii="Century" w:hAnsi="Century"/>
        </w:rPr>
        <w:t>.</w:t>
      </w:r>
    </w:p>
    <w:p w14:paraId="2C46EAF1" w14:textId="44379B35" w:rsidR="00DF2921" w:rsidRPr="002C46E8" w:rsidRDefault="00DF2921" w:rsidP="00DF2921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Algorithms employed:</w:t>
      </w:r>
      <w:r>
        <w:rPr>
          <w:rFonts w:ascii="Century" w:hAnsi="Century"/>
        </w:rPr>
        <w:t xml:space="preserve"> </w:t>
      </w:r>
      <w:r w:rsidR="0020636D">
        <w:rPr>
          <w:rFonts w:ascii="Century" w:hAnsi="Century"/>
        </w:rPr>
        <w:t>Linear state space model</w:t>
      </w:r>
      <w:r w:rsidR="00C94125">
        <w:rPr>
          <w:rFonts w:ascii="Century" w:hAnsi="Century"/>
        </w:rPr>
        <w:t xml:space="preserve"> (uses LQR)</w:t>
      </w:r>
      <w:r w:rsidR="00195067">
        <w:rPr>
          <w:rFonts w:ascii="Century" w:hAnsi="Century"/>
        </w:rPr>
        <w:t xml:space="preserve">, </w:t>
      </w:r>
      <w:r w:rsidR="00CD1170">
        <w:rPr>
          <w:rFonts w:ascii="Century" w:hAnsi="Century"/>
        </w:rPr>
        <w:t>Classical</w:t>
      </w:r>
      <w:r w:rsidR="00D571BD">
        <w:rPr>
          <w:rFonts w:ascii="Century" w:hAnsi="Century"/>
        </w:rPr>
        <w:t xml:space="preserve"> controlling</w:t>
      </w:r>
      <w:r w:rsidR="00CD1170">
        <w:rPr>
          <w:rFonts w:ascii="Century" w:hAnsi="Century"/>
        </w:rPr>
        <w:t xml:space="preserve"> (cascade)</w:t>
      </w:r>
      <w:r w:rsidR="0031421C">
        <w:rPr>
          <w:rFonts w:ascii="Century" w:hAnsi="Century"/>
        </w:rPr>
        <w:t>.</w:t>
      </w:r>
    </w:p>
    <w:p w14:paraId="37AFDF3E" w14:textId="77777777" w:rsidR="00DF2921" w:rsidRPr="00D47B2D" w:rsidRDefault="00DF2921" w:rsidP="00DF2921">
      <w:pPr>
        <w:pStyle w:val="Separation"/>
        <w:rPr>
          <w:u w:val="none"/>
        </w:rPr>
      </w:pPr>
      <w:r>
        <w:t>Project conclusion</w:t>
      </w:r>
      <w:r>
        <w:tab/>
      </w:r>
    </w:p>
    <w:p w14:paraId="71141022" w14:textId="78A7F7E4" w:rsidR="00DF2921" w:rsidRPr="002C46E8" w:rsidRDefault="00DF2921" w:rsidP="00DF2921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Results:</w:t>
      </w:r>
      <w:r>
        <w:rPr>
          <w:rFonts w:ascii="Century" w:hAnsi="Century"/>
        </w:rPr>
        <w:t xml:space="preserve"> </w:t>
      </w:r>
      <w:r w:rsidR="004D2DD9">
        <w:rPr>
          <w:rFonts w:ascii="Century" w:hAnsi="Century"/>
        </w:rPr>
        <w:t xml:space="preserve">Simulation results </w:t>
      </w:r>
      <w:r w:rsidR="001A2C5B">
        <w:rPr>
          <w:rFonts w:ascii="Century" w:hAnsi="Century"/>
        </w:rPr>
        <w:t>–</w:t>
      </w:r>
      <w:r w:rsidR="004D2DD9">
        <w:rPr>
          <w:rFonts w:ascii="Century" w:hAnsi="Century"/>
        </w:rPr>
        <w:t xml:space="preserve"> </w:t>
      </w:r>
      <w:r w:rsidR="001A2C5B">
        <w:rPr>
          <w:rFonts w:ascii="Century" w:hAnsi="Century"/>
        </w:rPr>
        <w:t>all passed.</w:t>
      </w:r>
      <w:r w:rsidR="7204F7B7" w:rsidRPr="0EB56F9A">
        <w:rPr>
          <w:rFonts w:ascii="Century" w:hAnsi="Century"/>
        </w:rPr>
        <w:t xml:space="preserve"> </w:t>
      </w:r>
    </w:p>
    <w:p w14:paraId="29BBD48D" w14:textId="5D95C313" w:rsidR="00DF2921" w:rsidRPr="002C46E8" w:rsidRDefault="00DF2921" w:rsidP="00DF2921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Shortcomings:</w:t>
      </w:r>
      <w:r>
        <w:rPr>
          <w:rFonts w:ascii="Century" w:hAnsi="Century"/>
        </w:rPr>
        <w:t xml:space="preserve"> </w:t>
      </w:r>
      <w:r w:rsidR="00A34389">
        <w:rPr>
          <w:rFonts w:ascii="Century" w:hAnsi="Century"/>
        </w:rPr>
        <w:t>No physical testing,</w:t>
      </w:r>
    </w:p>
    <w:p w14:paraId="25D5E3CA" w14:textId="488EDC3C" w:rsidR="00DF2921" w:rsidRPr="00494699" w:rsidRDefault="00DF2921" w:rsidP="00DF2921">
      <w:pPr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 xml:space="preserve">Possible </w:t>
      </w:r>
      <w:r w:rsidRPr="002C46E8">
        <w:rPr>
          <w:rFonts w:ascii="Century" w:hAnsi="Century"/>
          <w:b/>
          <w:bCs/>
          <w:u w:val="single"/>
        </w:rPr>
        <w:t>Improvements:</w:t>
      </w:r>
      <w:r w:rsidR="00494699">
        <w:rPr>
          <w:rFonts w:ascii="Century" w:hAnsi="Century"/>
        </w:rPr>
        <w:t xml:space="preserve"> Steady state error management, </w:t>
      </w:r>
      <w:r w:rsidR="00A34389">
        <w:rPr>
          <w:rFonts w:ascii="Century" w:hAnsi="Century"/>
        </w:rPr>
        <w:t xml:space="preserve">momentum dumping via </w:t>
      </w:r>
      <w:r w:rsidR="6B479DFA" w:rsidRPr="42DAD73A">
        <w:rPr>
          <w:rFonts w:ascii="Century" w:hAnsi="Century"/>
        </w:rPr>
        <w:t>magnetorquers</w:t>
      </w:r>
      <w:r w:rsidR="00A34389">
        <w:rPr>
          <w:rFonts w:ascii="Century" w:hAnsi="Century"/>
        </w:rPr>
        <w:t>.</w:t>
      </w:r>
    </w:p>
    <w:p w14:paraId="19908990" w14:textId="1CECA82C" w:rsidR="00DF2921" w:rsidRPr="002C46E8" w:rsidRDefault="00DF2921" w:rsidP="00DF2921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Extra interesting notes:</w:t>
      </w:r>
      <w:r>
        <w:rPr>
          <w:rFonts w:ascii="Century" w:hAnsi="Century"/>
        </w:rPr>
        <w:t xml:space="preserve"> </w:t>
      </w:r>
      <w:r w:rsidR="18A92242" w:rsidRPr="68836FF8">
        <w:rPr>
          <w:rFonts w:ascii="Century" w:hAnsi="Century"/>
        </w:rPr>
        <w:t>6</w:t>
      </w:r>
      <w:r w:rsidR="18A92242" w:rsidRPr="1BE02B8C">
        <w:rPr>
          <w:rFonts w:ascii="Century" w:hAnsi="Century"/>
          <w:vertAlign w:val="superscript"/>
        </w:rPr>
        <w:t>th</w:t>
      </w:r>
      <w:r w:rsidR="18A92242" w:rsidRPr="1BE02B8C">
        <w:rPr>
          <w:rFonts w:ascii="Century" w:hAnsi="Century"/>
        </w:rPr>
        <w:t xml:space="preserve"> semester</w:t>
      </w:r>
    </w:p>
    <w:p w14:paraId="42D9B276" w14:textId="11E514D4" w:rsidR="00EF1F29" w:rsidRPr="00F964FB" w:rsidRDefault="00EF1F29" w:rsidP="0053742F">
      <w:pPr>
        <w:pStyle w:val="Heading3"/>
        <w:rPr>
          <w:sz w:val="24"/>
          <w:szCs w:val="24"/>
        </w:rPr>
      </w:pPr>
      <w:bookmarkStart w:id="15" w:name="_Toc159585672"/>
      <w:r w:rsidRPr="002C46E8">
        <w:rPr>
          <w:b/>
          <w:bCs/>
          <w:u w:val="single"/>
        </w:rPr>
        <w:lastRenderedPageBreak/>
        <w:t>Title:</w:t>
      </w:r>
      <w:r w:rsidR="00F964FB">
        <w:rPr>
          <w:b/>
          <w:bCs/>
          <w:u w:val="single"/>
        </w:rPr>
        <w:t xml:space="preserve"> </w:t>
      </w:r>
      <w:r w:rsidR="00F964FB" w:rsidRPr="00F964FB">
        <w:t>CubeSat Sliding Mode Attitude Control</w:t>
      </w:r>
      <w:r w:rsidRPr="002C46E8">
        <w:tab/>
      </w:r>
      <w:r w:rsidRPr="00D47B2D">
        <w:rPr>
          <w:b/>
          <w:bCs/>
          <w:sz w:val="24"/>
          <w:szCs w:val="24"/>
          <w:u w:val="single"/>
        </w:rPr>
        <w:t>Year:</w:t>
      </w:r>
      <w:r w:rsidR="00F964FB">
        <w:rPr>
          <w:b/>
          <w:bCs/>
          <w:sz w:val="24"/>
          <w:szCs w:val="24"/>
          <w:u w:val="single"/>
        </w:rPr>
        <w:t xml:space="preserve"> </w:t>
      </w:r>
      <w:r w:rsidR="00740FEB" w:rsidRPr="00740FEB">
        <w:rPr>
          <w:sz w:val="24"/>
          <w:szCs w:val="24"/>
        </w:rPr>
        <w:t>2016</w:t>
      </w:r>
      <w:bookmarkEnd w:id="15"/>
    </w:p>
    <w:p w14:paraId="34A026DE" w14:textId="77777777" w:rsidR="00EF1F29" w:rsidRPr="00D47B2D" w:rsidRDefault="00EF1F29" w:rsidP="00EF1F29">
      <w:pPr>
        <w:pStyle w:val="Separation"/>
      </w:pPr>
      <w:r>
        <w:t>Satellite</w:t>
      </w:r>
      <w:r w:rsidRPr="00D47B2D">
        <w:t xml:space="preserve"> information</w:t>
      </w:r>
      <w:r w:rsidRPr="00D47B2D">
        <w:tab/>
      </w:r>
    </w:p>
    <w:p w14:paraId="7EFFEFDB" w14:textId="6B877D3E" w:rsidR="00EF1F29" w:rsidRPr="00C4542B" w:rsidRDefault="00EF1F29" w:rsidP="00EF1F29">
      <w:pPr>
        <w:tabs>
          <w:tab w:val="left" w:pos="6804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Satellite:</w:t>
      </w:r>
      <w:r>
        <w:rPr>
          <w:rFonts w:ascii="Century" w:hAnsi="Century"/>
        </w:rPr>
        <w:t xml:space="preserve"> </w:t>
      </w:r>
      <w:r w:rsidR="00C05E24">
        <w:rPr>
          <w:rFonts w:ascii="Century" w:hAnsi="Century"/>
        </w:rPr>
        <w:t>AAUSAT6</w:t>
      </w:r>
      <w:r w:rsidRPr="002C46E8">
        <w:rPr>
          <w:rFonts w:ascii="Century" w:hAnsi="Century"/>
        </w:rPr>
        <w:tab/>
      </w:r>
    </w:p>
    <w:p w14:paraId="3BA1A343" w14:textId="77777777" w:rsidR="00EF1F29" w:rsidRPr="00C4542B" w:rsidRDefault="00EF1F29" w:rsidP="00EF1F29">
      <w:pPr>
        <w:pStyle w:val="Separation"/>
        <w:rPr>
          <w:u w:val="none"/>
        </w:rPr>
      </w:pPr>
      <w:r>
        <w:t>Problem to solve</w:t>
      </w:r>
      <w:r>
        <w:tab/>
      </w:r>
    </w:p>
    <w:p w14:paraId="4301212C" w14:textId="3CCACBE7" w:rsidR="00EF1F29" w:rsidRPr="002C46E8" w:rsidRDefault="00EF1F29" w:rsidP="00EF1F29">
      <w:pPr>
        <w:tabs>
          <w:tab w:val="left" w:pos="7371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Problem Statement:</w:t>
      </w:r>
      <w:r>
        <w:rPr>
          <w:rFonts w:ascii="Century" w:hAnsi="Century"/>
        </w:rPr>
        <w:t xml:space="preserve"> </w:t>
      </w:r>
      <w:r w:rsidR="00C05E24">
        <w:rPr>
          <w:rFonts w:ascii="Century" w:hAnsi="Century"/>
        </w:rPr>
        <w:t>“</w:t>
      </w:r>
      <w:r w:rsidR="00C05E24">
        <w:t xml:space="preserve">Develop an attitude control system for a CubeSat. The attitude control system must be </w:t>
      </w:r>
      <w:r w:rsidR="00FA07A5">
        <w:t>capable of</w:t>
      </w:r>
      <w:r w:rsidR="00C05E24">
        <w:t xml:space="preserve">:  Nadir pointing, Active pointing, </w:t>
      </w:r>
      <w:r w:rsidR="00FA07A5">
        <w:t>rejecting</w:t>
      </w:r>
      <w:r w:rsidR="00C05E24">
        <w:t xml:space="preserve"> orbit disturbances.</w:t>
      </w:r>
      <w:r w:rsidR="00C05E24">
        <w:rPr>
          <w:rFonts w:ascii="Century" w:hAnsi="Century"/>
        </w:rPr>
        <w:t>”</w:t>
      </w:r>
    </w:p>
    <w:p w14:paraId="1D627B0A" w14:textId="7CD38DC7" w:rsidR="00EF1F29" w:rsidRDefault="00EF1F29" w:rsidP="00EF1F29">
      <w:pPr>
        <w:tabs>
          <w:tab w:val="left" w:pos="2450"/>
        </w:tabs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Subsystem to design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</w:t>
      </w:r>
      <w:r w:rsidR="004C5302">
        <w:rPr>
          <w:rFonts w:ascii="Century" w:hAnsi="Century"/>
        </w:rPr>
        <w:t>ADS and ACS (pointing tracking mode)</w:t>
      </w:r>
    </w:p>
    <w:p w14:paraId="6616F13E" w14:textId="77777777" w:rsidR="00EF1F29" w:rsidRPr="00D47B2D" w:rsidRDefault="00EF1F29" w:rsidP="00EF1F29">
      <w:pPr>
        <w:pStyle w:val="Separation"/>
        <w:rPr>
          <w:u w:val="none"/>
        </w:rPr>
      </w:pPr>
      <w:r>
        <w:t>Solution definition</w:t>
      </w:r>
      <w:r>
        <w:tab/>
      </w:r>
    </w:p>
    <w:p w14:paraId="1931C3B9" w14:textId="6029CB87" w:rsidR="00EF1F29" w:rsidRDefault="00EF1F29" w:rsidP="00EF1F29">
      <w:pPr>
        <w:tabs>
          <w:tab w:val="left" w:pos="2450"/>
        </w:tabs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Sensors &amp; Actuators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 </w:t>
      </w:r>
      <w:r w:rsidR="004C5302">
        <w:rPr>
          <w:rFonts w:ascii="Century" w:hAnsi="Century"/>
        </w:rPr>
        <w:t>Flywheels</w:t>
      </w:r>
    </w:p>
    <w:p w14:paraId="252E4EC6" w14:textId="1FDB36C9" w:rsidR="00EF1F29" w:rsidRPr="00C4542B" w:rsidRDefault="00EF1F29" w:rsidP="00EF1F29">
      <w:pPr>
        <w:tabs>
          <w:tab w:val="left" w:pos="2450"/>
        </w:tabs>
        <w:spacing w:before="240"/>
        <w:rPr>
          <w:rFonts w:ascii="Century" w:hAnsi="Century"/>
        </w:rPr>
      </w:pPr>
      <w:r w:rsidRPr="00C4542B">
        <w:rPr>
          <w:rFonts w:ascii="Century" w:hAnsi="Century"/>
          <w:b/>
          <w:bCs/>
          <w:u w:val="single"/>
        </w:rPr>
        <w:t>Parametrization method:</w:t>
      </w:r>
      <w:r w:rsidRPr="0096541D">
        <w:rPr>
          <w:rFonts w:ascii="Century" w:hAnsi="Century"/>
        </w:rPr>
        <w:t xml:space="preserve"> </w:t>
      </w:r>
      <w:r w:rsidR="0096541D" w:rsidRPr="0096541D">
        <w:rPr>
          <w:rFonts w:ascii="Century" w:hAnsi="Century"/>
        </w:rPr>
        <w:t>quaternions</w:t>
      </w:r>
    </w:p>
    <w:p w14:paraId="15A73AC6" w14:textId="77777777" w:rsidR="00F447F9" w:rsidRDefault="00EF1F29" w:rsidP="00EF1F29">
      <w:pPr>
        <w:spacing w:before="240"/>
        <w:rPr>
          <w:rFonts w:ascii="Century" w:hAnsi="Century"/>
          <w:b/>
          <w:bCs/>
          <w:u w:val="single"/>
        </w:rPr>
      </w:pPr>
      <w:r w:rsidRPr="002C46E8">
        <w:rPr>
          <w:rFonts w:ascii="Century" w:hAnsi="Century"/>
          <w:b/>
          <w:bCs/>
          <w:u w:val="single"/>
        </w:rPr>
        <w:t>Algorithms employed:</w:t>
      </w:r>
    </w:p>
    <w:p w14:paraId="7C90CF1A" w14:textId="469CBD34" w:rsidR="00EF1F29" w:rsidRPr="00F447F9" w:rsidRDefault="00F447F9" w:rsidP="00F447F9">
      <w:pPr>
        <w:pStyle w:val="ListParagraph"/>
        <w:numPr>
          <w:ilvl w:val="0"/>
          <w:numId w:val="2"/>
        </w:numPr>
        <w:spacing w:before="240"/>
        <w:rPr>
          <w:rFonts w:ascii="Century" w:hAnsi="Century"/>
        </w:rPr>
      </w:pPr>
      <w:r>
        <w:rPr>
          <w:rFonts w:ascii="Century" w:hAnsi="Century"/>
        </w:rPr>
        <w:t>ACS</w:t>
      </w:r>
      <w:r w:rsidR="00D03998">
        <w:rPr>
          <w:rFonts w:ascii="Century" w:hAnsi="Century"/>
        </w:rPr>
        <w:t xml:space="preserve"> </w:t>
      </w:r>
      <w:r w:rsidR="00DB142B" w:rsidRPr="00F447F9">
        <w:rPr>
          <w:rFonts w:ascii="Century" w:hAnsi="Century"/>
        </w:rPr>
        <w:t>State Space and</w:t>
      </w:r>
      <w:r w:rsidR="007F46C0" w:rsidRPr="00F447F9">
        <w:rPr>
          <w:rFonts w:ascii="Century" w:hAnsi="Century"/>
        </w:rPr>
        <w:t xml:space="preserve"> </w:t>
      </w:r>
      <w:r w:rsidR="00BE2B87" w:rsidRPr="00F447F9">
        <w:rPr>
          <w:rFonts w:ascii="Century" w:hAnsi="Century"/>
        </w:rPr>
        <w:t>active filtering LQR for omptimal control calculation. Also uses sliding mode control</w:t>
      </w:r>
    </w:p>
    <w:p w14:paraId="0DB3C496" w14:textId="376A54C1" w:rsidR="00253676" w:rsidRPr="00F447F9" w:rsidRDefault="00F447F9" w:rsidP="00F447F9">
      <w:pPr>
        <w:pStyle w:val="ListParagraph"/>
        <w:numPr>
          <w:ilvl w:val="0"/>
          <w:numId w:val="2"/>
        </w:numPr>
        <w:spacing w:before="240"/>
        <w:rPr>
          <w:rFonts w:ascii="Century" w:hAnsi="Century"/>
        </w:rPr>
      </w:pPr>
      <w:r>
        <w:rPr>
          <w:rFonts w:ascii="Century" w:hAnsi="Century"/>
        </w:rPr>
        <w:t xml:space="preserve">ACS: </w:t>
      </w:r>
      <w:r w:rsidR="00A8029A" w:rsidRPr="00F447F9">
        <w:rPr>
          <w:rFonts w:ascii="Century" w:hAnsi="Century"/>
        </w:rPr>
        <w:t>MEKF for quaternion, model rotational speed and flywheels rotational speed.</w:t>
      </w:r>
    </w:p>
    <w:p w14:paraId="5A661C18" w14:textId="77777777" w:rsidR="00EF1F29" w:rsidRPr="00D47B2D" w:rsidRDefault="00EF1F29" w:rsidP="00EF1F29">
      <w:pPr>
        <w:pStyle w:val="Separation"/>
        <w:rPr>
          <w:u w:val="none"/>
        </w:rPr>
      </w:pPr>
      <w:r>
        <w:t>Project conclusion</w:t>
      </w:r>
      <w:r>
        <w:tab/>
      </w:r>
    </w:p>
    <w:p w14:paraId="1A50A41B" w14:textId="2B6CF653" w:rsidR="00EF1F29" w:rsidRDefault="00EF1F29" w:rsidP="00EF1F29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Results:</w:t>
      </w:r>
      <w:r>
        <w:rPr>
          <w:rFonts w:ascii="Century" w:hAnsi="Century"/>
        </w:rPr>
        <w:t xml:space="preserve"> </w:t>
      </w:r>
      <w:r w:rsidR="000D3B35">
        <w:rPr>
          <w:rFonts w:ascii="Century" w:hAnsi="Century"/>
        </w:rPr>
        <w:t>Linear controller: 5sec for 75 deg compensation</w:t>
      </w:r>
    </w:p>
    <w:p w14:paraId="039C4089" w14:textId="758703BA" w:rsidR="00664603" w:rsidRPr="00384E16" w:rsidRDefault="00664603" w:rsidP="00EF1F29">
      <w:pPr>
        <w:spacing w:before="240"/>
        <w:rPr>
          <w:rFonts w:ascii="Century" w:hAnsi="Century"/>
        </w:rPr>
      </w:pPr>
      <w:r>
        <w:rPr>
          <w:rFonts w:ascii="Century" w:hAnsi="Century"/>
        </w:rPr>
        <w:tab/>
      </w:r>
      <w:r w:rsidRPr="00384E16">
        <w:rPr>
          <w:rFonts w:ascii="Century" w:hAnsi="Century"/>
        </w:rPr>
        <w:t xml:space="preserve">  Sliding mode controller: 4sec </w:t>
      </w:r>
      <w:r w:rsidR="00321002" w:rsidRPr="00384E16">
        <w:rPr>
          <w:rFonts w:ascii="Century" w:hAnsi="Century"/>
        </w:rPr>
        <w:t>for 75 deg. compensation</w:t>
      </w:r>
    </w:p>
    <w:p w14:paraId="22B45C0E" w14:textId="63F8466A" w:rsidR="00EF1F29" w:rsidRPr="002C46E8" w:rsidRDefault="00EF1F29" w:rsidP="00EF1F29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Shortcomings:</w:t>
      </w:r>
      <w:r>
        <w:rPr>
          <w:rFonts w:ascii="Century" w:hAnsi="Century"/>
        </w:rPr>
        <w:t xml:space="preserve"> </w:t>
      </w:r>
      <w:r w:rsidR="00384E16">
        <w:rPr>
          <w:rFonts w:ascii="Century" w:hAnsi="Century"/>
        </w:rPr>
        <w:t xml:space="preserve">Estimator poses an error of </w:t>
      </w:r>
      <w:r w:rsidR="005B5B0A">
        <w:rPr>
          <w:rFonts w:ascii="Century" w:hAnsi="Century"/>
        </w:rPr>
        <w:t>&gt;</w:t>
      </w:r>
      <w:r w:rsidR="00384E16">
        <w:rPr>
          <w:rFonts w:ascii="Century" w:hAnsi="Century"/>
        </w:rPr>
        <w:t>5 deg</w:t>
      </w:r>
      <w:r w:rsidR="002A5877">
        <w:rPr>
          <w:rFonts w:ascii="Century" w:hAnsi="Century"/>
        </w:rPr>
        <w:t>, and behaves erratically with &gt;90 deg steps.</w:t>
      </w:r>
    </w:p>
    <w:p w14:paraId="7C3C3A0F" w14:textId="72BF489B" w:rsidR="00EF1F29" w:rsidRPr="005713D6" w:rsidRDefault="00EF1F29" w:rsidP="00EF1F29">
      <w:pPr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 xml:space="preserve">Possible </w:t>
      </w:r>
      <w:r w:rsidRPr="002C46E8">
        <w:rPr>
          <w:rFonts w:ascii="Century" w:hAnsi="Century"/>
          <w:b/>
          <w:bCs/>
          <w:u w:val="single"/>
        </w:rPr>
        <w:t>Improvements:</w:t>
      </w:r>
      <w:r>
        <w:rPr>
          <w:rFonts w:ascii="Century" w:hAnsi="Century"/>
          <w:b/>
          <w:bCs/>
          <w:u w:val="single"/>
        </w:rPr>
        <w:t xml:space="preserve"> </w:t>
      </w:r>
      <w:r w:rsidR="005713D6">
        <w:rPr>
          <w:rFonts w:ascii="Century" w:hAnsi="Century"/>
        </w:rPr>
        <w:t>Coriolis force compensation.</w:t>
      </w:r>
      <w:r w:rsidR="00DC43C1">
        <w:rPr>
          <w:rFonts w:ascii="Century" w:hAnsi="Century"/>
        </w:rPr>
        <w:t xml:space="preserve"> Alternative estimation methods for large errors.</w:t>
      </w:r>
    </w:p>
    <w:p w14:paraId="2D8C3B66" w14:textId="57EB5B7C" w:rsidR="00EF1F29" w:rsidRDefault="00EF1F29" w:rsidP="00EF1F29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Extra interesting notes:</w:t>
      </w:r>
      <w:r>
        <w:rPr>
          <w:rFonts w:ascii="Century" w:hAnsi="Century"/>
        </w:rPr>
        <w:t xml:space="preserve"> </w:t>
      </w:r>
    </w:p>
    <w:p w14:paraId="250DEC80" w14:textId="77777777" w:rsidR="00175F93" w:rsidRDefault="00AA2D9C" w:rsidP="00EF1F29">
      <w:pPr>
        <w:spacing w:before="240"/>
        <w:rPr>
          <w:rFonts w:ascii="Century" w:hAnsi="Century"/>
        </w:rPr>
      </w:pPr>
      <w:r>
        <w:rPr>
          <w:rFonts w:ascii="Century" w:hAnsi="Century"/>
        </w:rPr>
        <w:t xml:space="preserve">The proposed modes include: </w:t>
      </w:r>
    </w:p>
    <w:p w14:paraId="7F152DCB" w14:textId="253E9574" w:rsidR="00175F93" w:rsidRDefault="002A270B" w:rsidP="00175F93">
      <w:pPr>
        <w:pStyle w:val="ListParagraph"/>
        <w:numPr>
          <w:ilvl w:val="0"/>
          <w:numId w:val="1"/>
        </w:numPr>
        <w:spacing w:before="240"/>
        <w:rPr>
          <w:rFonts w:ascii="Century" w:hAnsi="Century"/>
        </w:rPr>
      </w:pPr>
      <w:r w:rsidRPr="00175F93">
        <w:rPr>
          <w:rFonts w:ascii="Century" w:hAnsi="Century"/>
        </w:rPr>
        <w:t>Orbit insertion</w:t>
      </w:r>
      <w:r w:rsidR="00175F93">
        <w:rPr>
          <w:rFonts w:ascii="Century" w:hAnsi="Century"/>
        </w:rPr>
        <w:t>: By CubeSat restrictions, no actuation for 45 mins</w:t>
      </w:r>
    </w:p>
    <w:p w14:paraId="332C52A2" w14:textId="25DF8669" w:rsidR="00AA2D9C" w:rsidRDefault="00175F93" w:rsidP="00175F93">
      <w:pPr>
        <w:pStyle w:val="ListParagraph"/>
        <w:numPr>
          <w:ilvl w:val="0"/>
          <w:numId w:val="1"/>
        </w:numPr>
        <w:spacing w:before="240"/>
        <w:rPr>
          <w:rFonts w:ascii="Century" w:hAnsi="Century"/>
        </w:rPr>
      </w:pPr>
      <w:r w:rsidRPr="00175F93">
        <w:rPr>
          <w:rFonts w:ascii="Century" w:hAnsi="Century"/>
        </w:rPr>
        <w:t>C</w:t>
      </w:r>
      <w:r w:rsidR="002A270B" w:rsidRPr="00175F93">
        <w:rPr>
          <w:rFonts w:ascii="Century" w:hAnsi="Century"/>
        </w:rPr>
        <w:t>ontingency</w:t>
      </w:r>
      <w:r>
        <w:rPr>
          <w:rFonts w:ascii="Century" w:hAnsi="Century"/>
        </w:rPr>
        <w:t>:</w:t>
      </w:r>
      <w:r w:rsidR="002E7272">
        <w:rPr>
          <w:rFonts w:ascii="Century" w:hAnsi="Century"/>
        </w:rPr>
        <w:t xml:space="preserve"> Usable in case of danger, only mechanical.</w:t>
      </w:r>
    </w:p>
    <w:p w14:paraId="590FC981" w14:textId="5303DC7E" w:rsidR="003766F5" w:rsidRPr="003766F5" w:rsidRDefault="003766F5" w:rsidP="003766F5">
      <w:pPr>
        <w:spacing w:before="240"/>
        <w:rPr>
          <w:rFonts w:ascii="Century" w:hAnsi="Century"/>
        </w:rPr>
      </w:pPr>
      <w:r>
        <w:rPr>
          <w:rFonts w:ascii="Century" w:hAnsi="Century"/>
        </w:rPr>
        <w:t>It is mentioned AAUSATS 1 to 4 use magnetorquers only.</w:t>
      </w:r>
    </w:p>
    <w:p w14:paraId="41DA465E" w14:textId="2FAFA9F7" w:rsidR="0053742F" w:rsidRPr="0053742F" w:rsidRDefault="0053742F" w:rsidP="0053742F">
      <w:pPr>
        <w:pStyle w:val="Heading3"/>
        <w:rPr>
          <w:sz w:val="24"/>
          <w:szCs w:val="24"/>
        </w:rPr>
      </w:pPr>
      <w:bookmarkStart w:id="16" w:name="_Toc159585673"/>
      <w:r w:rsidRPr="002C46E8">
        <w:rPr>
          <w:b/>
          <w:bCs/>
          <w:u w:val="single"/>
        </w:rPr>
        <w:lastRenderedPageBreak/>
        <w:t>Title</w:t>
      </w:r>
      <w:r w:rsidR="00BC786A">
        <w:rPr>
          <w:b/>
          <w:bCs/>
          <w:u w:val="single"/>
        </w:rPr>
        <w:t>:</w:t>
      </w:r>
      <w:r w:rsidR="00BC786A">
        <w:t xml:space="preserve"> </w:t>
      </w:r>
      <w:r w:rsidR="00AF2C3C">
        <w:t>Attitude Determination and Control System for AAUSAT</w:t>
      </w:r>
      <w:r w:rsidRPr="002C46E8">
        <w:tab/>
      </w:r>
      <w:r w:rsidRPr="00D47B2D">
        <w:rPr>
          <w:b/>
          <w:bCs/>
          <w:sz w:val="24"/>
          <w:szCs w:val="24"/>
          <w:u w:val="single"/>
        </w:rPr>
        <w:t>Year:</w:t>
      </w:r>
      <w:r>
        <w:rPr>
          <w:sz w:val="24"/>
          <w:szCs w:val="24"/>
        </w:rPr>
        <w:t xml:space="preserve"> </w:t>
      </w:r>
      <w:r w:rsidR="00AF2C3C">
        <w:rPr>
          <w:sz w:val="24"/>
          <w:szCs w:val="24"/>
        </w:rPr>
        <w:t>201</w:t>
      </w:r>
      <w:r w:rsidR="008A4D2E">
        <w:rPr>
          <w:sz w:val="24"/>
          <w:szCs w:val="24"/>
        </w:rPr>
        <w:t>4</w:t>
      </w:r>
      <w:bookmarkEnd w:id="16"/>
    </w:p>
    <w:p w14:paraId="6DCA512C" w14:textId="77777777" w:rsidR="0053742F" w:rsidRPr="00D47B2D" w:rsidRDefault="0053742F" w:rsidP="0053742F">
      <w:pPr>
        <w:pStyle w:val="Separation"/>
      </w:pPr>
      <w:r>
        <w:t>Satellite</w:t>
      </w:r>
      <w:r w:rsidRPr="00D47B2D">
        <w:t xml:space="preserve"> information</w:t>
      </w:r>
      <w:r w:rsidRPr="00D47B2D">
        <w:tab/>
      </w:r>
    </w:p>
    <w:p w14:paraId="0598FAB3" w14:textId="139FE6E9" w:rsidR="0053742F" w:rsidRPr="00C4542B" w:rsidRDefault="0053742F" w:rsidP="0053742F">
      <w:pPr>
        <w:tabs>
          <w:tab w:val="left" w:pos="6804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Satellite:</w:t>
      </w:r>
      <w:r w:rsidR="008A4D2E">
        <w:rPr>
          <w:rFonts w:ascii="Century" w:hAnsi="Century"/>
        </w:rPr>
        <w:t xml:space="preserve"> AAUSAT5</w:t>
      </w:r>
      <w:r w:rsidRPr="002C46E8">
        <w:rPr>
          <w:rFonts w:ascii="Century" w:hAnsi="Century"/>
        </w:rPr>
        <w:tab/>
      </w:r>
    </w:p>
    <w:p w14:paraId="58D6664A" w14:textId="77777777" w:rsidR="0053742F" w:rsidRPr="00C4542B" w:rsidRDefault="0053742F" w:rsidP="0053742F">
      <w:pPr>
        <w:pStyle w:val="Separation"/>
        <w:rPr>
          <w:u w:val="none"/>
        </w:rPr>
      </w:pPr>
      <w:r>
        <w:t>Problem to solve</w:t>
      </w:r>
      <w:r>
        <w:tab/>
      </w:r>
    </w:p>
    <w:p w14:paraId="341F06BD" w14:textId="79B37F9C" w:rsidR="0053742F" w:rsidRPr="002C46E8" w:rsidRDefault="0053742F" w:rsidP="0053742F">
      <w:pPr>
        <w:tabs>
          <w:tab w:val="left" w:pos="7371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Problem Statement:</w:t>
      </w:r>
      <w:r>
        <w:rPr>
          <w:rFonts w:ascii="Century" w:hAnsi="Century"/>
        </w:rPr>
        <w:t xml:space="preserve"> </w:t>
      </w:r>
      <w:r w:rsidR="002A6E77">
        <w:rPr>
          <w:rFonts w:ascii="Century" w:hAnsi="Century"/>
        </w:rPr>
        <w:t>N/A</w:t>
      </w:r>
    </w:p>
    <w:p w14:paraId="2552630B" w14:textId="5E394C82" w:rsidR="0053742F" w:rsidRDefault="0053742F" w:rsidP="0053742F">
      <w:pPr>
        <w:tabs>
          <w:tab w:val="left" w:pos="2450"/>
        </w:tabs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Subsystem to design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</w:t>
      </w:r>
      <w:r w:rsidR="008817FC">
        <w:rPr>
          <w:rFonts w:ascii="Century" w:hAnsi="Century"/>
        </w:rPr>
        <w:t>ADS and ACS</w:t>
      </w:r>
    </w:p>
    <w:p w14:paraId="64AE636D" w14:textId="77777777" w:rsidR="0053742F" w:rsidRPr="00D47B2D" w:rsidRDefault="0053742F" w:rsidP="0053742F">
      <w:pPr>
        <w:pStyle w:val="Separation"/>
        <w:rPr>
          <w:u w:val="none"/>
        </w:rPr>
      </w:pPr>
      <w:r>
        <w:t>Solution definition</w:t>
      </w:r>
      <w:r>
        <w:tab/>
      </w:r>
    </w:p>
    <w:p w14:paraId="112942EA" w14:textId="59DBFA33" w:rsidR="0053742F" w:rsidRDefault="0053742F" w:rsidP="0053742F">
      <w:pPr>
        <w:tabs>
          <w:tab w:val="left" w:pos="2450"/>
        </w:tabs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Sensors &amp; Actuators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 </w:t>
      </w:r>
      <w:r w:rsidR="00AA0E38">
        <w:rPr>
          <w:rFonts w:ascii="Century" w:hAnsi="Century"/>
        </w:rPr>
        <w:t xml:space="preserve">(here they employ the AAUSAT 4 </w:t>
      </w:r>
      <w:r w:rsidR="00AA0E38" w:rsidRPr="46C8730D">
        <w:rPr>
          <w:rFonts w:ascii="Century" w:hAnsi="Century"/>
        </w:rPr>
        <w:t>configuration</w:t>
      </w:r>
      <w:r w:rsidR="00AA0E38">
        <w:rPr>
          <w:rFonts w:ascii="Century" w:hAnsi="Century"/>
        </w:rPr>
        <w:t xml:space="preserve"> as a baseline)</w:t>
      </w:r>
      <w:r w:rsidR="004412C3">
        <w:rPr>
          <w:rFonts w:ascii="Century" w:hAnsi="Century"/>
        </w:rPr>
        <w:t xml:space="preserve"> </w:t>
      </w:r>
      <w:r w:rsidR="00D70298">
        <w:rPr>
          <w:rFonts w:ascii="Century" w:hAnsi="Century"/>
        </w:rPr>
        <w:t xml:space="preserve">6 </w:t>
      </w:r>
      <w:r w:rsidR="00D612FA">
        <w:rPr>
          <w:rFonts w:ascii="Century" w:hAnsi="Century"/>
        </w:rPr>
        <w:t>sun sensor</w:t>
      </w:r>
      <w:r w:rsidR="000E6F22">
        <w:rPr>
          <w:rFonts w:ascii="Century" w:hAnsi="Century"/>
        </w:rPr>
        <w:t>(</w:t>
      </w:r>
      <w:r w:rsidR="004620AB">
        <w:rPr>
          <w:rFonts w:ascii="Century" w:hAnsi="Century"/>
        </w:rPr>
        <w:t xml:space="preserve">2 </w:t>
      </w:r>
      <w:r w:rsidR="000E6F22">
        <w:rPr>
          <w:rFonts w:ascii="Century" w:hAnsi="Century"/>
        </w:rPr>
        <w:t>photodiodes</w:t>
      </w:r>
      <w:r w:rsidR="004620AB">
        <w:rPr>
          <w:rFonts w:ascii="Century" w:hAnsi="Century"/>
        </w:rPr>
        <w:t xml:space="preserve"> each, one sun sensor per </w:t>
      </w:r>
      <w:r w:rsidR="00C90BBE">
        <w:rPr>
          <w:rFonts w:ascii="Century" w:hAnsi="Century"/>
        </w:rPr>
        <w:t>side</w:t>
      </w:r>
      <w:r w:rsidR="000E6F22">
        <w:rPr>
          <w:rFonts w:ascii="Century" w:hAnsi="Century"/>
        </w:rPr>
        <w:t>)</w:t>
      </w:r>
      <w:r w:rsidR="002D0A04">
        <w:rPr>
          <w:rFonts w:ascii="Century" w:hAnsi="Century"/>
        </w:rPr>
        <w:t>,</w:t>
      </w:r>
      <w:r w:rsidR="00A437D1">
        <w:rPr>
          <w:rFonts w:ascii="Century" w:hAnsi="Century"/>
        </w:rPr>
        <w:t xml:space="preserve"> 2 gyroscopes, and 2</w:t>
      </w:r>
      <w:r w:rsidR="008960ED">
        <w:rPr>
          <w:rFonts w:ascii="Century" w:hAnsi="Century"/>
        </w:rPr>
        <w:t xml:space="preserve"> magnetometers</w:t>
      </w:r>
      <w:r w:rsidR="00A437D1">
        <w:rPr>
          <w:rFonts w:ascii="Century" w:hAnsi="Century"/>
        </w:rPr>
        <w:t>.</w:t>
      </w:r>
      <w:r w:rsidR="00584576">
        <w:rPr>
          <w:rFonts w:ascii="Century" w:hAnsi="Century"/>
        </w:rPr>
        <w:t xml:space="preserve"> </w:t>
      </w:r>
      <w:r w:rsidR="000010F2">
        <w:rPr>
          <w:rFonts w:ascii="Century" w:hAnsi="Century"/>
        </w:rPr>
        <w:t>3</w:t>
      </w:r>
      <w:r w:rsidR="00584576">
        <w:rPr>
          <w:rFonts w:ascii="Century" w:hAnsi="Century"/>
        </w:rPr>
        <w:t xml:space="preserve"> </w:t>
      </w:r>
      <w:r w:rsidR="002D0A04">
        <w:rPr>
          <w:rFonts w:ascii="Century" w:hAnsi="Century"/>
        </w:rPr>
        <w:t>magnetorquers</w:t>
      </w:r>
    </w:p>
    <w:p w14:paraId="76F8B736" w14:textId="1E11E4A0" w:rsidR="0053742F" w:rsidRPr="00C4542B" w:rsidRDefault="0053742F" w:rsidP="0053742F">
      <w:pPr>
        <w:tabs>
          <w:tab w:val="left" w:pos="2450"/>
        </w:tabs>
        <w:spacing w:before="240"/>
        <w:rPr>
          <w:rFonts w:ascii="Century" w:hAnsi="Century"/>
        </w:rPr>
      </w:pPr>
      <w:r w:rsidRPr="00C4542B">
        <w:rPr>
          <w:rFonts w:ascii="Century" w:hAnsi="Century"/>
          <w:b/>
          <w:bCs/>
          <w:u w:val="single"/>
        </w:rPr>
        <w:t>Parametrization method:</w:t>
      </w:r>
      <w:r w:rsidRPr="0096541D">
        <w:rPr>
          <w:rFonts w:ascii="Century" w:hAnsi="Century"/>
        </w:rPr>
        <w:t xml:space="preserve"> </w:t>
      </w:r>
      <w:r w:rsidR="00D612FA">
        <w:rPr>
          <w:rFonts w:ascii="Century" w:hAnsi="Century"/>
        </w:rPr>
        <w:t>Matrices for reference changes, quaternions for control</w:t>
      </w:r>
    </w:p>
    <w:p w14:paraId="1436A150" w14:textId="77777777" w:rsidR="002D0A04" w:rsidRDefault="0053742F" w:rsidP="0053742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Algorithms employed:</w:t>
      </w:r>
      <w:r w:rsidR="008817FC">
        <w:rPr>
          <w:rFonts w:ascii="Century" w:hAnsi="Century"/>
        </w:rPr>
        <w:t xml:space="preserve"> </w:t>
      </w:r>
    </w:p>
    <w:p w14:paraId="3E999944" w14:textId="195BDEDD" w:rsidR="0053742F" w:rsidRDefault="002D0A04" w:rsidP="002D0A04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>
        <w:rPr>
          <w:rFonts w:ascii="Century" w:hAnsi="Century"/>
        </w:rPr>
        <w:t xml:space="preserve">Determination: </w:t>
      </w:r>
      <w:r w:rsidR="008817FC" w:rsidRPr="002D0A04">
        <w:rPr>
          <w:rFonts w:ascii="Century" w:hAnsi="Century"/>
        </w:rPr>
        <w:t>Whaba</w:t>
      </w:r>
      <w:r w:rsidR="00774770" w:rsidRPr="002D0A04">
        <w:rPr>
          <w:rFonts w:ascii="Century" w:hAnsi="Century"/>
        </w:rPr>
        <w:t>’</w:t>
      </w:r>
      <w:r w:rsidR="008817FC" w:rsidRPr="002D0A04">
        <w:rPr>
          <w:rFonts w:ascii="Century" w:hAnsi="Century"/>
        </w:rPr>
        <w:t>s theorem</w:t>
      </w:r>
      <w:r w:rsidR="008960ED">
        <w:rPr>
          <w:rFonts w:ascii="Century" w:hAnsi="Century"/>
        </w:rPr>
        <w:t xml:space="preserve"> f</w:t>
      </w:r>
      <w:r w:rsidR="00BB73A6">
        <w:rPr>
          <w:rFonts w:ascii="Century" w:hAnsi="Century"/>
        </w:rPr>
        <w:t>or finding the rotation matrix.</w:t>
      </w:r>
    </w:p>
    <w:p w14:paraId="69C59E00" w14:textId="501DE8D1" w:rsidR="002D0A04" w:rsidRPr="002D0A04" w:rsidRDefault="002D0A04" w:rsidP="002D0A04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>
        <w:rPr>
          <w:rFonts w:ascii="Century" w:hAnsi="Century"/>
        </w:rPr>
        <w:t xml:space="preserve">Control: </w:t>
      </w:r>
      <w:r w:rsidR="00102137">
        <w:rPr>
          <w:rFonts w:ascii="Century" w:hAnsi="Century"/>
        </w:rPr>
        <w:t>Classical l</w:t>
      </w:r>
      <w:r w:rsidR="001D225E">
        <w:rPr>
          <w:rFonts w:ascii="Century" w:hAnsi="Century"/>
        </w:rPr>
        <w:t>ead controller</w:t>
      </w:r>
      <w:r w:rsidR="00AE19F0">
        <w:rPr>
          <w:rFonts w:ascii="Century" w:hAnsi="Century"/>
        </w:rPr>
        <w:t xml:space="preserve"> for 1 axis stabilization</w:t>
      </w:r>
    </w:p>
    <w:p w14:paraId="6EE08507" w14:textId="77777777" w:rsidR="0053742F" w:rsidRPr="00D47B2D" w:rsidRDefault="0053742F" w:rsidP="0053742F">
      <w:pPr>
        <w:pStyle w:val="Separation"/>
        <w:rPr>
          <w:u w:val="none"/>
        </w:rPr>
      </w:pPr>
      <w:r>
        <w:t>Project conclusion</w:t>
      </w:r>
      <w:r>
        <w:tab/>
      </w:r>
    </w:p>
    <w:p w14:paraId="0F126AE5" w14:textId="651DA1FD" w:rsidR="0053742F" w:rsidRPr="00384E16" w:rsidRDefault="0053742F" w:rsidP="0053742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Results:</w:t>
      </w:r>
      <w:r>
        <w:rPr>
          <w:rFonts w:ascii="Century" w:hAnsi="Century"/>
        </w:rPr>
        <w:t xml:space="preserve"> </w:t>
      </w:r>
      <w:r w:rsidR="00AE19F0">
        <w:rPr>
          <w:rFonts w:ascii="Century" w:hAnsi="Century"/>
        </w:rPr>
        <w:t>Did not work.</w:t>
      </w:r>
    </w:p>
    <w:p w14:paraId="509B8EAF" w14:textId="57F72BE3" w:rsidR="0053742F" w:rsidRPr="002C46E8" w:rsidRDefault="0053742F" w:rsidP="0053742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Shortcomings:</w:t>
      </w:r>
      <w:r>
        <w:rPr>
          <w:rFonts w:ascii="Century" w:hAnsi="Century"/>
        </w:rPr>
        <w:t xml:space="preserve"> </w:t>
      </w:r>
      <w:r w:rsidR="00AE19F0">
        <w:rPr>
          <w:rFonts w:ascii="Century" w:hAnsi="Century"/>
        </w:rPr>
        <w:t>1 axis actuation does not consider the coupling between axis.</w:t>
      </w:r>
    </w:p>
    <w:p w14:paraId="7ABDB1F4" w14:textId="3A90530D" w:rsidR="0053742F" w:rsidRPr="00AE19F0" w:rsidRDefault="0053742F" w:rsidP="0053742F">
      <w:pPr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 xml:space="preserve">Possible </w:t>
      </w:r>
      <w:r w:rsidRPr="002C46E8">
        <w:rPr>
          <w:rFonts w:ascii="Century" w:hAnsi="Century"/>
          <w:b/>
          <w:bCs/>
          <w:u w:val="single"/>
        </w:rPr>
        <w:t>Improvements:</w:t>
      </w:r>
      <w:r w:rsidR="00AE19F0">
        <w:rPr>
          <w:rFonts w:ascii="Century" w:hAnsi="Century"/>
        </w:rPr>
        <w:t xml:space="preserve"> Scrap it and do better modelling</w:t>
      </w:r>
    </w:p>
    <w:p w14:paraId="7FF50AC4" w14:textId="764F57EB" w:rsidR="00493C31" w:rsidRDefault="0053742F" w:rsidP="002C46E8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Extra interesting notes:</w:t>
      </w:r>
      <w:r>
        <w:rPr>
          <w:rFonts w:ascii="Century" w:hAnsi="Century"/>
        </w:rPr>
        <w:t xml:space="preserve"> </w:t>
      </w:r>
      <w:r w:rsidR="00493C31">
        <w:rPr>
          <w:rFonts w:ascii="Century" w:hAnsi="Century"/>
        </w:rPr>
        <w:t xml:space="preserve">Contains </w:t>
      </w:r>
      <w:r w:rsidR="00493C31" w:rsidRPr="37A81807">
        <w:rPr>
          <w:rFonts w:ascii="Century" w:hAnsi="Century"/>
        </w:rPr>
        <w:t>a</w:t>
      </w:r>
      <w:r w:rsidR="00493C31">
        <w:rPr>
          <w:rFonts w:ascii="Century" w:hAnsi="Century"/>
        </w:rPr>
        <w:t xml:space="preserve"> study of the transformation between common reference frames.</w:t>
      </w:r>
    </w:p>
    <w:p w14:paraId="2B679B88" w14:textId="182CE996" w:rsidR="00D23753" w:rsidRDefault="00D23753" w:rsidP="002C46E8">
      <w:pPr>
        <w:spacing w:before="240"/>
        <w:rPr>
          <w:rFonts w:ascii="Century" w:hAnsi="Century"/>
        </w:rPr>
      </w:pPr>
      <w:r>
        <w:rPr>
          <w:rFonts w:ascii="Century" w:hAnsi="Century"/>
        </w:rPr>
        <w:t>There exists a simulation environment for satellites created for AAUSAT3</w:t>
      </w:r>
    </w:p>
    <w:p w14:paraId="06F55A7D" w14:textId="7E4E1533" w:rsidR="00E65B31" w:rsidRDefault="00E65B31" w:rsidP="002C46E8">
      <w:pPr>
        <w:spacing w:before="240"/>
        <w:rPr>
          <w:rFonts w:ascii="Century" w:hAnsi="Century"/>
        </w:rPr>
      </w:pPr>
      <w:r>
        <w:rPr>
          <w:rFonts w:ascii="Century" w:hAnsi="Century"/>
        </w:rPr>
        <w:t xml:space="preserve">Contains a </w:t>
      </w:r>
      <w:r w:rsidR="00ED4338">
        <w:rPr>
          <w:rFonts w:ascii="Century" w:hAnsi="Century"/>
        </w:rPr>
        <w:t xml:space="preserve">diagram of AAUSAT4 </w:t>
      </w:r>
      <w:r w:rsidR="004D0F2F">
        <w:rPr>
          <w:rFonts w:ascii="Century" w:hAnsi="Century"/>
        </w:rPr>
        <w:t>ADCS</w:t>
      </w:r>
    </w:p>
    <w:p w14:paraId="6B374611" w14:textId="3052FBBB" w:rsidR="0053742F" w:rsidRPr="006A0C31" w:rsidRDefault="0053742F" w:rsidP="0053742F">
      <w:pPr>
        <w:pStyle w:val="Heading3"/>
        <w:rPr>
          <w:lang w:val="en-US"/>
        </w:rPr>
      </w:pPr>
      <w:bookmarkStart w:id="17" w:name="_Toc147850137"/>
      <w:bookmarkStart w:id="18" w:name="_Toc159585674"/>
      <w:r w:rsidRPr="002C46E8">
        <w:rPr>
          <w:b/>
          <w:bCs/>
          <w:u w:val="single"/>
        </w:rPr>
        <w:lastRenderedPageBreak/>
        <w:t>Title:</w:t>
      </w:r>
      <w:r w:rsidR="008F3D51">
        <w:rPr>
          <w:b/>
          <w:bCs/>
        </w:rPr>
        <w:t xml:space="preserve"> </w:t>
      </w:r>
      <w:r w:rsidR="008F3D51" w:rsidRPr="00355161">
        <w:rPr>
          <w:sz w:val="28"/>
          <w:szCs w:val="28"/>
        </w:rPr>
        <w:t>Testbed for Cub</w:t>
      </w:r>
      <w:r w:rsidR="00F86C30" w:rsidRPr="00355161">
        <w:rPr>
          <w:sz w:val="28"/>
          <w:szCs w:val="28"/>
        </w:rPr>
        <w:t>e</w:t>
      </w:r>
      <w:r w:rsidR="008F3D51" w:rsidRPr="00355161">
        <w:rPr>
          <w:sz w:val="28"/>
          <w:szCs w:val="28"/>
        </w:rPr>
        <w:t>Sat with ADCS based on magneto</w:t>
      </w:r>
      <w:r w:rsidR="00F86C30" w:rsidRPr="00355161">
        <w:rPr>
          <w:sz w:val="28"/>
          <w:szCs w:val="28"/>
        </w:rPr>
        <w:t>r</w:t>
      </w:r>
      <w:r w:rsidR="008F3D51" w:rsidRPr="00355161">
        <w:rPr>
          <w:sz w:val="28"/>
          <w:szCs w:val="28"/>
        </w:rPr>
        <w:t>quers</w:t>
      </w:r>
      <w:r w:rsidR="000A6B13" w:rsidRPr="00355161">
        <w:rPr>
          <w:rStyle w:val="FootnoteReference"/>
          <w:sz w:val="28"/>
          <w:szCs w:val="28"/>
        </w:rPr>
        <w:footnoteReference w:id="2"/>
      </w:r>
      <w:r w:rsidRPr="002C46E8">
        <w:tab/>
      </w:r>
      <w:r w:rsidRPr="00D47B2D">
        <w:rPr>
          <w:b/>
          <w:bCs/>
          <w:sz w:val="24"/>
          <w:szCs w:val="24"/>
          <w:u w:val="single"/>
        </w:rPr>
        <w:t>Year:</w:t>
      </w:r>
      <w:r>
        <w:rPr>
          <w:sz w:val="24"/>
          <w:szCs w:val="24"/>
        </w:rPr>
        <w:t xml:space="preserve"> </w:t>
      </w:r>
      <w:r w:rsidR="0099399A">
        <w:rPr>
          <w:sz w:val="24"/>
          <w:szCs w:val="24"/>
        </w:rPr>
        <w:t>2014</w:t>
      </w:r>
      <w:bookmarkEnd w:id="17"/>
      <w:bookmarkEnd w:id="18"/>
    </w:p>
    <w:p w14:paraId="4287EF5D" w14:textId="77777777" w:rsidR="0053742F" w:rsidRPr="00D47B2D" w:rsidRDefault="0053742F" w:rsidP="0053742F">
      <w:pPr>
        <w:pStyle w:val="Separation"/>
      </w:pPr>
      <w:r>
        <w:t>Satellite</w:t>
      </w:r>
      <w:r w:rsidRPr="00D47B2D">
        <w:t xml:space="preserve"> information</w:t>
      </w:r>
      <w:r w:rsidRPr="00D47B2D">
        <w:tab/>
      </w:r>
    </w:p>
    <w:p w14:paraId="73F69FEB" w14:textId="18029849" w:rsidR="0053742F" w:rsidRPr="00C4542B" w:rsidRDefault="0053742F" w:rsidP="0053742F">
      <w:pPr>
        <w:tabs>
          <w:tab w:val="left" w:pos="6804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Satellite:</w:t>
      </w:r>
      <w:r w:rsidR="0099399A">
        <w:rPr>
          <w:rFonts w:ascii="Century" w:hAnsi="Century"/>
          <w:b/>
          <w:bCs/>
        </w:rPr>
        <w:t xml:space="preserve"> </w:t>
      </w:r>
      <w:r w:rsidR="00B53C65">
        <w:rPr>
          <w:rFonts w:ascii="Century" w:hAnsi="Century"/>
          <w:b/>
          <w:bCs/>
        </w:rPr>
        <w:t>AAUSAT5</w:t>
      </w:r>
      <w:r w:rsidRPr="002C46E8">
        <w:rPr>
          <w:rFonts w:ascii="Century" w:hAnsi="Century"/>
        </w:rPr>
        <w:tab/>
      </w:r>
    </w:p>
    <w:p w14:paraId="5761F21B" w14:textId="77777777" w:rsidR="0053742F" w:rsidRPr="00C4542B" w:rsidRDefault="0053742F" w:rsidP="0053742F">
      <w:pPr>
        <w:pStyle w:val="Separation"/>
        <w:rPr>
          <w:u w:val="none"/>
        </w:rPr>
      </w:pPr>
      <w:r>
        <w:t>Problem to solve</w:t>
      </w:r>
      <w:r>
        <w:tab/>
      </w:r>
    </w:p>
    <w:p w14:paraId="6391D9D6" w14:textId="3D1DE995" w:rsidR="0053742F" w:rsidRPr="00F008A0" w:rsidRDefault="0053742F" w:rsidP="0053742F">
      <w:pPr>
        <w:tabs>
          <w:tab w:val="left" w:pos="7371"/>
        </w:tabs>
        <w:rPr>
          <w:rFonts w:ascii="Century" w:hAnsi="Century"/>
          <w:b/>
          <w:i/>
        </w:rPr>
      </w:pPr>
      <w:r w:rsidRPr="002C46E8">
        <w:rPr>
          <w:rFonts w:ascii="Century" w:hAnsi="Century"/>
          <w:b/>
          <w:bCs/>
          <w:u w:val="single"/>
        </w:rPr>
        <w:t>Problem Statement:</w:t>
      </w:r>
      <w:r>
        <w:rPr>
          <w:rFonts w:ascii="Century" w:hAnsi="Century"/>
        </w:rPr>
        <w:t xml:space="preserve"> </w:t>
      </w:r>
      <w:r w:rsidR="00F008A0">
        <w:rPr>
          <w:rFonts w:ascii="Century" w:hAnsi="Century"/>
          <w:b/>
          <w:i/>
        </w:rPr>
        <w:t>How is it possible</w:t>
      </w:r>
      <w:r w:rsidR="00FB1C32">
        <w:rPr>
          <w:rFonts w:ascii="Century" w:hAnsi="Century"/>
          <w:b/>
          <w:bCs/>
          <w:i/>
          <w:iCs/>
        </w:rPr>
        <w:t xml:space="preserve"> to construct</w:t>
      </w:r>
      <w:r w:rsidR="00F27BA5">
        <w:rPr>
          <w:rFonts w:ascii="Century" w:hAnsi="Century"/>
          <w:b/>
          <w:bCs/>
          <w:i/>
          <w:iCs/>
        </w:rPr>
        <w:t xml:space="preserve"> a testbed for CubeSats, </w:t>
      </w:r>
      <w:r w:rsidR="00CA32AD">
        <w:rPr>
          <w:rFonts w:ascii="Century" w:hAnsi="Century"/>
          <w:b/>
          <w:bCs/>
          <w:i/>
          <w:iCs/>
        </w:rPr>
        <w:t>that can test ADC-systems based on magnetorquers?</w:t>
      </w:r>
    </w:p>
    <w:p w14:paraId="6D5ED363" w14:textId="74E58F09" w:rsidR="0053742F" w:rsidRDefault="0053742F" w:rsidP="0053742F">
      <w:pPr>
        <w:tabs>
          <w:tab w:val="left" w:pos="2450"/>
        </w:tabs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Subsystem to design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</w:t>
      </w:r>
      <w:r w:rsidR="001227B6">
        <w:rPr>
          <w:rFonts w:ascii="Century" w:hAnsi="Century"/>
        </w:rPr>
        <w:t>A</w:t>
      </w:r>
      <w:r w:rsidR="00AE6A72">
        <w:rPr>
          <w:rFonts w:ascii="Century" w:hAnsi="Century"/>
        </w:rPr>
        <w:t>DCS</w:t>
      </w:r>
      <w:r w:rsidR="0075766A">
        <w:rPr>
          <w:rFonts w:ascii="Century" w:hAnsi="Century"/>
        </w:rPr>
        <w:t>, testbed</w:t>
      </w:r>
      <w:r w:rsidR="00755B6C">
        <w:rPr>
          <w:rFonts w:ascii="Century" w:hAnsi="Century"/>
        </w:rPr>
        <w:t xml:space="preserve"> (helm</w:t>
      </w:r>
      <w:r w:rsidR="003E3C5A">
        <w:rPr>
          <w:rFonts w:ascii="Century" w:hAnsi="Century"/>
        </w:rPr>
        <w:t>holtz</w:t>
      </w:r>
      <w:r w:rsidR="00755B6C">
        <w:rPr>
          <w:rFonts w:ascii="Century" w:hAnsi="Century"/>
        </w:rPr>
        <w:t xml:space="preserve"> cage)</w:t>
      </w:r>
      <w:r w:rsidR="00C06FD9">
        <w:rPr>
          <w:rFonts w:ascii="Century" w:hAnsi="Century"/>
        </w:rPr>
        <w:t xml:space="preserve">, </w:t>
      </w:r>
      <w:r w:rsidR="000A6B13">
        <w:rPr>
          <w:rFonts w:ascii="Century" w:hAnsi="Century"/>
        </w:rPr>
        <w:t>satellite trap</w:t>
      </w:r>
      <w:r w:rsidR="000A6B13">
        <w:rPr>
          <w:rStyle w:val="FootnoteReference"/>
          <w:rFonts w:ascii="Century" w:hAnsi="Century"/>
        </w:rPr>
        <w:footnoteReference w:id="3"/>
      </w:r>
    </w:p>
    <w:p w14:paraId="69E06556" w14:textId="77777777" w:rsidR="0053742F" w:rsidRPr="00D47B2D" w:rsidRDefault="0053742F" w:rsidP="0053742F">
      <w:pPr>
        <w:pStyle w:val="Separation"/>
        <w:rPr>
          <w:u w:val="none"/>
        </w:rPr>
      </w:pPr>
      <w:r>
        <w:t>Solution definition</w:t>
      </w:r>
      <w:r>
        <w:tab/>
      </w:r>
    </w:p>
    <w:p w14:paraId="609C957E" w14:textId="5D70F074" w:rsidR="0053742F" w:rsidRDefault="0053742F" w:rsidP="0053742F">
      <w:pPr>
        <w:tabs>
          <w:tab w:val="left" w:pos="2450"/>
        </w:tabs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Sensors &amp; Actuators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 </w:t>
      </w:r>
      <w:r w:rsidR="005F2A94">
        <w:rPr>
          <w:rFonts w:ascii="Century" w:hAnsi="Century"/>
        </w:rPr>
        <w:t xml:space="preserve">Magnetorquers, </w:t>
      </w:r>
      <w:r w:rsidR="00164C49">
        <w:rPr>
          <w:rFonts w:ascii="Century" w:hAnsi="Century"/>
        </w:rPr>
        <w:t>coils (used in Helmholtz cage)</w:t>
      </w:r>
      <w:r w:rsidR="003A0689">
        <w:rPr>
          <w:rFonts w:ascii="Century" w:hAnsi="Century"/>
        </w:rPr>
        <w:t>.</w:t>
      </w:r>
      <w:r w:rsidR="00AB4F1C">
        <w:rPr>
          <w:rFonts w:ascii="Century" w:hAnsi="Century"/>
        </w:rPr>
        <w:t xml:space="preserve"> </w:t>
      </w:r>
    </w:p>
    <w:p w14:paraId="721FE946" w14:textId="317726A9" w:rsidR="0053742F" w:rsidRPr="00C4542B" w:rsidRDefault="0053742F" w:rsidP="0053742F">
      <w:pPr>
        <w:tabs>
          <w:tab w:val="left" w:pos="2450"/>
        </w:tabs>
        <w:spacing w:before="240"/>
        <w:rPr>
          <w:rFonts w:ascii="Century" w:hAnsi="Century"/>
        </w:rPr>
      </w:pPr>
      <w:r w:rsidRPr="00C4542B">
        <w:rPr>
          <w:rFonts w:ascii="Century" w:hAnsi="Century"/>
          <w:b/>
          <w:bCs/>
          <w:u w:val="single"/>
        </w:rPr>
        <w:t>Parametrization method:</w:t>
      </w:r>
      <w:r w:rsidRPr="0096541D">
        <w:rPr>
          <w:rFonts w:ascii="Century" w:hAnsi="Century"/>
        </w:rPr>
        <w:t xml:space="preserve"> </w:t>
      </w:r>
      <w:r w:rsidR="00855005">
        <w:rPr>
          <w:rFonts w:ascii="Century" w:hAnsi="Century"/>
        </w:rPr>
        <w:t>none</w:t>
      </w:r>
    </w:p>
    <w:p w14:paraId="4D450EDA" w14:textId="31D09508" w:rsidR="0053742F" w:rsidRPr="00813404" w:rsidRDefault="0053742F" w:rsidP="0053742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Algorithms employed:</w:t>
      </w:r>
      <w:r w:rsidR="00855005">
        <w:rPr>
          <w:rFonts w:ascii="Century" w:hAnsi="Century"/>
          <w:b/>
          <w:bCs/>
        </w:rPr>
        <w:t xml:space="preserve"> </w:t>
      </w:r>
      <w:r w:rsidR="004D1F20">
        <w:rPr>
          <w:rFonts w:ascii="Century" w:hAnsi="Century"/>
        </w:rPr>
        <w:t>??? (</w:t>
      </w:r>
      <w:r w:rsidR="007D3A5E">
        <w:rPr>
          <w:rFonts w:ascii="Century" w:hAnsi="Century"/>
        </w:rPr>
        <w:t>The project focused on Analogue Circuit Design</w:t>
      </w:r>
      <w:r w:rsidR="004D1F20">
        <w:rPr>
          <w:rFonts w:ascii="Century" w:hAnsi="Century"/>
        </w:rPr>
        <w:t>)</w:t>
      </w:r>
    </w:p>
    <w:p w14:paraId="6D5794BD" w14:textId="77777777" w:rsidR="0053742F" w:rsidRPr="00D47B2D" w:rsidRDefault="0053742F" w:rsidP="0053742F">
      <w:pPr>
        <w:pStyle w:val="Separation"/>
        <w:rPr>
          <w:u w:val="none"/>
        </w:rPr>
      </w:pPr>
      <w:r>
        <w:t>Project conclusion</w:t>
      </w:r>
      <w:r>
        <w:tab/>
      </w:r>
    </w:p>
    <w:p w14:paraId="53F204CE" w14:textId="3F2F4100" w:rsidR="0053742F" w:rsidRPr="00384E16" w:rsidRDefault="0053742F" w:rsidP="0053742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Results:</w:t>
      </w:r>
      <w:r>
        <w:rPr>
          <w:rFonts w:ascii="Century" w:hAnsi="Century"/>
        </w:rPr>
        <w:t xml:space="preserve"> </w:t>
      </w:r>
      <w:r w:rsidR="005F0037">
        <w:rPr>
          <w:rFonts w:ascii="Century" w:hAnsi="Century"/>
        </w:rPr>
        <w:t>pa</w:t>
      </w:r>
      <w:r w:rsidR="00A7192B">
        <w:rPr>
          <w:rFonts w:ascii="Century" w:hAnsi="Century"/>
        </w:rPr>
        <w:t xml:space="preserve">rtial success. </w:t>
      </w:r>
    </w:p>
    <w:p w14:paraId="06AF2D47" w14:textId="22154519" w:rsidR="0053742F" w:rsidRPr="002C46E8" w:rsidRDefault="0053742F" w:rsidP="0053742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Shortcomings:</w:t>
      </w:r>
      <w:r>
        <w:rPr>
          <w:rFonts w:ascii="Century" w:hAnsi="Century"/>
        </w:rPr>
        <w:t xml:space="preserve"> </w:t>
      </w:r>
      <w:r w:rsidR="00312D15">
        <w:rPr>
          <w:rFonts w:ascii="Century" w:hAnsi="Century"/>
        </w:rPr>
        <w:t xml:space="preserve">precision of prototype testbed, </w:t>
      </w:r>
    </w:p>
    <w:p w14:paraId="0968B97D" w14:textId="071CCE75" w:rsidR="0053742F" w:rsidRPr="005713D6" w:rsidRDefault="0053742F" w:rsidP="0053742F">
      <w:pPr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 xml:space="preserve">Possible </w:t>
      </w:r>
      <w:r w:rsidRPr="002C46E8">
        <w:rPr>
          <w:rFonts w:ascii="Century" w:hAnsi="Century"/>
          <w:b/>
          <w:bCs/>
          <w:u w:val="single"/>
        </w:rPr>
        <w:t>Improvements:</w:t>
      </w:r>
      <w:r>
        <w:rPr>
          <w:rFonts w:ascii="Century" w:hAnsi="Century"/>
          <w:b/>
        </w:rPr>
        <w:t xml:space="preserve"> </w:t>
      </w:r>
      <w:r w:rsidR="00A867DC">
        <w:rPr>
          <w:rFonts w:ascii="Century" w:hAnsi="Century"/>
        </w:rPr>
        <w:t>Report writing I guess</w:t>
      </w:r>
    </w:p>
    <w:p w14:paraId="11A0A8D6" w14:textId="16D043B5" w:rsidR="0053742F" w:rsidRPr="002C46E8" w:rsidRDefault="0053742F" w:rsidP="0053742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Extra interesting notes:</w:t>
      </w:r>
      <w:r>
        <w:rPr>
          <w:rFonts w:ascii="Century" w:hAnsi="Century"/>
        </w:rPr>
        <w:t xml:space="preserve"> </w:t>
      </w:r>
      <w:r w:rsidR="00B26CA9">
        <w:rPr>
          <w:rFonts w:ascii="Century" w:hAnsi="Century"/>
        </w:rPr>
        <w:t>2. Semester project</w:t>
      </w:r>
      <w:r w:rsidR="00635427">
        <w:rPr>
          <w:rFonts w:ascii="Century" w:hAnsi="Century"/>
        </w:rPr>
        <w:t xml:space="preserve">. </w:t>
      </w:r>
    </w:p>
    <w:p w14:paraId="24E442E9" w14:textId="112FC55E" w:rsidR="0053742F" w:rsidRPr="0053742F" w:rsidRDefault="0053742F" w:rsidP="0053742F">
      <w:pPr>
        <w:pStyle w:val="Heading3"/>
        <w:rPr>
          <w:sz w:val="24"/>
          <w:szCs w:val="24"/>
        </w:rPr>
      </w:pPr>
      <w:bookmarkStart w:id="19" w:name="_Toc159585675"/>
      <w:r w:rsidRPr="002C46E8">
        <w:rPr>
          <w:b/>
          <w:bCs/>
          <w:u w:val="single"/>
        </w:rPr>
        <w:lastRenderedPageBreak/>
        <w:t>Title:</w:t>
      </w:r>
      <w:r w:rsidR="006A0C31">
        <w:rPr>
          <w:b/>
          <w:bCs/>
        </w:rPr>
        <w:t xml:space="preserve"> </w:t>
      </w:r>
      <w:r w:rsidR="005374F3" w:rsidRPr="00575416">
        <w:rPr>
          <w:sz w:val="24"/>
          <w:szCs w:val="24"/>
        </w:rPr>
        <w:t>Attitude Determination and Pointing Control System for AAUSAT4</w:t>
      </w:r>
      <w:r w:rsidRPr="002C46E8">
        <w:tab/>
      </w:r>
      <w:r w:rsidRPr="00D47B2D">
        <w:rPr>
          <w:b/>
          <w:bCs/>
          <w:sz w:val="24"/>
          <w:szCs w:val="24"/>
          <w:u w:val="single"/>
        </w:rPr>
        <w:t>Year:</w:t>
      </w:r>
      <w:r>
        <w:rPr>
          <w:sz w:val="24"/>
          <w:szCs w:val="24"/>
        </w:rPr>
        <w:t xml:space="preserve"> </w:t>
      </w:r>
      <w:r w:rsidR="005374F3">
        <w:rPr>
          <w:sz w:val="24"/>
          <w:szCs w:val="24"/>
        </w:rPr>
        <w:t>2013</w:t>
      </w:r>
      <w:bookmarkEnd w:id="19"/>
    </w:p>
    <w:p w14:paraId="63E7B172" w14:textId="77777777" w:rsidR="0053742F" w:rsidRPr="00D47B2D" w:rsidRDefault="0053742F" w:rsidP="0053742F">
      <w:pPr>
        <w:pStyle w:val="Separation"/>
      </w:pPr>
      <w:r>
        <w:t>Satellite</w:t>
      </w:r>
      <w:r w:rsidRPr="00D47B2D">
        <w:t xml:space="preserve"> information</w:t>
      </w:r>
      <w:r w:rsidRPr="00D47B2D">
        <w:tab/>
      </w:r>
    </w:p>
    <w:p w14:paraId="4A8F4339" w14:textId="2045D091" w:rsidR="0053742F" w:rsidRPr="00C4542B" w:rsidRDefault="0053742F" w:rsidP="0053742F">
      <w:pPr>
        <w:tabs>
          <w:tab w:val="left" w:pos="6804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Satellite:</w:t>
      </w:r>
      <w:r w:rsidR="005374F3">
        <w:rPr>
          <w:rFonts w:ascii="Century" w:hAnsi="Century"/>
        </w:rPr>
        <w:t xml:space="preserve"> AAUSAT4</w:t>
      </w:r>
      <w:r w:rsidRPr="002C46E8">
        <w:rPr>
          <w:rFonts w:ascii="Century" w:hAnsi="Century"/>
        </w:rPr>
        <w:tab/>
      </w:r>
    </w:p>
    <w:p w14:paraId="7512AF41" w14:textId="77777777" w:rsidR="0053742F" w:rsidRPr="00C4542B" w:rsidRDefault="0053742F" w:rsidP="0053742F">
      <w:pPr>
        <w:pStyle w:val="Separation"/>
        <w:rPr>
          <w:u w:val="none"/>
        </w:rPr>
      </w:pPr>
      <w:r>
        <w:t>Problem to solve</w:t>
      </w:r>
      <w:r>
        <w:tab/>
      </w:r>
    </w:p>
    <w:p w14:paraId="68DA50BD" w14:textId="73CB329A" w:rsidR="0053742F" w:rsidRPr="002C46E8" w:rsidRDefault="0053742F" w:rsidP="0053742F">
      <w:pPr>
        <w:tabs>
          <w:tab w:val="left" w:pos="7371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Problem Statement:</w:t>
      </w:r>
      <w:r>
        <w:rPr>
          <w:rFonts w:ascii="Century" w:hAnsi="Century"/>
        </w:rPr>
        <w:t xml:space="preserve"> </w:t>
      </w:r>
      <w:r w:rsidR="00B51CCC">
        <w:rPr>
          <w:rFonts w:ascii="Century" w:hAnsi="Century"/>
        </w:rPr>
        <w:t>N/A</w:t>
      </w:r>
    </w:p>
    <w:p w14:paraId="1A5853E1" w14:textId="51C43D48" w:rsidR="0053742F" w:rsidRPr="00286FF1" w:rsidRDefault="0053742F" w:rsidP="00286FF1">
      <w:pPr>
        <w:pStyle w:val="NormalWeb"/>
        <w:rPr>
          <w:lang w:val="en-US"/>
        </w:rPr>
      </w:pPr>
      <w:r w:rsidRPr="00D678DF">
        <w:rPr>
          <w:rFonts w:ascii="Century" w:hAnsi="Century"/>
          <w:b/>
          <w:bCs/>
          <w:u w:val="single"/>
          <w:lang w:val="en-US"/>
        </w:rPr>
        <w:t>Subsystem to design:</w:t>
      </w:r>
      <w:r w:rsidRPr="00D678DF">
        <w:rPr>
          <w:rFonts w:ascii="Century" w:hAnsi="Century"/>
          <w:lang w:val="en-US"/>
        </w:rPr>
        <w:t xml:space="preserve"> </w:t>
      </w:r>
      <w:r w:rsidR="0016637C" w:rsidRPr="00D678DF">
        <w:rPr>
          <w:rFonts w:ascii="Century" w:hAnsi="Century"/>
          <w:lang w:val="en-US"/>
        </w:rPr>
        <w:t>ACDS</w:t>
      </w:r>
      <w:r w:rsidR="00D678DF" w:rsidRPr="00D678DF">
        <w:rPr>
          <w:rFonts w:ascii="Century" w:hAnsi="Century"/>
          <w:lang w:val="en-US"/>
        </w:rPr>
        <w:t xml:space="preserve"> split into</w:t>
      </w:r>
      <w:r w:rsidR="00D678DF">
        <w:rPr>
          <w:rFonts w:ascii="Century" w:hAnsi="Century"/>
          <w:lang w:val="en-US"/>
        </w:rPr>
        <w:t xml:space="preserve"> </w:t>
      </w:r>
      <w:r w:rsidR="00D678DF" w:rsidRPr="00D678DF">
        <w:rPr>
          <w:rFonts w:ascii="Century" w:hAnsi="Century"/>
          <w:lang w:val="en-US"/>
        </w:rPr>
        <w:t>ADCS1 responsible for detumbling the satellite</w:t>
      </w:r>
      <w:r w:rsidR="00D678DF">
        <w:rPr>
          <w:rFonts w:ascii="Century" w:hAnsi="Century"/>
          <w:lang w:val="en-US"/>
        </w:rPr>
        <w:t xml:space="preserve"> and </w:t>
      </w:r>
      <w:r w:rsidR="00286FF1" w:rsidRPr="00286FF1">
        <w:rPr>
          <w:rFonts w:ascii="Century" w:hAnsi="Century"/>
          <w:lang w:val="en-US"/>
        </w:rPr>
        <w:t>ADCS2 for pointing purposes</w:t>
      </w:r>
      <w:r w:rsidR="00286FF1">
        <w:rPr>
          <w:rFonts w:ascii="Century" w:hAnsi="Century"/>
          <w:lang w:val="en-US"/>
        </w:rPr>
        <w:t>.</w:t>
      </w:r>
      <w:r w:rsidR="0016637C">
        <w:rPr>
          <w:rFonts w:ascii="Century" w:hAnsi="Century"/>
          <w:lang w:val="en-US"/>
        </w:rPr>
        <w:t xml:space="preserve"> </w:t>
      </w:r>
      <w:r w:rsidR="005B296F">
        <w:rPr>
          <w:rFonts w:ascii="Century" w:hAnsi="Century"/>
          <w:lang w:val="en-US"/>
        </w:rPr>
        <w:t xml:space="preserve">An </w:t>
      </w:r>
      <w:r w:rsidR="0016637C" w:rsidRPr="005B296F">
        <w:rPr>
          <w:rFonts w:ascii="Century" w:hAnsi="Century"/>
          <w:lang w:val="en-US"/>
        </w:rPr>
        <w:t>ACS</w:t>
      </w:r>
      <w:r w:rsidR="00C04CBA">
        <w:rPr>
          <w:rFonts w:ascii="Century" w:hAnsi="Century"/>
          <w:lang w:val="en-US"/>
        </w:rPr>
        <w:t>.</w:t>
      </w:r>
    </w:p>
    <w:p w14:paraId="4996A3D2" w14:textId="77777777" w:rsidR="0053742F" w:rsidRPr="00D47B2D" w:rsidRDefault="0053742F" w:rsidP="0053742F">
      <w:pPr>
        <w:pStyle w:val="Separation"/>
        <w:rPr>
          <w:u w:val="none"/>
        </w:rPr>
      </w:pPr>
      <w:r>
        <w:t>Solution definition</w:t>
      </w:r>
      <w:r>
        <w:tab/>
      </w:r>
    </w:p>
    <w:p w14:paraId="33179B43" w14:textId="19D7DA2C" w:rsidR="0053742F" w:rsidRDefault="0053742F" w:rsidP="0053742F">
      <w:pPr>
        <w:tabs>
          <w:tab w:val="left" w:pos="2450"/>
        </w:tabs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Sensors &amp; Actuators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 </w:t>
      </w:r>
      <w:r w:rsidR="00376C53">
        <w:rPr>
          <w:rFonts w:ascii="Century" w:hAnsi="Century"/>
        </w:rPr>
        <w:t>Magnetometer</w:t>
      </w:r>
      <w:r w:rsidR="00EA4013">
        <w:rPr>
          <w:rFonts w:ascii="Century" w:hAnsi="Century"/>
        </w:rPr>
        <w:t>, magnetorquers, sun sensor</w:t>
      </w:r>
      <w:r w:rsidR="008A7392">
        <w:rPr>
          <w:rFonts w:ascii="Century" w:hAnsi="Century"/>
        </w:rPr>
        <w:t xml:space="preserve"> (photodiode)</w:t>
      </w:r>
      <w:r w:rsidR="00EA4013">
        <w:rPr>
          <w:rFonts w:ascii="Century" w:hAnsi="Century"/>
        </w:rPr>
        <w:t xml:space="preserve">, </w:t>
      </w:r>
      <w:r w:rsidR="005D6868">
        <w:rPr>
          <w:rFonts w:ascii="Century" w:hAnsi="Century"/>
        </w:rPr>
        <w:t>gyroscope</w:t>
      </w:r>
    </w:p>
    <w:p w14:paraId="2BAC295D" w14:textId="4C779244" w:rsidR="0053742F" w:rsidRPr="00C4542B" w:rsidRDefault="0053742F" w:rsidP="0053742F">
      <w:pPr>
        <w:tabs>
          <w:tab w:val="left" w:pos="2450"/>
        </w:tabs>
        <w:spacing w:before="240"/>
        <w:rPr>
          <w:rFonts w:ascii="Century" w:hAnsi="Century"/>
        </w:rPr>
      </w:pPr>
      <w:r w:rsidRPr="00C4542B">
        <w:rPr>
          <w:rFonts w:ascii="Century" w:hAnsi="Century"/>
          <w:b/>
          <w:bCs/>
          <w:u w:val="single"/>
        </w:rPr>
        <w:t>Parametrization method:</w:t>
      </w:r>
      <w:r w:rsidRPr="0096541D">
        <w:rPr>
          <w:rFonts w:ascii="Century" w:hAnsi="Century"/>
        </w:rPr>
        <w:t xml:space="preserve"> </w:t>
      </w:r>
      <w:r w:rsidR="00B07E04">
        <w:rPr>
          <w:rFonts w:ascii="Century" w:hAnsi="Century"/>
        </w:rPr>
        <w:t>Q</w:t>
      </w:r>
      <w:r w:rsidR="002A34C4">
        <w:rPr>
          <w:rFonts w:ascii="Century" w:hAnsi="Century"/>
        </w:rPr>
        <w:t>uaternions</w:t>
      </w:r>
    </w:p>
    <w:p w14:paraId="1FA15AAC" w14:textId="77777777" w:rsidR="002E7D1B" w:rsidRDefault="0053742F" w:rsidP="008162A3">
      <w:pPr>
        <w:spacing w:before="240"/>
        <w:rPr>
          <w:rFonts w:ascii="Century" w:hAnsi="Century"/>
          <w:b/>
          <w:bCs/>
        </w:rPr>
      </w:pPr>
      <w:r w:rsidRPr="002C46E8">
        <w:rPr>
          <w:rFonts w:ascii="Century" w:hAnsi="Century"/>
          <w:b/>
          <w:bCs/>
          <w:u w:val="single"/>
        </w:rPr>
        <w:t>Algorithms employed:</w:t>
      </w:r>
      <w:r w:rsidR="00960D3D" w:rsidRPr="00960D3D">
        <w:rPr>
          <w:rFonts w:ascii="Century" w:hAnsi="Century"/>
          <w:b/>
          <w:bCs/>
        </w:rPr>
        <w:t xml:space="preserve"> </w:t>
      </w:r>
    </w:p>
    <w:p w14:paraId="5BA14ECC" w14:textId="77777777" w:rsidR="002E7D1B" w:rsidRDefault="008162A3" w:rsidP="002E7D1B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 w:rsidRPr="008162A3">
        <w:rPr>
          <w:rFonts w:ascii="Century" w:hAnsi="Century"/>
        </w:rPr>
        <w:t>Determination: Whaba’s theorem</w:t>
      </w:r>
      <w:r w:rsidR="00960D3D">
        <w:rPr>
          <w:rFonts w:ascii="Century" w:hAnsi="Century"/>
        </w:rPr>
        <w:t xml:space="preserve"> using SVD</w:t>
      </w:r>
      <w:r w:rsidRPr="008162A3">
        <w:rPr>
          <w:rFonts w:ascii="Century" w:hAnsi="Century"/>
        </w:rPr>
        <w:t xml:space="preserve"> for finding the rotation matrix.</w:t>
      </w:r>
    </w:p>
    <w:p w14:paraId="2FD39E80" w14:textId="654BBFE6" w:rsidR="008162A3" w:rsidRPr="008162A3" w:rsidRDefault="002E7D1B" w:rsidP="002E7D1B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>
        <w:rPr>
          <w:rFonts w:ascii="Century" w:hAnsi="Century"/>
        </w:rPr>
        <w:t>Control: PD-controller</w:t>
      </w:r>
      <w:r w:rsidR="002E433C">
        <w:rPr>
          <w:rFonts w:ascii="Century" w:hAnsi="Century"/>
        </w:rPr>
        <w:t xml:space="preserve"> </w:t>
      </w:r>
    </w:p>
    <w:p w14:paraId="691B8250" w14:textId="77777777" w:rsidR="0053742F" w:rsidRPr="00D47B2D" w:rsidRDefault="0053742F" w:rsidP="0053742F">
      <w:pPr>
        <w:pStyle w:val="Separation"/>
        <w:rPr>
          <w:u w:val="none"/>
        </w:rPr>
      </w:pPr>
      <w:r>
        <w:t>Project conclusion</w:t>
      </w:r>
      <w:r>
        <w:tab/>
      </w:r>
    </w:p>
    <w:p w14:paraId="5F6320EF" w14:textId="414DDCBC" w:rsidR="0053742F" w:rsidRPr="00384E16" w:rsidRDefault="0053742F" w:rsidP="0053742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Results:</w:t>
      </w:r>
      <w:r>
        <w:rPr>
          <w:rFonts w:ascii="Century" w:hAnsi="Century"/>
        </w:rPr>
        <w:t xml:space="preserve"> </w:t>
      </w:r>
      <w:r w:rsidR="00836855" w:rsidRPr="00836855">
        <w:rPr>
          <w:rFonts w:ascii="Century" w:hAnsi="Century"/>
        </w:rPr>
        <w:t>Some</w:t>
      </w:r>
      <w:r w:rsidR="00B95F7C" w:rsidRPr="00B95F7C">
        <w:rPr>
          <w:rFonts w:ascii="Century" w:hAnsi="Century"/>
        </w:rPr>
        <w:t xml:space="preserve"> success: </w:t>
      </w:r>
      <w:r w:rsidR="00836855" w:rsidRPr="00836855">
        <w:rPr>
          <w:rFonts w:ascii="Century" w:hAnsi="Century"/>
        </w:rPr>
        <w:t>Simulations showed positive results,</w:t>
      </w:r>
      <w:r w:rsidR="00B95F7C" w:rsidRPr="00B95F7C">
        <w:rPr>
          <w:rFonts w:ascii="Century" w:hAnsi="Century"/>
        </w:rPr>
        <w:t xml:space="preserve"> but </w:t>
      </w:r>
      <w:r w:rsidR="00836855" w:rsidRPr="00836855">
        <w:rPr>
          <w:rFonts w:ascii="Century" w:hAnsi="Century"/>
        </w:rPr>
        <w:t xml:space="preserve">in real-world testing, attitude estimation failed </w:t>
      </w:r>
      <w:r w:rsidR="00B95F7C" w:rsidRPr="00B95F7C">
        <w:rPr>
          <w:rFonts w:ascii="Century" w:hAnsi="Century"/>
        </w:rPr>
        <w:t>due to sun sensor errors</w:t>
      </w:r>
      <w:r w:rsidR="00836855" w:rsidRPr="00836855">
        <w:rPr>
          <w:rFonts w:ascii="Century" w:hAnsi="Century"/>
        </w:rPr>
        <w:t>. Challenges</w:t>
      </w:r>
      <w:r w:rsidR="00B95F7C" w:rsidRPr="00B95F7C">
        <w:rPr>
          <w:rFonts w:ascii="Century" w:hAnsi="Century"/>
        </w:rPr>
        <w:t xml:space="preserve"> in achieving nadir pointing and unperformable </w:t>
      </w:r>
      <w:r w:rsidR="00836855" w:rsidRPr="00836855">
        <w:rPr>
          <w:rFonts w:ascii="Century" w:hAnsi="Century"/>
        </w:rPr>
        <w:t xml:space="preserve">acceptance test </w:t>
      </w:r>
      <w:r w:rsidR="00B95F7C" w:rsidRPr="00B95F7C">
        <w:rPr>
          <w:rFonts w:ascii="Century" w:hAnsi="Century"/>
        </w:rPr>
        <w:t>without a PWM driver</w:t>
      </w:r>
      <w:r w:rsidR="00836855" w:rsidRPr="00836855">
        <w:rPr>
          <w:rFonts w:ascii="Century" w:hAnsi="Century"/>
        </w:rPr>
        <w:t>.</w:t>
      </w:r>
      <w:r w:rsidR="00B95F7C" w:rsidRPr="00B95F7C">
        <w:rPr>
          <w:rFonts w:ascii="Century" w:hAnsi="Century"/>
        </w:rPr>
        <w:t xml:space="preserve"> ADS acceptance test</w:t>
      </w:r>
      <w:r w:rsidR="00836855" w:rsidRPr="00836855">
        <w:rPr>
          <w:rFonts w:ascii="Century" w:hAnsi="Century"/>
        </w:rPr>
        <w:t xml:space="preserve"> successful</w:t>
      </w:r>
      <w:r w:rsidR="00B95F7C" w:rsidRPr="00B95F7C">
        <w:rPr>
          <w:rFonts w:ascii="Century" w:hAnsi="Century"/>
        </w:rPr>
        <w:t xml:space="preserve">, and ACS testing </w:t>
      </w:r>
      <w:r w:rsidR="007A2E24">
        <w:rPr>
          <w:rFonts w:ascii="Century" w:hAnsi="Century"/>
        </w:rPr>
        <w:t>missing due to no</w:t>
      </w:r>
      <w:r w:rsidR="00836855" w:rsidRPr="00836855">
        <w:rPr>
          <w:rFonts w:ascii="Century" w:hAnsi="Century"/>
        </w:rPr>
        <w:t xml:space="preserve"> PWM driver.</w:t>
      </w:r>
    </w:p>
    <w:p w14:paraId="029B8236" w14:textId="383622F6" w:rsidR="00EA4E45" w:rsidRDefault="0053742F" w:rsidP="00BC1C44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Shortcomings:</w:t>
      </w:r>
      <w:r>
        <w:rPr>
          <w:rFonts w:ascii="Century" w:hAnsi="Century"/>
        </w:rPr>
        <w:t xml:space="preserve"> </w:t>
      </w:r>
      <w:r w:rsidR="00EA4E45" w:rsidRPr="00EA4E45">
        <w:rPr>
          <w:rFonts w:ascii="Century" w:hAnsi="Century"/>
        </w:rPr>
        <w:t>Magnetorquers limit arbitrary attitudes.</w:t>
      </w:r>
    </w:p>
    <w:p w14:paraId="554D8B66" w14:textId="77777777" w:rsidR="00BC1C44" w:rsidRDefault="0053742F" w:rsidP="00391D35">
      <w:pPr>
        <w:spacing w:before="240"/>
        <w:rPr>
          <w:rFonts w:ascii="Century" w:hAnsi="Century"/>
          <w:b/>
          <w:bCs/>
        </w:rPr>
      </w:pPr>
      <w:r>
        <w:rPr>
          <w:rFonts w:ascii="Century" w:hAnsi="Century"/>
          <w:b/>
          <w:bCs/>
          <w:u w:val="single"/>
        </w:rPr>
        <w:t xml:space="preserve">Possible </w:t>
      </w:r>
      <w:r w:rsidRPr="002C46E8">
        <w:rPr>
          <w:rFonts w:ascii="Century" w:hAnsi="Century"/>
          <w:b/>
          <w:bCs/>
          <w:u w:val="single"/>
        </w:rPr>
        <w:t>Improvements:</w:t>
      </w:r>
      <w:r w:rsidRPr="00391D35">
        <w:rPr>
          <w:rFonts w:ascii="Century" w:hAnsi="Century"/>
          <w:b/>
        </w:rPr>
        <w:t xml:space="preserve"> </w:t>
      </w:r>
    </w:p>
    <w:p w14:paraId="482589C8" w14:textId="1CD41FE2" w:rsidR="00271520" w:rsidRPr="00391D35" w:rsidRDefault="00271520" w:rsidP="00BC1C44">
      <w:pPr>
        <w:pStyle w:val="ListParagraph"/>
        <w:numPr>
          <w:ilvl w:val="0"/>
          <w:numId w:val="6"/>
        </w:numPr>
        <w:spacing w:before="240"/>
        <w:rPr>
          <w:rFonts w:ascii="Century" w:hAnsi="Century"/>
          <w:b/>
          <w:u w:val="single"/>
        </w:rPr>
      </w:pPr>
      <w:r w:rsidRPr="00EA4E45">
        <w:rPr>
          <w:rFonts w:ascii="Century" w:hAnsi="Century"/>
        </w:rPr>
        <w:t>Explore advanced attitude determination, consider Kalman Filtering for accuracy in eclipse.</w:t>
      </w:r>
    </w:p>
    <w:p w14:paraId="56D9285F" w14:textId="282D8446" w:rsidR="00BC1C44" w:rsidRPr="00BC1C44" w:rsidRDefault="00BC1C44" w:rsidP="00BC1C44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 w:rsidRPr="00EA4E45">
        <w:rPr>
          <w:rFonts w:ascii="Century" w:hAnsi="Century"/>
        </w:rPr>
        <w:t>Desire for non-linear controller, needing advanced knowledge.</w:t>
      </w:r>
    </w:p>
    <w:p w14:paraId="1C811395" w14:textId="1386CDF3" w:rsidR="0053742F" w:rsidRPr="002C46E8" w:rsidRDefault="0053742F" w:rsidP="0053742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Extra interesting notes:</w:t>
      </w:r>
      <w:r>
        <w:rPr>
          <w:rFonts w:ascii="Century" w:hAnsi="Century"/>
        </w:rPr>
        <w:t xml:space="preserve"> </w:t>
      </w:r>
      <w:r w:rsidR="00E03014">
        <w:rPr>
          <w:rFonts w:ascii="Century" w:hAnsi="Century"/>
        </w:rPr>
        <w:t>6. Semester project.</w:t>
      </w:r>
    </w:p>
    <w:p w14:paraId="53FB36E9" w14:textId="439D80A6" w:rsidR="0053742F" w:rsidRPr="0053742F" w:rsidRDefault="0053742F" w:rsidP="0053742F">
      <w:pPr>
        <w:pStyle w:val="Heading3"/>
        <w:rPr>
          <w:sz w:val="24"/>
          <w:szCs w:val="24"/>
        </w:rPr>
      </w:pPr>
      <w:bookmarkStart w:id="20" w:name="_Toc159585676"/>
      <w:r w:rsidRPr="002C46E8">
        <w:rPr>
          <w:b/>
          <w:bCs/>
          <w:u w:val="single"/>
        </w:rPr>
        <w:lastRenderedPageBreak/>
        <w:t>Title:</w:t>
      </w:r>
      <w:r w:rsidR="001F780D">
        <w:t xml:space="preserve"> Image-Based Navigation in Space</w:t>
      </w:r>
      <w:r w:rsidRPr="002C46E8">
        <w:tab/>
      </w:r>
      <w:r w:rsidRPr="00D47B2D">
        <w:rPr>
          <w:b/>
          <w:bCs/>
          <w:sz w:val="24"/>
          <w:szCs w:val="24"/>
          <w:u w:val="single"/>
        </w:rPr>
        <w:t>Year:</w:t>
      </w:r>
      <w:r>
        <w:rPr>
          <w:sz w:val="24"/>
          <w:szCs w:val="24"/>
        </w:rPr>
        <w:t xml:space="preserve"> </w:t>
      </w:r>
      <w:r w:rsidR="00575416">
        <w:rPr>
          <w:sz w:val="24"/>
          <w:szCs w:val="24"/>
        </w:rPr>
        <w:t>2014</w:t>
      </w:r>
      <w:bookmarkEnd w:id="20"/>
    </w:p>
    <w:p w14:paraId="6776737D" w14:textId="77777777" w:rsidR="0053742F" w:rsidRPr="00D47B2D" w:rsidRDefault="0053742F" w:rsidP="0053742F">
      <w:pPr>
        <w:pStyle w:val="Separation"/>
      </w:pPr>
      <w:r>
        <w:t>Satellite</w:t>
      </w:r>
      <w:r w:rsidRPr="00D47B2D">
        <w:t xml:space="preserve"> information</w:t>
      </w:r>
      <w:r w:rsidRPr="00D47B2D">
        <w:tab/>
      </w:r>
    </w:p>
    <w:p w14:paraId="4639835D" w14:textId="64E2AD94" w:rsidR="0053742F" w:rsidRPr="00C4542B" w:rsidRDefault="0053742F" w:rsidP="0053742F">
      <w:pPr>
        <w:tabs>
          <w:tab w:val="left" w:pos="6804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Satellite:</w:t>
      </w:r>
      <w:r w:rsidR="0026121F">
        <w:rPr>
          <w:rFonts w:ascii="Century" w:hAnsi="Century"/>
        </w:rPr>
        <w:t xml:space="preserve"> </w:t>
      </w:r>
      <w:r w:rsidR="00C23F21">
        <w:rPr>
          <w:rFonts w:ascii="Century" w:hAnsi="Century"/>
        </w:rPr>
        <w:t>AAUSAT5</w:t>
      </w:r>
      <w:r w:rsidRPr="002C46E8">
        <w:rPr>
          <w:rFonts w:ascii="Century" w:hAnsi="Century"/>
        </w:rPr>
        <w:tab/>
      </w:r>
    </w:p>
    <w:p w14:paraId="2771516A" w14:textId="77777777" w:rsidR="0053742F" w:rsidRPr="00C4542B" w:rsidRDefault="0053742F" w:rsidP="0053742F">
      <w:pPr>
        <w:pStyle w:val="Separation"/>
        <w:rPr>
          <w:u w:val="none"/>
        </w:rPr>
      </w:pPr>
      <w:r>
        <w:t>Problem to solve</w:t>
      </w:r>
      <w:r>
        <w:tab/>
      </w:r>
    </w:p>
    <w:p w14:paraId="414D260D" w14:textId="781CEFB4" w:rsidR="0053742F" w:rsidRPr="002C46E8" w:rsidRDefault="0053742F" w:rsidP="0053742F">
      <w:pPr>
        <w:tabs>
          <w:tab w:val="left" w:pos="7371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Problem Statement:</w:t>
      </w:r>
      <w:r>
        <w:rPr>
          <w:rFonts w:ascii="Century" w:hAnsi="Century"/>
        </w:rPr>
        <w:t xml:space="preserve"> </w:t>
      </w:r>
      <w:r w:rsidR="0004452D">
        <w:rPr>
          <w:rFonts w:ascii="Century" w:hAnsi="Century"/>
        </w:rPr>
        <w:t>N/A</w:t>
      </w:r>
    </w:p>
    <w:p w14:paraId="47B992B2" w14:textId="22030309" w:rsidR="0053742F" w:rsidRDefault="0053742F" w:rsidP="0053742F">
      <w:pPr>
        <w:tabs>
          <w:tab w:val="left" w:pos="2450"/>
        </w:tabs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Subsystem to design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</w:t>
      </w:r>
      <w:r w:rsidR="005242BE">
        <w:rPr>
          <w:rFonts w:ascii="Century" w:hAnsi="Century"/>
        </w:rPr>
        <w:t xml:space="preserve">Attitude estimation with </w:t>
      </w:r>
      <w:r w:rsidR="0078297F">
        <w:rPr>
          <w:rFonts w:ascii="Century" w:hAnsi="Century"/>
        </w:rPr>
        <w:t>earth</w:t>
      </w:r>
      <w:r w:rsidR="005242BE">
        <w:rPr>
          <w:rFonts w:ascii="Century" w:hAnsi="Century"/>
        </w:rPr>
        <w:t xml:space="preserve"> tracker</w:t>
      </w:r>
      <w:r w:rsidR="00AF22E6">
        <w:rPr>
          <w:rFonts w:ascii="Century" w:hAnsi="Century"/>
        </w:rPr>
        <w:t>.</w:t>
      </w:r>
    </w:p>
    <w:p w14:paraId="353D8591" w14:textId="77777777" w:rsidR="0053742F" w:rsidRPr="00D47B2D" w:rsidRDefault="0053742F" w:rsidP="0053742F">
      <w:pPr>
        <w:pStyle w:val="Separation"/>
        <w:rPr>
          <w:u w:val="none"/>
        </w:rPr>
      </w:pPr>
      <w:r>
        <w:t>Solution definition</w:t>
      </w:r>
      <w:r>
        <w:tab/>
      </w:r>
    </w:p>
    <w:p w14:paraId="1439C96B" w14:textId="43B1E583" w:rsidR="0053742F" w:rsidRDefault="0053742F" w:rsidP="0053742F">
      <w:pPr>
        <w:tabs>
          <w:tab w:val="left" w:pos="2450"/>
        </w:tabs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Sensors &amp; Actuators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 </w:t>
      </w:r>
      <w:r w:rsidR="002E564C">
        <w:rPr>
          <w:rFonts w:ascii="Century" w:hAnsi="Century"/>
        </w:rPr>
        <w:t>-</w:t>
      </w:r>
    </w:p>
    <w:p w14:paraId="07F0DB20" w14:textId="77777777" w:rsidR="0053742F" w:rsidRPr="00C4542B" w:rsidRDefault="0053742F" w:rsidP="0053742F">
      <w:pPr>
        <w:tabs>
          <w:tab w:val="left" w:pos="2450"/>
        </w:tabs>
        <w:spacing w:before="240"/>
        <w:rPr>
          <w:rFonts w:ascii="Century" w:hAnsi="Century"/>
        </w:rPr>
      </w:pPr>
      <w:r w:rsidRPr="00C4542B">
        <w:rPr>
          <w:rFonts w:ascii="Century" w:hAnsi="Century"/>
          <w:b/>
          <w:bCs/>
          <w:u w:val="single"/>
        </w:rPr>
        <w:t>Parametrization method:</w:t>
      </w:r>
      <w:r w:rsidRPr="0096541D">
        <w:rPr>
          <w:rFonts w:ascii="Century" w:hAnsi="Century"/>
        </w:rPr>
        <w:t xml:space="preserve"> </w:t>
      </w:r>
    </w:p>
    <w:p w14:paraId="3E131884" w14:textId="3EA6766E" w:rsidR="0053742F" w:rsidRPr="00AF22E6" w:rsidRDefault="0053742F" w:rsidP="0053742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Algorithms employed:</w:t>
      </w:r>
      <w:r w:rsidR="00AF22E6">
        <w:rPr>
          <w:rFonts w:ascii="Century" w:hAnsi="Century"/>
        </w:rPr>
        <w:t xml:space="preserve"> Picture comparison with simulated data and information sent to ground station: no </w:t>
      </w:r>
      <w:r w:rsidR="0055049C">
        <w:rPr>
          <w:rFonts w:ascii="Century" w:hAnsi="Century"/>
        </w:rPr>
        <w:t>real-time attitude determination</w:t>
      </w:r>
      <w:r w:rsidR="00CA12D2">
        <w:rPr>
          <w:rFonts w:ascii="Century" w:hAnsi="Century"/>
        </w:rPr>
        <w:t>. The processing method is “template-matching”</w:t>
      </w:r>
    </w:p>
    <w:p w14:paraId="7DA05B23" w14:textId="77777777" w:rsidR="0053742F" w:rsidRPr="00D47B2D" w:rsidRDefault="0053742F" w:rsidP="0053742F">
      <w:pPr>
        <w:pStyle w:val="Separation"/>
        <w:rPr>
          <w:u w:val="none"/>
        </w:rPr>
      </w:pPr>
      <w:r>
        <w:t>Project conclusion</w:t>
      </w:r>
      <w:r>
        <w:tab/>
      </w:r>
    </w:p>
    <w:p w14:paraId="0BD55018" w14:textId="051B3E83" w:rsidR="0053742F" w:rsidRPr="00384E16" w:rsidRDefault="0053742F" w:rsidP="0053742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Results:</w:t>
      </w:r>
      <w:r>
        <w:rPr>
          <w:rFonts w:ascii="Century" w:hAnsi="Century"/>
        </w:rPr>
        <w:t xml:space="preserve"> </w:t>
      </w:r>
      <w:r w:rsidR="00AC4DE4">
        <w:rPr>
          <w:rFonts w:ascii="Century" w:hAnsi="Century"/>
        </w:rPr>
        <w:t>Algorithm dies work, compression and decompressions methods have been designed.</w:t>
      </w:r>
    </w:p>
    <w:p w14:paraId="116E5E4C" w14:textId="69B63FE6" w:rsidR="0053742F" w:rsidRPr="002C46E8" w:rsidRDefault="0053742F" w:rsidP="0053742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Shortcomings:</w:t>
      </w:r>
      <w:r>
        <w:rPr>
          <w:rFonts w:ascii="Century" w:hAnsi="Century"/>
        </w:rPr>
        <w:t xml:space="preserve"> </w:t>
      </w:r>
      <w:r w:rsidR="00E563F7">
        <w:rPr>
          <w:rFonts w:ascii="Century" w:hAnsi="Century"/>
        </w:rPr>
        <w:t>Circular project, simulated instead of real images</w:t>
      </w:r>
    </w:p>
    <w:p w14:paraId="52243837" w14:textId="2D2B9B9B" w:rsidR="0053742F" w:rsidRPr="00E563F7" w:rsidRDefault="0053742F" w:rsidP="0053742F">
      <w:pPr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 xml:space="preserve">Possible </w:t>
      </w:r>
      <w:r w:rsidRPr="002C46E8">
        <w:rPr>
          <w:rFonts w:ascii="Century" w:hAnsi="Century"/>
          <w:b/>
          <w:bCs/>
          <w:u w:val="single"/>
        </w:rPr>
        <w:t>Improvements:</w:t>
      </w:r>
      <w:r>
        <w:rPr>
          <w:rFonts w:ascii="Century" w:hAnsi="Century"/>
          <w:b/>
          <w:bCs/>
          <w:u w:val="single"/>
        </w:rPr>
        <w:t xml:space="preserve"> </w:t>
      </w:r>
      <w:r w:rsidR="00E563F7">
        <w:rPr>
          <w:rFonts w:ascii="Century" w:hAnsi="Century"/>
        </w:rPr>
        <w:t xml:space="preserve"> Usage of real pictures, inclusion of </w:t>
      </w:r>
      <w:r w:rsidR="00D66003">
        <w:rPr>
          <w:rFonts w:ascii="Century" w:hAnsi="Century"/>
        </w:rPr>
        <w:t>atmospheric processes, like clouds.</w:t>
      </w:r>
    </w:p>
    <w:p w14:paraId="528D6F12" w14:textId="11D1322B" w:rsidR="0053742F" w:rsidRPr="002C46E8" w:rsidRDefault="0053742F" w:rsidP="0053742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Extra interesting notes:</w:t>
      </w:r>
      <w:r>
        <w:rPr>
          <w:rFonts w:ascii="Century" w:hAnsi="Century"/>
        </w:rPr>
        <w:t xml:space="preserve"> </w:t>
      </w:r>
      <w:r w:rsidR="008D3B49">
        <w:rPr>
          <w:rFonts w:ascii="Century" w:hAnsi="Century"/>
        </w:rPr>
        <w:t>Explains the purpose of all AAUSATs</w:t>
      </w:r>
    </w:p>
    <w:p w14:paraId="7503AB41" w14:textId="0C65FFA8" w:rsidR="00745A3F" w:rsidRPr="0053742F" w:rsidRDefault="00745A3F" w:rsidP="00745A3F">
      <w:pPr>
        <w:pStyle w:val="Heading3"/>
        <w:rPr>
          <w:sz w:val="24"/>
          <w:szCs w:val="24"/>
        </w:rPr>
      </w:pPr>
      <w:bookmarkStart w:id="21" w:name="_Toc159585677"/>
      <w:r w:rsidRPr="002C46E8">
        <w:rPr>
          <w:b/>
          <w:bCs/>
          <w:u w:val="single"/>
        </w:rPr>
        <w:lastRenderedPageBreak/>
        <w:t>Title:</w:t>
      </w:r>
      <w:r w:rsidR="00B4340D">
        <w:t xml:space="preserve"> Attitude control system for AAUSAT4</w:t>
      </w:r>
      <w:r w:rsidRPr="002C46E8">
        <w:tab/>
      </w:r>
      <w:r w:rsidRPr="00D47B2D">
        <w:rPr>
          <w:b/>
          <w:bCs/>
          <w:sz w:val="24"/>
          <w:szCs w:val="24"/>
          <w:u w:val="single"/>
        </w:rPr>
        <w:t>Year:</w:t>
      </w:r>
      <w:r>
        <w:rPr>
          <w:sz w:val="24"/>
          <w:szCs w:val="24"/>
        </w:rPr>
        <w:t xml:space="preserve"> </w:t>
      </w:r>
      <w:r w:rsidR="00B4340D">
        <w:rPr>
          <w:sz w:val="24"/>
          <w:szCs w:val="24"/>
        </w:rPr>
        <w:t>2014</w:t>
      </w:r>
      <w:bookmarkEnd w:id="21"/>
    </w:p>
    <w:p w14:paraId="28CDD420" w14:textId="77777777" w:rsidR="00745A3F" w:rsidRPr="00D47B2D" w:rsidRDefault="00745A3F" w:rsidP="00745A3F">
      <w:pPr>
        <w:pStyle w:val="Separation"/>
      </w:pPr>
      <w:r>
        <w:t>Satellite</w:t>
      </w:r>
      <w:r w:rsidRPr="00D47B2D">
        <w:t xml:space="preserve"> information</w:t>
      </w:r>
      <w:r w:rsidRPr="00D47B2D">
        <w:tab/>
      </w:r>
    </w:p>
    <w:p w14:paraId="7B4F9EAC" w14:textId="778E70E2" w:rsidR="00745A3F" w:rsidRPr="00C4542B" w:rsidRDefault="00745A3F" w:rsidP="00745A3F">
      <w:pPr>
        <w:tabs>
          <w:tab w:val="left" w:pos="6804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Satellite:</w:t>
      </w:r>
      <w:r w:rsidR="00B4340D">
        <w:rPr>
          <w:rFonts w:ascii="Century" w:hAnsi="Century"/>
        </w:rPr>
        <w:t xml:space="preserve"> AAUSAT4</w:t>
      </w:r>
      <w:r w:rsidRPr="002C46E8">
        <w:rPr>
          <w:rFonts w:ascii="Century" w:hAnsi="Century"/>
        </w:rPr>
        <w:tab/>
      </w:r>
    </w:p>
    <w:p w14:paraId="38871E87" w14:textId="77777777" w:rsidR="00745A3F" w:rsidRPr="00C4542B" w:rsidRDefault="00745A3F" w:rsidP="00745A3F">
      <w:pPr>
        <w:pStyle w:val="Separation"/>
        <w:rPr>
          <w:u w:val="none"/>
        </w:rPr>
      </w:pPr>
      <w:r>
        <w:t>Problem to solve</w:t>
      </w:r>
      <w:r>
        <w:tab/>
      </w:r>
    </w:p>
    <w:p w14:paraId="32AAE634" w14:textId="5CCF9E5D" w:rsidR="00745A3F" w:rsidRPr="002C46E8" w:rsidRDefault="00745A3F" w:rsidP="00745A3F">
      <w:pPr>
        <w:tabs>
          <w:tab w:val="left" w:pos="7371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Problem Statement:</w:t>
      </w:r>
      <w:r>
        <w:rPr>
          <w:rFonts w:ascii="Century" w:hAnsi="Century"/>
        </w:rPr>
        <w:t xml:space="preserve"> </w:t>
      </w:r>
      <w:r w:rsidR="0046043F">
        <w:rPr>
          <w:rFonts w:ascii="Century" w:hAnsi="Century"/>
        </w:rPr>
        <w:t>N/A (</w:t>
      </w:r>
      <w:r w:rsidR="007267A9">
        <w:rPr>
          <w:rFonts w:ascii="Century" w:hAnsi="Century"/>
        </w:rPr>
        <w:t>Chapter 1: summary, mentions about focussing on ACS)</w:t>
      </w:r>
    </w:p>
    <w:p w14:paraId="614E2577" w14:textId="6605E2B1" w:rsidR="00745A3F" w:rsidRDefault="00745A3F" w:rsidP="00745A3F">
      <w:pPr>
        <w:tabs>
          <w:tab w:val="left" w:pos="2450"/>
        </w:tabs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Subsystem to design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</w:t>
      </w:r>
      <w:r w:rsidR="002D1CFC">
        <w:rPr>
          <w:rFonts w:ascii="Century" w:hAnsi="Century"/>
        </w:rPr>
        <w:t xml:space="preserve">ACS, </w:t>
      </w:r>
      <w:r w:rsidR="00C96004">
        <w:rPr>
          <w:rFonts w:ascii="Century" w:hAnsi="Century"/>
        </w:rPr>
        <w:t xml:space="preserve">ADS, </w:t>
      </w:r>
      <w:r w:rsidR="0030648E">
        <w:rPr>
          <w:rFonts w:ascii="Century" w:hAnsi="Century"/>
        </w:rPr>
        <w:t>Controller</w:t>
      </w:r>
    </w:p>
    <w:p w14:paraId="0E003880" w14:textId="77777777" w:rsidR="00745A3F" w:rsidRPr="00D47B2D" w:rsidRDefault="00745A3F" w:rsidP="00745A3F">
      <w:pPr>
        <w:pStyle w:val="Separation"/>
        <w:rPr>
          <w:u w:val="none"/>
        </w:rPr>
      </w:pPr>
      <w:r>
        <w:t>Solution definition</w:t>
      </w:r>
      <w:r>
        <w:tab/>
      </w:r>
    </w:p>
    <w:p w14:paraId="39843A0D" w14:textId="5FFD8EB6" w:rsidR="00745A3F" w:rsidRDefault="00745A3F" w:rsidP="00745A3F">
      <w:pPr>
        <w:tabs>
          <w:tab w:val="left" w:pos="2450"/>
        </w:tabs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Sensors &amp; Actuators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 </w:t>
      </w:r>
      <w:r w:rsidR="00187AC0">
        <w:rPr>
          <w:rFonts w:ascii="Century" w:hAnsi="Century"/>
        </w:rPr>
        <w:t xml:space="preserve">Magnetometer, gyroscope, </w:t>
      </w:r>
      <w:r w:rsidR="00802B9C">
        <w:rPr>
          <w:rFonts w:ascii="Century" w:hAnsi="Century"/>
        </w:rPr>
        <w:t>temp. senso</w:t>
      </w:r>
      <w:r w:rsidR="00EF54CC">
        <w:rPr>
          <w:rFonts w:ascii="Century" w:hAnsi="Century"/>
        </w:rPr>
        <w:t>, photodiodes,</w:t>
      </w:r>
      <w:r w:rsidR="00477CF6">
        <w:rPr>
          <w:rFonts w:ascii="Century" w:hAnsi="Century"/>
        </w:rPr>
        <w:t xml:space="preserve"> Magnetorquers</w:t>
      </w:r>
      <w:r w:rsidR="005A56E2">
        <w:rPr>
          <w:rFonts w:ascii="Century" w:hAnsi="Century"/>
        </w:rPr>
        <w:t>.</w:t>
      </w:r>
    </w:p>
    <w:p w14:paraId="20B3DD5D" w14:textId="08746A59" w:rsidR="00745A3F" w:rsidRPr="00C4542B" w:rsidRDefault="00745A3F" w:rsidP="00745A3F">
      <w:pPr>
        <w:tabs>
          <w:tab w:val="left" w:pos="2450"/>
        </w:tabs>
        <w:spacing w:before="240"/>
        <w:rPr>
          <w:rFonts w:ascii="Century" w:hAnsi="Century"/>
        </w:rPr>
      </w:pPr>
      <w:r w:rsidRPr="00C4542B">
        <w:rPr>
          <w:rFonts w:ascii="Century" w:hAnsi="Century"/>
          <w:b/>
          <w:bCs/>
          <w:u w:val="single"/>
        </w:rPr>
        <w:t>Parametrization method:</w:t>
      </w:r>
      <w:r w:rsidRPr="0096541D">
        <w:rPr>
          <w:rFonts w:ascii="Century" w:hAnsi="Century"/>
        </w:rPr>
        <w:t xml:space="preserve"> </w:t>
      </w:r>
      <w:r w:rsidR="00314FC1">
        <w:rPr>
          <w:rFonts w:ascii="Century" w:hAnsi="Century"/>
        </w:rPr>
        <w:t>quarternions</w:t>
      </w:r>
      <w:r w:rsidR="000E2DF1">
        <w:rPr>
          <w:rFonts w:ascii="Century" w:hAnsi="Century"/>
        </w:rPr>
        <w:t>, rotational matrices</w:t>
      </w:r>
      <w:r w:rsidR="00C30BAB">
        <w:rPr>
          <w:rFonts w:ascii="Century" w:hAnsi="Century"/>
        </w:rPr>
        <w:t>.</w:t>
      </w:r>
    </w:p>
    <w:p w14:paraId="2F400E0E" w14:textId="6A3E6ADA" w:rsidR="00745A3F" w:rsidRPr="00337978" w:rsidRDefault="00745A3F" w:rsidP="00745A3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Algorithms employed:</w:t>
      </w:r>
      <w:r w:rsidR="00337978">
        <w:rPr>
          <w:rFonts w:ascii="Century" w:hAnsi="Century"/>
        </w:rPr>
        <w:t xml:space="preserve"> Kalman filtering</w:t>
      </w:r>
      <w:r w:rsidR="00C30BAB">
        <w:rPr>
          <w:rFonts w:ascii="Century" w:hAnsi="Century"/>
        </w:rPr>
        <w:t xml:space="preserve">. </w:t>
      </w:r>
    </w:p>
    <w:p w14:paraId="4767FDB0" w14:textId="77777777" w:rsidR="00745A3F" w:rsidRPr="00D47B2D" w:rsidRDefault="00745A3F" w:rsidP="00745A3F">
      <w:pPr>
        <w:pStyle w:val="Separation"/>
        <w:rPr>
          <w:u w:val="none"/>
        </w:rPr>
      </w:pPr>
      <w:r>
        <w:t>Project conclusion</w:t>
      </w:r>
      <w:r>
        <w:tab/>
      </w:r>
    </w:p>
    <w:p w14:paraId="7B7C112A" w14:textId="6A896A4A" w:rsidR="00745A3F" w:rsidRPr="00384E16" w:rsidRDefault="00745A3F" w:rsidP="00745A3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Results:</w:t>
      </w:r>
      <w:r w:rsidR="00E1691E">
        <w:rPr>
          <w:rFonts w:ascii="Century" w:hAnsi="Century"/>
        </w:rPr>
        <w:t xml:space="preserve"> Fine simulation results, </w:t>
      </w:r>
      <w:r w:rsidR="00DD3CE0">
        <w:rPr>
          <w:rFonts w:ascii="Century" w:hAnsi="Century"/>
        </w:rPr>
        <w:t>acceptable test results</w:t>
      </w:r>
      <w:r w:rsidR="00F96E83">
        <w:rPr>
          <w:rFonts w:ascii="Century" w:hAnsi="Century"/>
        </w:rPr>
        <w:t xml:space="preserve"> (all requirements </w:t>
      </w:r>
      <w:r w:rsidR="00692BDB">
        <w:rPr>
          <w:rFonts w:ascii="Century" w:hAnsi="Century"/>
        </w:rPr>
        <w:t>passed</w:t>
      </w:r>
      <w:r w:rsidR="000C67DA">
        <w:rPr>
          <w:rFonts w:ascii="Century" w:hAnsi="Century"/>
        </w:rPr>
        <w:t>, comments based on the system</w:t>
      </w:r>
      <w:r w:rsidR="00F96E83">
        <w:rPr>
          <w:rFonts w:ascii="Century" w:hAnsi="Century"/>
        </w:rPr>
        <w:t>)</w:t>
      </w:r>
      <w:r w:rsidR="005779E2">
        <w:rPr>
          <w:rFonts w:ascii="Century" w:hAnsi="Century"/>
        </w:rPr>
        <w:t xml:space="preserve">. </w:t>
      </w:r>
    </w:p>
    <w:p w14:paraId="61AB7C5B" w14:textId="69CC5B03" w:rsidR="00745A3F" w:rsidRPr="002C46E8" w:rsidRDefault="00745A3F" w:rsidP="00745A3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Shortcomings:</w:t>
      </w:r>
      <w:r>
        <w:rPr>
          <w:rFonts w:ascii="Century" w:hAnsi="Century"/>
        </w:rPr>
        <w:t xml:space="preserve"> </w:t>
      </w:r>
      <w:r w:rsidR="00363EF2">
        <w:rPr>
          <w:rFonts w:ascii="Century" w:hAnsi="Century"/>
        </w:rPr>
        <w:t xml:space="preserve">Magnetorquer control (varying with orbit around earth </w:t>
      </w:r>
      <w:r w:rsidR="007F1FB5">
        <w:rPr>
          <w:rFonts w:ascii="Century" w:hAnsi="Century"/>
        </w:rPr>
        <w:t xml:space="preserve">because of change in </w:t>
      </w:r>
      <w:r w:rsidR="006A61CD">
        <w:rPr>
          <w:rFonts w:ascii="Century" w:hAnsi="Century"/>
        </w:rPr>
        <w:t>earth’s</w:t>
      </w:r>
      <w:r w:rsidR="00237EB5">
        <w:rPr>
          <w:rFonts w:ascii="Century" w:hAnsi="Century"/>
        </w:rPr>
        <w:t xml:space="preserve"> m</w:t>
      </w:r>
      <w:r w:rsidR="007F1FB5">
        <w:rPr>
          <w:rFonts w:ascii="Century" w:hAnsi="Century"/>
        </w:rPr>
        <w:t>agnetic field</w:t>
      </w:r>
      <w:r w:rsidR="00363EF2">
        <w:rPr>
          <w:rFonts w:ascii="Century" w:hAnsi="Century"/>
        </w:rPr>
        <w:t>)</w:t>
      </w:r>
    </w:p>
    <w:p w14:paraId="0ACE91E5" w14:textId="63DB8BE9" w:rsidR="00745A3F" w:rsidRPr="005713D6" w:rsidRDefault="00745A3F" w:rsidP="00745A3F">
      <w:pPr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 xml:space="preserve">Possible </w:t>
      </w:r>
      <w:r w:rsidRPr="002C46E8">
        <w:rPr>
          <w:rFonts w:ascii="Century" w:hAnsi="Century"/>
          <w:b/>
          <w:bCs/>
          <w:u w:val="single"/>
        </w:rPr>
        <w:t>Improvements:</w:t>
      </w:r>
      <w:r w:rsidR="00B76EC8">
        <w:rPr>
          <w:rFonts w:ascii="Century" w:hAnsi="Century"/>
          <w:b/>
          <w:bCs/>
        </w:rPr>
        <w:t xml:space="preserve"> </w:t>
      </w:r>
      <w:r w:rsidR="00B76EC8">
        <w:rPr>
          <w:rFonts w:ascii="Century" w:hAnsi="Century"/>
        </w:rPr>
        <w:t xml:space="preserve">Linearization in all axes instead of </w:t>
      </w:r>
      <w:r w:rsidR="006F277A">
        <w:rPr>
          <w:rFonts w:ascii="Century" w:hAnsi="Century"/>
        </w:rPr>
        <w:t>1 axis (created problems for rotation control</w:t>
      </w:r>
      <w:r w:rsidR="001260B1">
        <w:rPr>
          <w:rFonts w:ascii="Century" w:hAnsi="Century"/>
        </w:rPr>
        <w:t xml:space="preserve"> with magnetorquers in more than one 1 axis</w:t>
      </w:r>
      <w:r w:rsidR="006F277A">
        <w:rPr>
          <w:rFonts w:ascii="Century" w:hAnsi="Century"/>
        </w:rPr>
        <w:t xml:space="preserve">), </w:t>
      </w:r>
      <w:r w:rsidR="001311A2">
        <w:rPr>
          <w:rFonts w:ascii="Century" w:hAnsi="Century"/>
        </w:rPr>
        <w:t xml:space="preserve">Utilize </w:t>
      </w:r>
      <w:r w:rsidR="009C4D00">
        <w:rPr>
          <w:rFonts w:ascii="Century" w:hAnsi="Century"/>
        </w:rPr>
        <w:t xml:space="preserve">torque wheels for rotation and magnetorquers for momentum dumping, </w:t>
      </w:r>
      <w:r w:rsidR="006F277A">
        <w:rPr>
          <w:rFonts w:ascii="Century" w:hAnsi="Century"/>
        </w:rPr>
        <w:t xml:space="preserve"> </w:t>
      </w:r>
    </w:p>
    <w:p w14:paraId="31BFA1B5" w14:textId="77777777" w:rsidR="00745A3F" w:rsidRPr="002C46E8" w:rsidRDefault="00745A3F" w:rsidP="00745A3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Extra interesting notes:</w:t>
      </w:r>
      <w:r>
        <w:rPr>
          <w:rFonts w:ascii="Century" w:hAnsi="Century"/>
        </w:rPr>
        <w:t xml:space="preserve"> </w:t>
      </w:r>
    </w:p>
    <w:p w14:paraId="7693FF18" w14:textId="7F632D0C" w:rsidR="00157621" w:rsidRPr="0053742F" w:rsidRDefault="00157621" w:rsidP="154B922D">
      <w:pPr>
        <w:pStyle w:val="Heading3"/>
        <w:rPr>
          <w:sz w:val="24"/>
          <w:szCs w:val="24"/>
        </w:rPr>
      </w:pPr>
      <w:bookmarkStart w:id="22" w:name="_Toc159585678"/>
      <w:r w:rsidRPr="5C61B2AC">
        <w:rPr>
          <w:b/>
          <w:bCs/>
          <w:u w:val="single"/>
        </w:rPr>
        <w:lastRenderedPageBreak/>
        <w:t>Title:</w:t>
      </w:r>
      <w:r w:rsidRPr="5C61B2AC">
        <w:rPr>
          <w:b/>
          <w:bCs/>
        </w:rPr>
        <w:t xml:space="preserve"> </w:t>
      </w:r>
      <w:r w:rsidRPr="5C61B2AC">
        <w:rPr>
          <w:sz w:val="28"/>
          <w:szCs w:val="28"/>
        </w:rPr>
        <w:t>Attitude determination and control system for AAUSAT3</w:t>
      </w:r>
      <w:r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2010</w:t>
      </w:r>
      <w:bookmarkEnd w:id="22"/>
    </w:p>
    <w:p w14:paraId="7CD474FD" w14:textId="77777777" w:rsidR="00745A3F" w:rsidRPr="00D47B2D" w:rsidRDefault="00745A3F" w:rsidP="00745A3F">
      <w:pPr>
        <w:pStyle w:val="Separation"/>
      </w:pPr>
      <w:r>
        <w:t>Satellite</w:t>
      </w:r>
      <w:r w:rsidRPr="00D47B2D">
        <w:t xml:space="preserve"> information</w:t>
      </w:r>
      <w:r w:rsidRPr="00D47B2D">
        <w:tab/>
      </w:r>
    </w:p>
    <w:p w14:paraId="7D98F8AE" w14:textId="0CA8C0C4" w:rsidR="00745A3F" w:rsidRPr="00C4542B" w:rsidRDefault="00745A3F" w:rsidP="00745A3F">
      <w:pPr>
        <w:tabs>
          <w:tab w:val="left" w:pos="6804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Satellite:</w:t>
      </w:r>
      <w:r w:rsidR="00157621">
        <w:rPr>
          <w:rFonts w:ascii="Century" w:hAnsi="Century"/>
        </w:rPr>
        <w:t xml:space="preserve"> AAUSAT3</w:t>
      </w:r>
      <w:r w:rsidRPr="002C46E8">
        <w:rPr>
          <w:rFonts w:ascii="Century" w:hAnsi="Century"/>
        </w:rPr>
        <w:tab/>
      </w:r>
    </w:p>
    <w:p w14:paraId="70892544" w14:textId="77777777" w:rsidR="00745A3F" w:rsidRPr="00C4542B" w:rsidRDefault="00745A3F" w:rsidP="00745A3F">
      <w:pPr>
        <w:pStyle w:val="Separation"/>
        <w:rPr>
          <w:u w:val="none"/>
        </w:rPr>
      </w:pPr>
      <w:r>
        <w:t>Problem to solve</w:t>
      </w:r>
      <w:r>
        <w:tab/>
      </w:r>
    </w:p>
    <w:p w14:paraId="58679DDC" w14:textId="5BAD69FA" w:rsidR="00745A3F" w:rsidRPr="002C46E8" w:rsidRDefault="00745A3F" w:rsidP="00745A3F">
      <w:pPr>
        <w:tabs>
          <w:tab w:val="left" w:pos="7371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Problem Statement:</w:t>
      </w:r>
      <w:r>
        <w:rPr>
          <w:rFonts w:ascii="Century" w:hAnsi="Century"/>
        </w:rPr>
        <w:t xml:space="preserve"> </w:t>
      </w:r>
      <w:r w:rsidR="00AB5DB8">
        <w:rPr>
          <w:rFonts w:ascii="Century" w:hAnsi="Century"/>
        </w:rPr>
        <w:t>N/A (</w:t>
      </w:r>
      <w:r w:rsidR="00903984">
        <w:rPr>
          <w:rFonts w:ascii="Century" w:hAnsi="Century"/>
        </w:rPr>
        <w:t>chapter 1.4 talks about motivation for producing ADCS</w:t>
      </w:r>
      <w:r w:rsidR="00AB5DB8">
        <w:rPr>
          <w:rFonts w:ascii="Century" w:hAnsi="Century"/>
        </w:rPr>
        <w:t>)</w:t>
      </w:r>
    </w:p>
    <w:p w14:paraId="1A1FDA04" w14:textId="14E87AB5" w:rsidR="00745A3F" w:rsidRDefault="00745A3F" w:rsidP="00745A3F">
      <w:pPr>
        <w:tabs>
          <w:tab w:val="left" w:pos="2450"/>
        </w:tabs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Subsystem to design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</w:t>
      </w:r>
      <w:r w:rsidR="00734096">
        <w:rPr>
          <w:rFonts w:ascii="Century" w:hAnsi="Century"/>
        </w:rPr>
        <w:t xml:space="preserve">ADCS, </w:t>
      </w:r>
      <w:r w:rsidR="00C46C77">
        <w:rPr>
          <w:rFonts w:ascii="Century" w:hAnsi="Century"/>
        </w:rPr>
        <w:t xml:space="preserve">permanent magnets, magnetorquers, </w:t>
      </w:r>
      <w:r w:rsidR="00543C7F">
        <w:rPr>
          <w:rFonts w:ascii="Century" w:hAnsi="Century"/>
        </w:rPr>
        <w:t>Control system for detumbling</w:t>
      </w:r>
      <w:r w:rsidR="00313BA4">
        <w:rPr>
          <w:rFonts w:ascii="Century" w:hAnsi="Century"/>
        </w:rPr>
        <w:t>, Controller for attitude stabilization</w:t>
      </w:r>
    </w:p>
    <w:p w14:paraId="52FB7DCE" w14:textId="77777777" w:rsidR="00745A3F" w:rsidRPr="00D47B2D" w:rsidRDefault="00745A3F" w:rsidP="00745A3F">
      <w:pPr>
        <w:pStyle w:val="Separation"/>
        <w:rPr>
          <w:u w:val="none"/>
        </w:rPr>
      </w:pPr>
      <w:r>
        <w:t>Solution definition</w:t>
      </w:r>
      <w:r>
        <w:tab/>
      </w:r>
    </w:p>
    <w:p w14:paraId="15162413" w14:textId="73492AF2" w:rsidR="00745A3F" w:rsidRDefault="00745A3F" w:rsidP="00745A3F">
      <w:pPr>
        <w:tabs>
          <w:tab w:val="left" w:pos="2450"/>
        </w:tabs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Sensors &amp; Actuators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 </w:t>
      </w:r>
      <w:r w:rsidR="00B47A13">
        <w:rPr>
          <w:rFonts w:ascii="Century" w:hAnsi="Century"/>
        </w:rPr>
        <w:t>Magnetometer, sun sensor, gyroscope</w:t>
      </w:r>
      <w:r w:rsidR="00690CA8">
        <w:rPr>
          <w:rFonts w:ascii="Century" w:hAnsi="Century"/>
        </w:rPr>
        <w:t xml:space="preserve">, permanent magnets, magnetorquers. </w:t>
      </w:r>
    </w:p>
    <w:p w14:paraId="0D72B762" w14:textId="7F79BD52" w:rsidR="00745A3F" w:rsidRPr="00C4542B" w:rsidRDefault="00745A3F" w:rsidP="00745A3F">
      <w:pPr>
        <w:tabs>
          <w:tab w:val="left" w:pos="2450"/>
        </w:tabs>
        <w:spacing w:before="240"/>
        <w:rPr>
          <w:rFonts w:ascii="Century" w:hAnsi="Century"/>
        </w:rPr>
      </w:pPr>
      <w:r w:rsidRPr="00C4542B">
        <w:rPr>
          <w:rFonts w:ascii="Century" w:hAnsi="Century"/>
          <w:b/>
          <w:bCs/>
          <w:u w:val="single"/>
        </w:rPr>
        <w:t>Parametrization method:</w:t>
      </w:r>
      <w:r w:rsidRPr="0096541D">
        <w:rPr>
          <w:rFonts w:ascii="Century" w:hAnsi="Century"/>
        </w:rPr>
        <w:t xml:space="preserve"> </w:t>
      </w:r>
      <w:r w:rsidR="0052044F">
        <w:rPr>
          <w:rFonts w:ascii="Century" w:hAnsi="Century"/>
        </w:rPr>
        <w:t>Quarternions</w:t>
      </w:r>
      <w:r w:rsidR="00717F12">
        <w:rPr>
          <w:rFonts w:ascii="Century" w:hAnsi="Century"/>
        </w:rPr>
        <w:t>.</w:t>
      </w:r>
    </w:p>
    <w:p w14:paraId="04F1F336" w14:textId="15BFDCDB" w:rsidR="00745A3F" w:rsidRPr="004E6F09" w:rsidRDefault="00745A3F" w:rsidP="00745A3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Algorithms employed:</w:t>
      </w:r>
      <w:r w:rsidR="004E6F09">
        <w:rPr>
          <w:rFonts w:ascii="Century" w:hAnsi="Century"/>
        </w:rPr>
        <w:t xml:space="preserve"> </w:t>
      </w:r>
      <w:r w:rsidR="00062E3E">
        <w:rPr>
          <w:rFonts w:ascii="Century" w:hAnsi="Century"/>
        </w:rPr>
        <w:t xml:space="preserve">Wahba’s problem (opti. problem), </w:t>
      </w:r>
      <w:r w:rsidR="00CD43EB">
        <w:rPr>
          <w:rFonts w:ascii="Century" w:hAnsi="Century"/>
        </w:rPr>
        <w:t>SVD, Kalman filter</w:t>
      </w:r>
      <w:r w:rsidR="00062E3E">
        <w:rPr>
          <w:rFonts w:ascii="Century" w:hAnsi="Century"/>
        </w:rPr>
        <w:t xml:space="preserve"> (extended, unscented)</w:t>
      </w:r>
      <w:r w:rsidR="0026493C">
        <w:rPr>
          <w:rFonts w:ascii="Century" w:hAnsi="Century"/>
        </w:rPr>
        <w:t xml:space="preserve">, quarternion error state, </w:t>
      </w:r>
      <w:r w:rsidR="00543C7F">
        <w:rPr>
          <w:rFonts w:ascii="Century" w:hAnsi="Century"/>
        </w:rPr>
        <w:t>B-dot controller</w:t>
      </w:r>
      <w:r w:rsidR="009E53F3">
        <w:rPr>
          <w:rFonts w:ascii="Century" w:hAnsi="Century"/>
        </w:rPr>
        <w:t>, Model predictive control</w:t>
      </w:r>
      <w:r w:rsidR="00145A61">
        <w:rPr>
          <w:rFonts w:ascii="Century" w:hAnsi="Century"/>
        </w:rPr>
        <w:t xml:space="preserve"> (linear and non-linear)</w:t>
      </w:r>
      <w:r w:rsidR="009E53F3">
        <w:rPr>
          <w:rFonts w:ascii="Century" w:hAnsi="Century"/>
        </w:rPr>
        <w:t xml:space="preserve">, </w:t>
      </w:r>
    </w:p>
    <w:p w14:paraId="510C1278" w14:textId="77777777" w:rsidR="00745A3F" w:rsidRPr="00D47B2D" w:rsidRDefault="00745A3F" w:rsidP="00745A3F">
      <w:pPr>
        <w:pStyle w:val="Separation"/>
        <w:rPr>
          <w:u w:val="none"/>
        </w:rPr>
      </w:pPr>
      <w:r>
        <w:t>Project conclusion</w:t>
      </w:r>
      <w:r>
        <w:tab/>
      </w:r>
    </w:p>
    <w:p w14:paraId="572D53BE" w14:textId="3C08EEB3" w:rsidR="00745A3F" w:rsidRPr="00384E16" w:rsidRDefault="00745A3F" w:rsidP="00745A3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Results:</w:t>
      </w:r>
      <w:r>
        <w:rPr>
          <w:rFonts w:ascii="Century" w:hAnsi="Century"/>
        </w:rPr>
        <w:t xml:space="preserve"> </w:t>
      </w:r>
      <w:r w:rsidR="00974D59">
        <w:rPr>
          <w:rFonts w:ascii="Century" w:hAnsi="Century"/>
        </w:rPr>
        <w:t>partial success</w:t>
      </w:r>
      <w:r w:rsidR="00D256A1">
        <w:rPr>
          <w:rFonts w:ascii="Century" w:hAnsi="Century"/>
        </w:rPr>
        <w:t>, most requirements</w:t>
      </w:r>
      <w:r w:rsidR="00974D59">
        <w:rPr>
          <w:rFonts w:ascii="Century" w:hAnsi="Century"/>
        </w:rPr>
        <w:t xml:space="preserve"> </w:t>
      </w:r>
      <w:r w:rsidR="00275C69">
        <w:rPr>
          <w:rFonts w:ascii="Century" w:hAnsi="Century"/>
        </w:rPr>
        <w:t>(detumble, two-axis attitude stability relative to local geomagnetic field and attitude determination)</w:t>
      </w:r>
      <w:r w:rsidR="00D256A1">
        <w:rPr>
          <w:rFonts w:ascii="Century" w:hAnsi="Century"/>
        </w:rPr>
        <w:t xml:space="preserve"> were met</w:t>
      </w:r>
      <w:r w:rsidR="00E647E7">
        <w:rPr>
          <w:rFonts w:ascii="Century" w:hAnsi="Century"/>
        </w:rPr>
        <w:t xml:space="preserve"> however, not all were met (Global attitude acquisition)</w:t>
      </w:r>
      <w:r w:rsidR="00D256A1">
        <w:rPr>
          <w:rFonts w:ascii="Century" w:hAnsi="Century"/>
        </w:rPr>
        <w:t xml:space="preserve">. </w:t>
      </w:r>
    </w:p>
    <w:p w14:paraId="00F28B2D" w14:textId="68F3B53F" w:rsidR="00745A3F" w:rsidRPr="002C46E8" w:rsidRDefault="00745A3F" w:rsidP="00745A3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Shortcomings:</w:t>
      </w:r>
      <w:r>
        <w:rPr>
          <w:rFonts w:ascii="Century" w:hAnsi="Century"/>
        </w:rPr>
        <w:t xml:space="preserve"> </w:t>
      </w:r>
      <w:r w:rsidR="00815FAF">
        <w:rPr>
          <w:rFonts w:ascii="Century" w:hAnsi="Century"/>
        </w:rPr>
        <w:t xml:space="preserve">linear MPC does not work well enough with magnetorquers on a short predicition horizon, and </w:t>
      </w:r>
      <w:r w:rsidR="00A40D2B">
        <w:rPr>
          <w:rFonts w:ascii="Century" w:hAnsi="Century"/>
        </w:rPr>
        <w:t>non-linear MPC for 3-axis stability</w:t>
      </w:r>
      <w:r w:rsidR="00815FAF">
        <w:rPr>
          <w:rFonts w:ascii="Century" w:hAnsi="Century"/>
        </w:rPr>
        <w:t xml:space="preserve"> was too complex at the time for the group to complete</w:t>
      </w:r>
    </w:p>
    <w:p w14:paraId="73D1E714" w14:textId="59841B24" w:rsidR="00745A3F" w:rsidRPr="005713D6" w:rsidRDefault="00745A3F" w:rsidP="00745A3F">
      <w:pPr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 xml:space="preserve">Possible </w:t>
      </w:r>
      <w:r w:rsidRPr="002C46E8">
        <w:rPr>
          <w:rFonts w:ascii="Century" w:hAnsi="Century"/>
          <w:b/>
          <w:bCs/>
          <w:u w:val="single"/>
        </w:rPr>
        <w:t>Improvements:</w:t>
      </w:r>
      <w:r w:rsidR="008A41E5">
        <w:rPr>
          <w:rFonts w:ascii="Century" w:hAnsi="Century"/>
        </w:rPr>
        <w:t xml:space="preserve"> better components</w:t>
      </w:r>
      <w:r w:rsidR="00C6746C">
        <w:rPr>
          <w:rFonts w:ascii="Century" w:hAnsi="Century"/>
        </w:rPr>
        <w:t>, less strict requirements compared to actual AAUSAT3 mission</w:t>
      </w:r>
      <w:r w:rsidR="00971E8F">
        <w:rPr>
          <w:rFonts w:ascii="Century" w:hAnsi="Century"/>
        </w:rPr>
        <w:t xml:space="preserve">. “hardware on the loop” approach = test algorithms onboard the hardware and satellite environment tested in simulation. </w:t>
      </w:r>
    </w:p>
    <w:p w14:paraId="569AF123" w14:textId="6BCFEDB1" w:rsidR="00745A3F" w:rsidRPr="002C46E8" w:rsidRDefault="00745A3F" w:rsidP="00745A3F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Extra interesting notes:</w:t>
      </w:r>
      <w:r>
        <w:rPr>
          <w:rFonts w:ascii="Century" w:hAnsi="Century"/>
        </w:rPr>
        <w:t xml:space="preserve"> </w:t>
      </w:r>
      <w:r w:rsidR="00C46C77">
        <w:rPr>
          <w:rFonts w:ascii="Century" w:hAnsi="Century"/>
        </w:rPr>
        <w:t>The use of permanent magnets and magnetorquers at the same time</w:t>
      </w:r>
      <w:r w:rsidR="00CE350E">
        <w:rPr>
          <w:rFonts w:ascii="Century" w:hAnsi="Century"/>
        </w:rPr>
        <w:t xml:space="preserve">. Utilizing MPC in a system only using magnetorquer actuation has not (to the groups knowledge) been done before. </w:t>
      </w:r>
    </w:p>
    <w:p w14:paraId="4C3E22A4" w14:textId="50843FAB" w:rsidR="00955D94" w:rsidRDefault="00955D94" w:rsidP="002C46E8">
      <w:pPr>
        <w:spacing w:before="240"/>
        <w:rPr>
          <w:rFonts w:ascii="Century" w:hAnsi="Century"/>
        </w:rPr>
      </w:pPr>
      <w:r>
        <w:rPr>
          <w:rFonts w:ascii="Century" w:hAnsi="Century"/>
        </w:rPr>
        <w:br/>
      </w:r>
    </w:p>
    <w:p w14:paraId="1B96E300" w14:textId="26693F2B" w:rsidR="00CC62A3" w:rsidRPr="0053742F" w:rsidRDefault="00CC62A3" w:rsidP="00CC62A3">
      <w:pPr>
        <w:pStyle w:val="Heading3"/>
        <w:rPr>
          <w:sz w:val="24"/>
          <w:szCs w:val="24"/>
        </w:rPr>
      </w:pPr>
      <w:bookmarkStart w:id="23" w:name="_Toc159585679"/>
      <w:r w:rsidRPr="5C61B2AC">
        <w:rPr>
          <w:b/>
          <w:bCs/>
          <w:u w:val="single"/>
        </w:rPr>
        <w:lastRenderedPageBreak/>
        <w:t>Title</w:t>
      </w:r>
      <w:r w:rsidRPr="00B24550">
        <w:t>:</w:t>
      </w:r>
      <w:r w:rsidR="00C01C6D" w:rsidRPr="00B24550">
        <w:t xml:space="preserve"> </w:t>
      </w:r>
      <w:r w:rsidR="00B24550" w:rsidRPr="00B24550">
        <w:t>Attitude Control and Fault Detection for AAUSAT3</w:t>
      </w:r>
      <w:r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r w:rsidR="00B40C1F">
        <w:rPr>
          <w:sz w:val="24"/>
          <w:szCs w:val="24"/>
        </w:rPr>
        <w:t>2010</w:t>
      </w:r>
      <w:bookmarkEnd w:id="23"/>
    </w:p>
    <w:p w14:paraId="068F3040" w14:textId="77777777" w:rsidR="00CC62A3" w:rsidRPr="00D47B2D" w:rsidRDefault="00CC62A3" w:rsidP="00CC62A3">
      <w:pPr>
        <w:pStyle w:val="Separation"/>
      </w:pPr>
      <w:r>
        <w:t>Satellite</w:t>
      </w:r>
      <w:r w:rsidRPr="00D47B2D">
        <w:t xml:space="preserve"> information</w:t>
      </w:r>
      <w:r w:rsidRPr="00D47B2D">
        <w:tab/>
      </w:r>
    </w:p>
    <w:p w14:paraId="3E3AB209" w14:textId="3607906B" w:rsidR="00CC62A3" w:rsidRPr="00C4542B" w:rsidRDefault="00CC62A3" w:rsidP="00CC62A3">
      <w:pPr>
        <w:tabs>
          <w:tab w:val="left" w:pos="6804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Satellite:</w:t>
      </w:r>
      <w:r w:rsidR="00B40C1F" w:rsidRPr="00B40C1F">
        <w:rPr>
          <w:rFonts w:ascii="Century" w:hAnsi="Century"/>
        </w:rPr>
        <w:t xml:space="preserve"> AAUSAT3</w:t>
      </w:r>
      <w:r w:rsidRPr="002C46E8">
        <w:rPr>
          <w:rFonts w:ascii="Century" w:hAnsi="Century"/>
        </w:rPr>
        <w:tab/>
      </w:r>
    </w:p>
    <w:p w14:paraId="6CCCD23E" w14:textId="77777777" w:rsidR="00CC62A3" w:rsidRPr="00C4542B" w:rsidRDefault="00CC62A3" w:rsidP="00CC62A3">
      <w:pPr>
        <w:pStyle w:val="Separation"/>
        <w:rPr>
          <w:u w:val="none"/>
        </w:rPr>
      </w:pPr>
      <w:r>
        <w:t>Problem to solve</w:t>
      </w:r>
      <w:r>
        <w:tab/>
      </w:r>
    </w:p>
    <w:p w14:paraId="08AA7F9A" w14:textId="087281C7" w:rsidR="00CC62A3" w:rsidRPr="002C46E8" w:rsidRDefault="00CC62A3" w:rsidP="00CC62A3">
      <w:pPr>
        <w:tabs>
          <w:tab w:val="left" w:pos="7371"/>
        </w:tabs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Problem Statement:</w:t>
      </w:r>
      <w:r>
        <w:rPr>
          <w:rFonts w:ascii="Century" w:hAnsi="Century"/>
        </w:rPr>
        <w:t xml:space="preserve"> </w:t>
      </w:r>
      <w:r w:rsidR="00E35DFC" w:rsidRPr="00E35DFC">
        <w:rPr>
          <w:rFonts w:ascii="Century" w:hAnsi="Century"/>
        </w:rPr>
        <w:t>How to develop a Fault Detection and Isolation (FDI) and Control for the ADCS system</w:t>
      </w:r>
      <w:r w:rsidR="00E35DFC">
        <w:rPr>
          <w:rFonts w:ascii="Century" w:hAnsi="Century"/>
        </w:rPr>
        <w:t xml:space="preserve"> </w:t>
      </w:r>
      <w:r w:rsidR="00E35DFC" w:rsidRPr="00E35DFC">
        <w:rPr>
          <w:rFonts w:ascii="Century" w:hAnsi="Century"/>
        </w:rPr>
        <w:t>of the AAUSAT3?</w:t>
      </w:r>
    </w:p>
    <w:p w14:paraId="0FEDD9CA" w14:textId="28A48D40" w:rsidR="00CC62A3" w:rsidRDefault="00CC62A3" w:rsidP="00CC62A3">
      <w:pPr>
        <w:tabs>
          <w:tab w:val="left" w:pos="2450"/>
        </w:tabs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Subsystem to design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</w:t>
      </w:r>
      <w:r w:rsidR="00B36205" w:rsidRPr="00B36205">
        <w:rPr>
          <w:rFonts w:ascii="Century" w:hAnsi="Century"/>
        </w:rPr>
        <w:t>AD</w:t>
      </w:r>
      <w:r w:rsidR="00F337E4">
        <w:rPr>
          <w:rFonts w:ascii="Century" w:hAnsi="Century"/>
        </w:rPr>
        <w:t>S</w:t>
      </w:r>
      <w:r w:rsidR="000372D4" w:rsidRPr="000372D4">
        <w:rPr>
          <w:rFonts w:ascii="Century" w:hAnsi="Century"/>
        </w:rPr>
        <w:t xml:space="preserve">, </w:t>
      </w:r>
      <w:r w:rsidR="00F337E4">
        <w:rPr>
          <w:rFonts w:ascii="Century" w:hAnsi="Century"/>
        </w:rPr>
        <w:t>Pointer c</w:t>
      </w:r>
      <w:r w:rsidR="000372D4" w:rsidRPr="000372D4">
        <w:rPr>
          <w:rFonts w:ascii="Century" w:hAnsi="Century"/>
        </w:rPr>
        <w:t>ontroller</w:t>
      </w:r>
      <w:r w:rsidR="00AC7401">
        <w:rPr>
          <w:rFonts w:ascii="Century" w:hAnsi="Century"/>
        </w:rPr>
        <w:t>,</w:t>
      </w:r>
      <w:r w:rsidR="00F337E4">
        <w:rPr>
          <w:rFonts w:ascii="Century" w:hAnsi="Century"/>
        </w:rPr>
        <w:t xml:space="preserve"> Detumble controller,</w:t>
      </w:r>
      <w:r w:rsidR="00AC7401">
        <w:rPr>
          <w:rFonts w:ascii="Century" w:hAnsi="Century"/>
        </w:rPr>
        <w:t xml:space="preserve"> </w:t>
      </w:r>
      <w:r w:rsidR="00AC7401" w:rsidRPr="00AC7401">
        <w:rPr>
          <w:rFonts w:ascii="Century" w:hAnsi="Century"/>
        </w:rPr>
        <w:t>Fault Detection and Isolation (FDI)</w:t>
      </w:r>
    </w:p>
    <w:p w14:paraId="32C8DF9E" w14:textId="77777777" w:rsidR="00CC62A3" w:rsidRPr="00D47B2D" w:rsidRDefault="00CC62A3" w:rsidP="00CC62A3">
      <w:pPr>
        <w:pStyle w:val="Separation"/>
        <w:rPr>
          <w:u w:val="none"/>
        </w:rPr>
      </w:pPr>
      <w:r>
        <w:t>Solution definition</w:t>
      </w:r>
      <w:r>
        <w:tab/>
      </w:r>
    </w:p>
    <w:p w14:paraId="5F3783F1" w14:textId="39B75D81" w:rsidR="00CC62A3" w:rsidRDefault="00CC62A3" w:rsidP="00CC62A3">
      <w:pPr>
        <w:tabs>
          <w:tab w:val="left" w:pos="2450"/>
        </w:tabs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Sensors &amp; Actuators</w:t>
      </w:r>
      <w:r w:rsidRPr="002C46E8">
        <w:rPr>
          <w:rFonts w:ascii="Century" w:hAnsi="Century"/>
          <w:b/>
          <w:bCs/>
          <w:u w:val="single"/>
        </w:rPr>
        <w:t>:</w:t>
      </w:r>
      <w:r>
        <w:rPr>
          <w:rFonts w:ascii="Century" w:hAnsi="Century"/>
        </w:rPr>
        <w:t xml:space="preserve">  </w:t>
      </w:r>
      <w:r w:rsidR="009C332A" w:rsidRPr="009C332A">
        <w:rPr>
          <w:rFonts w:ascii="Century" w:hAnsi="Century"/>
        </w:rPr>
        <w:t>Magnetometer</w:t>
      </w:r>
      <w:r w:rsidR="009C332A">
        <w:rPr>
          <w:rFonts w:ascii="Century" w:hAnsi="Century"/>
        </w:rPr>
        <w:t>s</w:t>
      </w:r>
      <w:r w:rsidR="009C332A" w:rsidRPr="009C332A">
        <w:rPr>
          <w:rFonts w:ascii="Century" w:hAnsi="Century"/>
        </w:rPr>
        <w:t>, sun sensor</w:t>
      </w:r>
      <w:r w:rsidR="009C332A">
        <w:rPr>
          <w:rFonts w:ascii="Century" w:hAnsi="Century"/>
        </w:rPr>
        <w:t>s</w:t>
      </w:r>
      <w:r w:rsidR="009C332A" w:rsidRPr="009C332A">
        <w:rPr>
          <w:rFonts w:ascii="Century" w:hAnsi="Century"/>
        </w:rPr>
        <w:t>, gyroscope</w:t>
      </w:r>
      <w:r w:rsidR="009C332A">
        <w:rPr>
          <w:rFonts w:ascii="Century" w:hAnsi="Century"/>
        </w:rPr>
        <w:t>s</w:t>
      </w:r>
      <w:r w:rsidR="009C332A" w:rsidRPr="009C332A">
        <w:rPr>
          <w:rFonts w:ascii="Century" w:hAnsi="Century"/>
        </w:rPr>
        <w:t>, magnetorque</w:t>
      </w:r>
      <w:r w:rsidR="00942DC5">
        <w:rPr>
          <w:rFonts w:ascii="Century" w:hAnsi="Century"/>
        </w:rPr>
        <w:t>r</w:t>
      </w:r>
      <w:r w:rsidR="009C332A" w:rsidRPr="009C332A">
        <w:rPr>
          <w:rFonts w:ascii="Century" w:hAnsi="Century"/>
        </w:rPr>
        <w:t>s</w:t>
      </w:r>
      <w:r w:rsidR="009C332A">
        <w:rPr>
          <w:rFonts w:ascii="Century" w:hAnsi="Century"/>
        </w:rPr>
        <w:t xml:space="preserve"> and temperature sensor</w:t>
      </w:r>
      <w:r w:rsidR="00942DC5">
        <w:rPr>
          <w:rFonts w:ascii="Century" w:hAnsi="Century"/>
        </w:rPr>
        <w:t xml:space="preserve">, </w:t>
      </w:r>
      <w:r w:rsidR="00942DC5" w:rsidRPr="00942DC5">
        <w:rPr>
          <w:rFonts w:ascii="Century" w:hAnsi="Century"/>
        </w:rPr>
        <w:t>GPS</w:t>
      </w:r>
      <w:r w:rsidR="00942DC5">
        <w:rPr>
          <w:rFonts w:ascii="Century" w:hAnsi="Century"/>
        </w:rPr>
        <w:t>, p</w:t>
      </w:r>
      <w:r w:rsidR="00942DC5" w:rsidRPr="00942DC5">
        <w:rPr>
          <w:rFonts w:ascii="Century" w:hAnsi="Century"/>
        </w:rPr>
        <w:t xml:space="preserve">ermanent </w:t>
      </w:r>
      <w:r w:rsidR="00942DC5">
        <w:rPr>
          <w:rFonts w:ascii="Century" w:hAnsi="Century"/>
        </w:rPr>
        <w:t>m</w:t>
      </w:r>
      <w:r w:rsidR="00942DC5" w:rsidRPr="00942DC5">
        <w:rPr>
          <w:rFonts w:ascii="Century" w:hAnsi="Century"/>
        </w:rPr>
        <w:t>agnet</w:t>
      </w:r>
    </w:p>
    <w:p w14:paraId="6FCDA2B1" w14:textId="7C22A7E6" w:rsidR="00CC62A3" w:rsidRPr="00C4542B" w:rsidRDefault="00CC62A3" w:rsidP="00CC62A3">
      <w:pPr>
        <w:tabs>
          <w:tab w:val="left" w:pos="2450"/>
        </w:tabs>
        <w:spacing w:before="240"/>
        <w:rPr>
          <w:rFonts w:ascii="Century" w:hAnsi="Century"/>
        </w:rPr>
      </w:pPr>
      <w:r w:rsidRPr="00C4542B">
        <w:rPr>
          <w:rFonts w:ascii="Century" w:hAnsi="Century"/>
          <w:b/>
          <w:bCs/>
          <w:u w:val="single"/>
        </w:rPr>
        <w:t>Parametrization method:</w:t>
      </w:r>
      <w:r w:rsidRPr="0096541D">
        <w:rPr>
          <w:rFonts w:ascii="Century" w:hAnsi="Century"/>
        </w:rPr>
        <w:t xml:space="preserve"> </w:t>
      </w:r>
      <w:r w:rsidR="000510CD">
        <w:rPr>
          <w:rFonts w:ascii="Century" w:hAnsi="Century"/>
        </w:rPr>
        <w:t>Quaternions</w:t>
      </w:r>
    </w:p>
    <w:p w14:paraId="22018F7D" w14:textId="77777777" w:rsidR="008D7314" w:rsidRDefault="00CC62A3" w:rsidP="008D7314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Algorithms employed:</w:t>
      </w:r>
      <w:r w:rsidR="004D1267" w:rsidRPr="008D7314">
        <w:rPr>
          <w:rFonts w:ascii="Century" w:hAnsi="Century"/>
        </w:rPr>
        <w:t xml:space="preserve"> </w:t>
      </w:r>
    </w:p>
    <w:p w14:paraId="48A5F7B5" w14:textId="7410DF2A" w:rsidR="008D7314" w:rsidRDefault="008D7314" w:rsidP="008D7314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 w:rsidRPr="008D7314">
        <w:rPr>
          <w:rFonts w:ascii="Century" w:hAnsi="Century"/>
        </w:rPr>
        <w:t>B-dot</w:t>
      </w:r>
      <w:r>
        <w:rPr>
          <w:rFonts w:ascii="Century" w:hAnsi="Century"/>
        </w:rPr>
        <w:t xml:space="preserve"> </w:t>
      </w:r>
      <w:r w:rsidRPr="008D7314">
        <w:rPr>
          <w:rFonts w:ascii="Century" w:hAnsi="Century"/>
        </w:rPr>
        <w:t>Controller</w:t>
      </w:r>
      <w:r w:rsidR="0031103E">
        <w:rPr>
          <w:rFonts w:ascii="Century" w:hAnsi="Century"/>
        </w:rPr>
        <w:t xml:space="preserve"> (</w:t>
      </w:r>
      <w:r w:rsidR="0031103E" w:rsidRPr="008D7314">
        <w:rPr>
          <w:rFonts w:ascii="Century" w:hAnsi="Century"/>
        </w:rPr>
        <w:t>For detumbling the satellite</w:t>
      </w:r>
      <w:r w:rsidR="0031103E">
        <w:rPr>
          <w:rFonts w:ascii="Century" w:hAnsi="Century"/>
        </w:rPr>
        <w:t>)</w:t>
      </w:r>
    </w:p>
    <w:p w14:paraId="3EE760F4" w14:textId="1EE40986" w:rsidR="00CC62A3" w:rsidRPr="008D7314" w:rsidRDefault="0031103E" w:rsidP="008D7314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>
        <w:rPr>
          <w:rFonts w:ascii="Century" w:hAnsi="Century"/>
        </w:rPr>
        <w:t>A</w:t>
      </w:r>
      <w:r w:rsidR="00230600" w:rsidRPr="00230600">
        <w:t xml:space="preserve"> </w:t>
      </w:r>
      <w:r w:rsidR="00230600" w:rsidRPr="00230600">
        <w:rPr>
          <w:rFonts w:ascii="Century" w:hAnsi="Century"/>
        </w:rPr>
        <w:t>Linear Quadratic Regulator</w:t>
      </w:r>
      <w:r w:rsidR="008D7314" w:rsidRPr="008D7314">
        <w:rPr>
          <w:rFonts w:ascii="Century" w:hAnsi="Century"/>
        </w:rPr>
        <w:t xml:space="preserve"> </w:t>
      </w:r>
      <w:r>
        <w:rPr>
          <w:rFonts w:ascii="Century" w:hAnsi="Century"/>
        </w:rPr>
        <w:t xml:space="preserve">(For </w:t>
      </w:r>
      <w:r w:rsidRPr="008D7314">
        <w:rPr>
          <w:rFonts w:ascii="Century" w:hAnsi="Century"/>
        </w:rPr>
        <w:t>inertial</w:t>
      </w:r>
      <w:r>
        <w:rPr>
          <w:rFonts w:ascii="Century" w:hAnsi="Century"/>
        </w:rPr>
        <w:t xml:space="preserve"> </w:t>
      </w:r>
      <w:r w:rsidRPr="008D7314">
        <w:rPr>
          <w:rFonts w:ascii="Century" w:hAnsi="Century"/>
        </w:rPr>
        <w:t>and nadir pointing controllers</w:t>
      </w:r>
      <w:r>
        <w:rPr>
          <w:rFonts w:ascii="Century" w:hAnsi="Century"/>
        </w:rPr>
        <w:t>)</w:t>
      </w:r>
    </w:p>
    <w:p w14:paraId="4D7F45D5" w14:textId="77777777" w:rsidR="00CC62A3" w:rsidRPr="00D47B2D" w:rsidRDefault="00CC62A3" w:rsidP="00CC62A3">
      <w:pPr>
        <w:pStyle w:val="Separation"/>
        <w:rPr>
          <w:u w:val="none"/>
        </w:rPr>
      </w:pPr>
      <w:r>
        <w:t>Project conclusion</w:t>
      </w:r>
      <w:r>
        <w:tab/>
      </w:r>
    </w:p>
    <w:p w14:paraId="26A6EA60" w14:textId="06F5028E" w:rsidR="00CC62A3" w:rsidRPr="00384E16" w:rsidRDefault="00CC62A3" w:rsidP="00CC62A3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Results:</w:t>
      </w:r>
      <w:r>
        <w:rPr>
          <w:rFonts w:ascii="Century" w:hAnsi="Century"/>
        </w:rPr>
        <w:t xml:space="preserve"> </w:t>
      </w:r>
      <w:r w:rsidR="001B0DEF" w:rsidRPr="001B0DEF">
        <w:rPr>
          <w:rFonts w:ascii="Century" w:hAnsi="Century"/>
        </w:rPr>
        <w:t>Both</w:t>
      </w:r>
      <w:r w:rsidR="001B0DEF">
        <w:rPr>
          <w:rFonts w:ascii="Century" w:hAnsi="Century"/>
        </w:rPr>
        <w:t xml:space="preserve"> </w:t>
      </w:r>
      <w:r w:rsidR="001B0DEF" w:rsidRPr="001B0DEF">
        <w:rPr>
          <w:rFonts w:ascii="Century" w:hAnsi="Century"/>
        </w:rPr>
        <w:t>the inertial and nadir pointing controller are able to</w:t>
      </w:r>
      <w:r w:rsidR="001B0DEF">
        <w:rPr>
          <w:rFonts w:ascii="Century" w:hAnsi="Century"/>
        </w:rPr>
        <w:t xml:space="preserve"> </w:t>
      </w:r>
      <w:r w:rsidR="001B0DEF" w:rsidRPr="001B0DEF">
        <w:rPr>
          <w:rFonts w:ascii="Century" w:hAnsi="Century"/>
        </w:rPr>
        <w:t>hold the satellite below an error angle of 50◦ 90% of</w:t>
      </w:r>
      <w:r w:rsidR="001B0DEF">
        <w:rPr>
          <w:rFonts w:ascii="Century" w:hAnsi="Century"/>
        </w:rPr>
        <w:t xml:space="preserve"> </w:t>
      </w:r>
      <w:r w:rsidR="001B0DEF" w:rsidRPr="001B0DEF">
        <w:rPr>
          <w:rFonts w:ascii="Century" w:hAnsi="Century"/>
        </w:rPr>
        <w:t xml:space="preserve">the time. The </w:t>
      </w:r>
      <w:r w:rsidR="001A0D82" w:rsidRPr="001A0D82">
        <w:rPr>
          <w:rFonts w:ascii="Century" w:hAnsi="Century"/>
        </w:rPr>
        <w:t>Fault</w:t>
      </w:r>
      <w:r w:rsidR="001A0D82">
        <w:rPr>
          <w:rFonts w:ascii="Century" w:hAnsi="Century"/>
        </w:rPr>
        <w:t xml:space="preserve"> </w:t>
      </w:r>
      <w:r w:rsidR="001A0D82" w:rsidRPr="001A0D82">
        <w:rPr>
          <w:rFonts w:ascii="Century" w:hAnsi="Century"/>
        </w:rPr>
        <w:t xml:space="preserve">Detection and Isolation </w:t>
      </w:r>
      <w:r w:rsidR="001A0D82">
        <w:rPr>
          <w:rFonts w:ascii="Century" w:hAnsi="Century"/>
        </w:rPr>
        <w:t xml:space="preserve">(FDI) </w:t>
      </w:r>
      <w:r w:rsidR="001B0DEF" w:rsidRPr="001B0DEF">
        <w:rPr>
          <w:rFonts w:ascii="Century" w:hAnsi="Century"/>
        </w:rPr>
        <w:t>is able to detect all the tested</w:t>
      </w:r>
      <w:r w:rsidR="001A0D82">
        <w:rPr>
          <w:rFonts w:ascii="Century" w:hAnsi="Century"/>
        </w:rPr>
        <w:t xml:space="preserve"> </w:t>
      </w:r>
      <w:r w:rsidR="001B0DEF" w:rsidRPr="001B0DEF">
        <w:rPr>
          <w:rFonts w:ascii="Century" w:hAnsi="Century"/>
        </w:rPr>
        <w:t>simulated faults, but not all faults were isolated</w:t>
      </w:r>
      <w:r w:rsidR="001A0D82">
        <w:rPr>
          <w:rFonts w:ascii="Century" w:hAnsi="Century"/>
        </w:rPr>
        <w:t xml:space="preserve"> </w:t>
      </w:r>
      <w:r w:rsidR="001B0DEF" w:rsidRPr="001B0DEF">
        <w:rPr>
          <w:rFonts w:ascii="Century" w:hAnsi="Century"/>
        </w:rPr>
        <w:t>correctly and some detection times did not satisfy</w:t>
      </w:r>
      <w:r w:rsidR="001A0D82">
        <w:rPr>
          <w:rFonts w:ascii="Century" w:hAnsi="Century"/>
        </w:rPr>
        <w:t xml:space="preserve"> </w:t>
      </w:r>
      <w:r w:rsidR="001B0DEF" w:rsidRPr="001B0DEF">
        <w:rPr>
          <w:rFonts w:ascii="Century" w:hAnsi="Century"/>
        </w:rPr>
        <w:t>the requirement</w:t>
      </w:r>
      <w:r w:rsidR="001A0D82">
        <w:rPr>
          <w:rFonts w:ascii="Century" w:hAnsi="Century"/>
        </w:rPr>
        <w:t>.</w:t>
      </w:r>
    </w:p>
    <w:p w14:paraId="6C7A3139" w14:textId="1A86D7C6" w:rsidR="00CC62A3" w:rsidRPr="002C46E8" w:rsidRDefault="00CC62A3" w:rsidP="00CC62A3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Shortcomings:</w:t>
      </w:r>
      <w:r>
        <w:rPr>
          <w:rFonts w:ascii="Century" w:hAnsi="Century"/>
        </w:rPr>
        <w:t xml:space="preserve"> </w:t>
      </w:r>
      <w:r w:rsidR="002A71B9" w:rsidRPr="002A71B9">
        <w:rPr>
          <w:rFonts w:ascii="Century" w:hAnsi="Century"/>
        </w:rPr>
        <w:t>Difficulty in detecting faults during eclipse periods and isolating problems with magnetorquers.</w:t>
      </w:r>
    </w:p>
    <w:p w14:paraId="26BF5B6F" w14:textId="0BEB10F8" w:rsidR="00CC62A3" w:rsidRPr="005713D6" w:rsidRDefault="00CC62A3" w:rsidP="00CC62A3">
      <w:pPr>
        <w:spacing w:before="240"/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 xml:space="preserve">Possible </w:t>
      </w:r>
      <w:r w:rsidRPr="002C46E8">
        <w:rPr>
          <w:rFonts w:ascii="Century" w:hAnsi="Century"/>
          <w:b/>
          <w:bCs/>
          <w:u w:val="single"/>
        </w:rPr>
        <w:t>Improvements:</w:t>
      </w:r>
      <w:r w:rsidRPr="00F06469">
        <w:rPr>
          <w:rFonts w:ascii="Century" w:hAnsi="Century"/>
        </w:rPr>
        <w:t xml:space="preserve"> </w:t>
      </w:r>
      <w:r w:rsidR="00265D4B" w:rsidRPr="00265D4B">
        <w:rPr>
          <w:rFonts w:ascii="Century" w:hAnsi="Century"/>
        </w:rPr>
        <w:t xml:space="preserve">Upgrade the FDI model </w:t>
      </w:r>
      <w:r w:rsidR="00DF20B9">
        <w:rPr>
          <w:rFonts w:ascii="Century" w:hAnsi="Century"/>
        </w:rPr>
        <w:t>or develop</w:t>
      </w:r>
      <w:r w:rsidR="00265D4B">
        <w:rPr>
          <w:rFonts w:ascii="Century" w:hAnsi="Century"/>
        </w:rPr>
        <w:t xml:space="preserve"> </w:t>
      </w:r>
      <w:r w:rsidR="00F06469" w:rsidRPr="00F06469">
        <w:rPr>
          <w:rFonts w:ascii="Century" w:hAnsi="Century"/>
        </w:rPr>
        <w:t>a more effective method to precisely identify and isolate faults.</w:t>
      </w:r>
      <w:r w:rsidR="00C861FF">
        <w:rPr>
          <w:rFonts w:ascii="Century" w:hAnsi="Century"/>
        </w:rPr>
        <w:t xml:space="preserve"> </w:t>
      </w:r>
      <w:r w:rsidR="00C861FF" w:rsidRPr="00C861FF">
        <w:rPr>
          <w:rFonts w:ascii="Century" w:hAnsi="Century"/>
        </w:rPr>
        <w:t>Ensure controllers can be adjusted post-launch based on in-flight performanc</w:t>
      </w:r>
      <w:r w:rsidR="00C861FF">
        <w:rPr>
          <w:rFonts w:ascii="Century" w:hAnsi="Century"/>
        </w:rPr>
        <w:t>e.</w:t>
      </w:r>
    </w:p>
    <w:p w14:paraId="16237164" w14:textId="5705D626" w:rsidR="00CC62A3" w:rsidRPr="002C46E8" w:rsidRDefault="00CC62A3" w:rsidP="00CC62A3">
      <w:pPr>
        <w:spacing w:before="240"/>
        <w:rPr>
          <w:rFonts w:ascii="Century" w:hAnsi="Century"/>
        </w:rPr>
      </w:pPr>
      <w:r w:rsidRPr="002C46E8">
        <w:rPr>
          <w:rFonts w:ascii="Century" w:hAnsi="Century"/>
          <w:b/>
          <w:bCs/>
          <w:u w:val="single"/>
        </w:rPr>
        <w:t>Extra interesting notes:</w:t>
      </w:r>
      <w:r>
        <w:rPr>
          <w:rFonts w:ascii="Century" w:hAnsi="Century"/>
        </w:rPr>
        <w:t xml:space="preserve"> </w:t>
      </w:r>
      <w:r w:rsidR="00846167">
        <w:rPr>
          <w:rFonts w:ascii="Century" w:hAnsi="Century"/>
        </w:rPr>
        <w:t>8. Semester</w:t>
      </w:r>
    </w:p>
    <w:p w14:paraId="68534E9A" w14:textId="5C66F0E7" w:rsidR="0053742F" w:rsidRPr="002C46E8" w:rsidRDefault="0053742F" w:rsidP="00B4340D">
      <w:r>
        <w:br w:type="page"/>
      </w:r>
    </w:p>
    <w:p w14:paraId="6E4D8557" w14:textId="20B46DCC" w:rsidR="0053742F" w:rsidRPr="002C46E8" w:rsidRDefault="64482B9D" w:rsidP="5C61B2AC">
      <w:pPr>
        <w:pStyle w:val="Heading3"/>
        <w:rPr>
          <w:sz w:val="24"/>
          <w:szCs w:val="24"/>
        </w:rPr>
      </w:pPr>
      <w:bookmarkStart w:id="24" w:name="_Toc159585680"/>
      <w:r w:rsidRPr="5C61B2AC">
        <w:rPr>
          <w:b/>
          <w:bCs/>
          <w:u w:val="single"/>
        </w:rPr>
        <w:lastRenderedPageBreak/>
        <w:t>Title:</w:t>
      </w:r>
      <w:r w:rsidR="000B1D6D">
        <w:t xml:space="preserve"> AAUSAT 3 ADCS</w:t>
      </w:r>
      <w:r w:rsidR="0053742F"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r w:rsidR="000B1D6D">
        <w:rPr>
          <w:sz w:val="24"/>
          <w:szCs w:val="24"/>
        </w:rPr>
        <w:t>2008</w:t>
      </w:r>
      <w:bookmarkEnd w:id="24"/>
    </w:p>
    <w:p w14:paraId="75840C18" w14:textId="77777777" w:rsidR="0053742F" w:rsidRPr="002C46E8" w:rsidRDefault="64482B9D" w:rsidP="5C61B2AC">
      <w:pPr>
        <w:pStyle w:val="Separation"/>
      </w:pPr>
      <w:r>
        <w:t>Satellite information</w:t>
      </w:r>
      <w:r w:rsidR="0053742F">
        <w:tab/>
      </w:r>
    </w:p>
    <w:p w14:paraId="6B30D0BD" w14:textId="421DEF41" w:rsidR="0053742F" w:rsidRPr="002C46E8" w:rsidRDefault="64482B9D" w:rsidP="5C61B2AC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 w:rsidR="000B1D6D">
        <w:rPr>
          <w:rFonts w:ascii="Century" w:hAnsi="Century"/>
        </w:rPr>
        <w:t xml:space="preserve"> AAUSAT3</w:t>
      </w:r>
      <w:r w:rsidR="0053742F">
        <w:tab/>
      </w:r>
    </w:p>
    <w:p w14:paraId="4AE537B1" w14:textId="77777777" w:rsidR="0053742F" w:rsidRPr="002C46E8" w:rsidRDefault="64482B9D" w:rsidP="5C61B2AC">
      <w:pPr>
        <w:pStyle w:val="Separation"/>
        <w:rPr>
          <w:u w:val="none"/>
        </w:rPr>
      </w:pPr>
      <w:r>
        <w:t>Problem to solve</w:t>
      </w:r>
      <w:r w:rsidR="0053742F">
        <w:tab/>
      </w:r>
    </w:p>
    <w:p w14:paraId="7A6BD07C" w14:textId="4A7BD75E" w:rsidR="0053742F" w:rsidRPr="002C46E8" w:rsidRDefault="64482B9D" w:rsidP="5C61B2AC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="00926BC8">
        <w:rPr>
          <w:rFonts w:ascii="Century" w:hAnsi="Century"/>
          <w:u w:val="single"/>
        </w:rPr>
        <w:t xml:space="preserve"> </w:t>
      </w:r>
      <w:r w:rsidR="00926BC8">
        <w:rPr>
          <w:rFonts w:ascii="Century" w:hAnsi="Century"/>
        </w:rPr>
        <w:t>N/A (chapter 2.4 states: “</w:t>
      </w:r>
      <w:r w:rsidR="007C44BB">
        <w:rPr>
          <w:rFonts w:ascii="Century" w:hAnsi="Century"/>
        </w:rPr>
        <w:t>The final goal is to design and implement an attitude determination and control system for AAUSAT3.”</w:t>
      </w:r>
      <w:r w:rsidR="00420880">
        <w:rPr>
          <w:rFonts w:ascii="Century" w:hAnsi="Century"/>
        </w:rPr>
        <w:t>.</w:t>
      </w:r>
      <w:r w:rsidR="007C44BB">
        <w:rPr>
          <w:rFonts w:ascii="Century" w:hAnsi="Century"/>
        </w:rPr>
        <w:t>)</w:t>
      </w:r>
      <w:r w:rsidRPr="5C61B2AC">
        <w:rPr>
          <w:rFonts w:ascii="Century" w:hAnsi="Century"/>
        </w:rPr>
        <w:t xml:space="preserve"> </w:t>
      </w:r>
    </w:p>
    <w:p w14:paraId="30CA7CC6" w14:textId="7090CA56" w:rsidR="0053742F" w:rsidRPr="002C46E8" w:rsidRDefault="64482B9D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Pr="5C61B2AC">
        <w:rPr>
          <w:rFonts w:ascii="Century" w:hAnsi="Century"/>
        </w:rPr>
        <w:t xml:space="preserve"> </w:t>
      </w:r>
      <w:r w:rsidR="00EC6620">
        <w:rPr>
          <w:rFonts w:ascii="Century" w:hAnsi="Century"/>
        </w:rPr>
        <w:t>ADCS</w:t>
      </w:r>
      <w:r w:rsidR="008D1FC2">
        <w:rPr>
          <w:rFonts w:ascii="Century" w:hAnsi="Century"/>
        </w:rPr>
        <w:t xml:space="preserve">, </w:t>
      </w:r>
      <w:r w:rsidR="006A1AE2">
        <w:rPr>
          <w:rFonts w:ascii="Century" w:hAnsi="Century"/>
        </w:rPr>
        <w:t>magnetorquer</w:t>
      </w:r>
      <w:r w:rsidR="00DC4D16">
        <w:rPr>
          <w:rFonts w:ascii="Century" w:hAnsi="Century"/>
        </w:rPr>
        <w:t xml:space="preserve"> design and control</w:t>
      </w:r>
      <w:r w:rsidR="008C4D87">
        <w:rPr>
          <w:rFonts w:ascii="Century" w:hAnsi="Century"/>
        </w:rPr>
        <w:t xml:space="preserve"> (PID)</w:t>
      </w:r>
      <w:r w:rsidR="00DC4D16">
        <w:rPr>
          <w:rFonts w:ascii="Century" w:hAnsi="Century"/>
        </w:rPr>
        <w:t>.</w:t>
      </w:r>
      <w:r w:rsidR="00C4739C">
        <w:rPr>
          <w:rFonts w:ascii="Century" w:hAnsi="Century"/>
        </w:rPr>
        <w:t xml:space="preserve"> </w:t>
      </w:r>
    </w:p>
    <w:p w14:paraId="3172CCB3" w14:textId="77777777" w:rsidR="0053742F" w:rsidRPr="002C46E8" w:rsidRDefault="64482B9D" w:rsidP="5C61B2AC">
      <w:pPr>
        <w:pStyle w:val="Separation"/>
        <w:rPr>
          <w:u w:val="none"/>
        </w:rPr>
      </w:pPr>
      <w:r>
        <w:t>Solution definition</w:t>
      </w:r>
      <w:r w:rsidR="0053742F">
        <w:tab/>
      </w:r>
    </w:p>
    <w:p w14:paraId="5AAFC557" w14:textId="2F0B72D1" w:rsidR="0053742F" w:rsidRPr="002C46E8" w:rsidRDefault="64482B9D" w:rsidP="5C61B2AC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  <w:r w:rsidR="00CD4D10">
        <w:rPr>
          <w:rFonts w:ascii="Century" w:hAnsi="Century"/>
        </w:rPr>
        <w:t xml:space="preserve">Gyroscope, </w:t>
      </w:r>
      <w:r w:rsidR="00CD56C4">
        <w:rPr>
          <w:rFonts w:ascii="Century" w:hAnsi="Century"/>
        </w:rPr>
        <w:t xml:space="preserve">Magnetometer, </w:t>
      </w:r>
      <w:r w:rsidR="00E0125C">
        <w:rPr>
          <w:rFonts w:ascii="Century" w:hAnsi="Century"/>
        </w:rPr>
        <w:t>photodiodes, star tracker</w:t>
      </w:r>
      <w:r w:rsidR="0098615A">
        <w:rPr>
          <w:rFonts w:ascii="Century" w:hAnsi="Century"/>
        </w:rPr>
        <w:t xml:space="preserve">, </w:t>
      </w:r>
      <w:r w:rsidR="00572A5A">
        <w:rPr>
          <w:rFonts w:ascii="Century" w:hAnsi="Century"/>
        </w:rPr>
        <w:t xml:space="preserve">NAVSTAR global position system (GPS), </w:t>
      </w:r>
      <w:r w:rsidR="006C6F19">
        <w:rPr>
          <w:rFonts w:ascii="Century" w:hAnsi="Century"/>
        </w:rPr>
        <w:t xml:space="preserve">Magnetorquer </w:t>
      </w:r>
    </w:p>
    <w:p w14:paraId="5BF3EA74" w14:textId="2652463A" w:rsidR="0053742F" w:rsidRPr="002C46E8" w:rsidRDefault="64482B9D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Pr="5C61B2AC">
        <w:rPr>
          <w:rFonts w:ascii="Century" w:hAnsi="Century"/>
        </w:rPr>
        <w:t xml:space="preserve"> </w:t>
      </w:r>
      <w:r w:rsidR="00380486">
        <w:rPr>
          <w:rFonts w:ascii="Century" w:hAnsi="Century"/>
        </w:rPr>
        <w:t>newtonian dynamics &amp; kinematics??</w:t>
      </w:r>
    </w:p>
    <w:p w14:paraId="4356E061" w14:textId="265E35A6" w:rsidR="0053742F" w:rsidRPr="008C4D87" w:rsidRDefault="64482B9D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  <w:r w:rsidR="00CB1BBF">
        <w:rPr>
          <w:rFonts w:ascii="Century" w:hAnsi="Century"/>
        </w:rPr>
        <w:t xml:space="preserve"> </w:t>
      </w:r>
      <w:r w:rsidR="008C4D87">
        <w:rPr>
          <w:rFonts w:ascii="Century" w:hAnsi="Century"/>
        </w:rPr>
        <w:t>Classical control theory (PID)</w:t>
      </w:r>
    </w:p>
    <w:p w14:paraId="0DA1695B" w14:textId="77777777" w:rsidR="0053742F" w:rsidRPr="002C46E8" w:rsidRDefault="64482B9D" w:rsidP="5C61B2AC">
      <w:pPr>
        <w:pStyle w:val="Separation"/>
        <w:rPr>
          <w:u w:val="none"/>
        </w:rPr>
      </w:pPr>
      <w:r>
        <w:t>Project conclusion</w:t>
      </w:r>
      <w:r w:rsidR="0053742F">
        <w:tab/>
      </w:r>
    </w:p>
    <w:p w14:paraId="3428AF38" w14:textId="3AB3785F" w:rsidR="0053742F" w:rsidRPr="002C46E8" w:rsidRDefault="64482B9D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  <w:r w:rsidR="009E6D01">
        <w:rPr>
          <w:rFonts w:ascii="Century" w:hAnsi="Century"/>
        </w:rPr>
        <w:t xml:space="preserve">They produced a proof of concept using a 1-D model, which was successful. </w:t>
      </w:r>
      <w:r w:rsidR="003073B1">
        <w:rPr>
          <w:rFonts w:ascii="Century" w:hAnsi="Century"/>
        </w:rPr>
        <w:t xml:space="preserve">Extrapolates a  3-D model will be successful, using a full system. </w:t>
      </w:r>
    </w:p>
    <w:p w14:paraId="648EA0BC" w14:textId="0204B4D3" w:rsidR="0053742F" w:rsidRPr="002C46E8" w:rsidRDefault="64482B9D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  <w:r w:rsidR="00E817B9">
        <w:rPr>
          <w:rFonts w:ascii="Century" w:hAnsi="Century"/>
        </w:rPr>
        <w:t xml:space="preserve">problems concerning components intended to be used in the project resulting in much time spent </w:t>
      </w:r>
      <w:r w:rsidR="001F6EC8">
        <w:rPr>
          <w:rFonts w:ascii="Century" w:hAnsi="Century"/>
        </w:rPr>
        <w:t xml:space="preserve">on making new components, </w:t>
      </w:r>
      <w:r w:rsidR="002F4693">
        <w:rPr>
          <w:rFonts w:ascii="Century" w:hAnsi="Century"/>
        </w:rPr>
        <w:t xml:space="preserve">much time spent on coordination with other groups working on AAUSAT and members of SATLAB. </w:t>
      </w:r>
    </w:p>
    <w:p w14:paraId="7CCEDFA2" w14:textId="77777777" w:rsidR="0053742F" w:rsidRPr="002C46E8" w:rsidRDefault="64482B9D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 xml:space="preserve">Possible Improvements: </w:t>
      </w:r>
    </w:p>
    <w:p w14:paraId="4403F79A" w14:textId="698ACFC1" w:rsidR="0053742F" w:rsidRPr="002C46E8" w:rsidRDefault="64482B9D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</w:p>
    <w:p w14:paraId="2BC6D2CF" w14:textId="11AC02E6" w:rsidR="0053742F" w:rsidRPr="002C46E8" w:rsidRDefault="0053742F" w:rsidP="00B4340D">
      <w:r>
        <w:br w:type="page"/>
      </w:r>
    </w:p>
    <w:p w14:paraId="21795193" w14:textId="37B6013D" w:rsidR="0053742F" w:rsidRPr="002C46E8" w:rsidRDefault="5226358B" w:rsidP="5C61B2AC">
      <w:pPr>
        <w:pStyle w:val="Heading3"/>
        <w:rPr>
          <w:sz w:val="24"/>
          <w:szCs w:val="24"/>
        </w:rPr>
      </w:pPr>
      <w:bookmarkStart w:id="25" w:name="_Toc159585681"/>
      <w:r w:rsidRPr="5C61B2AC">
        <w:rPr>
          <w:b/>
          <w:bCs/>
          <w:u w:val="single"/>
        </w:rPr>
        <w:lastRenderedPageBreak/>
        <w:t>Title:</w:t>
      </w:r>
      <w:r w:rsidR="00141401">
        <w:t xml:space="preserve"> </w:t>
      </w:r>
      <w:r w:rsidR="00141401" w:rsidRPr="00141401">
        <w:t>Attitude Control system for AAU CubeSat</w:t>
      </w:r>
      <w:r w:rsidR="008562DE">
        <w:t xml:space="preserve"> - MSc</w:t>
      </w:r>
      <w:r w:rsidR="0053742F"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r w:rsidR="00141401">
        <w:rPr>
          <w:sz w:val="24"/>
          <w:szCs w:val="24"/>
        </w:rPr>
        <w:t>2002</w:t>
      </w:r>
      <w:bookmarkEnd w:id="25"/>
    </w:p>
    <w:p w14:paraId="23770157" w14:textId="77777777" w:rsidR="0053742F" w:rsidRPr="002C46E8" w:rsidRDefault="5226358B" w:rsidP="5C61B2AC">
      <w:pPr>
        <w:pStyle w:val="Separation"/>
      </w:pPr>
      <w:r>
        <w:t>Satellite information</w:t>
      </w:r>
      <w:r w:rsidR="0053742F">
        <w:tab/>
      </w:r>
    </w:p>
    <w:p w14:paraId="0929EF5B" w14:textId="54727553" w:rsidR="0053742F" w:rsidRPr="002C46E8" w:rsidRDefault="5226358B" w:rsidP="5C61B2AC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 w:rsidR="00141401">
        <w:rPr>
          <w:rFonts w:ascii="Century" w:hAnsi="Century"/>
        </w:rPr>
        <w:t xml:space="preserve"> AAUSAT1</w:t>
      </w:r>
      <w:r w:rsidR="0053742F">
        <w:tab/>
      </w:r>
    </w:p>
    <w:p w14:paraId="38B3E140" w14:textId="77777777" w:rsidR="0053742F" w:rsidRPr="002C46E8" w:rsidRDefault="5226358B" w:rsidP="5C61B2AC">
      <w:pPr>
        <w:pStyle w:val="Separation"/>
        <w:rPr>
          <w:u w:val="none"/>
        </w:rPr>
      </w:pPr>
      <w:r>
        <w:t>Problem to solve</w:t>
      </w:r>
      <w:r w:rsidR="0053742F">
        <w:tab/>
      </w:r>
    </w:p>
    <w:p w14:paraId="2833A180" w14:textId="7240EB8A" w:rsidR="0053742F" w:rsidRPr="002C46E8" w:rsidRDefault="5226358B" w:rsidP="5C61B2AC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  <w:r w:rsidR="00E51C25">
        <w:rPr>
          <w:rFonts w:ascii="Century" w:hAnsi="Century"/>
        </w:rPr>
        <w:t>N/A (</w:t>
      </w:r>
      <w:r w:rsidR="00986B22">
        <w:rPr>
          <w:rFonts w:ascii="Century" w:hAnsi="Century"/>
        </w:rPr>
        <w:t>Primary</w:t>
      </w:r>
      <w:r w:rsidR="00E51C25">
        <w:rPr>
          <w:rFonts w:ascii="Century" w:hAnsi="Century"/>
        </w:rPr>
        <w:t xml:space="preserve"> </w:t>
      </w:r>
      <w:r w:rsidR="00986B22">
        <w:rPr>
          <w:rFonts w:ascii="Century" w:hAnsi="Century"/>
        </w:rPr>
        <w:t>m</w:t>
      </w:r>
      <w:r w:rsidR="00E51C25">
        <w:rPr>
          <w:rFonts w:ascii="Century" w:hAnsi="Century"/>
        </w:rPr>
        <w:t>ission</w:t>
      </w:r>
      <w:r w:rsidR="00986B22">
        <w:rPr>
          <w:rFonts w:ascii="Century" w:hAnsi="Century"/>
        </w:rPr>
        <w:t xml:space="preserve">: </w:t>
      </w:r>
      <w:r w:rsidR="00E51C25" w:rsidRPr="00E51C25">
        <w:rPr>
          <w:rFonts w:ascii="Century" w:hAnsi="Century"/>
        </w:rPr>
        <w:t>To show capability of designing and building a spacecraft and hereby gaining</w:t>
      </w:r>
      <w:r w:rsidR="00E51C25">
        <w:rPr>
          <w:rFonts w:ascii="Century" w:hAnsi="Century"/>
        </w:rPr>
        <w:t xml:space="preserve"> </w:t>
      </w:r>
      <w:r w:rsidR="00E51C25" w:rsidRPr="00E51C25">
        <w:rPr>
          <w:rFonts w:ascii="Century" w:hAnsi="Century"/>
        </w:rPr>
        <w:t>experience in designing small satellites in particular.</w:t>
      </w:r>
      <w:r w:rsidR="00986B22">
        <w:rPr>
          <w:rFonts w:ascii="Century" w:hAnsi="Century"/>
        </w:rPr>
        <w:t>)</w:t>
      </w:r>
    </w:p>
    <w:p w14:paraId="340B23A5" w14:textId="69CCB7C8" w:rsidR="0053742F" w:rsidRPr="002C46E8" w:rsidRDefault="5226358B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Pr="5C61B2AC">
        <w:rPr>
          <w:rFonts w:ascii="Century" w:hAnsi="Century"/>
        </w:rPr>
        <w:t xml:space="preserve"> </w:t>
      </w:r>
      <w:r w:rsidR="00C05BBE">
        <w:rPr>
          <w:rFonts w:ascii="Century" w:hAnsi="Century"/>
        </w:rPr>
        <w:t>ADS, ACS</w:t>
      </w:r>
      <w:r w:rsidR="00773D9D">
        <w:rPr>
          <w:rFonts w:ascii="Century" w:hAnsi="Century"/>
        </w:rPr>
        <w:t xml:space="preserve">, </w:t>
      </w:r>
      <w:r w:rsidR="00D267DA" w:rsidRPr="00D267DA">
        <w:rPr>
          <w:rFonts w:ascii="Century" w:hAnsi="Century"/>
        </w:rPr>
        <w:t>Command and Data Handling System (CDHS)</w:t>
      </w:r>
    </w:p>
    <w:p w14:paraId="33CCAE8E" w14:textId="77777777" w:rsidR="0053742F" w:rsidRPr="002C46E8" w:rsidRDefault="5226358B" w:rsidP="5C61B2AC">
      <w:pPr>
        <w:pStyle w:val="Separation"/>
        <w:rPr>
          <w:u w:val="none"/>
        </w:rPr>
      </w:pPr>
      <w:r>
        <w:t>Solution definition</w:t>
      </w:r>
      <w:r w:rsidR="0053742F">
        <w:tab/>
      </w:r>
    </w:p>
    <w:p w14:paraId="2E4BBCE8" w14:textId="1F636742" w:rsidR="0053742F" w:rsidRPr="002C46E8" w:rsidRDefault="5226358B" w:rsidP="5C61B2AC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  <w:r w:rsidR="005E5EB0" w:rsidRPr="005E5EB0">
        <w:rPr>
          <w:rFonts w:ascii="Century" w:hAnsi="Century"/>
        </w:rPr>
        <w:t>Magnetorquer</w:t>
      </w:r>
      <w:r w:rsidR="005E5EB0">
        <w:rPr>
          <w:rFonts w:ascii="Century" w:hAnsi="Century"/>
        </w:rPr>
        <w:t xml:space="preserve">, </w:t>
      </w:r>
      <w:r w:rsidR="004C1081" w:rsidRPr="004C1081">
        <w:rPr>
          <w:rFonts w:ascii="Century" w:hAnsi="Century"/>
        </w:rPr>
        <w:t>Magnetometer</w:t>
      </w:r>
      <w:r w:rsidR="004C1081">
        <w:rPr>
          <w:rFonts w:ascii="Century" w:hAnsi="Century"/>
        </w:rPr>
        <w:t xml:space="preserve">, </w:t>
      </w:r>
      <w:r w:rsidR="004C1081" w:rsidRPr="004C1081">
        <w:rPr>
          <w:rFonts w:ascii="Century" w:hAnsi="Century"/>
        </w:rPr>
        <w:t>Sun/temperature sensor</w:t>
      </w:r>
    </w:p>
    <w:p w14:paraId="64A4D352" w14:textId="384FDE91" w:rsidR="0053742F" w:rsidRPr="002C46E8" w:rsidRDefault="5226358B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Pr="5C61B2AC">
        <w:rPr>
          <w:rFonts w:ascii="Century" w:hAnsi="Century"/>
        </w:rPr>
        <w:t xml:space="preserve"> </w:t>
      </w:r>
      <w:r w:rsidR="005F3F76">
        <w:rPr>
          <w:rFonts w:ascii="Century" w:hAnsi="Century"/>
        </w:rPr>
        <w:t>Quaternions</w:t>
      </w:r>
    </w:p>
    <w:p w14:paraId="60CDE51E" w14:textId="77777777" w:rsidR="0053742F" w:rsidRPr="002C46E8" w:rsidRDefault="5226358B" w:rsidP="5C61B2AC">
      <w:pPr>
        <w:spacing w:before="240"/>
        <w:rPr>
          <w:rFonts w:ascii="Century" w:hAnsi="Century"/>
          <w:b/>
          <w:bCs/>
          <w:u w:val="single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</w:p>
    <w:p w14:paraId="7C4CA10F" w14:textId="3E84FF9D" w:rsidR="0030334B" w:rsidRPr="009248F9" w:rsidRDefault="0030334B" w:rsidP="0030334B">
      <w:pPr>
        <w:pStyle w:val="ListParagraph"/>
        <w:numPr>
          <w:ilvl w:val="0"/>
          <w:numId w:val="6"/>
        </w:numPr>
        <w:spacing w:before="240"/>
        <w:rPr>
          <w:rFonts w:ascii="Century" w:hAnsi="Century"/>
          <w:lang w:val="da-DK"/>
        </w:rPr>
      </w:pPr>
      <w:r w:rsidRPr="009248F9">
        <w:rPr>
          <w:rFonts w:ascii="Century" w:hAnsi="Century"/>
          <w:lang w:val="da-DK"/>
        </w:rPr>
        <w:t>B-dot controller</w:t>
      </w:r>
      <w:r w:rsidR="005F3F76" w:rsidRPr="009248F9">
        <w:rPr>
          <w:rFonts w:ascii="Century" w:hAnsi="Century"/>
          <w:lang w:val="da-DK"/>
        </w:rPr>
        <w:t xml:space="preserve"> (For detumbling)</w:t>
      </w:r>
    </w:p>
    <w:p w14:paraId="087E2524" w14:textId="2D9FE5B3" w:rsidR="000C438C" w:rsidRDefault="005F3F76" w:rsidP="00DF33F7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>
        <w:rPr>
          <w:rFonts w:ascii="Century" w:hAnsi="Century"/>
        </w:rPr>
        <w:t xml:space="preserve">A </w:t>
      </w:r>
      <w:r w:rsidR="00DF33F7">
        <w:rPr>
          <w:rFonts w:ascii="Century" w:hAnsi="Century"/>
        </w:rPr>
        <w:t>c</w:t>
      </w:r>
      <w:r w:rsidR="000C438C" w:rsidRPr="000C438C">
        <w:rPr>
          <w:rFonts w:ascii="Century" w:hAnsi="Century"/>
        </w:rPr>
        <w:t>onstant gain controller based on periodic optimal control</w:t>
      </w:r>
      <w:r>
        <w:rPr>
          <w:rFonts w:ascii="Century" w:hAnsi="Century"/>
        </w:rPr>
        <w:t xml:space="preserve"> (For </w:t>
      </w:r>
      <w:r w:rsidRPr="007869CC">
        <w:rPr>
          <w:rFonts w:ascii="Century" w:hAnsi="Century"/>
        </w:rPr>
        <w:t>nadir and inertial pointing stability</w:t>
      </w:r>
      <w:r>
        <w:rPr>
          <w:rFonts w:ascii="Century" w:hAnsi="Century"/>
        </w:rPr>
        <w:t>)</w:t>
      </w:r>
    </w:p>
    <w:p w14:paraId="2235E886" w14:textId="77777777" w:rsidR="0053742F" w:rsidRPr="002C46E8" w:rsidRDefault="5226358B" w:rsidP="5C61B2AC">
      <w:pPr>
        <w:pStyle w:val="Separation"/>
        <w:rPr>
          <w:u w:val="none"/>
        </w:rPr>
      </w:pPr>
      <w:r>
        <w:t>Project conclusion</w:t>
      </w:r>
      <w:r w:rsidR="0053742F">
        <w:tab/>
      </w:r>
    </w:p>
    <w:p w14:paraId="1BE7A4A5" w14:textId="7210C398" w:rsidR="00D64F91" w:rsidRDefault="5226358B" w:rsidP="00D64F91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  <w:r w:rsidR="00D64F91" w:rsidRPr="00D64F91">
        <w:rPr>
          <w:rFonts w:ascii="Century" w:hAnsi="Century"/>
        </w:rPr>
        <w:t>Simulations of the control algorithms with nonlinear model of the satellite</w:t>
      </w:r>
      <w:r w:rsidR="00D64F91">
        <w:rPr>
          <w:rFonts w:ascii="Century" w:hAnsi="Century"/>
        </w:rPr>
        <w:t xml:space="preserve"> </w:t>
      </w:r>
      <w:r w:rsidR="00D64F91" w:rsidRPr="00D64F91">
        <w:rPr>
          <w:rFonts w:ascii="Century" w:hAnsi="Century"/>
        </w:rPr>
        <w:t>proved, that</w:t>
      </w:r>
      <w:r w:rsidR="00D64F91">
        <w:rPr>
          <w:rFonts w:ascii="Century" w:hAnsi="Century"/>
        </w:rPr>
        <w:t xml:space="preserve"> </w:t>
      </w:r>
      <w:r w:rsidR="00D64F91" w:rsidRPr="00D64F91">
        <w:rPr>
          <w:rFonts w:ascii="Century" w:hAnsi="Century"/>
        </w:rPr>
        <w:t>the required pointing accuracy is achievable with a pass directly over Denmark</w:t>
      </w:r>
      <w:r w:rsidR="00D64F91">
        <w:rPr>
          <w:rFonts w:ascii="Century" w:hAnsi="Century"/>
        </w:rPr>
        <w:t xml:space="preserve">. </w:t>
      </w:r>
    </w:p>
    <w:p w14:paraId="589AD3A7" w14:textId="20A41161" w:rsidR="0053742F" w:rsidRPr="002C46E8" w:rsidRDefault="5226358B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</w:p>
    <w:p w14:paraId="0EE7FA12" w14:textId="77777777" w:rsidR="00FE0534" w:rsidRDefault="00FE0534" w:rsidP="00FE0534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 w:rsidRPr="00FE0534">
        <w:rPr>
          <w:rFonts w:ascii="Century" w:hAnsi="Century"/>
        </w:rPr>
        <w:t>Hardware: Power consumption issue in magnetorquers.</w:t>
      </w:r>
    </w:p>
    <w:p w14:paraId="5713F8B8" w14:textId="77777777" w:rsidR="00FE0534" w:rsidRDefault="00FE0534" w:rsidP="00FE0534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 w:rsidRPr="00FE0534">
        <w:rPr>
          <w:rFonts w:ascii="Century" w:hAnsi="Century"/>
        </w:rPr>
        <w:t>Control: Initial convergence issues resolved, but challenges with different references.</w:t>
      </w:r>
    </w:p>
    <w:p w14:paraId="020FDE64" w14:textId="0A28B77D" w:rsidR="00FE0534" w:rsidRPr="00FE0534" w:rsidRDefault="00FE0534" w:rsidP="00FE0534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 w:rsidRPr="00FE0534">
        <w:rPr>
          <w:rFonts w:ascii="Century" w:hAnsi="Century"/>
        </w:rPr>
        <w:t>Software: Incomplete testing, especially control algorithm integration.</w:t>
      </w:r>
    </w:p>
    <w:p w14:paraId="119D30D8" w14:textId="34A18632" w:rsidR="00097C20" w:rsidRPr="00097C20" w:rsidRDefault="5226358B" w:rsidP="00097C20">
      <w:pPr>
        <w:spacing w:before="240"/>
        <w:rPr>
          <w:rFonts w:ascii="Century" w:hAnsi="Century"/>
          <w:b/>
          <w:bCs/>
          <w:u w:val="single"/>
        </w:rPr>
      </w:pPr>
      <w:r w:rsidRPr="5C61B2AC">
        <w:rPr>
          <w:rFonts w:ascii="Century" w:hAnsi="Century"/>
          <w:b/>
          <w:bCs/>
          <w:u w:val="single"/>
        </w:rPr>
        <w:t>Possible Improvements:</w:t>
      </w:r>
      <w:r w:rsidRPr="00097C20">
        <w:rPr>
          <w:rFonts w:ascii="Century" w:hAnsi="Century"/>
        </w:rPr>
        <w:t xml:space="preserve"> </w:t>
      </w:r>
      <w:r w:rsidR="00097C20" w:rsidRPr="00097C20">
        <w:rPr>
          <w:rFonts w:ascii="Century" w:hAnsi="Century"/>
        </w:rPr>
        <w:t>Fix the shortcomings.</w:t>
      </w:r>
    </w:p>
    <w:p w14:paraId="1E24F8BD" w14:textId="77777777" w:rsidR="00081EE1" w:rsidRDefault="5226358B" w:rsidP="5C61B2AC">
      <w:pPr>
        <w:spacing w:before="240"/>
        <w:rPr>
          <w:rFonts w:ascii="Century" w:hAnsi="Century"/>
          <w:b/>
          <w:bCs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  <w:r w:rsidR="00872442">
        <w:rPr>
          <w:rFonts w:ascii="Century" w:hAnsi="Century"/>
          <w:b/>
          <w:bCs/>
        </w:rPr>
        <w:t xml:space="preserve"> </w:t>
      </w:r>
    </w:p>
    <w:p w14:paraId="7AC0D378" w14:textId="5A8BF031" w:rsidR="0053742F" w:rsidRPr="002C46E8" w:rsidRDefault="00872442" w:rsidP="00081EE1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 w:rsidRPr="00081EE1">
        <w:rPr>
          <w:rFonts w:ascii="Century" w:hAnsi="Century"/>
        </w:rPr>
        <w:t>They tried a controller derived from LMI for nadir and inertial pointing stability, but it was worse that constant gain controller so they didn’t use it.</w:t>
      </w:r>
    </w:p>
    <w:p w14:paraId="73B14254" w14:textId="4341C7A5" w:rsidR="00A54C16" w:rsidRPr="00081EE1" w:rsidRDefault="00A54C16" w:rsidP="00081EE1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 w:rsidRPr="00081EE1">
        <w:rPr>
          <w:rFonts w:ascii="Century" w:hAnsi="Century"/>
        </w:rPr>
        <w:t>Master</w:t>
      </w:r>
      <w:r w:rsidR="00081EE1" w:rsidRPr="00081EE1">
        <w:rPr>
          <w:rFonts w:ascii="Century" w:hAnsi="Century"/>
        </w:rPr>
        <w:t xml:space="preserve"> thesis with supervisor being Rafael Wisniewski</w:t>
      </w:r>
    </w:p>
    <w:p w14:paraId="73838BB8" w14:textId="61AFC7C5" w:rsidR="0053742F" w:rsidRPr="002C46E8" w:rsidRDefault="0053742F" w:rsidP="00B4340D">
      <w:r>
        <w:br w:type="page"/>
      </w:r>
    </w:p>
    <w:p w14:paraId="052BB922" w14:textId="182A8D06" w:rsidR="0053742F" w:rsidRPr="002C46E8" w:rsidRDefault="5226358B" w:rsidP="5C61B2AC">
      <w:pPr>
        <w:pStyle w:val="Heading3"/>
        <w:rPr>
          <w:sz w:val="24"/>
          <w:szCs w:val="24"/>
        </w:rPr>
      </w:pPr>
      <w:bookmarkStart w:id="26" w:name="_Toc159585682"/>
      <w:r w:rsidRPr="5C61B2AC">
        <w:rPr>
          <w:b/>
          <w:bCs/>
          <w:u w:val="single"/>
        </w:rPr>
        <w:lastRenderedPageBreak/>
        <w:t>Title:</w:t>
      </w:r>
      <w:r w:rsidR="00D569C2" w:rsidRPr="00D569C2">
        <w:t xml:space="preserve"> Attitude Determination for AAU CubeSat</w:t>
      </w:r>
      <w:r w:rsidR="008562DE">
        <w:t xml:space="preserve"> - BSc</w:t>
      </w:r>
      <w:r w:rsidR="0053742F"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r w:rsidR="00D569C2">
        <w:rPr>
          <w:sz w:val="24"/>
          <w:szCs w:val="24"/>
        </w:rPr>
        <w:t>2002</w:t>
      </w:r>
      <w:bookmarkEnd w:id="26"/>
    </w:p>
    <w:p w14:paraId="11BAFDDF" w14:textId="77777777" w:rsidR="0053742F" w:rsidRPr="002C46E8" w:rsidRDefault="5226358B" w:rsidP="5C61B2AC">
      <w:pPr>
        <w:pStyle w:val="Separation"/>
      </w:pPr>
      <w:r>
        <w:t>Satellite information</w:t>
      </w:r>
      <w:r w:rsidR="0053742F">
        <w:tab/>
      </w:r>
    </w:p>
    <w:p w14:paraId="416CDB44" w14:textId="2A3C03BA" w:rsidR="0053742F" w:rsidRPr="002C46E8" w:rsidRDefault="5226358B" w:rsidP="5C61B2AC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 w:rsidR="00D569C2">
        <w:rPr>
          <w:rFonts w:ascii="Century" w:hAnsi="Century"/>
        </w:rPr>
        <w:t xml:space="preserve"> AAUSAT1</w:t>
      </w:r>
      <w:r w:rsidR="0053742F">
        <w:tab/>
      </w:r>
    </w:p>
    <w:p w14:paraId="0D1B39EA" w14:textId="77777777" w:rsidR="0053742F" w:rsidRPr="002C46E8" w:rsidRDefault="5226358B" w:rsidP="5C61B2AC">
      <w:pPr>
        <w:pStyle w:val="Separation"/>
        <w:rPr>
          <w:u w:val="none"/>
        </w:rPr>
      </w:pPr>
      <w:r>
        <w:t>Problem to solve</w:t>
      </w:r>
      <w:r w:rsidR="0053742F">
        <w:tab/>
      </w:r>
    </w:p>
    <w:p w14:paraId="593A8D7D" w14:textId="454E74DF" w:rsidR="0053742F" w:rsidRPr="002C46E8" w:rsidRDefault="5226358B" w:rsidP="5C61B2AC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  <w:r w:rsidR="00D569C2">
        <w:rPr>
          <w:rFonts w:ascii="Century" w:hAnsi="Century"/>
        </w:rPr>
        <w:t>N/A</w:t>
      </w:r>
    </w:p>
    <w:p w14:paraId="185F51B9" w14:textId="13B973E9" w:rsidR="0053742F" w:rsidRPr="002C46E8" w:rsidRDefault="5226358B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Pr="5C61B2AC">
        <w:rPr>
          <w:rFonts w:ascii="Century" w:hAnsi="Century"/>
        </w:rPr>
        <w:t xml:space="preserve"> </w:t>
      </w:r>
      <w:r w:rsidR="00476046">
        <w:rPr>
          <w:rFonts w:ascii="Century" w:hAnsi="Century"/>
        </w:rPr>
        <w:t xml:space="preserve"> A</w:t>
      </w:r>
      <w:r w:rsidR="00446EE5">
        <w:rPr>
          <w:rFonts w:ascii="Century" w:hAnsi="Century"/>
        </w:rPr>
        <w:t>DS</w:t>
      </w:r>
    </w:p>
    <w:p w14:paraId="42D8B139" w14:textId="77777777" w:rsidR="0053742F" w:rsidRPr="002C46E8" w:rsidRDefault="5226358B" w:rsidP="5C61B2AC">
      <w:pPr>
        <w:pStyle w:val="Separation"/>
        <w:rPr>
          <w:u w:val="none"/>
        </w:rPr>
      </w:pPr>
      <w:r>
        <w:t>Solution definition</w:t>
      </w:r>
      <w:r w:rsidR="0053742F">
        <w:tab/>
      </w:r>
    </w:p>
    <w:p w14:paraId="39DFD917" w14:textId="02A8061D" w:rsidR="0053742F" w:rsidRPr="002C46E8" w:rsidRDefault="5226358B" w:rsidP="5C61B2AC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  <w:r w:rsidR="00D27FF1">
        <w:rPr>
          <w:rFonts w:ascii="Century" w:hAnsi="Century"/>
        </w:rPr>
        <w:t>Sun</w:t>
      </w:r>
      <w:r w:rsidR="005940E9" w:rsidRPr="005940E9">
        <w:rPr>
          <w:rFonts w:ascii="Century" w:hAnsi="Century"/>
        </w:rPr>
        <w:t xml:space="preserve"> </w:t>
      </w:r>
      <w:r w:rsidR="00D27FF1">
        <w:rPr>
          <w:rFonts w:ascii="Century" w:hAnsi="Century"/>
        </w:rPr>
        <w:t>s</w:t>
      </w:r>
      <w:r w:rsidR="005940E9" w:rsidRPr="005940E9">
        <w:rPr>
          <w:rFonts w:ascii="Century" w:hAnsi="Century"/>
        </w:rPr>
        <w:t>ensors</w:t>
      </w:r>
      <w:r w:rsidR="005940E9">
        <w:rPr>
          <w:rFonts w:ascii="Century" w:hAnsi="Century"/>
        </w:rPr>
        <w:t xml:space="preserve">, </w:t>
      </w:r>
      <w:r w:rsidR="00D27FF1" w:rsidRPr="00D27FF1">
        <w:rPr>
          <w:rFonts w:ascii="Century" w:hAnsi="Century"/>
        </w:rPr>
        <w:t>magnetometer</w:t>
      </w:r>
      <w:r w:rsidR="00A13909">
        <w:rPr>
          <w:rFonts w:ascii="Century" w:hAnsi="Century"/>
        </w:rPr>
        <w:t xml:space="preserve">      </w:t>
      </w:r>
      <w:r w:rsidR="00D27FF1">
        <w:rPr>
          <w:rFonts w:ascii="Century" w:hAnsi="Century"/>
        </w:rPr>
        <w:t xml:space="preserve">, </w:t>
      </w:r>
      <w:r w:rsidR="00476046">
        <w:rPr>
          <w:rFonts w:ascii="Century" w:hAnsi="Century"/>
        </w:rPr>
        <w:t xml:space="preserve">temperatur sensors, </w:t>
      </w:r>
      <w:r w:rsidR="00FA7F8E">
        <w:rPr>
          <w:rFonts w:ascii="Century" w:hAnsi="Century"/>
        </w:rPr>
        <w:t>magnetorquers</w:t>
      </w:r>
    </w:p>
    <w:p w14:paraId="19D7EE8B" w14:textId="6FBA1A2F" w:rsidR="0053742F" w:rsidRPr="002C46E8" w:rsidRDefault="5226358B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Pr="5C61B2AC">
        <w:rPr>
          <w:rFonts w:ascii="Century" w:hAnsi="Century"/>
        </w:rPr>
        <w:t xml:space="preserve"> </w:t>
      </w:r>
      <w:r w:rsidR="000C1798">
        <w:rPr>
          <w:rFonts w:ascii="Century" w:hAnsi="Century"/>
        </w:rPr>
        <w:t>Quaternions</w:t>
      </w:r>
    </w:p>
    <w:p w14:paraId="39C79D0B" w14:textId="540E2F77" w:rsidR="0053742F" w:rsidRPr="002C46E8" w:rsidRDefault="5226358B" w:rsidP="5C61B2AC">
      <w:pPr>
        <w:spacing w:before="240"/>
        <w:rPr>
          <w:rFonts w:ascii="Century" w:hAnsi="Century"/>
          <w:b/>
          <w:bCs/>
          <w:u w:val="single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  <w:r w:rsidR="00B00192">
        <w:rPr>
          <w:rFonts w:ascii="Century" w:hAnsi="Century"/>
          <w:b/>
          <w:bCs/>
          <w:u w:val="single"/>
        </w:rPr>
        <w:t xml:space="preserve"> </w:t>
      </w:r>
      <w:r w:rsidR="00B00192" w:rsidRPr="00B00192">
        <w:rPr>
          <w:rFonts w:ascii="Century" w:hAnsi="Century"/>
        </w:rPr>
        <w:t>Wahba’s Problem</w:t>
      </w:r>
      <w:r w:rsidR="00B00192">
        <w:rPr>
          <w:rFonts w:ascii="Century" w:hAnsi="Century"/>
        </w:rPr>
        <w:t xml:space="preserve">, </w:t>
      </w:r>
      <w:r w:rsidR="001F3696">
        <w:rPr>
          <w:rFonts w:ascii="Century" w:hAnsi="Century"/>
        </w:rPr>
        <w:t xml:space="preserve">The </w:t>
      </w:r>
      <w:r w:rsidR="001F3696" w:rsidRPr="001F3696">
        <w:rPr>
          <w:rFonts w:ascii="Century" w:hAnsi="Century"/>
        </w:rPr>
        <w:t>Optimal Two Observation Quaternion Estimation Method</w:t>
      </w:r>
    </w:p>
    <w:p w14:paraId="745170EE" w14:textId="77777777" w:rsidR="0053742F" w:rsidRPr="002C46E8" w:rsidRDefault="5226358B" w:rsidP="5C61B2AC">
      <w:pPr>
        <w:pStyle w:val="Separation"/>
        <w:rPr>
          <w:u w:val="none"/>
        </w:rPr>
      </w:pPr>
      <w:r>
        <w:t>Project conclusion</w:t>
      </w:r>
      <w:r w:rsidR="0053742F">
        <w:tab/>
      </w:r>
    </w:p>
    <w:p w14:paraId="521DD2E1" w14:textId="77777777" w:rsidR="00913011" w:rsidRDefault="5226358B" w:rsidP="00913011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</w:p>
    <w:p w14:paraId="12E4F1BC" w14:textId="2A0EAD76" w:rsidR="00913011" w:rsidRPr="007B2E43" w:rsidRDefault="007B2E43" w:rsidP="007B2E43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 w:rsidRPr="007B2E43">
        <w:rPr>
          <w:rFonts w:ascii="Century" w:hAnsi="Century"/>
        </w:rPr>
        <w:t>The deterministic algorithm gav</w:t>
      </w:r>
      <w:r w:rsidR="008562DE">
        <w:rPr>
          <w:rFonts w:ascii="Century" w:hAnsi="Century"/>
        </w:rPr>
        <w:t>e</w:t>
      </w:r>
      <w:r>
        <w:rPr>
          <w:rFonts w:ascii="Century" w:hAnsi="Century"/>
        </w:rPr>
        <w:t xml:space="preserve"> a a</w:t>
      </w:r>
      <w:r w:rsidR="00913011" w:rsidRPr="007B2E43">
        <w:rPr>
          <w:rFonts w:ascii="Century" w:hAnsi="Century"/>
        </w:rPr>
        <w:t>ttitude accuracy below 8 deg; velocity determination needs further development.</w:t>
      </w:r>
    </w:p>
    <w:p w14:paraId="21CEF5E4" w14:textId="3A9D7046" w:rsidR="00B94327" w:rsidRDefault="00B94327" w:rsidP="00B94327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 w:rsidRPr="00B94327">
        <w:rPr>
          <w:rFonts w:ascii="Century" w:hAnsi="Century"/>
        </w:rPr>
        <w:t xml:space="preserve">The accuracy of the </w:t>
      </w:r>
      <w:r>
        <w:rPr>
          <w:rFonts w:ascii="Century" w:hAnsi="Century"/>
        </w:rPr>
        <w:t>EKF</w:t>
      </w:r>
      <w:r w:rsidRPr="00B94327">
        <w:rPr>
          <w:rFonts w:ascii="Century" w:hAnsi="Century"/>
        </w:rPr>
        <w:t xml:space="preserve"> was best when using only magnetometer data where attitutude</w:t>
      </w:r>
      <w:r>
        <w:rPr>
          <w:rFonts w:ascii="Century" w:hAnsi="Century"/>
        </w:rPr>
        <w:t xml:space="preserve"> </w:t>
      </w:r>
      <w:r w:rsidRPr="00B94327">
        <w:rPr>
          <w:rFonts w:ascii="Century" w:hAnsi="Century"/>
        </w:rPr>
        <w:t xml:space="preserve">error was approximately </w:t>
      </w:r>
      <w:r w:rsidR="007D6E0E">
        <w:rPr>
          <w:rFonts w:ascii="Century" w:hAnsi="Century"/>
        </w:rPr>
        <w:t xml:space="preserve">± </w:t>
      </w:r>
      <w:r w:rsidRPr="00B94327">
        <w:rPr>
          <w:rFonts w:ascii="Century" w:hAnsi="Century"/>
        </w:rPr>
        <w:t>2</w:t>
      </w:r>
      <w:r>
        <w:rPr>
          <w:rFonts w:ascii="Century" w:hAnsi="Century"/>
        </w:rPr>
        <w:t xml:space="preserve"> deg.</w:t>
      </w:r>
    </w:p>
    <w:p w14:paraId="1419D184" w14:textId="6C69707B" w:rsidR="00913011" w:rsidRPr="00B94327" w:rsidRDefault="00961812" w:rsidP="00B94327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 w:rsidRPr="00B94327">
        <w:rPr>
          <w:rFonts w:ascii="Century" w:hAnsi="Century"/>
        </w:rPr>
        <w:t>Convergence was fastest when also using sun sensor data</w:t>
      </w:r>
      <w:r w:rsidR="00913011" w:rsidRPr="00B94327">
        <w:rPr>
          <w:rFonts w:ascii="Century" w:hAnsi="Century"/>
        </w:rPr>
        <w:t xml:space="preserve">; initializing with deterministic attitude determination achieved fast convergence (error never exceeding 15 deg, settling at approximately </w:t>
      </w:r>
      <w:r w:rsidR="007D6E0E">
        <w:rPr>
          <w:rFonts w:ascii="Century" w:hAnsi="Century"/>
        </w:rPr>
        <w:t>±</w:t>
      </w:r>
      <w:r w:rsidR="00913011" w:rsidRPr="00B94327">
        <w:rPr>
          <w:rFonts w:ascii="Century" w:hAnsi="Century"/>
        </w:rPr>
        <w:t>2.5 deg).</w:t>
      </w:r>
    </w:p>
    <w:p w14:paraId="7B7DC9A2" w14:textId="0F9F04AE" w:rsidR="0053742F" w:rsidRPr="002C46E8" w:rsidRDefault="00913011" w:rsidP="00913011">
      <w:pPr>
        <w:pStyle w:val="ListParagraph"/>
        <w:numPr>
          <w:ilvl w:val="0"/>
          <w:numId w:val="6"/>
        </w:numPr>
        <w:spacing w:before="240"/>
        <w:rPr>
          <w:rFonts w:ascii="Century" w:hAnsi="Century"/>
        </w:rPr>
      </w:pPr>
      <w:r w:rsidRPr="00913011">
        <w:rPr>
          <w:rFonts w:ascii="Century" w:hAnsi="Century"/>
        </w:rPr>
        <w:t xml:space="preserve">Algorithm accuracies met the 8 </w:t>
      </w:r>
      <w:r>
        <w:rPr>
          <w:rFonts w:ascii="Century" w:hAnsi="Century"/>
        </w:rPr>
        <w:t>deg</w:t>
      </w:r>
      <w:r w:rsidRPr="00913011">
        <w:rPr>
          <w:rFonts w:ascii="Century" w:hAnsi="Century"/>
        </w:rPr>
        <w:t xml:space="preserve"> requirement, but ACS inclusion in future tests is necessary to confirm pointing accuracy.</w:t>
      </w:r>
    </w:p>
    <w:p w14:paraId="064FAEAE" w14:textId="7A4E1DCC" w:rsidR="0053742F" w:rsidRPr="002C46E8" w:rsidRDefault="5226358B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</w:p>
    <w:p w14:paraId="141BBDA9" w14:textId="32F26CCA" w:rsidR="009D2FDF" w:rsidRPr="008562DE" w:rsidRDefault="008562DE" w:rsidP="008562DE">
      <w:pPr>
        <w:pStyle w:val="ListParagraph"/>
        <w:numPr>
          <w:ilvl w:val="0"/>
          <w:numId w:val="7"/>
        </w:numPr>
        <w:spacing w:before="240"/>
        <w:rPr>
          <w:rFonts w:ascii="Century" w:hAnsi="Century"/>
        </w:rPr>
      </w:pPr>
      <w:r w:rsidRPr="00731CFD">
        <w:rPr>
          <w:rFonts w:ascii="Century" w:hAnsi="Century"/>
          <w:noProof/>
        </w:rPr>
        <w:drawing>
          <wp:anchor distT="0" distB="0" distL="114300" distR="114300" simplePos="0" relativeHeight="251658242" behindDoc="1" locked="0" layoutInCell="1" allowOverlap="1" wp14:anchorId="28EDBBC1" wp14:editId="10970F2A">
            <wp:simplePos x="0" y="0"/>
            <wp:positionH relativeFrom="column">
              <wp:posOffset>1722120</wp:posOffset>
            </wp:positionH>
            <wp:positionV relativeFrom="paragraph">
              <wp:posOffset>307340</wp:posOffset>
            </wp:positionV>
            <wp:extent cx="4723765" cy="1903730"/>
            <wp:effectExtent l="0" t="0" r="635" b="1270"/>
            <wp:wrapTight wrapText="bothSides">
              <wp:wrapPolygon edited="0">
                <wp:start x="0" y="0"/>
                <wp:lineTo x="0" y="21398"/>
                <wp:lineTo x="21516" y="21398"/>
                <wp:lineTo x="21516" y="0"/>
                <wp:lineTo x="0" y="0"/>
              </wp:wrapPolygon>
            </wp:wrapTight>
            <wp:docPr id="1219386277" name="Picture 1" descr="A table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86277" name="Picture 1" descr="A table with text and numbers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FDF" w:rsidRPr="009D2FDF">
        <w:rPr>
          <w:rFonts w:ascii="Century" w:hAnsi="Century"/>
        </w:rPr>
        <w:t>Pending assembly, testing, and calibration for sun sensors, ADCS print, and magnetometer.</w:t>
      </w:r>
    </w:p>
    <w:p w14:paraId="37618AE0" w14:textId="3039C2C9" w:rsidR="0053742F" w:rsidRPr="002C46E8" w:rsidRDefault="5226358B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Possible Improvements:</w:t>
      </w:r>
      <w:r>
        <w:rPr>
          <w:rFonts w:ascii="Century" w:hAnsi="Century"/>
        </w:rPr>
        <w:t xml:space="preserve"> </w:t>
      </w:r>
      <w:r w:rsidR="008562DE">
        <w:rPr>
          <w:rFonts w:ascii="Century" w:hAnsi="Century"/>
        </w:rPr>
        <w:t>Make ACS</w:t>
      </w:r>
    </w:p>
    <w:p w14:paraId="43FD5520" w14:textId="43514F3E" w:rsidR="0053742F" w:rsidRDefault="5226358B" w:rsidP="5C61B2AC">
      <w:pPr>
        <w:spacing w:before="240"/>
        <w:rPr>
          <w:rFonts w:ascii="Century" w:hAnsi="Century"/>
          <w:b/>
          <w:u w:val="single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  <w:r w:rsidR="008562DE" w:rsidRPr="008562DE">
        <w:rPr>
          <w:rFonts w:ascii="Century" w:hAnsi="Century"/>
        </w:rPr>
        <w:t xml:space="preserve"> </w:t>
      </w:r>
    </w:p>
    <w:p w14:paraId="0EE4FD7B" w14:textId="0DAC9F30" w:rsidR="00731CFD" w:rsidRPr="002C46E8" w:rsidRDefault="008562DE" w:rsidP="5C61B2AC">
      <w:pPr>
        <w:spacing w:before="240"/>
        <w:rPr>
          <w:rFonts w:ascii="Century" w:hAnsi="Century"/>
        </w:rPr>
      </w:pPr>
      <w:r>
        <w:rPr>
          <w:rFonts w:ascii="Century" w:hAnsi="Century"/>
        </w:rPr>
        <w:t>The table 10.1</w:t>
      </w:r>
    </w:p>
    <w:p w14:paraId="0F75FD03" w14:textId="19E55F00" w:rsidR="0053742F" w:rsidRPr="002C46E8" w:rsidRDefault="0053742F" w:rsidP="00B4340D">
      <w:r>
        <w:br w:type="page"/>
      </w:r>
    </w:p>
    <w:p w14:paraId="3F732C90" w14:textId="3CAA6AAF" w:rsidR="0053742F" w:rsidRPr="002C46E8" w:rsidRDefault="3B576172" w:rsidP="009248F9">
      <w:pPr>
        <w:pStyle w:val="Heading3"/>
        <w:rPr>
          <w:sz w:val="24"/>
          <w:szCs w:val="24"/>
        </w:rPr>
      </w:pPr>
      <w:bookmarkStart w:id="27" w:name="_Toc159585683"/>
      <w:r w:rsidRPr="5C61B2AC">
        <w:rPr>
          <w:b/>
          <w:bCs/>
          <w:u w:val="single"/>
        </w:rPr>
        <w:lastRenderedPageBreak/>
        <w:t>Title:</w:t>
      </w:r>
      <w:r w:rsidR="009248F9" w:rsidRPr="009248F9">
        <w:t xml:space="preserve"> </w:t>
      </w:r>
      <w:r w:rsidR="009248F9" w:rsidRPr="009248F9">
        <w:rPr>
          <w:sz w:val="28"/>
          <w:szCs w:val="28"/>
        </w:rPr>
        <w:t>Evaluation of EMPC for Attitude Control of AAUSAT3</w:t>
      </w:r>
      <w:r w:rsidR="0053742F"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r w:rsidR="00121585">
        <w:rPr>
          <w:sz w:val="24"/>
          <w:szCs w:val="24"/>
        </w:rPr>
        <w:t>2010</w:t>
      </w:r>
      <w:bookmarkEnd w:id="27"/>
    </w:p>
    <w:p w14:paraId="20ABB467" w14:textId="77777777" w:rsidR="0053742F" w:rsidRPr="002C46E8" w:rsidRDefault="3B576172" w:rsidP="5C61B2AC">
      <w:pPr>
        <w:pStyle w:val="Separation"/>
      </w:pPr>
      <w:r>
        <w:t>Satellite information</w:t>
      </w:r>
      <w:r w:rsidR="0053742F">
        <w:tab/>
      </w:r>
    </w:p>
    <w:p w14:paraId="17FC5779" w14:textId="06DEAED5" w:rsidR="0053742F" w:rsidRPr="002C46E8" w:rsidRDefault="3B576172" w:rsidP="5C61B2AC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 w:rsidR="00121585">
        <w:rPr>
          <w:rFonts w:ascii="Century" w:hAnsi="Century"/>
        </w:rPr>
        <w:t xml:space="preserve"> AAUSAT3</w:t>
      </w:r>
    </w:p>
    <w:p w14:paraId="4AFC1265" w14:textId="77777777" w:rsidR="0053742F" w:rsidRPr="002C46E8" w:rsidRDefault="3B576172" w:rsidP="5C61B2AC">
      <w:pPr>
        <w:pStyle w:val="Separation"/>
        <w:rPr>
          <w:u w:val="none"/>
        </w:rPr>
      </w:pPr>
      <w:r>
        <w:t>Problem to solve</w:t>
      </w:r>
      <w:r w:rsidR="0053742F">
        <w:tab/>
      </w:r>
    </w:p>
    <w:p w14:paraId="4C1717B5" w14:textId="7A1F0969" w:rsidR="0053742F" w:rsidRPr="002C46E8" w:rsidRDefault="3B576172" w:rsidP="5C61B2AC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  <w:r w:rsidR="00B02A36">
        <w:rPr>
          <w:rFonts w:ascii="Century" w:hAnsi="Century"/>
        </w:rPr>
        <w:t>N/A</w:t>
      </w:r>
    </w:p>
    <w:p w14:paraId="2C3F8E0D" w14:textId="05ACADE5" w:rsidR="0053742F" w:rsidRPr="002C46E8" w:rsidRDefault="3B576172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Pr="5C61B2AC">
        <w:rPr>
          <w:rFonts w:ascii="Century" w:hAnsi="Century"/>
        </w:rPr>
        <w:t xml:space="preserve"> </w:t>
      </w:r>
      <w:r w:rsidR="003D2452">
        <w:rPr>
          <w:rFonts w:ascii="Century" w:hAnsi="Century"/>
        </w:rPr>
        <w:t>ACS</w:t>
      </w:r>
    </w:p>
    <w:p w14:paraId="1200FEEF" w14:textId="77777777" w:rsidR="0053742F" w:rsidRPr="002C46E8" w:rsidRDefault="3B576172" w:rsidP="5C61B2AC">
      <w:pPr>
        <w:pStyle w:val="Separation"/>
        <w:rPr>
          <w:u w:val="none"/>
        </w:rPr>
      </w:pPr>
      <w:r>
        <w:t>Solution definition</w:t>
      </w:r>
      <w:r w:rsidR="0053742F">
        <w:tab/>
      </w:r>
    </w:p>
    <w:p w14:paraId="0BEA045E" w14:textId="788EC94F" w:rsidR="0053742F" w:rsidRPr="002C46E8" w:rsidRDefault="3B576172" w:rsidP="5C61B2AC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  <w:r w:rsidR="00D25DFB">
        <w:rPr>
          <w:rFonts w:ascii="Century" w:hAnsi="Century"/>
        </w:rPr>
        <w:t>Magnetorquers</w:t>
      </w:r>
    </w:p>
    <w:p w14:paraId="60FDFD63" w14:textId="311E3F9D" w:rsidR="0053742F" w:rsidRPr="002C46E8" w:rsidRDefault="3B576172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Pr="5C61B2AC">
        <w:rPr>
          <w:rFonts w:ascii="Century" w:hAnsi="Century"/>
        </w:rPr>
        <w:t xml:space="preserve"> </w:t>
      </w:r>
      <w:r w:rsidR="000D5D89">
        <w:rPr>
          <w:rFonts w:ascii="Century" w:hAnsi="Century"/>
        </w:rPr>
        <w:t>Quaternions</w:t>
      </w:r>
    </w:p>
    <w:p w14:paraId="14DC6AF8" w14:textId="2C1AD9EC" w:rsidR="0053742F" w:rsidRPr="00894F1E" w:rsidRDefault="3B576172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  <w:r w:rsidR="00894F1E">
        <w:rPr>
          <w:rFonts w:ascii="Century" w:hAnsi="Century"/>
        </w:rPr>
        <w:t xml:space="preserve"> Explicit Model Predictive Control (EMPC)</w:t>
      </w:r>
    </w:p>
    <w:p w14:paraId="4DCE474F" w14:textId="77777777" w:rsidR="0053742F" w:rsidRPr="002C46E8" w:rsidRDefault="3B576172" w:rsidP="5C61B2AC">
      <w:pPr>
        <w:pStyle w:val="Separation"/>
        <w:rPr>
          <w:u w:val="none"/>
        </w:rPr>
      </w:pPr>
      <w:r>
        <w:t>Project conclusion</w:t>
      </w:r>
      <w:r w:rsidR="0053742F">
        <w:tab/>
      </w:r>
    </w:p>
    <w:p w14:paraId="0A8EB29E" w14:textId="30D98235" w:rsidR="0053742F" w:rsidRPr="002C46E8" w:rsidRDefault="3B576172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  <w:r w:rsidR="00A55980">
        <w:rPr>
          <w:rFonts w:ascii="Century" w:hAnsi="Century"/>
        </w:rPr>
        <w:t>EMPC is not a good controller for the real system, it is unstable in the real system.</w:t>
      </w:r>
    </w:p>
    <w:p w14:paraId="3DCABA9F" w14:textId="63100403" w:rsidR="0053742F" w:rsidRPr="002C46E8" w:rsidRDefault="3B576172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  <w:r w:rsidR="0039736C">
        <w:rPr>
          <w:rFonts w:ascii="Century" w:hAnsi="Century"/>
        </w:rPr>
        <w:t>Mathematical complexity and low robustness</w:t>
      </w:r>
    </w:p>
    <w:p w14:paraId="128DC28D" w14:textId="796F4815" w:rsidR="0053742F" w:rsidRPr="00CF2D30" w:rsidRDefault="3B576172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Possible Improvements:</w:t>
      </w:r>
      <w:r w:rsidR="00CF2D30">
        <w:rPr>
          <w:rFonts w:ascii="Century" w:hAnsi="Century"/>
        </w:rPr>
        <w:t xml:space="preserve"> N/A Just use normal control methods</w:t>
      </w:r>
    </w:p>
    <w:p w14:paraId="7472D9F3" w14:textId="6A9EB904" w:rsidR="0053742F" w:rsidRDefault="3B576172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  <w:r w:rsidR="00CF2D30">
        <w:rPr>
          <w:rFonts w:ascii="Century" w:hAnsi="Century"/>
          <w:b/>
          <w:bCs/>
          <w:u w:val="single"/>
        </w:rPr>
        <w:t xml:space="preserve"> </w:t>
      </w:r>
    </w:p>
    <w:p w14:paraId="5FB61810" w14:textId="57FB174A" w:rsidR="00CF2D30" w:rsidRPr="00CF2D30" w:rsidRDefault="00CF2D30" w:rsidP="5C61B2AC">
      <w:pPr>
        <w:spacing w:before="240"/>
        <w:rPr>
          <w:rFonts w:ascii="Century" w:hAnsi="Century"/>
        </w:rPr>
      </w:pPr>
      <w:r>
        <w:rPr>
          <w:rFonts w:ascii="Century" w:hAnsi="Century"/>
        </w:rPr>
        <w:t>This paper contains a lot of juice to be extracted in this topic.</w:t>
      </w:r>
    </w:p>
    <w:p w14:paraId="51FA4EB4" w14:textId="1ED73142" w:rsidR="0053742F" w:rsidRPr="002C46E8" w:rsidRDefault="0053742F" w:rsidP="00B4340D">
      <w:r>
        <w:br w:type="page"/>
      </w:r>
    </w:p>
    <w:p w14:paraId="6430DB1C" w14:textId="46AD0F54" w:rsidR="0053742F" w:rsidRPr="002C46E8" w:rsidRDefault="1C765E14" w:rsidP="00BB3418">
      <w:pPr>
        <w:pStyle w:val="Heading3"/>
        <w:rPr>
          <w:sz w:val="24"/>
          <w:szCs w:val="24"/>
        </w:rPr>
      </w:pPr>
      <w:bookmarkStart w:id="28" w:name="_Toc159585684"/>
      <w:r w:rsidRPr="5C61B2AC">
        <w:rPr>
          <w:b/>
          <w:bCs/>
          <w:u w:val="single"/>
        </w:rPr>
        <w:lastRenderedPageBreak/>
        <w:t>Title:</w:t>
      </w:r>
      <w:r w:rsidR="00BB3418">
        <w:rPr>
          <w:b/>
          <w:bCs/>
          <w:u w:val="single"/>
        </w:rPr>
        <w:t xml:space="preserve"> </w:t>
      </w:r>
      <w:r w:rsidR="00BB3418" w:rsidRPr="00BB3418">
        <w:rPr>
          <w:sz w:val="24"/>
          <w:szCs w:val="24"/>
        </w:rPr>
        <w:t>Estimating Spacecraft Attitude Based on in-orbit Sensor Measurements</w:t>
      </w:r>
      <w:r w:rsidR="0053742F"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r w:rsidR="007E4FC2">
        <w:rPr>
          <w:sz w:val="24"/>
          <w:szCs w:val="24"/>
        </w:rPr>
        <w:t xml:space="preserve"> -</w:t>
      </w:r>
      <w:bookmarkEnd w:id="28"/>
    </w:p>
    <w:p w14:paraId="6CF37A45" w14:textId="77777777" w:rsidR="0053742F" w:rsidRPr="002C46E8" w:rsidRDefault="1C765E14" w:rsidP="5C61B2AC">
      <w:pPr>
        <w:pStyle w:val="Separation"/>
      </w:pPr>
      <w:r>
        <w:t>Satellite information</w:t>
      </w:r>
      <w:r w:rsidR="0053742F">
        <w:tab/>
      </w:r>
    </w:p>
    <w:p w14:paraId="46BCD5D4" w14:textId="01F639CC" w:rsidR="0053742F" w:rsidRPr="002C46E8" w:rsidRDefault="1C765E14" w:rsidP="5C61B2AC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 w:rsidR="002117A6">
        <w:rPr>
          <w:rFonts w:ascii="Century" w:hAnsi="Century"/>
          <w:b/>
          <w:bCs/>
          <w:u w:val="single"/>
        </w:rPr>
        <w:t xml:space="preserve"> </w:t>
      </w:r>
      <w:r w:rsidR="002117A6" w:rsidRPr="002117A6">
        <w:rPr>
          <w:rFonts w:ascii="Century" w:hAnsi="Century"/>
        </w:rPr>
        <w:t>AAUSAT3</w:t>
      </w:r>
      <w:r w:rsidR="0053742F">
        <w:tab/>
      </w:r>
    </w:p>
    <w:p w14:paraId="06A3148D" w14:textId="77777777" w:rsidR="0053742F" w:rsidRPr="002C46E8" w:rsidRDefault="1C765E14" w:rsidP="5C61B2AC">
      <w:pPr>
        <w:pStyle w:val="Separation"/>
        <w:rPr>
          <w:u w:val="none"/>
        </w:rPr>
      </w:pPr>
      <w:r>
        <w:t>Problem to solve</w:t>
      </w:r>
      <w:r w:rsidR="0053742F">
        <w:tab/>
      </w:r>
    </w:p>
    <w:p w14:paraId="4C981938" w14:textId="45D4A8A6" w:rsidR="0053742F" w:rsidRPr="002C46E8" w:rsidRDefault="1C765E14" w:rsidP="5C61B2AC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  <w:r w:rsidR="002117A6">
        <w:rPr>
          <w:rFonts w:ascii="Century" w:hAnsi="Century"/>
        </w:rPr>
        <w:t>N/A</w:t>
      </w:r>
    </w:p>
    <w:p w14:paraId="5863B4CC" w14:textId="11F65A79" w:rsidR="0053742F" w:rsidRPr="002C46E8" w:rsidRDefault="1C765E14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Pr="5C61B2AC">
        <w:rPr>
          <w:rFonts w:ascii="Century" w:hAnsi="Century"/>
        </w:rPr>
        <w:t xml:space="preserve"> </w:t>
      </w:r>
      <w:r w:rsidR="00601C41">
        <w:rPr>
          <w:rFonts w:ascii="Century" w:hAnsi="Century"/>
        </w:rPr>
        <w:t>ACS</w:t>
      </w:r>
    </w:p>
    <w:p w14:paraId="09A36B42" w14:textId="77777777" w:rsidR="0053742F" w:rsidRPr="002C46E8" w:rsidRDefault="1C765E14" w:rsidP="5C61B2AC">
      <w:pPr>
        <w:pStyle w:val="Separation"/>
        <w:rPr>
          <w:u w:val="none"/>
        </w:rPr>
      </w:pPr>
      <w:r>
        <w:t>Solution definition</w:t>
      </w:r>
      <w:r w:rsidR="0053742F">
        <w:tab/>
      </w:r>
    </w:p>
    <w:p w14:paraId="48798FE9" w14:textId="77521458" w:rsidR="0053742F" w:rsidRPr="002C46E8" w:rsidRDefault="1C765E14" w:rsidP="5C61B2AC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  <w:r w:rsidR="000C5742">
        <w:rPr>
          <w:rFonts w:ascii="Century" w:hAnsi="Century"/>
        </w:rPr>
        <w:t xml:space="preserve">Orbit is measured, </w:t>
      </w:r>
      <w:r w:rsidR="00F71D17">
        <w:rPr>
          <w:rFonts w:ascii="Century" w:hAnsi="Century"/>
        </w:rPr>
        <w:t>sun and magnetic field directions are computed from this</w:t>
      </w:r>
      <w:r w:rsidR="001D198B">
        <w:rPr>
          <w:rFonts w:ascii="Century" w:hAnsi="Century"/>
        </w:rPr>
        <w:t>. Angular velocity == gyroscope</w:t>
      </w:r>
    </w:p>
    <w:p w14:paraId="6D88D506" w14:textId="77777777" w:rsidR="0053742F" w:rsidRPr="002C46E8" w:rsidRDefault="1C765E14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Pr="5C61B2AC">
        <w:rPr>
          <w:rFonts w:ascii="Century" w:hAnsi="Century"/>
        </w:rPr>
        <w:t xml:space="preserve"> </w:t>
      </w:r>
    </w:p>
    <w:p w14:paraId="515727FB" w14:textId="51A061C4" w:rsidR="0053742F" w:rsidRPr="00ED5F72" w:rsidRDefault="1C765E14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  <w:r w:rsidR="00ED5F72">
        <w:rPr>
          <w:rFonts w:ascii="Century" w:hAnsi="Century"/>
        </w:rPr>
        <w:t xml:space="preserve"> SVD </w:t>
      </w:r>
      <w:r w:rsidR="00436FB7">
        <w:rPr>
          <w:rFonts w:ascii="Century" w:hAnsi="Century"/>
        </w:rPr>
        <w:t xml:space="preserve">(Whaba’s algorithm) </w:t>
      </w:r>
      <w:r w:rsidR="00ED5F72">
        <w:rPr>
          <w:rFonts w:ascii="Century" w:hAnsi="Century"/>
        </w:rPr>
        <w:t>and EK</w:t>
      </w:r>
      <w:r w:rsidR="004257F9">
        <w:rPr>
          <w:rFonts w:ascii="Century" w:hAnsi="Century"/>
        </w:rPr>
        <w:t>F</w:t>
      </w:r>
      <w:r w:rsidR="00A27648">
        <w:rPr>
          <w:rFonts w:ascii="Century" w:hAnsi="Century"/>
        </w:rPr>
        <w:t xml:space="preserve"> (</w:t>
      </w:r>
      <w:r w:rsidR="00A27648">
        <w:t>Runge-Kutta 4</w:t>
      </w:r>
      <w:r w:rsidR="00A27648" w:rsidRPr="00A27648">
        <w:rPr>
          <w:vertAlign w:val="superscript"/>
        </w:rPr>
        <w:t>th</w:t>
      </w:r>
      <w:r w:rsidR="00A27648">
        <w:t xml:space="preserve"> order approx. method)</w:t>
      </w:r>
    </w:p>
    <w:p w14:paraId="3CF0A9D8" w14:textId="77777777" w:rsidR="0053742F" w:rsidRPr="002C46E8" w:rsidRDefault="1C765E14" w:rsidP="5C61B2AC">
      <w:pPr>
        <w:pStyle w:val="Separation"/>
        <w:rPr>
          <w:u w:val="none"/>
        </w:rPr>
      </w:pPr>
      <w:r>
        <w:t>Project conclusion</w:t>
      </w:r>
      <w:r w:rsidR="0053742F">
        <w:tab/>
      </w:r>
    </w:p>
    <w:p w14:paraId="6E1D9CB8" w14:textId="39ED0CC9" w:rsidR="0053742F" w:rsidRDefault="1C765E14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  <w:r w:rsidR="006476BF">
        <w:rPr>
          <w:rFonts w:ascii="Century" w:hAnsi="Century"/>
        </w:rPr>
        <w:t xml:space="preserve">In-orbit error: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76BF" w14:paraId="428D7ED1" w14:textId="77777777" w:rsidTr="006476BF">
        <w:tc>
          <w:tcPr>
            <w:tcW w:w="3005" w:type="dxa"/>
          </w:tcPr>
          <w:p w14:paraId="0D540AFD" w14:textId="77777777" w:rsidR="006476BF" w:rsidRDefault="006476BF" w:rsidP="5C61B2AC">
            <w:pPr>
              <w:spacing w:before="240"/>
              <w:rPr>
                <w:rFonts w:ascii="Century" w:hAnsi="Century"/>
              </w:rPr>
            </w:pPr>
          </w:p>
        </w:tc>
        <w:tc>
          <w:tcPr>
            <w:tcW w:w="3005" w:type="dxa"/>
          </w:tcPr>
          <w:p w14:paraId="6C363711" w14:textId="56796DB3" w:rsidR="006476BF" w:rsidRDefault="006476BF" w:rsidP="5C61B2AC">
            <w:pPr>
              <w:spacing w:before="24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MAX</w:t>
            </w:r>
          </w:p>
        </w:tc>
        <w:tc>
          <w:tcPr>
            <w:tcW w:w="3006" w:type="dxa"/>
          </w:tcPr>
          <w:p w14:paraId="76EB78FD" w14:textId="5F9FBB87" w:rsidR="006476BF" w:rsidRDefault="006476BF" w:rsidP="5C61B2AC">
            <w:pPr>
              <w:spacing w:before="24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AVG</w:t>
            </w:r>
          </w:p>
        </w:tc>
      </w:tr>
      <w:tr w:rsidR="006476BF" w14:paraId="4EFC7F57" w14:textId="77777777" w:rsidTr="006476BF">
        <w:tc>
          <w:tcPr>
            <w:tcW w:w="3005" w:type="dxa"/>
          </w:tcPr>
          <w:p w14:paraId="4946E9F9" w14:textId="63289224" w:rsidR="006476BF" w:rsidRDefault="00B07886" w:rsidP="5C61B2AC">
            <w:pPr>
              <w:spacing w:before="24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EKF</w:t>
            </w:r>
          </w:p>
        </w:tc>
        <w:tc>
          <w:tcPr>
            <w:tcW w:w="3005" w:type="dxa"/>
          </w:tcPr>
          <w:p w14:paraId="408ACB53" w14:textId="0E644D80" w:rsidR="006476BF" w:rsidRDefault="00F258CD" w:rsidP="5C61B2AC">
            <w:pPr>
              <w:spacing w:before="24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14.9</w:t>
            </w:r>
          </w:p>
        </w:tc>
        <w:tc>
          <w:tcPr>
            <w:tcW w:w="3006" w:type="dxa"/>
          </w:tcPr>
          <w:p w14:paraId="27A70F23" w14:textId="0A17D3C1" w:rsidR="006476BF" w:rsidRDefault="00D1599E" w:rsidP="5C61B2AC">
            <w:pPr>
              <w:spacing w:before="24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4.2</w:t>
            </w:r>
          </w:p>
        </w:tc>
      </w:tr>
      <w:tr w:rsidR="006476BF" w14:paraId="08FF3E8F" w14:textId="77777777" w:rsidTr="006476BF">
        <w:tc>
          <w:tcPr>
            <w:tcW w:w="3005" w:type="dxa"/>
          </w:tcPr>
          <w:p w14:paraId="47AE0D56" w14:textId="274E995F" w:rsidR="006476BF" w:rsidRDefault="00B07886" w:rsidP="5C61B2AC">
            <w:pPr>
              <w:spacing w:before="24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SVD</w:t>
            </w:r>
          </w:p>
        </w:tc>
        <w:tc>
          <w:tcPr>
            <w:tcW w:w="3005" w:type="dxa"/>
          </w:tcPr>
          <w:p w14:paraId="7B42892F" w14:textId="3EC22E6D" w:rsidR="006476BF" w:rsidRDefault="00B07886" w:rsidP="5C61B2AC">
            <w:pPr>
              <w:spacing w:before="24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3.9</w:t>
            </w:r>
          </w:p>
        </w:tc>
        <w:tc>
          <w:tcPr>
            <w:tcW w:w="3006" w:type="dxa"/>
          </w:tcPr>
          <w:p w14:paraId="4295D453" w14:textId="6AE2CCA8" w:rsidR="006476BF" w:rsidRDefault="00B07886" w:rsidP="5C61B2AC">
            <w:pPr>
              <w:spacing w:before="240"/>
              <w:rPr>
                <w:rFonts w:ascii="Century" w:hAnsi="Century"/>
              </w:rPr>
            </w:pPr>
            <w:r>
              <w:rPr>
                <w:rFonts w:ascii="Century" w:hAnsi="Century"/>
              </w:rPr>
              <w:t>2.1</w:t>
            </w:r>
          </w:p>
        </w:tc>
      </w:tr>
    </w:tbl>
    <w:p w14:paraId="4891F041" w14:textId="7D9B146D" w:rsidR="006476BF" w:rsidRPr="002C46E8" w:rsidRDefault="00B07886" w:rsidP="5C61B2AC">
      <w:pPr>
        <w:spacing w:before="240"/>
        <w:rPr>
          <w:rFonts w:ascii="Century" w:hAnsi="Century"/>
        </w:rPr>
      </w:pPr>
      <w:r>
        <w:rPr>
          <w:rFonts w:ascii="Century" w:hAnsi="Century"/>
        </w:rPr>
        <w:t>SVD is more sensitive in general to noise, but it outperforms the EKF.</w:t>
      </w:r>
    </w:p>
    <w:p w14:paraId="5BA754E5" w14:textId="4863724A" w:rsidR="0053742F" w:rsidRPr="002C46E8" w:rsidRDefault="1C765E14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  <w:r w:rsidR="00B07886">
        <w:rPr>
          <w:rFonts w:ascii="Century" w:hAnsi="Century"/>
        </w:rPr>
        <w:t>The EKF does not include a model of the disturbances, which renders it really inneficient</w:t>
      </w:r>
    </w:p>
    <w:p w14:paraId="40AAB978" w14:textId="7C76090F" w:rsidR="0053742F" w:rsidRPr="00B07886" w:rsidRDefault="1C765E14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 xml:space="preserve">Possible Improvements: </w:t>
      </w:r>
      <w:r w:rsidR="00B07886">
        <w:rPr>
          <w:rFonts w:ascii="Century" w:hAnsi="Century"/>
        </w:rPr>
        <w:t xml:space="preserve"> Include the most important disturbances in the EKF model</w:t>
      </w:r>
    </w:p>
    <w:p w14:paraId="7433B43C" w14:textId="7BAFE73C" w:rsidR="0053742F" w:rsidRDefault="1C765E14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  <w:r w:rsidR="00B07886">
        <w:rPr>
          <w:rFonts w:ascii="Century" w:hAnsi="Century"/>
          <w:b/>
          <w:bCs/>
          <w:u w:val="single"/>
        </w:rPr>
        <w:t xml:space="preserve"> </w:t>
      </w:r>
    </w:p>
    <w:p w14:paraId="09AA73A6" w14:textId="0798FBD8" w:rsidR="00B07886" w:rsidRPr="00B07886" w:rsidRDefault="00B07886" w:rsidP="5C61B2AC">
      <w:pPr>
        <w:spacing w:before="240"/>
        <w:rPr>
          <w:rFonts w:ascii="Century" w:hAnsi="Century"/>
        </w:rPr>
      </w:pPr>
      <w:r>
        <w:rPr>
          <w:rFonts w:ascii="Century" w:hAnsi="Century"/>
        </w:rPr>
        <w:t>SVD seems like an algorithm to take into consideration for ADS.</w:t>
      </w:r>
    </w:p>
    <w:p w14:paraId="3E374FA0" w14:textId="0C7089C9" w:rsidR="0053742F" w:rsidRPr="002C46E8" w:rsidRDefault="0053742F" w:rsidP="00B4340D">
      <w:r>
        <w:br w:type="page"/>
      </w:r>
    </w:p>
    <w:p w14:paraId="35B4680E" w14:textId="01191BF8" w:rsidR="0053742F" w:rsidRPr="002C46E8" w:rsidRDefault="7FCD7F21" w:rsidP="5C61B2AC">
      <w:pPr>
        <w:pStyle w:val="Heading3"/>
        <w:rPr>
          <w:sz w:val="24"/>
          <w:szCs w:val="24"/>
        </w:rPr>
      </w:pPr>
      <w:bookmarkStart w:id="29" w:name="_Toc159585685"/>
      <w:r w:rsidRPr="5C61B2AC">
        <w:rPr>
          <w:b/>
          <w:bCs/>
          <w:u w:val="single"/>
        </w:rPr>
        <w:lastRenderedPageBreak/>
        <w:t>Title</w:t>
      </w:r>
      <w:r w:rsidR="00841C0C">
        <w:t xml:space="preserve">: </w:t>
      </w:r>
      <w:r w:rsidR="00F573D6" w:rsidRPr="00F573D6">
        <w:rPr>
          <w:sz w:val="28"/>
          <w:szCs w:val="28"/>
        </w:rPr>
        <w:t>Attitude Determination and Control System for AAUSAT 3</w:t>
      </w:r>
      <w:r w:rsidR="0053742F"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r w:rsidR="00745BA3">
        <w:rPr>
          <w:sz w:val="24"/>
          <w:szCs w:val="24"/>
        </w:rPr>
        <w:t>2010</w:t>
      </w:r>
      <w:bookmarkEnd w:id="29"/>
    </w:p>
    <w:p w14:paraId="02C14D83" w14:textId="77777777" w:rsidR="0053742F" w:rsidRPr="002C46E8" w:rsidRDefault="7FCD7F21" w:rsidP="5C61B2AC">
      <w:pPr>
        <w:pStyle w:val="Separation"/>
      </w:pPr>
      <w:r>
        <w:t>Satellite information</w:t>
      </w:r>
      <w:r w:rsidR="0053742F">
        <w:tab/>
      </w:r>
    </w:p>
    <w:p w14:paraId="1EFA6D98" w14:textId="4E5F047D" w:rsidR="0053742F" w:rsidRDefault="7FCD7F21" w:rsidP="5C61B2AC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 w:rsidR="00745BA3">
        <w:t xml:space="preserve"> </w:t>
      </w:r>
      <w:r w:rsidR="00745BA3" w:rsidRPr="00E4486E">
        <w:rPr>
          <w:rFonts w:ascii="Century" w:hAnsi="Century"/>
        </w:rPr>
        <w:t>AAUSAT3</w:t>
      </w:r>
    </w:p>
    <w:p w14:paraId="2BCA280B" w14:textId="14D4DE37" w:rsidR="005367EC" w:rsidRPr="002C46E8" w:rsidRDefault="005367EC" w:rsidP="5C61B2AC">
      <w:pPr>
        <w:tabs>
          <w:tab w:val="left" w:pos="6804"/>
        </w:tabs>
        <w:rPr>
          <w:rFonts w:ascii="Century" w:hAnsi="Century"/>
        </w:rPr>
      </w:pPr>
      <w:r>
        <w:rPr>
          <w:rFonts w:ascii="Century" w:hAnsi="Century"/>
        </w:rPr>
        <w:t>Master thesis</w:t>
      </w:r>
    </w:p>
    <w:p w14:paraId="6786B6F8" w14:textId="77777777" w:rsidR="0053742F" w:rsidRPr="002C46E8" w:rsidRDefault="7FCD7F21" w:rsidP="5C61B2AC">
      <w:pPr>
        <w:pStyle w:val="Separation"/>
        <w:rPr>
          <w:u w:val="none"/>
        </w:rPr>
      </w:pPr>
      <w:r>
        <w:t>Problem to solve</w:t>
      </w:r>
      <w:r w:rsidR="0053742F">
        <w:tab/>
      </w:r>
    </w:p>
    <w:p w14:paraId="77F2C4FC" w14:textId="3D6A0439" w:rsidR="0053742F" w:rsidRPr="002C46E8" w:rsidRDefault="7FCD7F21" w:rsidP="5C61B2AC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  <w:r w:rsidR="00DF132C">
        <w:rPr>
          <w:rFonts w:ascii="Century" w:hAnsi="Century"/>
        </w:rPr>
        <w:t xml:space="preserve"> </w:t>
      </w:r>
    </w:p>
    <w:p w14:paraId="3E3D79F5" w14:textId="77777777" w:rsidR="0053742F" w:rsidRPr="002C46E8" w:rsidRDefault="7FCD7F21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Pr="5C61B2AC">
        <w:rPr>
          <w:rFonts w:ascii="Century" w:hAnsi="Century"/>
        </w:rPr>
        <w:t xml:space="preserve"> </w:t>
      </w:r>
    </w:p>
    <w:p w14:paraId="6EB24098" w14:textId="77777777" w:rsidR="0053742F" w:rsidRPr="002C46E8" w:rsidRDefault="7FCD7F21" w:rsidP="5C61B2AC">
      <w:pPr>
        <w:pStyle w:val="Separation"/>
        <w:rPr>
          <w:u w:val="none"/>
        </w:rPr>
      </w:pPr>
      <w:r>
        <w:t>Solution definition</w:t>
      </w:r>
      <w:r w:rsidR="0053742F">
        <w:tab/>
      </w:r>
    </w:p>
    <w:p w14:paraId="295C1BF9" w14:textId="640DE230" w:rsidR="0053742F" w:rsidRPr="002C46E8" w:rsidRDefault="7FCD7F21" w:rsidP="00C8697C">
      <w:pPr>
        <w:tabs>
          <w:tab w:val="left" w:pos="2450"/>
          <w:tab w:val="center" w:pos="4513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  <w:r w:rsidR="00F17986">
        <w:rPr>
          <w:rFonts w:ascii="Century" w:hAnsi="Century"/>
        </w:rPr>
        <w:t>Magnetorquers</w:t>
      </w:r>
      <w:r w:rsidR="00C8697C">
        <w:rPr>
          <w:rFonts w:ascii="Century" w:hAnsi="Century"/>
        </w:rPr>
        <w:t>, magnetometers, sun sensors, gyroscopes</w:t>
      </w:r>
      <w:r w:rsidR="00510860">
        <w:rPr>
          <w:rFonts w:ascii="Century" w:hAnsi="Century"/>
        </w:rPr>
        <w:t xml:space="preserve"> and permanent magnet</w:t>
      </w:r>
      <w:r w:rsidR="0024420F">
        <w:rPr>
          <w:rFonts w:ascii="Century" w:hAnsi="Century"/>
        </w:rPr>
        <w:t>.</w:t>
      </w:r>
      <w:r w:rsidR="00C8697C">
        <w:rPr>
          <w:rFonts w:ascii="Century" w:hAnsi="Century"/>
        </w:rPr>
        <w:tab/>
      </w:r>
    </w:p>
    <w:p w14:paraId="00D1CFD8" w14:textId="0617D2F8" w:rsidR="0053742F" w:rsidRPr="002C46E8" w:rsidRDefault="7FCD7F21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Pr="5C61B2AC">
        <w:rPr>
          <w:rFonts w:ascii="Century" w:hAnsi="Century"/>
        </w:rPr>
        <w:t xml:space="preserve"> </w:t>
      </w:r>
      <w:r w:rsidR="00DF132C">
        <w:rPr>
          <w:rFonts w:ascii="Century" w:hAnsi="Century"/>
        </w:rPr>
        <w:t>Quaternions</w:t>
      </w:r>
    </w:p>
    <w:p w14:paraId="789B7EA7" w14:textId="77777777" w:rsidR="006C7DB3" w:rsidRDefault="7FCD7F21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  <w:r w:rsidR="00DF132C">
        <w:rPr>
          <w:rFonts w:ascii="Century" w:hAnsi="Century"/>
        </w:rPr>
        <w:t xml:space="preserve"> </w:t>
      </w:r>
    </w:p>
    <w:p w14:paraId="68EEF7F3" w14:textId="6E60995E" w:rsidR="006C7DB3" w:rsidRPr="003610E5" w:rsidRDefault="006C7DB3" w:rsidP="5C61B2AC">
      <w:pPr>
        <w:spacing w:before="240"/>
        <w:rPr>
          <w:rFonts w:ascii="Century" w:hAnsi="Century"/>
          <w:lang w:val="da-DK"/>
        </w:rPr>
      </w:pPr>
      <w:r w:rsidRPr="003610E5">
        <w:rPr>
          <w:rFonts w:ascii="Century" w:hAnsi="Century"/>
          <w:lang w:val="da-DK"/>
        </w:rPr>
        <w:t>ADS</w:t>
      </w:r>
      <w:r w:rsidR="00DF132C" w:rsidRPr="003610E5">
        <w:rPr>
          <w:rFonts w:ascii="Century" w:hAnsi="Century"/>
          <w:lang w:val="da-DK"/>
        </w:rPr>
        <w:t>: Unscented</w:t>
      </w:r>
      <w:r w:rsidR="007E3DAE" w:rsidRPr="003610E5">
        <w:rPr>
          <w:rFonts w:ascii="Century" w:hAnsi="Century"/>
          <w:lang w:val="da-DK"/>
        </w:rPr>
        <w:t xml:space="preserve"> Kalman Filter (UKF)</w:t>
      </w:r>
      <w:r w:rsidRPr="003610E5">
        <w:rPr>
          <w:rFonts w:ascii="Century" w:hAnsi="Century"/>
          <w:lang w:val="da-DK"/>
        </w:rPr>
        <w:t>,(SVD)</w:t>
      </w:r>
    </w:p>
    <w:p w14:paraId="0E78CB08" w14:textId="446E090C" w:rsidR="0053742F" w:rsidRPr="00F17986" w:rsidRDefault="006C7DB3" w:rsidP="5C61B2AC">
      <w:pPr>
        <w:spacing w:before="240"/>
        <w:rPr>
          <w:rFonts w:ascii="Century" w:hAnsi="Century"/>
        </w:rPr>
      </w:pPr>
      <w:r w:rsidRPr="00F17986">
        <w:rPr>
          <w:rFonts w:ascii="Century" w:hAnsi="Century"/>
        </w:rPr>
        <w:t>ACS:</w:t>
      </w:r>
      <w:r w:rsidR="007E3DAE" w:rsidRPr="00F17986">
        <w:rPr>
          <w:rFonts w:ascii="Century" w:hAnsi="Century"/>
        </w:rPr>
        <w:t xml:space="preserve"> B-dot for detumbling</w:t>
      </w:r>
      <w:r w:rsidR="00F17986" w:rsidRPr="00F17986">
        <w:rPr>
          <w:rFonts w:ascii="Century" w:hAnsi="Century"/>
        </w:rPr>
        <w:t>, 3-axis stabilization w</w:t>
      </w:r>
      <w:r w:rsidR="00F17986">
        <w:rPr>
          <w:rFonts w:ascii="Century" w:hAnsi="Century"/>
        </w:rPr>
        <w:t>ith magnetorquers.MPC, NMPC</w:t>
      </w:r>
      <w:r w:rsidR="0024420F">
        <w:rPr>
          <w:rFonts w:ascii="Century" w:hAnsi="Century"/>
        </w:rPr>
        <w:t>, permanent magnet stabilization</w:t>
      </w:r>
    </w:p>
    <w:p w14:paraId="3B117D4B" w14:textId="77777777" w:rsidR="0053742F" w:rsidRPr="002C46E8" w:rsidRDefault="7FCD7F21" w:rsidP="5C61B2AC">
      <w:pPr>
        <w:pStyle w:val="Separation"/>
        <w:rPr>
          <w:u w:val="none"/>
        </w:rPr>
      </w:pPr>
      <w:r>
        <w:t>Project conclusion</w:t>
      </w:r>
      <w:r w:rsidR="0053742F">
        <w:tab/>
      </w:r>
    </w:p>
    <w:p w14:paraId="15C771F2" w14:textId="2E9970DB" w:rsidR="0053742F" w:rsidRDefault="7FCD7F21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  <w:r w:rsidR="00260DEB">
        <w:rPr>
          <w:rFonts w:ascii="Century" w:hAnsi="Century"/>
        </w:rPr>
        <w:t>ADS: +-4deg</w:t>
      </w:r>
      <w:r w:rsidR="001B69CD">
        <w:rPr>
          <w:rFonts w:ascii="Century" w:hAnsi="Century"/>
        </w:rPr>
        <w:t>, +-9 in eclipse</w:t>
      </w:r>
    </w:p>
    <w:p w14:paraId="2E723E6C" w14:textId="05709A42" w:rsidR="001B69CD" w:rsidRDefault="001B69CD" w:rsidP="5C61B2AC">
      <w:pPr>
        <w:spacing w:before="240"/>
        <w:rPr>
          <w:rFonts w:ascii="Century" w:hAnsi="Century"/>
        </w:rPr>
      </w:pPr>
      <w:r>
        <w:rPr>
          <w:rFonts w:ascii="Century" w:hAnsi="Century"/>
        </w:rPr>
        <w:t>Detumbler: 3 or</w:t>
      </w:r>
      <w:r w:rsidR="00341858">
        <w:rPr>
          <w:rFonts w:ascii="Century" w:hAnsi="Century"/>
        </w:rPr>
        <w:t xml:space="preserve">bits </w:t>
      </w:r>
      <w:r w:rsidR="00293710">
        <w:rPr>
          <w:rFonts w:ascii="Century" w:hAnsi="Century"/>
        </w:rPr>
        <w:t>stabilization</w:t>
      </w:r>
    </w:p>
    <w:p w14:paraId="698966DD" w14:textId="12DA66C1" w:rsidR="00341858" w:rsidRPr="002C46E8" w:rsidRDefault="00D80FB7" w:rsidP="5C61B2AC">
      <w:pPr>
        <w:spacing w:before="240"/>
        <w:rPr>
          <w:rFonts w:ascii="Century" w:hAnsi="Century"/>
        </w:rPr>
      </w:pPr>
      <w:r>
        <w:rPr>
          <w:rFonts w:ascii="Century" w:hAnsi="Century"/>
        </w:rPr>
        <w:t>ACS: The MPC is not good for magnetorquers.</w:t>
      </w:r>
    </w:p>
    <w:p w14:paraId="3A27B63A" w14:textId="16B61222" w:rsidR="0053742F" w:rsidRPr="002C46E8" w:rsidRDefault="7FCD7F21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  <w:r w:rsidR="00B65702">
        <w:rPr>
          <w:rFonts w:ascii="Century" w:hAnsi="Century"/>
        </w:rPr>
        <w:t>Employed components were not good quality</w:t>
      </w:r>
    </w:p>
    <w:p w14:paraId="0CD16F4B" w14:textId="387C0023" w:rsidR="0053742F" w:rsidRPr="00293710" w:rsidRDefault="7FCD7F21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Possible Improvements:</w:t>
      </w:r>
      <w:r w:rsidRPr="00B65702">
        <w:rPr>
          <w:rFonts w:ascii="Century" w:hAnsi="Century"/>
          <w:b/>
          <w:bCs/>
        </w:rPr>
        <w:t xml:space="preserve"> </w:t>
      </w:r>
      <w:r w:rsidR="00293710">
        <w:rPr>
          <w:rFonts w:ascii="Century" w:hAnsi="Century"/>
        </w:rPr>
        <w:t>NMPC with magnetorquers</w:t>
      </w:r>
    </w:p>
    <w:p w14:paraId="66881A57" w14:textId="4120A222" w:rsidR="0053742F" w:rsidRDefault="7FCD7F21" w:rsidP="5C61B2AC">
      <w:pPr>
        <w:spacing w:before="240"/>
        <w:rPr>
          <w:rFonts w:ascii="Century" w:hAnsi="Century"/>
          <w:b/>
          <w:bCs/>
          <w:u w:val="single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</w:p>
    <w:p w14:paraId="771276FB" w14:textId="428DD835" w:rsidR="005367EC" w:rsidRPr="007E3DAE" w:rsidRDefault="005367EC" w:rsidP="5C61B2AC">
      <w:pPr>
        <w:spacing w:before="240"/>
        <w:rPr>
          <w:rFonts w:ascii="Century" w:hAnsi="Century"/>
        </w:rPr>
      </w:pPr>
      <w:r>
        <w:rPr>
          <w:rFonts w:ascii="Century" w:hAnsi="Century"/>
        </w:rPr>
        <w:t>Contains deeps explanation of sensors choice</w:t>
      </w:r>
    </w:p>
    <w:p w14:paraId="517E1003" w14:textId="32CFFBB8" w:rsidR="0053742F" w:rsidRPr="002C46E8" w:rsidRDefault="0053742F" w:rsidP="00B4340D">
      <w:r>
        <w:br w:type="page"/>
      </w:r>
    </w:p>
    <w:p w14:paraId="42A62E2D" w14:textId="35674D06" w:rsidR="0053742F" w:rsidRPr="002C46E8" w:rsidRDefault="65036569" w:rsidP="5C61B2AC">
      <w:pPr>
        <w:pStyle w:val="Heading3"/>
        <w:rPr>
          <w:sz w:val="24"/>
          <w:szCs w:val="24"/>
        </w:rPr>
      </w:pPr>
      <w:bookmarkStart w:id="30" w:name="_Toc159585686"/>
      <w:r w:rsidRPr="5C61B2AC">
        <w:rPr>
          <w:b/>
          <w:bCs/>
          <w:u w:val="single"/>
        </w:rPr>
        <w:lastRenderedPageBreak/>
        <w:t>Title:</w:t>
      </w:r>
      <w:r w:rsidR="00830C56">
        <w:t xml:space="preserve"> Attitude Determination System</w:t>
      </w:r>
      <w:r w:rsidR="00CF10E7">
        <w:t xml:space="preserve"> for AAUSAT 2</w:t>
      </w:r>
      <w:r w:rsidR="0053742F"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r w:rsidR="00CF10E7">
        <w:rPr>
          <w:sz w:val="24"/>
          <w:szCs w:val="24"/>
        </w:rPr>
        <w:t>2004</w:t>
      </w:r>
      <w:bookmarkEnd w:id="30"/>
    </w:p>
    <w:p w14:paraId="78C3D5D4" w14:textId="77777777" w:rsidR="0053742F" w:rsidRPr="002C46E8" w:rsidRDefault="65036569" w:rsidP="5C61B2AC">
      <w:pPr>
        <w:pStyle w:val="Separation"/>
      </w:pPr>
      <w:r>
        <w:t>Satellite information</w:t>
      </w:r>
      <w:r w:rsidR="0053742F">
        <w:tab/>
      </w:r>
    </w:p>
    <w:p w14:paraId="47F03FD9" w14:textId="7EB978C9" w:rsidR="0053742F" w:rsidRPr="002C46E8" w:rsidRDefault="65036569" w:rsidP="5C61B2AC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 w:rsidR="00CF10E7">
        <w:t xml:space="preserve"> AAUSAT 2</w:t>
      </w:r>
    </w:p>
    <w:p w14:paraId="694A8CC0" w14:textId="77777777" w:rsidR="0053742F" w:rsidRPr="002C46E8" w:rsidRDefault="65036569" w:rsidP="5C61B2AC">
      <w:pPr>
        <w:pStyle w:val="Separation"/>
        <w:rPr>
          <w:u w:val="none"/>
        </w:rPr>
      </w:pPr>
      <w:r>
        <w:t>Problem to solve</w:t>
      </w:r>
      <w:r w:rsidR="0053742F">
        <w:tab/>
      </w:r>
    </w:p>
    <w:p w14:paraId="3125138C" w14:textId="55872CB6" w:rsidR="0053742F" w:rsidRPr="002C46E8" w:rsidRDefault="65036569" w:rsidP="5C61B2AC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  <w:r w:rsidR="00506872">
        <w:rPr>
          <w:rFonts w:ascii="Century" w:hAnsi="Century"/>
        </w:rPr>
        <w:t>N/A Design the AAUSAT 2 objectives and the ADCS requirements for it</w:t>
      </w:r>
    </w:p>
    <w:p w14:paraId="3575DD9B" w14:textId="10631217" w:rsidR="0053742F" w:rsidRPr="002C46E8" w:rsidRDefault="65036569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Pr="5C61B2AC">
        <w:rPr>
          <w:rFonts w:ascii="Century" w:hAnsi="Century"/>
        </w:rPr>
        <w:t xml:space="preserve"> </w:t>
      </w:r>
      <w:r w:rsidR="00071116">
        <w:rPr>
          <w:rFonts w:ascii="Century" w:hAnsi="Century"/>
        </w:rPr>
        <w:t>Whole ADS</w:t>
      </w:r>
      <w:r w:rsidR="000A0800">
        <w:rPr>
          <w:rFonts w:ascii="Century" w:hAnsi="Century"/>
        </w:rPr>
        <w:t xml:space="preserve">: </w:t>
      </w:r>
      <w:r w:rsidR="00EA5C6E">
        <w:rPr>
          <w:rFonts w:ascii="Century" w:hAnsi="Century"/>
        </w:rPr>
        <w:t>Sensors usage, attitude estimation, consideration fo torques, magnetic and orbit models, …</w:t>
      </w:r>
    </w:p>
    <w:p w14:paraId="54DE8FA9" w14:textId="77777777" w:rsidR="0053742F" w:rsidRPr="002C46E8" w:rsidRDefault="65036569" w:rsidP="5C61B2AC">
      <w:pPr>
        <w:pStyle w:val="Separation"/>
        <w:rPr>
          <w:u w:val="none"/>
        </w:rPr>
      </w:pPr>
      <w:r>
        <w:t>Solution definition</w:t>
      </w:r>
      <w:r w:rsidR="0053742F">
        <w:tab/>
      </w:r>
    </w:p>
    <w:p w14:paraId="105C4F11" w14:textId="0DBC5F36" w:rsidR="0053742F" w:rsidRPr="002C46E8" w:rsidRDefault="65036569" w:rsidP="5C61B2AC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  <w:r w:rsidR="00A12AC1">
        <w:rPr>
          <w:rFonts w:ascii="Century" w:hAnsi="Century"/>
        </w:rPr>
        <w:t>Magnetorquers, flywheels</w:t>
      </w:r>
      <w:r w:rsidR="00A32F16">
        <w:rPr>
          <w:rFonts w:ascii="Century" w:hAnsi="Century"/>
        </w:rPr>
        <w:t>. Magnetometers</w:t>
      </w:r>
      <w:r w:rsidR="000163E4">
        <w:rPr>
          <w:rFonts w:ascii="Century" w:hAnsi="Century"/>
        </w:rPr>
        <w:t>, gyroscope</w:t>
      </w:r>
      <w:r w:rsidR="00344375">
        <w:rPr>
          <w:rFonts w:ascii="Century" w:hAnsi="Century"/>
        </w:rPr>
        <w:t>, solar panels</w:t>
      </w:r>
    </w:p>
    <w:p w14:paraId="0BD3F93C" w14:textId="77777777" w:rsidR="0053742F" w:rsidRPr="002C46E8" w:rsidRDefault="65036569" w:rsidP="5C61B2AC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Pr="5C61B2AC">
        <w:rPr>
          <w:rFonts w:ascii="Century" w:hAnsi="Century"/>
        </w:rPr>
        <w:t xml:space="preserve"> </w:t>
      </w:r>
    </w:p>
    <w:p w14:paraId="3F43BA2D" w14:textId="2529A6FC" w:rsidR="0053742F" w:rsidRPr="001865E2" w:rsidRDefault="65036569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  <w:r w:rsidR="001865E2">
        <w:rPr>
          <w:rFonts w:ascii="Century" w:hAnsi="Century"/>
          <w:b/>
          <w:bCs/>
          <w:u w:val="single"/>
        </w:rPr>
        <w:t xml:space="preserve"> </w:t>
      </w:r>
      <w:r w:rsidR="001865E2">
        <w:rPr>
          <w:rFonts w:ascii="Century" w:hAnsi="Century"/>
        </w:rPr>
        <w:t xml:space="preserve"> Sensor fault detection</w:t>
      </w:r>
    </w:p>
    <w:p w14:paraId="11E48520" w14:textId="550A3EB5" w:rsidR="00C51A47" w:rsidRDefault="008F52C7" w:rsidP="00F302C2">
      <w:pPr>
        <w:spacing w:after="0"/>
        <w:rPr>
          <w:rFonts w:ascii="Century" w:hAnsi="Century"/>
        </w:rPr>
      </w:pPr>
      <w:r>
        <w:rPr>
          <w:rFonts w:ascii="Century" w:hAnsi="Century"/>
        </w:rPr>
        <w:t xml:space="preserve">ADS: </w:t>
      </w:r>
      <w:r w:rsidR="00D64EBD">
        <w:rPr>
          <w:rFonts w:ascii="Century" w:hAnsi="Century"/>
        </w:rPr>
        <w:t>This is to be checked, pure gold</w:t>
      </w:r>
    </w:p>
    <w:p w14:paraId="315C7DD3" w14:textId="59E17B39" w:rsidR="008F52C7" w:rsidRDefault="00C51A47" w:rsidP="00F302C2">
      <w:pPr>
        <w:spacing w:after="0"/>
        <w:ind w:firstLine="720"/>
        <w:rPr>
          <w:rFonts w:ascii="Century" w:hAnsi="Century"/>
        </w:rPr>
      </w:pPr>
      <w:r>
        <w:rPr>
          <w:rFonts w:ascii="Century" w:hAnsi="Century"/>
        </w:rPr>
        <w:t>-</w:t>
      </w:r>
      <w:r w:rsidR="008F52C7">
        <w:rPr>
          <w:rFonts w:ascii="Century" w:hAnsi="Century"/>
        </w:rPr>
        <w:t xml:space="preserve">Q-method: Apply whaba’s algorithm to the attitude matrix, </w:t>
      </w:r>
      <w:r w:rsidR="0086218E">
        <w:rPr>
          <w:rFonts w:ascii="Century" w:hAnsi="Century"/>
        </w:rPr>
        <w:t>but express it its quaternion formulaton. Deterministic</w:t>
      </w:r>
      <w:r w:rsidR="00F302C2">
        <w:rPr>
          <w:rFonts w:ascii="Century" w:hAnsi="Century"/>
        </w:rPr>
        <w:t xml:space="preserve"> model. Can adapt to faulty sensors</w:t>
      </w:r>
    </w:p>
    <w:p w14:paraId="7DC7B527" w14:textId="15A960B7" w:rsidR="00F302C2" w:rsidRPr="008F52C7" w:rsidRDefault="0086218E" w:rsidP="00F92C5A">
      <w:pPr>
        <w:spacing w:before="240"/>
        <w:rPr>
          <w:rFonts w:ascii="Century" w:hAnsi="Century"/>
        </w:rPr>
      </w:pPr>
      <w:r>
        <w:rPr>
          <w:rFonts w:ascii="Century" w:hAnsi="Century"/>
        </w:rPr>
        <w:t xml:space="preserve">-EKF: </w:t>
      </w:r>
      <w:r w:rsidR="00B51847">
        <w:rPr>
          <w:rFonts w:ascii="Century" w:hAnsi="Century"/>
        </w:rPr>
        <w:t xml:space="preserve">Uses </w:t>
      </w:r>
      <w:r w:rsidR="00F92C5A">
        <w:t>Runge-Kutta 4</w:t>
      </w:r>
      <w:r w:rsidR="00F92C5A" w:rsidRPr="00A27648">
        <w:rPr>
          <w:vertAlign w:val="superscript"/>
        </w:rPr>
        <w:t>th</w:t>
      </w:r>
      <w:r w:rsidR="00F92C5A">
        <w:t xml:space="preserve"> order approx. method and the results of the Q-method. </w:t>
      </w:r>
      <w:r w:rsidR="00F302C2">
        <w:rPr>
          <w:rFonts w:ascii="Century" w:hAnsi="Century"/>
        </w:rPr>
        <w:t xml:space="preserve">Assumes </w:t>
      </w:r>
      <w:r>
        <w:rPr>
          <w:rFonts w:ascii="Century" w:hAnsi="Century"/>
        </w:rPr>
        <w:t xml:space="preserve">Stochastic </w:t>
      </w:r>
      <w:r w:rsidR="00F302C2">
        <w:rPr>
          <w:rFonts w:ascii="Century" w:hAnsi="Century"/>
        </w:rPr>
        <w:t>model</w:t>
      </w:r>
      <w:r w:rsidR="00F302C2">
        <w:rPr>
          <w:rFonts w:ascii="Century" w:hAnsi="Century"/>
        </w:rPr>
        <w:tab/>
      </w:r>
    </w:p>
    <w:p w14:paraId="579C1273" w14:textId="2D0115FD" w:rsidR="0053742F" w:rsidRPr="00F302C2" w:rsidRDefault="65036569" w:rsidP="5C61B2AC">
      <w:pPr>
        <w:pStyle w:val="Separation"/>
      </w:pPr>
      <w:r>
        <w:t>Project conclusion</w:t>
      </w:r>
      <w:r w:rsidR="0053742F">
        <w:tab/>
      </w:r>
    </w:p>
    <w:p w14:paraId="0DE36EE2" w14:textId="687371E4" w:rsidR="0053742F" w:rsidRPr="002C46E8" w:rsidRDefault="65036569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  <w:r w:rsidR="00B77858">
        <w:rPr>
          <w:rFonts w:ascii="Century" w:hAnsi="Century"/>
        </w:rPr>
        <w:t>The EKF works nicely, but the real system does not work. Presummed errors in the implementation of the q-method or sensors.</w:t>
      </w:r>
    </w:p>
    <w:p w14:paraId="46872519" w14:textId="2DC97456" w:rsidR="0053742F" w:rsidRPr="002C46E8" w:rsidRDefault="65036569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  <w:r w:rsidR="0032056B">
        <w:rPr>
          <w:rFonts w:ascii="Century" w:hAnsi="Century"/>
        </w:rPr>
        <w:t>Too complex of a system to properly test everything</w:t>
      </w:r>
    </w:p>
    <w:p w14:paraId="07FF6488" w14:textId="0C5FAA46" w:rsidR="0053742F" w:rsidRPr="0032056B" w:rsidRDefault="65036569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Possible Improvements:</w:t>
      </w:r>
      <w:r w:rsidR="0032056B">
        <w:rPr>
          <w:rFonts w:ascii="Century" w:hAnsi="Century"/>
        </w:rPr>
        <w:t xml:space="preserve"> Recheck their project with appropriate understanding and check their testing setup, to identify errors.</w:t>
      </w:r>
    </w:p>
    <w:p w14:paraId="254DDA6A" w14:textId="4F24ECCE" w:rsidR="00857DB7" w:rsidRDefault="65036569" w:rsidP="5C61B2AC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</w:p>
    <w:p w14:paraId="753258BF" w14:textId="1918F62C" w:rsidR="00857DB7" w:rsidRDefault="00857DB7" w:rsidP="5C61B2AC">
      <w:pPr>
        <w:spacing w:before="240"/>
        <w:rPr>
          <w:rFonts w:ascii="Century" w:hAnsi="Century"/>
        </w:rPr>
      </w:pPr>
      <w:r>
        <w:rPr>
          <w:rFonts w:ascii="Century" w:hAnsi="Century"/>
        </w:rPr>
        <w:t xml:space="preserve">AAUSAT 2 started in </w:t>
      </w:r>
      <w:r w:rsidR="004B7295">
        <w:rPr>
          <w:rFonts w:ascii="Century" w:hAnsi="Century"/>
        </w:rPr>
        <w:t>9-</w:t>
      </w:r>
      <w:r>
        <w:rPr>
          <w:rFonts w:ascii="Century" w:hAnsi="Century"/>
        </w:rPr>
        <w:t>200</w:t>
      </w:r>
      <w:r w:rsidR="004B7295">
        <w:rPr>
          <w:rFonts w:ascii="Century" w:hAnsi="Century"/>
        </w:rPr>
        <w:t>3</w:t>
      </w:r>
      <w:r>
        <w:rPr>
          <w:rFonts w:ascii="Century" w:hAnsi="Century"/>
        </w:rPr>
        <w:t>.</w:t>
      </w:r>
    </w:p>
    <w:p w14:paraId="01D88FBF" w14:textId="59514AA4" w:rsidR="00857DB7" w:rsidRPr="00857DB7" w:rsidRDefault="00857DB7" w:rsidP="5C61B2AC">
      <w:pPr>
        <w:spacing w:before="240"/>
        <w:rPr>
          <w:rFonts w:ascii="Century" w:hAnsi="Century"/>
        </w:rPr>
      </w:pPr>
      <w:r>
        <w:rPr>
          <w:rFonts w:ascii="Century" w:hAnsi="Century"/>
        </w:rPr>
        <w:t>AAUSAT 1 started in 2001</w:t>
      </w:r>
      <w:r w:rsidR="005E68C5">
        <w:rPr>
          <w:rFonts w:ascii="Century" w:hAnsi="Century"/>
        </w:rPr>
        <w:t>, launched the 30</w:t>
      </w:r>
      <w:r w:rsidR="005E68C5" w:rsidRPr="005E68C5">
        <w:rPr>
          <w:rFonts w:ascii="Century" w:hAnsi="Century"/>
          <w:vertAlign w:val="superscript"/>
        </w:rPr>
        <w:t>th</w:t>
      </w:r>
      <w:r w:rsidR="005E68C5">
        <w:rPr>
          <w:rFonts w:ascii="Century" w:hAnsi="Century"/>
        </w:rPr>
        <w:t xml:space="preserve"> June 2003</w:t>
      </w:r>
    </w:p>
    <w:p w14:paraId="6404EEFD" w14:textId="35FE938E" w:rsidR="00971129" w:rsidRPr="002C46E8" w:rsidRDefault="00971129" w:rsidP="00971129">
      <w:pPr>
        <w:pStyle w:val="Heading3"/>
        <w:rPr>
          <w:sz w:val="24"/>
          <w:szCs w:val="24"/>
        </w:rPr>
      </w:pPr>
      <w:bookmarkStart w:id="31" w:name="_Toc159585687"/>
      <w:r w:rsidRPr="5C61B2AC">
        <w:rPr>
          <w:b/>
          <w:bCs/>
          <w:u w:val="single"/>
        </w:rPr>
        <w:lastRenderedPageBreak/>
        <w:t>Title:</w:t>
      </w:r>
      <w:r w:rsidR="00434934">
        <w:t xml:space="preserve"> </w:t>
      </w:r>
      <w:r w:rsidR="00BA21B5">
        <w:rPr>
          <w:sz w:val="24"/>
          <w:szCs w:val="24"/>
        </w:rPr>
        <w:t>Fault Detection and Isolation i</w:t>
      </w:r>
      <w:r w:rsidR="005868AC">
        <w:rPr>
          <w:sz w:val="24"/>
          <w:szCs w:val="24"/>
        </w:rPr>
        <w:t>n Sensors and Actuators used for Attitude Control</w:t>
      </w:r>
      <w:r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r w:rsidR="005868AC">
        <w:rPr>
          <w:sz w:val="24"/>
          <w:szCs w:val="24"/>
        </w:rPr>
        <w:t>2006</w:t>
      </w:r>
      <w:bookmarkEnd w:id="31"/>
    </w:p>
    <w:p w14:paraId="2C513960" w14:textId="77777777" w:rsidR="00971129" w:rsidRPr="002C46E8" w:rsidRDefault="00971129" w:rsidP="00971129">
      <w:pPr>
        <w:pStyle w:val="Separation"/>
      </w:pPr>
      <w:r>
        <w:t>Satellite information</w:t>
      </w:r>
      <w:r>
        <w:tab/>
      </w:r>
    </w:p>
    <w:p w14:paraId="4312ED12" w14:textId="390E11E7" w:rsidR="00971129" w:rsidRPr="002C46E8" w:rsidRDefault="00971129" w:rsidP="00971129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 w:rsidR="00DC3D51">
        <w:t xml:space="preserve"> AAUSAT2</w:t>
      </w:r>
    </w:p>
    <w:p w14:paraId="481D932C" w14:textId="77777777" w:rsidR="00971129" w:rsidRPr="002C46E8" w:rsidRDefault="00971129" w:rsidP="00971129">
      <w:pPr>
        <w:pStyle w:val="Separation"/>
        <w:rPr>
          <w:u w:val="none"/>
        </w:rPr>
      </w:pPr>
      <w:r>
        <w:t>Problem to solve</w:t>
      </w:r>
      <w:r>
        <w:tab/>
      </w:r>
    </w:p>
    <w:p w14:paraId="31A3CB56" w14:textId="19FD45D0" w:rsidR="00971129" w:rsidRPr="002C46E8" w:rsidRDefault="00971129" w:rsidP="00971129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  <w:r w:rsidR="00360D5D">
        <w:rPr>
          <w:rFonts w:ascii="Century" w:hAnsi="Century"/>
        </w:rPr>
        <w:t>N/A Improve the ACS de</w:t>
      </w:r>
    </w:p>
    <w:p w14:paraId="73BC7F9A" w14:textId="0DEDCC75" w:rsidR="00971129" w:rsidRPr="002C46E8" w:rsidRDefault="00971129" w:rsidP="00470368">
      <w:pPr>
        <w:tabs>
          <w:tab w:val="left" w:pos="3022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Pr="5C61B2AC">
        <w:rPr>
          <w:rFonts w:ascii="Century" w:hAnsi="Century"/>
        </w:rPr>
        <w:t xml:space="preserve"> </w:t>
      </w:r>
      <w:r w:rsidR="00470368">
        <w:rPr>
          <w:rFonts w:ascii="Century" w:hAnsi="Century"/>
        </w:rPr>
        <w:t>ACS as a fault tolerant system (FTS)</w:t>
      </w:r>
    </w:p>
    <w:p w14:paraId="21781D3A" w14:textId="77777777" w:rsidR="00971129" w:rsidRPr="002C46E8" w:rsidRDefault="00971129" w:rsidP="00971129">
      <w:pPr>
        <w:pStyle w:val="Separation"/>
        <w:rPr>
          <w:u w:val="none"/>
        </w:rPr>
      </w:pPr>
      <w:r>
        <w:t>Solution definition</w:t>
      </w:r>
      <w:r>
        <w:tab/>
      </w:r>
    </w:p>
    <w:p w14:paraId="1805EB4D" w14:textId="00E7E4BE" w:rsidR="00971129" w:rsidRPr="002C46E8" w:rsidRDefault="00971129" w:rsidP="00971129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  <w:r w:rsidR="008D3C1C">
        <w:rPr>
          <w:rFonts w:ascii="Century" w:hAnsi="Century"/>
        </w:rPr>
        <w:t>Magnetometers, gyros, sun sensors.</w:t>
      </w:r>
    </w:p>
    <w:p w14:paraId="3620A969" w14:textId="44C033D8" w:rsidR="00971129" w:rsidRPr="002C46E8" w:rsidRDefault="00971129" w:rsidP="00971129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Pr="5C61B2AC">
        <w:rPr>
          <w:rFonts w:ascii="Century" w:hAnsi="Century"/>
        </w:rPr>
        <w:t xml:space="preserve"> </w:t>
      </w:r>
      <w:r w:rsidR="008D3C1C">
        <w:rPr>
          <w:rFonts w:ascii="Century" w:hAnsi="Century"/>
        </w:rPr>
        <w:t>quaternions</w:t>
      </w:r>
    </w:p>
    <w:p w14:paraId="1E100314" w14:textId="3D4F45A8" w:rsidR="00971129" w:rsidRDefault="00971129" w:rsidP="00971129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</w:p>
    <w:p w14:paraId="403EC120" w14:textId="4ACC4691" w:rsidR="008D3C1C" w:rsidRPr="008D3C1C" w:rsidRDefault="008D3C1C" w:rsidP="00971129">
      <w:pPr>
        <w:spacing w:before="240"/>
        <w:rPr>
          <w:rFonts w:ascii="Century" w:hAnsi="Century"/>
        </w:rPr>
      </w:pPr>
      <w:r>
        <w:rPr>
          <w:rFonts w:ascii="Century" w:hAnsi="Century"/>
        </w:rPr>
        <w:t xml:space="preserve">ADS: </w:t>
      </w:r>
      <w:r w:rsidR="00FB19BF">
        <w:rPr>
          <w:rFonts w:ascii="Century" w:hAnsi="Century"/>
        </w:rPr>
        <w:t>Optimal two- observation quater</w:t>
      </w:r>
      <w:r w:rsidR="00CD1A12">
        <w:rPr>
          <w:rFonts w:ascii="Century" w:hAnsi="Century"/>
        </w:rPr>
        <w:t>nion estimation algorithm</w:t>
      </w:r>
    </w:p>
    <w:p w14:paraId="6752D940" w14:textId="77777777" w:rsidR="00971129" w:rsidRPr="002C46E8" w:rsidRDefault="00971129" w:rsidP="00971129">
      <w:pPr>
        <w:pStyle w:val="Separation"/>
        <w:rPr>
          <w:u w:val="none"/>
        </w:rPr>
      </w:pPr>
      <w:r>
        <w:t>Project conclusion</w:t>
      </w:r>
      <w:r>
        <w:tab/>
      </w:r>
    </w:p>
    <w:p w14:paraId="706554EC" w14:textId="77777777" w:rsidR="00971129" w:rsidRPr="002C46E8" w:rsidRDefault="00971129" w:rsidP="00971129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</w:p>
    <w:p w14:paraId="7A77D86B" w14:textId="77777777" w:rsidR="00971129" w:rsidRPr="002C46E8" w:rsidRDefault="00971129" w:rsidP="00971129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</w:p>
    <w:p w14:paraId="62B67648" w14:textId="77777777" w:rsidR="00971129" w:rsidRPr="002C46E8" w:rsidRDefault="00971129" w:rsidP="00971129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 xml:space="preserve">Possible Improvements: </w:t>
      </w:r>
    </w:p>
    <w:p w14:paraId="0CE49A47" w14:textId="77777777" w:rsidR="00971129" w:rsidRDefault="00971129" w:rsidP="00971129">
      <w:pPr>
        <w:spacing w:before="240"/>
        <w:rPr>
          <w:rFonts w:ascii="Century" w:hAnsi="Century"/>
          <w:b/>
          <w:bCs/>
          <w:u w:val="single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</w:p>
    <w:p w14:paraId="24F753D6" w14:textId="58A03833" w:rsidR="006822E4" w:rsidRPr="006822E4" w:rsidRDefault="006822E4" w:rsidP="00971129">
      <w:pPr>
        <w:spacing w:before="240"/>
        <w:rPr>
          <w:rFonts w:ascii="Century" w:hAnsi="Century"/>
        </w:rPr>
      </w:pPr>
      <w:r>
        <w:rPr>
          <w:rFonts w:ascii="Century" w:hAnsi="Century"/>
        </w:rPr>
        <w:t>Expected launch</w:t>
      </w:r>
      <w:r w:rsidR="003D4FF5">
        <w:rPr>
          <w:rFonts w:ascii="Century" w:hAnsi="Century"/>
        </w:rPr>
        <w:t xml:space="preserve"> 2006</w:t>
      </w:r>
    </w:p>
    <w:p w14:paraId="5DE3E9C3" w14:textId="5CA4DC40" w:rsidR="00971129" w:rsidRPr="002C46E8" w:rsidRDefault="00971129" w:rsidP="00971129">
      <w:pPr>
        <w:pStyle w:val="Heading3"/>
        <w:rPr>
          <w:sz w:val="24"/>
          <w:szCs w:val="24"/>
        </w:rPr>
      </w:pPr>
      <w:bookmarkStart w:id="32" w:name="_Toc159585688"/>
      <w:r w:rsidRPr="5C61B2AC">
        <w:rPr>
          <w:b/>
          <w:bCs/>
          <w:u w:val="single"/>
        </w:rPr>
        <w:lastRenderedPageBreak/>
        <w:t>Title:</w:t>
      </w:r>
      <w:r w:rsidR="00492F4A">
        <w:t xml:space="preserve"> </w:t>
      </w:r>
      <w:r w:rsidR="00015BA2" w:rsidRPr="00015BA2">
        <w:t>Attitude Control System for CubeSat</w:t>
      </w:r>
      <w:r w:rsidR="003914A0">
        <w:rPr>
          <w:rStyle w:val="FootnoteReference"/>
        </w:rPr>
        <w:footnoteReference w:id="4"/>
      </w:r>
      <w:r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bookmarkEnd w:id="32"/>
      <w:r w:rsidR="00015BA2">
        <w:rPr>
          <w:sz w:val="24"/>
          <w:szCs w:val="24"/>
        </w:rPr>
        <w:t>200</w:t>
      </w:r>
      <w:r w:rsidR="00D8465B">
        <w:rPr>
          <w:sz w:val="24"/>
          <w:szCs w:val="24"/>
        </w:rPr>
        <w:t>8</w:t>
      </w:r>
    </w:p>
    <w:p w14:paraId="0B8BC7CB" w14:textId="77777777" w:rsidR="00971129" w:rsidRPr="002C46E8" w:rsidRDefault="00971129" w:rsidP="00971129">
      <w:pPr>
        <w:pStyle w:val="Separation"/>
      </w:pPr>
      <w:r>
        <w:t>Satellite information</w:t>
      </w:r>
      <w:r>
        <w:tab/>
      </w:r>
    </w:p>
    <w:p w14:paraId="0C7C6415" w14:textId="74DA4F3C" w:rsidR="00971129" w:rsidRPr="002C46E8" w:rsidRDefault="00971129" w:rsidP="00971129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 w:rsidR="00494A7A" w:rsidRPr="00494A7A">
        <w:rPr>
          <w:rFonts w:ascii="Century" w:hAnsi="Century"/>
        </w:rPr>
        <w:t xml:space="preserve"> </w:t>
      </w:r>
      <w:r w:rsidR="00494A7A">
        <w:t>AAUSAT</w:t>
      </w:r>
      <w:r w:rsidR="00747BA6">
        <w:t>3</w:t>
      </w:r>
      <w:r>
        <w:tab/>
      </w:r>
    </w:p>
    <w:p w14:paraId="1B1828FC" w14:textId="77777777" w:rsidR="00971129" w:rsidRPr="002C46E8" w:rsidRDefault="00971129" w:rsidP="00971129">
      <w:pPr>
        <w:pStyle w:val="Separation"/>
        <w:rPr>
          <w:u w:val="none"/>
        </w:rPr>
      </w:pPr>
      <w:r>
        <w:t>Problem to solve</w:t>
      </w:r>
      <w:r>
        <w:tab/>
      </w:r>
    </w:p>
    <w:p w14:paraId="08E91D99" w14:textId="1F9731C9" w:rsidR="00971129" w:rsidRPr="002C46E8" w:rsidRDefault="00971129" w:rsidP="00971129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  <w:r w:rsidR="00CB2E95" w:rsidRPr="00CB2E95">
        <w:rPr>
          <w:rFonts w:ascii="Century" w:hAnsi="Century"/>
        </w:rPr>
        <w:t>How can an ADC</w:t>
      </w:r>
      <w:r w:rsidR="00F85C0B">
        <w:rPr>
          <w:rFonts w:ascii="Century" w:hAnsi="Century"/>
        </w:rPr>
        <w:t xml:space="preserve">S </w:t>
      </w:r>
      <w:r w:rsidR="00CB2E95" w:rsidRPr="00CB2E95">
        <w:rPr>
          <w:rFonts w:ascii="Century" w:hAnsi="Century"/>
        </w:rPr>
        <w:t>for AAUSAT3 be designed so that the system complies with AAUSAT3's requirements? And can the effect of the system be demonstrated in the laboratory?</w:t>
      </w:r>
    </w:p>
    <w:p w14:paraId="72212615" w14:textId="2E959908" w:rsidR="00971129" w:rsidRPr="002C46E8" w:rsidRDefault="00971129" w:rsidP="00971129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Pr="5C61B2AC">
        <w:rPr>
          <w:rFonts w:ascii="Century" w:hAnsi="Century"/>
        </w:rPr>
        <w:t xml:space="preserve"> </w:t>
      </w:r>
      <w:r w:rsidR="00F85C0B">
        <w:rPr>
          <w:rFonts w:ascii="Century" w:hAnsi="Century"/>
        </w:rPr>
        <w:t>A</w:t>
      </w:r>
      <w:r w:rsidR="003523D4">
        <w:rPr>
          <w:rFonts w:ascii="Century" w:hAnsi="Century"/>
        </w:rPr>
        <w:t>DC</w:t>
      </w:r>
      <w:r w:rsidR="007C6846">
        <w:rPr>
          <w:rFonts w:ascii="Century" w:hAnsi="Century"/>
        </w:rPr>
        <w:t xml:space="preserve"> and ACS</w:t>
      </w:r>
    </w:p>
    <w:p w14:paraId="7CBEF9F9" w14:textId="77777777" w:rsidR="00971129" w:rsidRPr="002C46E8" w:rsidRDefault="00971129" w:rsidP="00971129">
      <w:pPr>
        <w:pStyle w:val="Separation"/>
        <w:rPr>
          <w:u w:val="none"/>
        </w:rPr>
      </w:pPr>
      <w:r>
        <w:t>Solution definition</w:t>
      </w:r>
      <w:r>
        <w:tab/>
      </w:r>
    </w:p>
    <w:p w14:paraId="4588B985" w14:textId="775F4FA0" w:rsidR="00971129" w:rsidRPr="002C46E8" w:rsidRDefault="00971129" w:rsidP="00971129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  <w:r w:rsidR="00A013E6">
        <w:rPr>
          <w:rFonts w:ascii="Century" w:hAnsi="Century"/>
        </w:rPr>
        <w:t>Magnetometer,</w:t>
      </w:r>
      <w:r w:rsidR="00084580">
        <w:rPr>
          <w:rFonts w:ascii="Century" w:hAnsi="Century"/>
        </w:rPr>
        <w:t xml:space="preserve"> </w:t>
      </w:r>
      <w:r w:rsidR="00936007" w:rsidRPr="00936007">
        <w:rPr>
          <w:rFonts w:ascii="Century" w:hAnsi="Century"/>
        </w:rPr>
        <w:t>coil</w:t>
      </w:r>
      <w:r w:rsidR="00714577">
        <w:rPr>
          <w:rFonts w:ascii="Century" w:hAnsi="Century"/>
        </w:rPr>
        <w:t>s (Helmholtz cage)</w:t>
      </w:r>
    </w:p>
    <w:p w14:paraId="29420B18" w14:textId="3985D450" w:rsidR="00971129" w:rsidRPr="002C46E8" w:rsidRDefault="00971129" w:rsidP="00971129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Pr="5C61B2AC">
        <w:rPr>
          <w:rFonts w:ascii="Century" w:hAnsi="Century"/>
        </w:rPr>
        <w:t xml:space="preserve"> </w:t>
      </w:r>
      <w:r w:rsidR="00714577">
        <w:rPr>
          <w:rFonts w:ascii="Century" w:hAnsi="Century"/>
        </w:rPr>
        <w:t>None</w:t>
      </w:r>
    </w:p>
    <w:p w14:paraId="65B06126" w14:textId="416CF7B8" w:rsidR="00971129" w:rsidRPr="00714577" w:rsidRDefault="00971129" w:rsidP="00971129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  <w:r w:rsidR="00714577">
        <w:rPr>
          <w:rFonts w:ascii="Century" w:hAnsi="Century"/>
        </w:rPr>
        <w:t xml:space="preserve"> None, the project focused on Analogue Circuit Design</w:t>
      </w:r>
    </w:p>
    <w:p w14:paraId="3A8BC8F2" w14:textId="77777777" w:rsidR="00971129" w:rsidRPr="002C46E8" w:rsidRDefault="00971129" w:rsidP="00971129">
      <w:pPr>
        <w:pStyle w:val="Separation"/>
        <w:rPr>
          <w:u w:val="none"/>
        </w:rPr>
      </w:pPr>
      <w:r>
        <w:t>Project conclusion</w:t>
      </w:r>
      <w:r>
        <w:tab/>
      </w:r>
    </w:p>
    <w:p w14:paraId="1FA8B319" w14:textId="085DBBA9" w:rsidR="00971129" w:rsidRPr="002C46E8" w:rsidRDefault="00971129" w:rsidP="00971129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  <w:r w:rsidR="00A301B4">
        <w:rPr>
          <w:rFonts w:ascii="Century" w:hAnsi="Century"/>
        </w:rPr>
        <w:t>Their ADS didn’t work thus they couldn’t test their ACS.</w:t>
      </w:r>
    </w:p>
    <w:p w14:paraId="25EB8EFD" w14:textId="72C019B9" w:rsidR="00971129" w:rsidRPr="002C46E8" w:rsidRDefault="00971129" w:rsidP="00971129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  <w:r w:rsidR="00FD7174" w:rsidRPr="00FD7174">
        <w:rPr>
          <w:rFonts w:ascii="Century" w:hAnsi="Century"/>
        </w:rPr>
        <w:t xml:space="preserve">Helmholtz coil </w:t>
      </w:r>
      <w:r w:rsidR="00FD7174">
        <w:rPr>
          <w:rFonts w:ascii="Century" w:hAnsi="Century"/>
        </w:rPr>
        <w:t>only control 1-axis at a time.</w:t>
      </w:r>
    </w:p>
    <w:p w14:paraId="58D94FA2" w14:textId="062C0EC9" w:rsidR="00971129" w:rsidRPr="00D10172" w:rsidRDefault="00971129" w:rsidP="00971129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Possible Improvements:</w:t>
      </w:r>
      <w:r w:rsidR="00D10172">
        <w:rPr>
          <w:rFonts w:ascii="Century" w:hAnsi="Century"/>
          <w:b/>
          <w:bCs/>
        </w:rPr>
        <w:t xml:space="preserve"> </w:t>
      </w:r>
      <w:r w:rsidR="00D10172" w:rsidRPr="00D10172">
        <w:rPr>
          <w:rFonts w:ascii="Century" w:hAnsi="Century"/>
        </w:rPr>
        <w:t>Include simulations with matlab</w:t>
      </w:r>
      <w:r w:rsidR="00D10172">
        <w:rPr>
          <w:rFonts w:ascii="Century" w:hAnsi="Century"/>
        </w:rPr>
        <w:t xml:space="preserve"> and try to get results</w:t>
      </w:r>
      <w:r w:rsidR="00A301B4">
        <w:rPr>
          <w:rFonts w:ascii="Century" w:hAnsi="Century"/>
        </w:rPr>
        <w:t xml:space="preserve"> of the ADS and ACS since it didn’t work in practice.</w:t>
      </w:r>
      <w:r w:rsidR="00334CBF">
        <w:rPr>
          <w:rFonts w:ascii="Century" w:hAnsi="Century"/>
        </w:rPr>
        <w:t xml:space="preserve"> Understand Attitude and how to parametrize, </w:t>
      </w:r>
      <w:r w:rsidR="00291264">
        <w:rPr>
          <w:rFonts w:ascii="Century" w:hAnsi="Century"/>
        </w:rPr>
        <w:t>use an algorithm.</w:t>
      </w:r>
    </w:p>
    <w:p w14:paraId="23D0DDE2" w14:textId="40C27BD8" w:rsidR="00971129" w:rsidRPr="00C12F40" w:rsidRDefault="00971129" w:rsidP="00971129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  <w:r w:rsidR="00C12F40">
        <w:rPr>
          <w:rFonts w:ascii="Century" w:hAnsi="Century"/>
        </w:rPr>
        <w:t xml:space="preserve"> 2. Semester, Danish rapport. </w:t>
      </w:r>
      <w:r w:rsidR="0091188B">
        <w:rPr>
          <w:rFonts w:ascii="Century" w:hAnsi="Century"/>
        </w:rPr>
        <w:t xml:space="preserve">The ACS uses 4 coils </w:t>
      </w:r>
      <w:r w:rsidR="00B748A9">
        <w:rPr>
          <w:rFonts w:ascii="Century" w:hAnsi="Century"/>
        </w:rPr>
        <w:t>t</w:t>
      </w:r>
      <w:r w:rsidR="0091188B">
        <w:rPr>
          <w:rFonts w:ascii="Century" w:hAnsi="Century"/>
        </w:rPr>
        <w:t xml:space="preserve">o </w:t>
      </w:r>
      <w:r w:rsidR="00634A26">
        <w:rPr>
          <w:rFonts w:ascii="Century" w:hAnsi="Century"/>
        </w:rPr>
        <w:t xml:space="preserve">control the </w:t>
      </w:r>
      <w:r w:rsidR="00B748A9">
        <w:rPr>
          <w:rFonts w:ascii="Century" w:hAnsi="Century"/>
        </w:rPr>
        <w:t xml:space="preserve">satellite </w:t>
      </w:r>
      <w:r w:rsidR="00FC0575">
        <w:rPr>
          <w:rFonts w:ascii="Century" w:hAnsi="Century"/>
        </w:rPr>
        <w:t>with the help of the</w:t>
      </w:r>
      <w:r w:rsidR="00B748A9">
        <w:rPr>
          <w:rFonts w:ascii="Century" w:hAnsi="Century"/>
        </w:rPr>
        <w:t xml:space="preserve"> </w:t>
      </w:r>
      <w:r w:rsidR="001475DD">
        <w:rPr>
          <w:rFonts w:ascii="Century" w:hAnsi="Century"/>
        </w:rPr>
        <w:t>earth’s</w:t>
      </w:r>
      <w:r w:rsidR="004F6140">
        <w:rPr>
          <w:rFonts w:ascii="Century" w:hAnsi="Century"/>
        </w:rPr>
        <w:t xml:space="preserve"> </w:t>
      </w:r>
      <w:r w:rsidR="001B7106" w:rsidRPr="001B7106">
        <w:rPr>
          <w:rFonts w:ascii="Century" w:hAnsi="Century"/>
        </w:rPr>
        <w:t xml:space="preserve">magnetic </w:t>
      </w:r>
      <w:r w:rsidR="004F6140">
        <w:rPr>
          <w:rFonts w:ascii="Century" w:hAnsi="Century"/>
        </w:rPr>
        <w:t>field.</w:t>
      </w:r>
    </w:p>
    <w:p w14:paraId="6D0D8C07" w14:textId="06795518" w:rsidR="00971129" w:rsidRPr="002C46E8" w:rsidRDefault="00971129" w:rsidP="00971129">
      <w:pPr>
        <w:pStyle w:val="Heading3"/>
        <w:rPr>
          <w:sz w:val="24"/>
          <w:szCs w:val="24"/>
        </w:rPr>
      </w:pPr>
      <w:bookmarkStart w:id="33" w:name="_Toc159585689"/>
      <w:r w:rsidRPr="5C61B2AC">
        <w:rPr>
          <w:b/>
          <w:bCs/>
          <w:u w:val="single"/>
        </w:rPr>
        <w:lastRenderedPageBreak/>
        <w:t>Title:</w:t>
      </w:r>
      <w:r w:rsidR="000A72A6">
        <w:t xml:space="preserve"> </w:t>
      </w:r>
      <w:r w:rsidR="008E3AE9">
        <w:t xml:space="preserve">Fault Tolerant Control </w:t>
      </w:r>
      <w:r w:rsidR="00BD4B10">
        <w:t>of AAUSAT2</w:t>
      </w:r>
      <w:r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r w:rsidR="00171668">
        <w:rPr>
          <w:sz w:val="24"/>
          <w:szCs w:val="24"/>
        </w:rPr>
        <w:t>2006</w:t>
      </w:r>
      <w:bookmarkEnd w:id="33"/>
    </w:p>
    <w:p w14:paraId="3BC1E4B3" w14:textId="77777777" w:rsidR="00971129" w:rsidRPr="002C46E8" w:rsidRDefault="00971129" w:rsidP="00971129">
      <w:pPr>
        <w:pStyle w:val="Separation"/>
      </w:pPr>
      <w:r>
        <w:t>Satellite information</w:t>
      </w:r>
      <w:r>
        <w:tab/>
      </w:r>
    </w:p>
    <w:p w14:paraId="186F801F" w14:textId="77777777" w:rsidR="00971129" w:rsidRPr="002C46E8" w:rsidRDefault="00971129" w:rsidP="00971129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>
        <w:tab/>
      </w:r>
    </w:p>
    <w:p w14:paraId="0892D79E" w14:textId="77777777" w:rsidR="00971129" w:rsidRPr="002C46E8" w:rsidRDefault="00971129" w:rsidP="00971129">
      <w:pPr>
        <w:pStyle w:val="Separation"/>
        <w:rPr>
          <w:u w:val="none"/>
        </w:rPr>
      </w:pPr>
      <w:r>
        <w:t>Problem to solve</w:t>
      </w:r>
      <w:r>
        <w:tab/>
      </w:r>
    </w:p>
    <w:p w14:paraId="04667E47" w14:textId="77777777" w:rsidR="00971129" w:rsidRPr="002C46E8" w:rsidRDefault="00971129" w:rsidP="00971129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</w:p>
    <w:p w14:paraId="6B070DE8" w14:textId="77777777" w:rsidR="00971129" w:rsidRPr="002C46E8" w:rsidRDefault="00971129" w:rsidP="00971129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Pr="5C61B2AC">
        <w:rPr>
          <w:rFonts w:ascii="Century" w:hAnsi="Century"/>
        </w:rPr>
        <w:t xml:space="preserve"> </w:t>
      </w:r>
    </w:p>
    <w:p w14:paraId="08AD6C41" w14:textId="77777777" w:rsidR="00971129" w:rsidRPr="002C46E8" w:rsidRDefault="00971129" w:rsidP="00971129">
      <w:pPr>
        <w:pStyle w:val="Separation"/>
        <w:rPr>
          <w:u w:val="none"/>
        </w:rPr>
      </w:pPr>
      <w:r>
        <w:t>Solution definition</w:t>
      </w:r>
      <w:r>
        <w:tab/>
      </w:r>
    </w:p>
    <w:p w14:paraId="001EAD8B" w14:textId="680CAEAD" w:rsidR="00971129" w:rsidRPr="002C46E8" w:rsidRDefault="00971129" w:rsidP="00971129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  <w:r w:rsidR="001674F0">
        <w:rPr>
          <w:rFonts w:ascii="Century" w:hAnsi="Century"/>
        </w:rPr>
        <w:t>Same as other AAUSAT 2</w:t>
      </w:r>
    </w:p>
    <w:p w14:paraId="33F45C41" w14:textId="1A96B458" w:rsidR="00971129" w:rsidRPr="002C46E8" w:rsidRDefault="00971129" w:rsidP="00971129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Pr="5C61B2AC">
        <w:rPr>
          <w:rFonts w:ascii="Century" w:hAnsi="Century"/>
        </w:rPr>
        <w:t xml:space="preserve"> </w:t>
      </w:r>
      <w:r w:rsidR="00C65ED4">
        <w:rPr>
          <w:rFonts w:ascii="Century" w:hAnsi="Century"/>
        </w:rPr>
        <w:t>quaternions</w:t>
      </w:r>
      <w:r w:rsidR="000911E1">
        <w:rPr>
          <w:rFonts w:ascii="Century" w:hAnsi="Century"/>
        </w:rPr>
        <w:t>,</w:t>
      </w:r>
    </w:p>
    <w:p w14:paraId="4083EA47" w14:textId="65C51BE4" w:rsidR="00971129" w:rsidRDefault="00971129" w:rsidP="00971129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</w:p>
    <w:p w14:paraId="0B2D2EA3" w14:textId="03CE4812" w:rsidR="00C65ED4" w:rsidRPr="00C65ED4" w:rsidRDefault="00C65ED4" w:rsidP="00971129">
      <w:pPr>
        <w:spacing w:before="240"/>
        <w:rPr>
          <w:rFonts w:ascii="Century" w:hAnsi="Century"/>
        </w:rPr>
      </w:pPr>
      <w:r>
        <w:rPr>
          <w:rFonts w:ascii="Century" w:hAnsi="Century"/>
        </w:rPr>
        <w:t xml:space="preserve">ACS: State feedback control </w:t>
      </w:r>
      <w:r w:rsidR="00A54BAB">
        <w:rPr>
          <w:rFonts w:ascii="Century" w:hAnsi="Century"/>
        </w:rPr>
        <w:t xml:space="preserve">(magnetorquers) </w:t>
      </w:r>
      <w:r w:rsidR="007725D0">
        <w:rPr>
          <w:rFonts w:ascii="Century" w:hAnsi="Century"/>
        </w:rPr>
        <w:t xml:space="preserve">with </w:t>
      </w:r>
      <w:r w:rsidR="000F4510">
        <w:rPr>
          <w:rFonts w:ascii="Century" w:hAnsi="Century"/>
        </w:rPr>
        <w:t xml:space="preserve">static </w:t>
      </w:r>
      <w:r w:rsidR="007725D0">
        <w:rPr>
          <w:rFonts w:ascii="Century" w:hAnsi="Century"/>
        </w:rPr>
        <w:t>LQR.</w:t>
      </w:r>
      <w:r w:rsidR="000911E1">
        <w:rPr>
          <w:rFonts w:ascii="Century" w:hAnsi="Century"/>
        </w:rPr>
        <w:t xml:space="preserve"> Periodic theory design</w:t>
      </w:r>
    </w:p>
    <w:p w14:paraId="356367AD" w14:textId="05C5DCFF" w:rsidR="000F4510" w:rsidRPr="00C65ED4" w:rsidRDefault="000F4510" w:rsidP="00971129">
      <w:pPr>
        <w:spacing w:before="240"/>
        <w:rPr>
          <w:rFonts w:ascii="Century" w:hAnsi="Century"/>
        </w:rPr>
      </w:pPr>
      <w:r>
        <w:rPr>
          <w:rFonts w:ascii="Century" w:hAnsi="Century"/>
        </w:rPr>
        <w:t>State feedback control (flywheels) with static LQR.</w:t>
      </w:r>
      <w:r w:rsidR="00681093">
        <w:rPr>
          <w:rFonts w:ascii="Century" w:hAnsi="Century"/>
        </w:rPr>
        <w:t xml:space="preserve"> Magnetic desaturation also implemented.</w:t>
      </w:r>
    </w:p>
    <w:p w14:paraId="64637EF1" w14:textId="2E9AAC41" w:rsidR="00F23B0D" w:rsidRDefault="00F23B0D" w:rsidP="00971129">
      <w:pPr>
        <w:spacing w:before="240"/>
        <w:rPr>
          <w:rFonts w:ascii="Century" w:hAnsi="Century"/>
        </w:rPr>
      </w:pPr>
      <w:r>
        <w:rPr>
          <w:rFonts w:ascii="Century" w:hAnsi="Century"/>
        </w:rPr>
        <w:t>B-dot controller</w:t>
      </w:r>
      <w:r w:rsidR="00D35D18">
        <w:rPr>
          <w:rFonts w:ascii="Century" w:hAnsi="Century"/>
        </w:rPr>
        <w:t>: 80-20% actuation-sensing</w:t>
      </w:r>
    </w:p>
    <w:p w14:paraId="3E5AB7C7" w14:textId="77777777" w:rsidR="001711B3" w:rsidRPr="00C65ED4" w:rsidRDefault="001711B3" w:rsidP="00971129">
      <w:pPr>
        <w:spacing w:before="240"/>
        <w:rPr>
          <w:rFonts w:ascii="Century" w:hAnsi="Century"/>
        </w:rPr>
      </w:pPr>
    </w:p>
    <w:p w14:paraId="1FBF84A8" w14:textId="77777777" w:rsidR="00971129" w:rsidRPr="002C46E8" w:rsidRDefault="00971129" w:rsidP="00971129">
      <w:pPr>
        <w:pStyle w:val="Separation"/>
        <w:rPr>
          <w:u w:val="none"/>
        </w:rPr>
      </w:pPr>
      <w:r>
        <w:t>Project conclusion</w:t>
      </w:r>
      <w:r>
        <w:tab/>
      </w:r>
    </w:p>
    <w:p w14:paraId="1150D2DD" w14:textId="13E18300" w:rsidR="00971129" w:rsidRPr="002C46E8" w:rsidRDefault="00971129" w:rsidP="00971129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  <w:r w:rsidR="00C517E8">
        <w:rPr>
          <w:rFonts w:ascii="Century" w:hAnsi="Century"/>
        </w:rPr>
        <w:t>Magnetorquers</w:t>
      </w:r>
      <w:r>
        <w:rPr>
          <w:rFonts w:ascii="Century" w:hAnsi="Century"/>
        </w:rPr>
        <w:t>:</w:t>
      </w:r>
      <w:r w:rsidRPr="5C61B2AC">
        <w:rPr>
          <w:rFonts w:ascii="Century" w:hAnsi="Century"/>
        </w:rPr>
        <w:t xml:space="preserve"> </w:t>
      </w:r>
      <w:r w:rsidR="004514EC">
        <w:rPr>
          <w:rFonts w:ascii="Century" w:hAnsi="Century"/>
        </w:rPr>
        <w:t xml:space="preserve">System stabilizes to </w:t>
      </w:r>
      <w:r w:rsidR="00146771">
        <w:rPr>
          <w:rFonts w:ascii="Century" w:hAnsi="Century"/>
        </w:rPr>
        <w:t>1deg</w:t>
      </w:r>
      <w:r w:rsidR="004514EC">
        <w:rPr>
          <w:rFonts w:ascii="Century" w:hAnsi="Century"/>
        </w:rPr>
        <w:t xml:space="preserve"> error (no PI, this </w:t>
      </w:r>
      <w:r w:rsidR="00D35D18">
        <w:rPr>
          <w:rFonts w:ascii="Century" w:hAnsi="Century"/>
        </w:rPr>
        <w:t>is</w:t>
      </w:r>
      <w:r w:rsidR="004514EC">
        <w:rPr>
          <w:rFonts w:ascii="Century" w:hAnsi="Century"/>
        </w:rPr>
        <w:t xml:space="preserve"> prob not true in real case) </w:t>
      </w:r>
      <w:r w:rsidR="0062201E">
        <w:rPr>
          <w:rFonts w:ascii="Century" w:hAnsi="Century"/>
        </w:rPr>
        <w:t xml:space="preserve">ts = </w:t>
      </w:r>
      <w:r w:rsidR="00FC74FB">
        <w:rPr>
          <w:rFonts w:ascii="Century" w:hAnsi="Century"/>
        </w:rPr>
        <w:t>17500s</w:t>
      </w:r>
      <w:r w:rsidR="004514EC">
        <w:rPr>
          <w:rFonts w:ascii="Century" w:hAnsi="Century"/>
        </w:rPr>
        <w:t xml:space="preserve">, even when 1 of them fails. It takes </w:t>
      </w:r>
      <w:r w:rsidR="00A72125">
        <w:rPr>
          <w:rFonts w:ascii="Century" w:hAnsi="Century"/>
        </w:rPr>
        <w:t xml:space="preserve">3 orbits. With only 2 magnetorquers, it is still stable, but it takes around 4 orbits to stabilize, or </w:t>
      </w:r>
      <w:r w:rsidR="001F18F4">
        <w:rPr>
          <w:rFonts w:ascii="Century" w:hAnsi="Century"/>
        </w:rPr>
        <w:t xml:space="preserve"> around 6h</w:t>
      </w:r>
      <w:r w:rsidR="00950D92">
        <w:rPr>
          <w:rFonts w:ascii="Century" w:hAnsi="Century"/>
        </w:rPr>
        <w:t>.</w:t>
      </w:r>
    </w:p>
    <w:p w14:paraId="62907274" w14:textId="7FA25D77" w:rsidR="00C517E8" w:rsidRPr="002C46E8" w:rsidRDefault="00513C98" w:rsidP="00971129">
      <w:pPr>
        <w:spacing w:before="240"/>
        <w:rPr>
          <w:rFonts w:ascii="Century" w:hAnsi="Century"/>
        </w:rPr>
      </w:pPr>
      <w:r>
        <w:rPr>
          <w:rFonts w:ascii="Century" w:hAnsi="Century"/>
        </w:rPr>
        <w:t>Flywheel</w:t>
      </w:r>
      <w:r w:rsidR="002D66B5">
        <w:rPr>
          <w:rFonts w:ascii="Century" w:hAnsi="Century"/>
        </w:rPr>
        <w:t xml:space="preserve"> + magn</w:t>
      </w:r>
      <w:r>
        <w:rPr>
          <w:rFonts w:ascii="Century" w:hAnsi="Century"/>
        </w:rPr>
        <w:t xml:space="preserve">: </w:t>
      </w:r>
      <w:r w:rsidR="00F15BEE">
        <w:rPr>
          <w:rFonts w:ascii="Century" w:hAnsi="Century"/>
        </w:rPr>
        <w:t>1 degree error</w:t>
      </w:r>
      <w:r w:rsidR="002D66B5">
        <w:rPr>
          <w:rFonts w:ascii="Century" w:hAnsi="Century"/>
        </w:rPr>
        <w:t xml:space="preserve">, ts = </w:t>
      </w:r>
      <w:r w:rsidR="00D51EDC">
        <w:rPr>
          <w:rFonts w:ascii="Century" w:hAnsi="Century"/>
        </w:rPr>
        <w:t>428s</w:t>
      </w:r>
      <w:r w:rsidR="00F15BEE">
        <w:rPr>
          <w:rFonts w:ascii="Century" w:hAnsi="Century"/>
        </w:rPr>
        <w:t xml:space="preserve"> </w:t>
      </w:r>
    </w:p>
    <w:p w14:paraId="0DA621F0" w14:textId="647A5289" w:rsidR="0053249A" w:rsidRPr="002C46E8" w:rsidRDefault="0053249A" w:rsidP="00971129">
      <w:pPr>
        <w:spacing w:before="240"/>
        <w:rPr>
          <w:rFonts w:ascii="Century" w:hAnsi="Century"/>
        </w:rPr>
      </w:pPr>
      <w:r>
        <w:rPr>
          <w:rFonts w:ascii="Century" w:hAnsi="Century"/>
        </w:rPr>
        <w:t xml:space="preserve">B-dot: Works, </w:t>
      </w:r>
    </w:p>
    <w:p w14:paraId="13B359BF" w14:textId="7D10415D" w:rsidR="00F15BEE" w:rsidRPr="002C46E8" w:rsidRDefault="00971129" w:rsidP="00971129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  <w:r w:rsidR="001F18F4">
        <w:rPr>
          <w:rFonts w:ascii="Century" w:hAnsi="Century"/>
        </w:rPr>
        <w:t xml:space="preserve">No PI employed, so the error won’t be </w:t>
      </w:r>
      <w:r w:rsidR="00F15BEE">
        <w:rPr>
          <w:rFonts w:ascii="Century" w:hAnsi="Century"/>
        </w:rPr>
        <w:t>as stated</w:t>
      </w:r>
      <w:r w:rsidR="001F18F4">
        <w:rPr>
          <w:rFonts w:ascii="Century" w:hAnsi="Century"/>
        </w:rPr>
        <w:t>.</w:t>
      </w:r>
      <w:r w:rsidR="00A05A71">
        <w:rPr>
          <w:rFonts w:ascii="Century" w:hAnsi="Century"/>
        </w:rPr>
        <w:t xml:space="preserve"> </w:t>
      </w:r>
      <w:r w:rsidR="004F0C9C">
        <w:rPr>
          <w:rFonts w:ascii="Century" w:hAnsi="Century"/>
        </w:rPr>
        <w:t xml:space="preserve">Faulty constant </w:t>
      </w:r>
      <w:r w:rsidR="00F15BEE">
        <w:rPr>
          <w:rFonts w:ascii="Century" w:hAnsi="Century"/>
        </w:rPr>
        <w:t>m</w:t>
      </w:r>
      <w:r w:rsidR="004F0C9C">
        <w:rPr>
          <w:rFonts w:ascii="Century" w:hAnsi="Century"/>
        </w:rPr>
        <w:t xml:space="preserve">agnetorquers cause the system to </w:t>
      </w:r>
      <w:r w:rsidR="00F15BEE">
        <w:rPr>
          <w:rFonts w:ascii="Century" w:hAnsi="Century"/>
        </w:rPr>
        <w:t>de</w:t>
      </w:r>
      <w:r w:rsidR="004F0C9C">
        <w:rPr>
          <w:rFonts w:ascii="Century" w:hAnsi="Century"/>
        </w:rPr>
        <w:t>stabilize</w:t>
      </w:r>
      <w:r w:rsidR="00F15BEE">
        <w:rPr>
          <w:rFonts w:ascii="Century" w:hAnsi="Century"/>
        </w:rPr>
        <w:t>. Flywheels can only rotate up to 45º.</w:t>
      </w:r>
    </w:p>
    <w:p w14:paraId="3820475A" w14:textId="77777777" w:rsidR="00971129" w:rsidRPr="002C46E8" w:rsidRDefault="00971129" w:rsidP="00971129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 xml:space="preserve">Possible Improvements: </w:t>
      </w:r>
    </w:p>
    <w:p w14:paraId="3C5220D3" w14:textId="0CBAA044" w:rsidR="00836125" w:rsidRDefault="00971129" w:rsidP="00A66EE7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</w:p>
    <w:p w14:paraId="7F4E8598" w14:textId="0C0759AE" w:rsidR="00DC3417" w:rsidRPr="00DC3417" w:rsidRDefault="00DC3417" w:rsidP="00A66EE7">
      <w:pPr>
        <w:spacing w:before="240"/>
        <w:rPr>
          <w:rFonts w:ascii="Century" w:hAnsi="Century"/>
        </w:rPr>
      </w:pPr>
      <w:r>
        <w:rPr>
          <w:rFonts w:ascii="Century" w:hAnsi="Century"/>
        </w:rPr>
        <w:t>Contains a definition of the actual ADCS!!!! So, over the control methods, all the required faulty control and decision logic.</w:t>
      </w:r>
    </w:p>
    <w:p w14:paraId="1253673F" w14:textId="27F6075F" w:rsidR="00836125" w:rsidRPr="002C46E8" w:rsidRDefault="00836125" w:rsidP="00836125">
      <w:pPr>
        <w:pStyle w:val="Heading3"/>
        <w:rPr>
          <w:sz w:val="24"/>
          <w:szCs w:val="24"/>
        </w:rPr>
      </w:pPr>
      <w:bookmarkStart w:id="34" w:name="_Toc159585690"/>
      <w:r w:rsidRPr="5C61B2AC">
        <w:rPr>
          <w:b/>
          <w:bCs/>
          <w:u w:val="single"/>
        </w:rPr>
        <w:lastRenderedPageBreak/>
        <w:t>Title:</w:t>
      </w:r>
      <w:r w:rsidR="002328AA">
        <w:rPr>
          <w:b/>
          <w:bCs/>
          <w:u w:val="single"/>
        </w:rPr>
        <w:t xml:space="preserve"> </w:t>
      </w:r>
      <w:r w:rsidR="002328AA">
        <w:rPr>
          <w:rStyle w:val="FootnoteReference"/>
          <w:b/>
          <w:bCs/>
          <w:u w:val="single"/>
        </w:rPr>
        <w:footnoteReference w:id="5"/>
      </w:r>
      <w:r w:rsidR="002328AA">
        <w:rPr>
          <w:b/>
          <w:bCs/>
          <w:u w:val="single"/>
        </w:rPr>
        <w:t>Attitudecontol of AAUSAT3</w:t>
      </w:r>
      <w:r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r>
        <w:rPr>
          <w:sz w:val="24"/>
          <w:szCs w:val="24"/>
        </w:rPr>
        <w:t>200</w:t>
      </w:r>
      <w:r w:rsidR="0060335E">
        <w:rPr>
          <w:sz w:val="24"/>
          <w:szCs w:val="24"/>
        </w:rPr>
        <w:t>9</w:t>
      </w:r>
      <w:bookmarkEnd w:id="34"/>
    </w:p>
    <w:p w14:paraId="24AC8CAB" w14:textId="77777777" w:rsidR="00836125" w:rsidRPr="002C46E8" w:rsidRDefault="00836125" w:rsidP="00836125">
      <w:pPr>
        <w:pStyle w:val="Separation"/>
      </w:pPr>
      <w:r>
        <w:t>Satellite information</w:t>
      </w:r>
      <w:r>
        <w:tab/>
      </w:r>
    </w:p>
    <w:p w14:paraId="0A9D391E" w14:textId="14AF3E44" w:rsidR="00836125" w:rsidRPr="002C46E8" w:rsidRDefault="00836125" w:rsidP="00836125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 w:rsidR="00F8697F" w:rsidRPr="00F8697F">
        <w:rPr>
          <w:rFonts w:ascii="Century" w:hAnsi="Century"/>
        </w:rPr>
        <w:t xml:space="preserve"> AAUSAT3</w:t>
      </w:r>
      <w:r>
        <w:tab/>
      </w:r>
    </w:p>
    <w:p w14:paraId="4CA4E1D4" w14:textId="77777777" w:rsidR="00836125" w:rsidRPr="002C46E8" w:rsidRDefault="00836125" w:rsidP="00836125">
      <w:pPr>
        <w:pStyle w:val="Separation"/>
        <w:rPr>
          <w:u w:val="none"/>
        </w:rPr>
      </w:pPr>
      <w:r>
        <w:t>Problem to solve</w:t>
      </w:r>
      <w:r>
        <w:tab/>
      </w:r>
    </w:p>
    <w:p w14:paraId="6C78691D" w14:textId="43C9B1DE" w:rsidR="00836125" w:rsidRPr="002C46E8" w:rsidRDefault="00836125" w:rsidP="00836125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  <w:r w:rsidR="003D0F1A">
        <w:rPr>
          <w:rFonts w:ascii="Century" w:hAnsi="Century"/>
        </w:rPr>
        <w:t>(</w:t>
      </w:r>
      <w:r w:rsidR="002B74C0">
        <w:rPr>
          <w:rFonts w:ascii="Century" w:hAnsi="Century"/>
        </w:rPr>
        <w:t xml:space="preserve">chapter 1.1 has multiple problem statements, collectively focussing on </w:t>
      </w:r>
      <w:r w:rsidR="00995590">
        <w:rPr>
          <w:rFonts w:ascii="Century" w:hAnsi="Century"/>
        </w:rPr>
        <w:t xml:space="preserve">making an ACDS for picosatellites for surveillance of the Greenlandic </w:t>
      </w:r>
      <w:r w:rsidR="00CF7036">
        <w:rPr>
          <w:rFonts w:ascii="Century" w:hAnsi="Century"/>
        </w:rPr>
        <w:t>waters.</w:t>
      </w:r>
      <w:r w:rsidR="003D0F1A">
        <w:rPr>
          <w:rFonts w:ascii="Century" w:hAnsi="Century"/>
        </w:rPr>
        <w:t>)</w:t>
      </w:r>
    </w:p>
    <w:p w14:paraId="62657B57" w14:textId="3B1648F0" w:rsidR="00836125" w:rsidRPr="002C46E8" w:rsidRDefault="00836125" w:rsidP="00836125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Pr="00C9539F">
        <w:rPr>
          <w:rFonts w:ascii="Century" w:hAnsi="Century"/>
        </w:rPr>
        <w:t xml:space="preserve"> </w:t>
      </w:r>
      <w:r w:rsidR="007E2CFF" w:rsidRPr="00C9539F">
        <w:rPr>
          <w:rFonts w:ascii="Century" w:hAnsi="Century"/>
        </w:rPr>
        <w:t>ADS, ACS</w:t>
      </w:r>
      <w:r w:rsidR="00C9539F" w:rsidRPr="00C9539F">
        <w:rPr>
          <w:rFonts w:ascii="Century" w:hAnsi="Century"/>
        </w:rPr>
        <w:t xml:space="preserve">, </w:t>
      </w:r>
      <w:r w:rsidR="00940ABA">
        <w:rPr>
          <w:rFonts w:ascii="Century" w:hAnsi="Century"/>
        </w:rPr>
        <w:t>Circuit design of systems</w:t>
      </w:r>
      <w:r w:rsidR="00116AEB">
        <w:rPr>
          <w:rFonts w:ascii="Century" w:hAnsi="Century"/>
        </w:rPr>
        <w:t>, classical control (PID)</w:t>
      </w:r>
    </w:p>
    <w:p w14:paraId="6A39918B" w14:textId="77777777" w:rsidR="00836125" w:rsidRPr="002C46E8" w:rsidRDefault="00836125" w:rsidP="00836125">
      <w:pPr>
        <w:pStyle w:val="Separation"/>
        <w:rPr>
          <w:u w:val="none"/>
        </w:rPr>
      </w:pPr>
      <w:r>
        <w:t>Solution definition</w:t>
      </w:r>
      <w:r>
        <w:tab/>
      </w:r>
    </w:p>
    <w:p w14:paraId="3D9172A3" w14:textId="222DAC22" w:rsidR="00836125" w:rsidRPr="002C46E8" w:rsidRDefault="00836125" w:rsidP="00D51C32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  <w:r w:rsidR="007E2CFF">
        <w:rPr>
          <w:rFonts w:ascii="Century" w:hAnsi="Century"/>
        </w:rPr>
        <w:t xml:space="preserve">Magnetometer, </w:t>
      </w:r>
      <w:r w:rsidR="00B20536">
        <w:rPr>
          <w:rFonts w:ascii="Century" w:hAnsi="Century"/>
        </w:rPr>
        <w:t>Electromagnetic coils (</w:t>
      </w:r>
      <w:r w:rsidR="00D51C32">
        <w:rPr>
          <w:rFonts w:ascii="Century" w:hAnsi="Century"/>
        </w:rPr>
        <w:t>m</w:t>
      </w:r>
      <w:r w:rsidR="00B20536">
        <w:rPr>
          <w:rFonts w:ascii="Century" w:hAnsi="Century"/>
        </w:rPr>
        <w:t>agnetorq</w:t>
      </w:r>
      <w:r w:rsidR="00D51C32">
        <w:rPr>
          <w:rFonts w:ascii="Century" w:hAnsi="Century"/>
        </w:rPr>
        <w:t>uers?)</w:t>
      </w:r>
    </w:p>
    <w:p w14:paraId="0FE7BBB2" w14:textId="61D5C2F6" w:rsidR="00836125" w:rsidRPr="002C46E8" w:rsidRDefault="00836125" w:rsidP="00836125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Pr="5C61B2AC">
        <w:rPr>
          <w:rFonts w:ascii="Century" w:hAnsi="Century"/>
        </w:rPr>
        <w:t xml:space="preserve"> </w:t>
      </w:r>
      <w:r w:rsidR="001A7771">
        <w:rPr>
          <w:rFonts w:ascii="Century" w:hAnsi="Century"/>
        </w:rPr>
        <w:t>N/A</w:t>
      </w:r>
    </w:p>
    <w:p w14:paraId="4B24036C" w14:textId="50A83183" w:rsidR="00836125" w:rsidRPr="00C65ED4" w:rsidRDefault="00836125" w:rsidP="00836125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  <w:r w:rsidR="00940ABA" w:rsidRPr="00940ABA">
        <w:rPr>
          <w:rFonts w:ascii="Century" w:hAnsi="Century"/>
        </w:rPr>
        <w:t xml:space="preserve"> </w:t>
      </w:r>
      <w:r w:rsidR="00116AEB">
        <w:rPr>
          <w:rFonts w:ascii="Century" w:hAnsi="Century"/>
        </w:rPr>
        <w:t>PID control</w:t>
      </w:r>
    </w:p>
    <w:p w14:paraId="3FA41C7A" w14:textId="77777777" w:rsidR="00836125" w:rsidRPr="002C46E8" w:rsidRDefault="00836125" w:rsidP="00836125">
      <w:pPr>
        <w:pStyle w:val="Separation"/>
        <w:rPr>
          <w:u w:val="none"/>
        </w:rPr>
      </w:pPr>
      <w:r>
        <w:t>Project conclusion</w:t>
      </w:r>
      <w:r>
        <w:tab/>
      </w:r>
    </w:p>
    <w:p w14:paraId="1958E80B" w14:textId="1A99B00D" w:rsidR="00836125" w:rsidRPr="002C46E8" w:rsidRDefault="00836125" w:rsidP="00836125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  <w:r w:rsidR="0066635A">
        <w:rPr>
          <w:rFonts w:ascii="Century" w:hAnsi="Century"/>
        </w:rPr>
        <w:t>7</w:t>
      </w:r>
      <w:r w:rsidR="00E459AA">
        <w:rPr>
          <w:rFonts w:ascii="Century" w:hAnsi="Century"/>
        </w:rPr>
        <w:t xml:space="preserve"> out of </w:t>
      </w:r>
      <w:r w:rsidR="0066635A">
        <w:rPr>
          <w:rFonts w:ascii="Century" w:hAnsi="Century"/>
        </w:rPr>
        <w:t>8</w:t>
      </w:r>
      <w:r w:rsidR="00E459AA">
        <w:rPr>
          <w:rFonts w:ascii="Century" w:hAnsi="Century"/>
        </w:rPr>
        <w:t xml:space="preserve"> requirements met (Detumbling failed within given timeframe). ADS and ACS was successfully tested. All tests were made through </w:t>
      </w:r>
      <w:r w:rsidR="00AC7EB1">
        <w:rPr>
          <w:rFonts w:ascii="Century" w:hAnsi="Century"/>
        </w:rPr>
        <w:t xml:space="preserve">test setup </w:t>
      </w:r>
      <w:r w:rsidR="00622A12">
        <w:rPr>
          <w:rFonts w:ascii="Century" w:hAnsi="Century"/>
        </w:rPr>
        <w:t xml:space="preserve">in a Helmholtz-cage. </w:t>
      </w:r>
    </w:p>
    <w:p w14:paraId="33F1C180" w14:textId="0F2BEF67" w:rsidR="00836125" w:rsidRDefault="00836125" w:rsidP="00836125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  <w:r w:rsidR="002B0DBC">
        <w:rPr>
          <w:rFonts w:ascii="Century" w:hAnsi="Century"/>
        </w:rPr>
        <w:t>Model only made for 1-axis. Needs to be fully modelled for use in space</w:t>
      </w:r>
      <w:r w:rsidR="001E74D2">
        <w:rPr>
          <w:rFonts w:ascii="Century" w:hAnsi="Century"/>
        </w:rPr>
        <w:t xml:space="preserve">. </w:t>
      </w:r>
      <w:r w:rsidR="00952F08">
        <w:rPr>
          <w:rFonts w:ascii="Century" w:hAnsi="Century"/>
        </w:rPr>
        <w:t xml:space="preserve">Only uses magnetometer as a sensor, and magnetorquers as actuators. </w:t>
      </w:r>
    </w:p>
    <w:p w14:paraId="5C990F16" w14:textId="30B5EA69" w:rsidR="00836125" w:rsidRPr="002C46E8" w:rsidRDefault="00836125" w:rsidP="00836125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Possible Improvements:</w:t>
      </w:r>
      <w:r>
        <w:rPr>
          <w:rFonts w:ascii="Century" w:hAnsi="Century"/>
        </w:rPr>
        <w:t xml:space="preserve"> </w:t>
      </w:r>
      <w:r w:rsidR="000261CC">
        <w:rPr>
          <w:rFonts w:ascii="Century" w:hAnsi="Century"/>
        </w:rPr>
        <w:t xml:space="preserve">2. Semester project so most improvements are towards the report and content of methods used. </w:t>
      </w:r>
    </w:p>
    <w:p w14:paraId="76E4A9B0" w14:textId="77777777" w:rsidR="00836125" w:rsidRDefault="00836125" w:rsidP="00836125">
      <w:pPr>
        <w:spacing w:before="240"/>
        <w:rPr>
          <w:rFonts w:ascii="Century" w:hAnsi="Century"/>
          <w:b/>
          <w:bCs/>
          <w:u w:val="single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</w:p>
    <w:p w14:paraId="3E6AEEB5" w14:textId="77777777" w:rsidR="006B767E" w:rsidRDefault="006B767E" w:rsidP="00836125">
      <w:pPr>
        <w:spacing w:before="240"/>
        <w:rPr>
          <w:rFonts w:ascii="Century" w:hAnsi="Century"/>
          <w:b/>
          <w:bCs/>
          <w:u w:val="single"/>
        </w:rPr>
      </w:pPr>
    </w:p>
    <w:p w14:paraId="7EC0CF64" w14:textId="30550B1B" w:rsidR="006B767E" w:rsidRPr="002C46E8" w:rsidRDefault="006B767E" w:rsidP="006B767E">
      <w:pPr>
        <w:pStyle w:val="Heading3"/>
        <w:rPr>
          <w:sz w:val="24"/>
          <w:szCs w:val="24"/>
        </w:rPr>
      </w:pPr>
      <w:bookmarkStart w:id="35" w:name="_Toc159585691"/>
      <w:r w:rsidRPr="5C61B2AC">
        <w:rPr>
          <w:b/>
          <w:bCs/>
          <w:u w:val="single"/>
        </w:rPr>
        <w:lastRenderedPageBreak/>
        <w:t>Title:</w:t>
      </w:r>
      <w:r>
        <w:t xml:space="preserve"> </w:t>
      </w:r>
      <w:r w:rsidR="00C4140E">
        <w:t>Optimal Hybrid Control for AAUSAT-II</w:t>
      </w:r>
      <w:r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r w:rsidR="0034288B">
        <w:rPr>
          <w:sz w:val="24"/>
          <w:szCs w:val="24"/>
        </w:rPr>
        <w:t>2005</w:t>
      </w:r>
      <w:bookmarkEnd w:id="35"/>
    </w:p>
    <w:p w14:paraId="45E13A9F" w14:textId="77777777" w:rsidR="006B767E" w:rsidRPr="002C46E8" w:rsidRDefault="006B767E" w:rsidP="006B767E">
      <w:pPr>
        <w:pStyle w:val="Separation"/>
      </w:pPr>
      <w:r>
        <w:t>Satellite information</w:t>
      </w:r>
      <w:r>
        <w:tab/>
      </w:r>
    </w:p>
    <w:p w14:paraId="6C92B303" w14:textId="11E8E969" w:rsidR="006B767E" w:rsidRPr="002C46E8" w:rsidRDefault="006B767E" w:rsidP="006B767E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 w:rsidR="0034288B">
        <w:rPr>
          <w:rFonts w:ascii="Century" w:hAnsi="Century"/>
        </w:rPr>
        <w:t xml:space="preserve"> AAUSAT2</w:t>
      </w:r>
      <w:r>
        <w:tab/>
      </w:r>
    </w:p>
    <w:p w14:paraId="52EA5E58" w14:textId="77777777" w:rsidR="006B767E" w:rsidRPr="002C46E8" w:rsidRDefault="006B767E" w:rsidP="006B767E">
      <w:pPr>
        <w:pStyle w:val="Separation"/>
        <w:rPr>
          <w:u w:val="none"/>
        </w:rPr>
      </w:pPr>
      <w:r>
        <w:t>Problem to solve</w:t>
      </w:r>
      <w:r>
        <w:tab/>
      </w:r>
    </w:p>
    <w:p w14:paraId="0432314F" w14:textId="2BD856AB" w:rsidR="006B767E" w:rsidRPr="002C46E8" w:rsidRDefault="006B767E" w:rsidP="006B767E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  <w:r w:rsidR="006E774E">
        <w:rPr>
          <w:rFonts w:ascii="Century" w:hAnsi="Century"/>
        </w:rPr>
        <w:t xml:space="preserve">None </w:t>
      </w:r>
      <w:r w:rsidR="00D5659E">
        <w:rPr>
          <w:rFonts w:ascii="Century" w:hAnsi="Century"/>
        </w:rPr>
        <w:t>(</w:t>
      </w:r>
      <w:r w:rsidR="0083023D">
        <w:rPr>
          <w:rFonts w:ascii="Century" w:hAnsi="Century"/>
        </w:rPr>
        <w:t>To create</w:t>
      </w:r>
      <w:r w:rsidR="00D5659E">
        <w:rPr>
          <w:rFonts w:ascii="Century" w:hAnsi="Century"/>
        </w:rPr>
        <w:t xml:space="preserve"> </w:t>
      </w:r>
      <w:r w:rsidR="001375FE">
        <w:rPr>
          <w:rFonts w:ascii="Century" w:hAnsi="Century"/>
        </w:rPr>
        <w:t xml:space="preserve">an optimal hybrid controller to handle the scheduling of </w:t>
      </w:r>
      <w:r w:rsidR="00760143">
        <w:rPr>
          <w:rFonts w:ascii="Century" w:hAnsi="Century"/>
        </w:rPr>
        <w:t>desaturation</w:t>
      </w:r>
      <w:r w:rsidR="0083023D">
        <w:rPr>
          <w:rFonts w:ascii="Century" w:hAnsi="Century"/>
        </w:rPr>
        <w:t xml:space="preserve"> </w:t>
      </w:r>
      <w:r w:rsidR="00581399">
        <w:rPr>
          <w:rFonts w:ascii="Century" w:hAnsi="Century"/>
        </w:rPr>
        <w:t>needed for momentum wheels</w:t>
      </w:r>
      <w:r w:rsidR="00505E99">
        <w:rPr>
          <w:rFonts w:ascii="Century" w:hAnsi="Century"/>
        </w:rPr>
        <w:t xml:space="preserve"> </w:t>
      </w:r>
      <w:r w:rsidR="00DF56AB">
        <w:rPr>
          <w:rFonts w:ascii="Century" w:hAnsi="Century"/>
        </w:rPr>
        <w:t>to lower the energ</w:t>
      </w:r>
      <w:r w:rsidR="0083023D">
        <w:rPr>
          <w:rFonts w:ascii="Century" w:hAnsi="Century"/>
        </w:rPr>
        <w:t>y consumption of the system</w:t>
      </w:r>
      <w:r w:rsidR="00581399">
        <w:rPr>
          <w:rFonts w:ascii="Century" w:hAnsi="Century"/>
        </w:rPr>
        <w:t>).</w:t>
      </w:r>
    </w:p>
    <w:p w14:paraId="149A674A" w14:textId="34033EE7" w:rsidR="006B767E" w:rsidRPr="006B767E" w:rsidRDefault="006B767E" w:rsidP="006B767E">
      <w:pPr>
        <w:tabs>
          <w:tab w:val="left" w:pos="2450"/>
        </w:tabs>
        <w:spacing w:before="240"/>
        <w:rPr>
          <w:rFonts w:ascii="Century" w:hAnsi="Century"/>
          <w:bCs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="007E2861" w:rsidRPr="5C61B2AC">
        <w:rPr>
          <w:rFonts w:ascii="Century" w:hAnsi="Century"/>
        </w:rPr>
        <w:t xml:space="preserve"> </w:t>
      </w:r>
      <w:r w:rsidR="0024017E">
        <w:rPr>
          <w:rFonts w:ascii="Century" w:hAnsi="Century"/>
        </w:rPr>
        <w:t>A</w:t>
      </w:r>
      <w:r w:rsidR="001C2EF2">
        <w:rPr>
          <w:rFonts w:ascii="Century" w:hAnsi="Century"/>
        </w:rPr>
        <w:t>DS and ACS</w:t>
      </w:r>
    </w:p>
    <w:p w14:paraId="02792F38" w14:textId="77777777" w:rsidR="006B767E" w:rsidRPr="002C46E8" w:rsidRDefault="006B767E" w:rsidP="006B767E">
      <w:pPr>
        <w:pStyle w:val="Separation"/>
        <w:rPr>
          <w:u w:val="none"/>
        </w:rPr>
      </w:pPr>
      <w:r>
        <w:t>Solution definition</w:t>
      </w:r>
      <w:r>
        <w:tab/>
      </w:r>
    </w:p>
    <w:p w14:paraId="7E1526B2" w14:textId="58D18623" w:rsidR="006B767E" w:rsidRPr="002C46E8" w:rsidRDefault="006B767E" w:rsidP="006B767E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</w:t>
      </w:r>
      <w:r w:rsidR="00E50A7C">
        <w:rPr>
          <w:rFonts w:ascii="Century" w:hAnsi="Century"/>
        </w:rPr>
        <w:t>Magnetorq</w:t>
      </w:r>
      <w:r w:rsidR="00071C4A">
        <w:rPr>
          <w:rFonts w:ascii="Century" w:hAnsi="Century"/>
        </w:rPr>
        <w:t>uers</w:t>
      </w:r>
      <w:r w:rsidR="00AF5778">
        <w:rPr>
          <w:rFonts w:ascii="Century" w:hAnsi="Century"/>
        </w:rPr>
        <w:t xml:space="preserve">, </w:t>
      </w:r>
      <w:r w:rsidR="008D33E5">
        <w:rPr>
          <w:rFonts w:ascii="Century" w:hAnsi="Century"/>
        </w:rPr>
        <w:t xml:space="preserve">biased </w:t>
      </w:r>
      <w:r w:rsidR="00EA4CF7">
        <w:rPr>
          <w:rFonts w:ascii="Century" w:hAnsi="Century"/>
        </w:rPr>
        <w:t>mom</w:t>
      </w:r>
      <w:r w:rsidR="00A03ACD">
        <w:rPr>
          <w:rFonts w:ascii="Century" w:hAnsi="Century"/>
        </w:rPr>
        <w:t>ent</w:t>
      </w:r>
      <w:r w:rsidR="005B55B7">
        <w:rPr>
          <w:rFonts w:ascii="Century" w:hAnsi="Century"/>
        </w:rPr>
        <w:t xml:space="preserve">um </w:t>
      </w:r>
      <w:r w:rsidR="004D1504">
        <w:rPr>
          <w:rFonts w:ascii="Century" w:hAnsi="Century"/>
        </w:rPr>
        <w:t>wheels</w:t>
      </w:r>
      <w:r w:rsidR="006E4C99">
        <w:rPr>
          <w:rFonts w:ascii="Century" w:hAnsi="Century"/>
        </w:rPr>
        <w:t xml:space="preserve">, </w:t>
      </w:r>
    </w:p>
    <w:p w14:paraId="0C7A7314" w14:textId="491D6193" w:rsidR="006B767E" w:rsidRPr="002C46E8" w:rsidRDefault="006B767E" w:rsidP="006B767E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="007E2861" w:rsidRPr="5C61B2AC">
        <w:rPr>
          <w:rFonts w:ascii="Century" w:hAnsi="Century"/>
        </w:rPr>
        <w:t xml:space="preserve"> </w:t>
      </w:r>
      <w:r w:rsidR="00556B91">
        <w:rPr>
          <w:rFonts w:ascii="Century" w:hAnsi="Century"/>
        </w:rPr>
        <w:t>Quaternions</w:t>
      </w:r>
    </w:p>
    <w:p w14:paraId="4735D48A" w14:textId="6AF4B537" w:rsidR="006B767E" w:rsidRDefault="006B767E" w:rsidP="006B767E">
      <w:pPr>
        <w:spacing w:before="240"/>
        <w:rPr>
          <w:rFonts w:ascii="Century" w:hAnsi="Century"/>
          <w:b/>
          <w:bCs/>
          <w:u w:val="single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</w:p>
    <w:p w14:paraId="573DDB01" w14:textId="438FE050" w:rsidR="00A64752" w:rsidRDefault="00A64752" w:rsidP="00A64752">
      <w:pPr>
        <w:pStyle w:val="ListParagraph"/>
        <w:numPr>
          <w:ilvl w:val="0"/>
          <w:numId w:val="7"/>
        </w:numPr>
        <w:spacing w:before="240"/>
        <w:rPr>
          <w:rFonts w:ascii="Century" w:hAnsi="Century"/>
        </w:rPr>
      </w:pPr>
      <w:r>
        <w:rPr>
          <w:rFonts w:ascii="Century" w:hAnsi="Century"/>
        </w:rPr>
        <w:t>LQR-controller</w:t>
      </w:r>
    </w:p>
    <w:p w14:paraId="34AD17A2" w14:textId="50315160" w:rsidR="007E2861" w:rsidRPr="00F401D7" w:rsidRDefault="00A64752" w:rsidP="007E2861">
      <w:pPr>
        <w:pStyle w:val="ListParagraph"/>
        <w:numPr>
          <w:ilvl w:val="0"/>
          <w:numId w:val="7"/>
        </w:numPr>
        <w:spacing w:before="240"/>
        <w:rPr>
          <w:rFonts w:ascii="Century" w:hAnsi="Century"/>
        </w:rPr>
      </w:pPr>
      <w:r>
        <w:rPr>
          <w:rFonts w:ascii="Century" w:hAnsi="Century"/>
        </w:rPr>
        <w:t>Desaturation controller</w:t>
      </w:r>
    </w:p>
    <w:p w14:paraId="77279436" w14:textId="77777777" w:rsidR="006B767E" w:rsidRPr="002C46E8" w:rsidRDefault="006B767E" w:rsidP="006B767E">
      <w:pPr>
        <w:pStyle w:val="Separation"/>
        <w:rPr>
          <w:u w:val="none"/>
        </w:rPr>
      </w:pPr>
      <w:r>
        <w:t>Project conclusion</w:t>
      </w:r>
      <w:r>
        <w:tab/>
      </w:r>
    </w:p>
    <w:p w14:paraId="4440C85A" w14:textId="51F23D49" w:rsidR="006B767E" w:rsidRPr="002C46E8" w:rsidRDefault="006B767E" w:rsidP="006B767E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  <w:r w:rsidR="005F3B49">
        <w:rPr>
          <w:rFonts w:ascii="Century" w:hAnsi="Century"/>
        </w:rPr>
        <w:t xml:space="preserve">Detumbling works </w:t>
      </w:r>
      <w:r w:rsidR="003A095C">
        <w:rPr>
          <w:rFonts w:ascii="Century" w:hAnsi="Century"/>
        </w:rPr>
        <w:t>well within one obit</w:t>
      </w:r>
      <w:r w:rsidR="00215573">
        <w:rPr>
          <w:rFonts w:ascii="Century" w:hAnsi="Century"/>
        </w:rPr>
        <w:t>. Issues with</w:t>
      </w:r>
      <w:r w:rsidR="00181B3F">
        <w:rPr>
          <w:rFonts w:ascii="Century" w:hAnsi="Century"/>
        </w:rPr>
        <w:t xml:space="preserve"> generating</w:t>
      </w:r>
      <w:r w:rsidR="00215573">
        <w:rPr>
          <w:rFonts w:ascii="Century" w:hAnsi="Century"/>
        </w:rPr>
        <w:t xml:space="preserve"> </w:t>
      </w:r>
      <w:r w:rsidR="00225639">
        <w:rPr>
          <w:rFonts w:ascii="Century" w:hAnsi="Century"/>
        </w:rPr>
        <w:t>a model predictive controller (MPC) thus not being able to simulate and verify the optimal hybrid controller</w:t>
      </w:r>
    </w:p>
    <w:p w14:paraId="7DAB4E92" w14:textId="7129BFFD" w:rsidR="006B767E" w:rsidRDefault="006B767E" w:rsidP="006B767E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="006855C0">
        <w:rPr>
          <w:rFonts w:ascii="Century" w:hAnsi="Century"/>
        </w:rPr>
        <w:t xml:space="preserve"> Simulation </w:t>
      </w:r>
      <w:r w:rsidR="00460AD8">
        <w:rPr>
          <w:rFonts w:ascii="Century" w:hAnsi="Century"/>
        </w:rPr>
        <w:t>issues that require</w:t>
      </w:r>
      <w:r w:rsidR="00225639">
        <w:rPr>
          <w:rFonts w:ascii="Century" w:hAnsi="Century"/>
        </w:rPr>
        <w:t>s</w:t>
      </w:r>
      <w:r w:rsidR="00460AD8">
        <w:rPr>
          <w:rFonts w:ascii="Century" w:hAnsi="Century"/>
        </w:rPr>
        <w:t xml:space="preserve"> </w:t>
      </w:r>
      <w:r w:rsidR="0094510B">
        <w:rPr>
          <w:rFonts w:ascii="Century" w:hAnsi="Century"/>
        </w:rPr>
        <w:t xml:space="preserve">alternating </w:t>
      </w:r>
      <w:r w:rsidR="00460AD8">
        <w:rPr>
          <w:rFonts w:ascii="Century" w:hAnsi="Century"/>
        </w:rPr>
        <w:t>t</w:t>
      </w:r>
      <w:r w:rsidR="00EA6A42">
        <w:rPr>
          <w:rFonts w:ascii="Century" w:hAnsi="Century"/>
        </w:rPr>
        <w:t>he multi parametric toolbox</w:t>
      </w:r>
      <w:r w:rsidR="00460AD8">
        <w:rPr>
          <w:rFonts w:ascii="Century" w:hAnsi="Century"/>
        </w:rPr>
        <w:t xml:space="preserve"> </w:t>
      </w:r>
      <w:r w:rsidR="00872421">
        <w:rPr>
          <w:rFonts w:ascii="Century" w:hAnsi="Century"/>
        </w:rPr>
        <w:t>(</w:t>
      </w:r>
      <w:r w:rsidR="00460AD8">
        <w:rPr>
          <w:rFonts w:ascii="Century" w:hAnsi="Century"/>
        </w:rPr>
        <w:t>MPT</w:t>
      </w:r>
      <w:r w:rsidR="00872421">
        <w:rPr>
          <w:rFonts w:ascii="Century" w:hAnsi="Century"/>
        </w:rPr>
        <w:t>)</w:t>
      </w:r>
      <w:r w:rsidR="00F771F5">
        <w:rPr>
          <w:rFonts w:ascii="Century" w:hAnsi="Century"/>
        </w:rPr>
        <w:t xml:space="preserve"> or reconfiguring the HYDSEL model</w:t>
      </w:r>
      <w:r w:rsidR="00EA6A42">
        <w:rPr>
          <w:rFonts w:ascii="Century" w:hAnsi="Century"/>
        </w:rPr>
        <w:t xml:space="preserve"> (abstract modelling language called HYDSEL).</w:t>
      </w:r>
    </w:p>
    <w:p w14:paraId="2FF2263C" w14:textId="3C06500B" w:rsidR="006B767E" w:rsidRPr="00581399" w:rsidRDefault="006B767E" w:rsidP="006B767E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Possible Improvements:</w:t>
      </w:r>
      <w:r w:rsidR="00581399">
        <w:rPr>
          <w:rFonts w:ascii="Century" w:hAnsi="Century"/>
        </w:rPr>
        <w:t xml:space="preserve"> </w:t>
      </w:r>
      <w:r w:rsidR="00225639">
        <w:rPr>
          <w:rFonts w:ascii="Century" w:hAnsi="Century"/>
        </w:rPr>
        <w:t>Fixing MPC so that one can s</w:t>
      </w:r>
      <w:r w:rsidR="00DE6BE8">
        <w:rPr>
          <w:rFonts w:ascii="Century" w:hAnsi="Century"/>
        </w:rPr>
        <w:t>imulat</w:t>
      </w:r>
      <w:r w:rsidR="00225639">
        <w:rPr>
          <w:rFonts w:ascii="Century" w:hAnsi="Century"/>
        </w:rPr>
        <w:t>e</w:t>
      </w:r>
      <w:r w:rsidR="00DE6BE8">
        <w:rPr>
          <w:rFonts w:ascii="Century" w:hAnsi="Century"/>
        </w:rPr>
        <w:t xml:space="preserve"> and verify the optimal hybrid controller for the AAUSAT2 satellite.</w:t>
      </w:r>
    </w:p>
    <w:p w14:paraId="77B1948D" w14:textId="6180BC28" w:rsidR="006B767E" w:rsidRPr="00B1755F" w:rsidRDefault="006B767E" w:rsidP="006B767E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  <w:r w:rsidR="00B1755F">
        <w:rPr>
          <w:rFonts w:ascii="Century" w:hAnsi="Century"/>
        </w:rPr>
        <w:t xml:space="preserve"> 9. Semester</w:t>
      </w:r>
    </w:p>
    <w:p w14:paraId="367C88E0" w14:textId="63B9B80E" w:rsidR="00B116F4" w:rsidRPr="002C46E8" w:rsidRDefault="00B116F4" w:rsidP="00B116F4">
      <w:pPr>
        <w:pStyle w:val="Heading3"/>
        <w:rPr>
          <w:sz w:val="24"/>
          <w:szCs w:val="24"/>
        </w:rPr>
      </w:pPr>
      <w:bookmarkStart w:id="36" w:name="_Toc159585692"/>
      <w:r w:rsidRPr="5C61B2AC">
        <w:rPr>
          <w:b/>
          <w:bCs/>
          <w:u w:val="single"/>
        </w:rPr>
        <w:lastRenderedPageBreak/>
        <w:t>Title:</w:t>
      </w:r>
      <w:r w:rsidR="00D85098">
        <w:t xml:space="preserve"> </w:t>
      </w:r>
      <w:r w:rsidR="001A45E3" w:rsidRPr="00800FBC">
        <w:rPr>
          <w:sz w:val="28"/>
          <w:szCs w:val="28"/>
        </w:rPr>
        <w:t>Attitude Cont</w:t>
      </w:r>
      <w:r w:rsidR="00800FBC" w:rsidRPr="00800FBC">
        <w:rPr>
          <w:sz w:val="28"/>
          <w:szCs w:val="28"/>
        </w:rPr>
        <w:t>ro</w:t>
      </w:r>
      <w:r w:rsidR="001A45E3" w:rsidRPr="00800FBC">
        <w:rPr>
          <w:sz w:val="28"/>
          <w:szCs w:val="28"/>
        </w:rPr>
        <w:t>l System for the MONS-</w:t>
      </w:r>
      <w:r w:rsidR="00800FBC" w:rsidRPr="00800FBC">
        <w:rPr>
          <w:sz w:val="28"/>
          <w:szCs w:val="28"/>
        </w:rPr>
        <w:t>Ballerina Satellite</w:t>
      </w:r>
      <w:r>
        <w:tab/>
      </w:r>
      <w:r w:rsidRPr="5C61B2AC">
        <w:rPr>
          <w:b/>
          <w:bCs/>
          <w:sz w:val="24"/>
          <w:szCs w:val="24"/>
          <w:u w:val="single"/>
        </w:rPr>
        <w:t>Year:</w:t>
      </w:r>
      <w:r w:rsidRPr="5C61B2AC">
        <w:rPr>
          <w:sz w:val="24"/>
          <w:szCs w:val="24"/>
        </w:rPr>
        <w:t xml:space="preserve"> </w:t>
      </w:r>
      <w:r w:rsidR="00896271">
        <w:rPr>
          <w:sz w:val="24"/>
          <w:szCs w:val="24"/>
        </w:rPr>
        <w:t>2000</w:t>
      </w:r>
      <w:bookmarkEnd w:id="36"/>
    </w:p>
    <w:p w14:paraId="629BC0DB" w14:textId="77777777" w:rsidR="00B116F4" w:rsidRPr="002C46E8" w:rsidRDefault="00B116F4" w:rsidP="00B116F4">
      <w:pPr>
        <w:pStyle w:val="Separation"/>
      </w:pPr>
      <w:r>
        <w:t>Satellite information</w:t>
      </w:r>
      <w:r>
        <w:tab/>
      </w:r>
    </w:p>
    <w:p w14:paraId="1888C52B" w14:textId="631528DE" w:rsidR="00A45DFA" w:rsidRPr="00A45DFA" w:rsidRDefault="00B116F4" w:rsidP="00B116F4">
      <w:pPr>
        <w:tabs>
          <w:tab w:val="left" w:pos="6804"/>
        </w:tabs>
      </w:pPr>
      <w:r w:rsidRPr="5C61B2AC">
        <w:rPr>
          <w:rFonts w:ascii="Century" w:hAnsi="Century"/>
          <w:b/>
          <w:bCs/>
          <w:u w:val="single"/>
        </w:rPr>
        <w:t>Satellite:</w:t>
      </w:r>
      <w:r w:rsidR="00F65A4D">
        <w:t xml:space="preserve"> M</w:t>
      </w:r>
      <w:r w:rsidR="00A45DFA">
        <w:t>ONS-Ballerina Satellite</w:t>
      </w:r>
    </w:p>
    <w:p w14:paraId="6CC2A6D8" w14:textId="77777777" w:rsidR="00B116F4" w:rsidRPr="002C46E8" w:rsidRDefault="00B116F4" w:rsidP="00B116F4">
      <w:pPr>
        <w:pStyle w:val="Separation"/>
        <w:rPr>
          <w:u w:val="none"/>
        </w:rPr>
      </w:pPr>
      <w:r>
        <w:t>Problem to solve</w:t>
      </w:r>
      <w:r>
        <w:tab/>
      </w:r>
    </w:p>
    <w:p w14:paraId="02879200" w14:textId="68AAE6C2" w:rsidR="00B116F4" w:rsidRPr="002C46E8" w:rsidRDefault="00B116F4" w:rsidP="00B116F4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  <w:r w:rsidR="00400CEF">
        <w:rPr>
          <w:rFonts w:ascii="Century" w:hAnsi="Century"/>
        </w:rPr>
        <w:t>N/A</w:t>
      </w:r>
    </w:p>
    <w:p w14:paraId="25F8C246" w14:textId="419DDCF7" w:rsidR="00B116F4" w:rsidRPr="002C46E8" w:rsidRDefault="00B116F4" w:rsidP="00B116F4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Pr="5C61B2AC">
        <w:rPr>
          <w:rFonts w:ascii="Century" w:hAnsi="Century"/>
        </w:rPr>
        <w:t xml:space="preserve"> </w:t>
      </w:r>
      <w:r w:rsidR="00363151">
        <w:rPr>
          <w:rFonts w:ascii="Century" w:hAnsi="Century"/>
        </w:rPr>
        <w:t>Only</w:t>
      </w:r>
      <w:r w:rsidR="00446BE6">
        <w:rPr>
          <w:rFonts w:ascii="Century" w:hAnsi="Century"/>
        </w:rPr>
        <w:t xml:space="preserve"> the </w:t>
      </w:r>
      <w:r w:rsidR="00363151">
        <w:rPr>
          <w:rFonts w:ascii="Century" w:hAnsi="Century"/>
        </w:rPr>
        <w:t>pointing mode</w:t>
      </w:r>
      <w:r w:rsidR="000609A3">
        <w:rPr>
          <w:rFonts w:ascii="Century" w:hAnsi="Century"/>
        </w:rPr>
        <w:t>, actuators</w:t>
      </w:r>
    </w:p>
    <w:p w14:paraId="5341BAB7" w14:textId="77777777" w:rsidR="00B116F4" w:rsidRPr="002C46E8" w:rsidRDefault="00B116F4" w:rsidP="00B116F4">
      <w:pPr>
        <w:pStyle w:val="Separation"/>
        <w:rPr>
          <w:u w:val="none"/>
        </w:rPr>
      </w:pPr>
      <w:r>
        <w:t>Solution definition</w:t>
      </w:r>
      <w:r>
        <w:tab/>
      </w:r>
    </w:p>
    <w:p w14:paraId="1BA4F3AC" w14:textId="6BD95578" w:rsidR="00B116F4" w:rsidRPr="002C46E8" w:rsidRDefault="00B116F4" w:rsidP="00B116F4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  <w:r w:rsidR="00110E20">
        <w:rPr>
          <w:rFonts w:ascii="Century" w:hAnsi="Century"/>
        </w:rPr>
        <w:t>Star Imagers</w:t>
      </w:r>
      <w:r w:rsidR="004B7DD6">
        <w:rPr>
          <w:rFonts w:ascii="Century" w:hAnsi="Century"/>
        </w:rPr>
        <w:t xml:space="preserve">, </w:t>
      </w:r>
      <w:r w:rsidR="001C421F">
        <w:rPr>
          <w:rFonts w:ascii="Century" w:hAnsi="Century"/>
        </w:rPr>
        <w:t>sun sensors</w:t>
      </w:r>
      <w:r w:rsidR="004B7DD6">
        <w:rPr>
          <w:rFonts w:ascii="Century" w:hAnsi="Century"/>
        </w:rPr>
        <w:t>,</w:t>
      </w:r>
      <w:r w:rsidR="001C421F">
        <w:rPr>
          <w:rFonts w:ascii="Century" w:hAnsi="Century"/>
        </w:rPr>
        <w:t xml:space="preserve"> magnetometer</w:t>
      </w:r>
      <w:r w:rsidR="00AE1DD5">
        <w:rPr>
          <w:rFonts w:ascii="Century" w:hAnsi="Century"/>
        </w:rPr>
        <w:t xml:space="preserve">. Magnetorquers, </w:t>
      </w:r>
      <w:r w:rsidR="005525AB">
        <w:rPr>
          <w:rFonts w:ascii="Century" w:hAnsi="Century"/>
        </w:rPr>
        <w:t xml:space="preserve">4 </w:t>
      </w:r>
      <w:r w:rsidR="00510D57">
        <w:rPr>
          <w:rFonts w:ascii="Century" w:hAnsi="Century"/>
        </w:rPr>
        <w:t>momentum wheels</w:t>
      </w:r>
    </w:p>
    <w:p w14:paraId="2224C442" w14:textId="011BD1B5" w:rsidR="00B116F4" w:rsidRPr="002C46E8" w:rsidRDefault="00B116F4" w:rsidP="00B116F4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Pr="5C61B2AC">
        <w:rPr>
          <w:rFonts w:ascii="Century" w:hAnsi="Century"/>
        </w:rPr>
        <w:t xml:space="preserve"> </w:t>
      </w:r>
      <w:r w:rsidR="005F1BB0">
        <w:rPr>
          <w:rFonts w:ascii="Century" w:hAnsi="Century"/>
        </w:rPr>
        <w:t>quaternions</w:t>
      </w:r>
    </w:p>
    <w:p w14:paraId="7789E958" w14:textId="5D7D9DC8" w:rsidR="00B116F4" w:rsidRDefault="00B116F4" w:rsidP="00B116F4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  <w:r w:rsidR="000609A3">
        <w:rPr>
          <w:rFonts w:ascii="Century" w:hAnsi="Century"/>
        </w:rPr>
        <w:t xml:space="preserve"> SS PI controller for </w:t>
      </w:r>
      <w:r w:rsidR="002E4272">
        <w:rPr>
          <w:rFonts w:ascii="Century" w:hAnsi="Century"/>
        </w:rPr>
        <w:t xml:space="preserve">both </w:t>
      </w:r>
      <w:r w:rsidR="000609A3">
        <w:rPr>
          <w:rFonts w:ascii="Century" w:hAnsi="Century"/>
        </w:rPr>
        <w:t>the WATCH flywheels</w:t>
      </w:r>
      <w:r w:rsidR="002E4272">
        <w:rPr>
          <w:rFonts w:ascii="Century" w:hAnsi="Century"/>
        </w:rPr>
        <w:t xml:space="preserve"> and the </w:t>
      </w:r>
      <w:r w:rsidR="00B26C44">
        <w:rPr>
          <w:rFonts w:ascii="Century" w:hAnsi="Century"/>
        </w:rPr>
        <w:t>attitude controller</w:t>
      </w:r>
      <w:r w:rsidR="000609A3">
        <w:rPr>
          <w:rFonts w:ascii="Century" w:hAnsi="Century"/>
        </w:rPr>
        <w:t>, with static LQR.</w:t>
      </w:r>
    </w:p>
    <w:p w14:paraId="00C9DF37" w14:textId="77777777" w:rsidR="00B116F4" w:rsidRPr="00C65ED4" w:rsidRDefault="00B116F4" w:rsidP="00B116F4">
      <w:pPr>
        <w:spacing w:before="240"/>
        <w:rPr>
          <w:rFonts w:ascii="Century" w:hAnsi="Century"/>
        </w:rPr>
      </w:pPr>
    </w:p>
    <w:p w14:paraId="5B84F966" w14:textId="77777777" w:rsidR="00B116F4" w:rsidRPr="002C46E8" w:rsidRDefault="00B116F4" w:rsidP="00B116F4">
      <w:pPr>
        <w:pStyle w:val="Separation"/>
        <w:rPr>
          <w:u w:val="none"/>
        </w:rPr>
      </w:pPr>
      <w:r>
        <w:t>Project conclusion</w:t>
      </w:r>
      <w:r>
        <w:tab/>
      </w:r>
    </w:p>
    <w:p w14:paraId="1760B5A5" w14:textId="6477C58A" w:rsidR="00B116F4" w:rsidRPr="002C46E8" w:rsidRDefault="00B116F4" w:rsidP="00B116F4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  <w:r w:rsidR="00EC3E6D">
        <w:rPr>
          <w:rFonts w:ascii="Century" w:hAnsi="Century"/>
        </w:rPr>
        <w:t xml:space="preserve">20’’ RMS </w:t>
      </w:r>
      <w:r w:rsidR="00156762">
        <w:rPr>
          <w:rFonts w:ascii="Century" w:hAnsi="Century"/>
        </w:rPr>
        <w:t xml:space="preserve">pointing accuracy </w:t>
      </w:r>
      <w:r w:rsidR="00EC3E6D">
        <w:rPr>
          <w:rFonts w:ascii="Century" w:hAnsi="Century"/>
        </w:rPr>
        <w:t>acco</w:t>
      </w:r>
      <w:r w:rsidR="00156762">
        <w:rPr>
          <w:rFonts w:ascii="Century" w:hAnsi="Century"/>
        </w:rPr>
        <w:t>mplished</w:t>
      </w:r>
      <w:r w:rsidR="00D44C4C">
        <w:rPr>
          <w:rFonts w:ascii="Century" w:hAnsi="Century"/>
        </w:rPr>
        <w:t xml:space="preserve"> with 10’’ RMS.</w:t>
      </w:r>
    </w:p>
    <w:p w14:paraId="742535FB" w14:textId="1CA54BE5" w:rsidR="00B116F4" w:rsidRPr="002C46E8" w:rsidRDefault="00B116F4" w:rsidP="00B116F4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  <w:r w:rsidR="0006375A">
        <w:rPr>
          <w:rFonts w:ascii="Century" w:hAnsi="Century"/>
        </w:rPr>
        <w:t>N/A</w:t>
      </w:r>
    </w:p>
    <w:p w14:paraId="5294E37B" w14:textId="1E5E081C" w:rsidR="00B116F4" w:rsidRPr="002C46E8" w:rsidRDefault="00B116F4" w:rsidP="00B116F4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 xml:space="preserve">Possible Improvements: </w:t>
      </w:r>
      <w:r w:rsidR="0006375A">
        <w:rPr>
          <w:rFonts w:ascii="Century" w:hAnsi="Century"/>
        </w:rPr>
        <w:t>N/A</w:t>
      </w:r>
    </w:p>
    <w:p w14:paraId="34E7C4EB" w14:textId="77777777" w:rsidR="00B116F4" w:rsidRDefault="00B116F4" w:rsidP="00B116F4">
      <w:pPr>
        <w:spacing w:before="240"/>
        <w:rPr>
          <w:rFonts w:ascii="Century" w:hAnsi="Century"/>
          <w:b/>
          <w:u w:val="single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</w:p>
    <w:p w14:paraId="2CD6122F" w14:textId="6B92AFDD" w:rsidR="0006375A" w:rsidRPr="0006375A" w:rsidRDefault="0006375A" w:rsidP="00B116F4">
      <w:pPr>
        <w:spacing w:before="240"/>
        <w:rPr>
          <w:rFonts w:ascii="Century" w:hAnsi="Century"/>
        </w:rPr>
      </w:pPr>
      <w:r>
        <w:rPr>
          <w:rFonts w:ascii="Century" w:hAnsi="Century"/>
        </w:rPr>
        <w:t>Contains linearization examples for both the kinematics and dynamics of a satellite.</w:t>
      </w:r>
    </w:p>
    <w:p w14:paraId="7587CC6A" w14:textId="2C035BD0" w:rsidR="00B116F4" w:rsidRPr="002C46E8" w:rsidRDefault="00B116F4" w:rsidP="00B116F4">
      <w:pPr>
        <w:pStyle w:val="Heading3"/>
        <w:rPr>
          <w:sz w:val="24"/>
          <w:szCs w:val="24"/>
        </w:rPr>
      </w:pPr>
      <w:bookmarkStart w:id="37" w:name="_Toc159585693"/>
      <w:r w:rsidRPr="38386B8B">
        <w:rPr>
          <w:b/>
          <w:bCs/>
          <w:u w:val="single"/>
        </w:rPr>
        <w:lastRenderedPageBreak/>
        <w:t>Title:</w:t>
      </w:r>
      <w:r w:rsidR="76BC6F20" w:rsidRPr="0413253E">
        <w:rPr>
          <w:b/>
          <w:bCs/>
          <w:u w:val="single"/>
        </w:rPr>
        <w:t xml:space="preserve"> </w:t>
      </w:r>
      <w:r w:rsidR="761E4776" w:rsidRPr="38386B8B">
        <w:rPr>
          <w:b/>
          <w:bCs/>
          <w:u w:val="single"/>
        </w:rPr>
        <w:t>Robust Disturbance Rejecting Attitude Control</w:t>
      </w:r>
      <w:r>
        <w:tab/>
      </w:r>
      <w:r w:rsidRPr="38386B8B">
        <w:rPr>
          <w:b/>
          <w:bCs/>
          <w:sz w:val="24"/>
          <w:szCs w:val="24"/>
          <w:u w:val="single"/>
        </w:rPr>
        <w:t>Year:</w:t>
      </w:r>
      <w:r w:rsidRPr="38386B8B">
        <w:rPr>
          <w:sz w:val="24"/>
          <w:szCs w:val="24"/>
        </w:rPr>
        <w:t xml:space="preserve"> </w:t>
      </w:r>
      <w:r w:rsidR="6ECA8598" w:rsidRPr="38386B8B">
        <w:rPr>
          <w:sz w:val="24"/>
          <w:szCs w:val="24"/>
        </w:rPr>
        <w:t>2006</w:t>
      </w:r>
      <w:bookmarkEnd w:id="37"/>
    </w:p>
    <w:p w14:paraId="75B9E887" w14:textId="77777777" w:rsidR="00B116F4" w:rsidRPr="002C46E8" w:rsidRDefault="00B116F4" w:rsidP="00B116F4">
      <w:pPr>
        <w:pStyle w:val="Separation"/>
      </w:pPr>
      <w:r>
        <w:t>Satellite information</w:t>
      </w:r>
      <w:r>
        <w:tab/>
      </w:r>
    </w:p>
    <w:p w14:paraId="781A8424" w14:textId="72815981" w:rsidR="00B116F4" w:rsidRPr="002C46E8" w:rsidRDefault="00B116F4" w:rsidP="00B116F4">
      <w:pPr>
        <w:tabs>
          <w:tab w:val="left" w:pos="6804"/>
        </w:tabs>
        <w:rPr>
          <w:rFonts w:ascii="Century" w:hAnsi="Century"/>
        </w:rPr>
      </w:pPr>
      <w:r w:rsidRPr="0413253E">
        <w:rPr>
          <w:rFonts w:ascii="Century" w:hAnsi="Century"/>
          <w:b/>
          <w:bCs/>
          <w:u w:val="single"/>
        </w:rPr>
        <w:t>Satellite:</w:t>
      </w:r>
      <w:r w:rsidR="24BDB003" w:rsidRPr="0413253E">
        <w:rPr>
          <w:rFonts w:ascii="Century" w:hAnsi="Century"/>
          <w:b/>
          <w:bCs/>
          <w:u w:val="single"/>
        </w:rPr>
        <w:t xml:space="preserve"> </w:t>
      </w:r>
      <w:r w:rsidR="24BDB003" w:rsidRPr="2E2924EA">
        <w:rPr>
          <w:rFonts w:ascii="Century" w:hAnsi="Century"/>
          <w:b/>
        </w:rPr>
        <w:t>North Sea Observer</w:t>
      </w:r>
      <w:r>
        <w:tab/>
      </w:r>
    </w:p>
    <w:p w14:paraId="2C4C5815" w14:textId="77777777" w:rsidR="00B116F4" w:rsidRPr="002C46E8" w:rsidRDefault="00B116F4" w:rsidP="00B116F4">
      <w:pPr>
        <w:pStyle w:val="Separation"/>
        <w:rPr>
          <w:u w:val="none"/>
        </w:rPr>
      </w:pPr>
      <w:r>
        <w:t>Problem to solve</w:t>
      </w:r>
      <w:r>
        <w:tab/>
      </w:r>
    </w:p>
    <w:p w14:paraId="07DBF2FA" w14:textId="07F38C53" w:rsidR="00B116F4" w:rsidRPr="002C46E8" w:rsidRDefault="00B116F4" w:rsidP="00B116F4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  <w:r w:rsidR="50B5DF2A" w:rsidRPr="1003F4EB">
        <w:rPr>
          <w:rFonts w:ascii="Century" w:hAnsi="Century"/>
        </w:rPr>
        <w:t xml:space="preserve">N/A (A </w:t>
      </w:r>
      <w:r w:rsidR="50B5DF2A" w:rsidRPr="07B51B07">
        <w:rPr>
          <w:rFonts w:ascii="Century" w:hAnsi="Century"/>
        </w:rPr>
        <w:t>Description of Objective is on page 5)</w:t>
      </w:r>
    </w:p>
    <w:p w14:paraId="1C051007" w14:textId="768474E3" w:rsidR="00B116F4" w:rsidRPr="002C46E8" w:rsidRDefault="00B116F4" w:rsidP="00B116F4">
      <w:pPr>
        <w:tabs>
          <w:tab w:val="left" w:pos="2450"/>
        </w:tabs>
        <w:spacing w:before="240"/>
        <w:rPr>
          <w:rFonts w:ascii="Century" w:hAnsi="Century"/>
        </w:rPr>
      </w:pPr>
      <w:r w:rsidRPr="62DA3556">
        <w:rPr>
          <w:rFonts w:ascii="Century" w:hAnsi="Century"/>
          <w:b/>
          <w:bCs/>
          <w:u w:val="single"/>
        </w:rPr>
        <w:t>Subsystem to design:</w:t>
      </w:r>
      <w:r w:rsidRPr="62DA3556">
        <w:rPr>
          <w:rFonts w:ascii="Century" w:hAnsi="Century"/>
        </w:rPr>
        <w:t xml:space="preserve"> </w:t>
      </w:r>
      <w:r w:rsidR="4E076B6D" w:rsidRPr="62DA3556">
        <w:rPr>
          <w:rFonts w:ascii="Century" w:hAnsi="Century"/>
        </w:rPr>
        <w:t>Detumbling, Pointing, Desaturation, Sun Pointing</w:t>
      </w:r>
      <w:r w:rsidR="4E076B6D" w:rsidRPr="52B2719A">
        <w:rPr>
          <w:rFonts w:ascii="Century" w:hAnsi="Century"/>
        </w:rPr>
        <w:t xml:space="preserve"> and Pointing with electromagnetic actuation.</w:t>
      </w:r>
    </w:p>
    <w:p w14:paraId="0944A0A8" w14:textId="77777777" w:rsidR="00B116F4" w:rsidRPr="002C46E8" w:rsidRDefault="00B116F4" w:rsidP="00B116F4">
      <w:pPr>
        <w:pStyle w:val="Separation"/>
        <w:rPr>
          <w:u w:val="none"/>
        </w:rPr>
      </w:pPr>
      <w:r>
        <w:t>Solution definition</w:t>
      </w:r>
      <w:r>
        <w:tab/>
      </w:r>
    </w:p>
    <w:p w14:paraId="28D404C8" w14:textId="111A3F46" w:rsidR="00B116F4" w:rsidRPr="002C46E8" w:rsidRDefault="00B116F4" w:rsidP="00B116F4">
      <w:pPr>
        <w:tabs>
          <w:tab w:val="left" w:pos="2450"/>
        </w:tabs>
        <w:rPr>
          <w:rFonts w:ascii="Century" w:hAnsi="Century"/>
        </w:rPr>
      </w:pPr>
      <w:r w:rsidRPr="66149D15">
        <w:rPr>
          <w:rFonts w:ascii="Century" w:hAnsi="Century"/>
          <w:b/>
          <w:bCs/>
          <w:u w:val="single"/>
        </w:rPr>
        <w:t>Sensors &amp; Actuators:</w:t>
      </w:r>
      <w:r w:rsidRPr="66149D15">
        <w:rPr>
          <w:rFonts w:ascii="Century" w:hAnsi="Century"/>
        </w:rPr>
        <w:t xml:space="preserve"> </w:t>
      </w:r>
      <w:r w:rsidR="55F954F5" w:rsidRPr="66149D15">
        <w:rPr>
          <w:rFonts w:ascii="Century" w:hAnsi="Century"/>
        </w:rPr>
        <w:t>Momentum wheel, Magnetorquers, Sun sensor, Gyro and Magnetometer</w:t>
      </w:r>
    </w:p>
    <w:p w14:paraId="68C82586" w14:textId="1DAC4168" w:rsidR="00B116F4" w:rsidRPr="002C46E8" w:rsidRDefault="00B116F4" w:rsidP="00B116F4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Pr="5C61B2AC">
        <w:rPr>
          <w:rFonts w:ascii="Century" w:hAnsi="Century"/>
        </w:rPr>
        <w:t xml:space="preserve"> </w:t>
      </w:r>
      <w:r w:rsidR="2BFB8B79" w:rsidRPr="46301F55">
        <w:rPr>
          <w:rFonts w:ascii="Century" w:hAnsi="Century"/>
        </w:rPr>
        <w:t>Quaternions</w:t>
      </w:r>
    </w:p>
    <w:p w14:paraId="01DAA9B3" w14:textId="4EF5B232" w:rsidR="00B116F4" w:rsidRPr="00C65ED4" w:rsidRDefault="00B116F4" w:rsidP="00B116F4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  <w:r w:rsidR="4F9200F7" w:rsidRPr="000519AE">
        <w:rPr>
          <w:rFonts w:ascii="Century" w:hAnsi="Century"/>
        </w:rPr>
        <w:t xml:space="preserve"> </w:t>
      </w:r>
      <w:r w:rsidR="000519AE" w:rsidRPr="000519AE">
        <w:rPr>
          <w:rFonts w:ascii="Century" w:hAnsi="Century"/>
          <w:bCs/>
        </w:rPr>
        <w:t>B-Dot controller</w:t>
      </w:r>
      <w:r w:rsidR="47DF949D" w:rsidRPr="7229AB16">
        <w:rPr>
          <w:rFonts w:ascii="Century" w:hAnsi="Century"/>
        </w:rPr>
        <w:t>(</w:t>
      </w:r>
      <w:r w:rsidR="47DF949D" w:rsidRPr="26095273">
        <w:rPr>
          <w:rFonts w:ascii="Century" w:hAnsi="Century"/>
        </w:rPr>
        <w:t>Detumbling)</w:t>
      </w:r>
      <w:r w:rsidR="000519AE" w:rsidRPr="26095273">
        <w:rPr>
          <w:rFonts w:ascii="Century" w:hAnsi="Century"/>
        </w:rPr>
        <w:t>,</w:t>
      </w:r>
      <w:r w:rsidR="3B91BD0E" w:rsidRPr="26095273">
        <w:rPr>
          <w:rFonts w:ascii="Century" w:hAnsi="Century"/>
        </w:rPr>
        <w:t xml:space="preserve"> </w:t>
      </w:r>
      <w:r w:rsidR="784AA75F" w:rsidRPr="284D46CE">
        <w:rPr>
          <w:rFonts w:ascii="Century" w:hAnsi="Century"/>
        </w:rPr>
        <w:t>LQR-</w:t>
      </w:r>
      <w:r w:rsidR="784AA75F" w:rsidRPr="64E02409">
        <w:rPr>
          <w:rFonts w:ascii="Century" w:hAnsi="Century"/>
        </w:rPr>
        <w:t>controller(</w:t>
      </w:r>
      <w:r w:rsidR="784AA75F" w:rsidRPr="44343902">
        <w:rPr>
          <w:rFonts w:ascii="Century" w:hAnsi="Century"/>
        </w:rPr>
        <w:t>Pointing</w:t>
      </w:r>
      <w:r w:rsidR="21F5673F" w:rsidRPr="1C4871B9">
        <w:rPr>
          <w:rFonts w:ascii="Century" w:hAnsi="Century"/>
        </w:rPr>
        <w:t xml:space="preserve"> </w:t>
      </w:r>
      <w:r w:rsidR="21F5673F" w:rsidRPr="179F217D">
        <w:rPr>
          <w:rFonts w:ascii="Century" w:hAnsi="Century"/>
        </w:rPr>
        <w:t>and Sun</w:t>
      </w:r>
      <w:r w:rsidR="21F5673F" w:rsidRPr="153265B2">
        <w:rPr>
          <w:rFonts w:ascii="Century" w:hAnsi="Century"/>
        </w:rPr>
        <w:t xml:space="preserve"> Pointing</w:t>
      </w:r>
      <w:r w:rsidR="784AA75F" w:rsidRPr="65F06E9A">
        <w:rPr>
          <w:rFonts w:ascii="Century" w:hAnsi="Century"/>
        </w:rPr>
        <w:t>),</w:t>
      </w:r>
      <w:r w:rsidR="1892B19F" w:rsidRPr="65F06E9A">
        <w:rPr>
          <w:rFonts w:ascii="Century" w:hAnsi="Century"/>
        </w:rPr>
        <w:t xml:space="preserve"> </w:t>
      </w:r>
      <w:r w:rsidR="258FECAA" w:rsidRPr="7DBBBC08">
        <w:rPr>
          <w:rFonts w:ascii="Century" w:hAnsi="Century"/>
        </w:rPr>
        <w:t>Kalman filter</w:t>
      </w:r>
      <w:r w:rsidR="258FECAA" w:rsidRPr="4C5B7239">
        <w:rPr>
          <w:rFonts w:ascii="Century" w:hAnsi="Century"/>
        </w:rPr>
        <w:t xml:space="preserve">, </w:t>
      </w:r>
      <w:r w:rsidR="1061C575" w:rsidRPr="500700A5">
        <w:rPr>
          <w:rFonts w:ascii="Century" w:hAnsi="Century"/>
        </w:rPr>
        <w:t xml:space="preserve">Linear Matrix </w:t>
      </w:r>
      <w:r w:rsidR="1061C575" w:rsidRPr="105AD509">
        <w:rPr>
          <w:rFonts w:ascii="Century" w:hAnsi="Century"/>
        </w:rPr>
        <w:t xml:space="preserve">Inequalities, </w:t>
      </w:r>
      <w:r w:rsidR="2DA0F2DC" w:rsidRPr="3B4BFCD1">
        <w:rPr>
          <w:rFonts w:ascii="Century" w:hAnsi="Century"/>
        </w:rPr>
        <w:t xml:space="preserve">State Feedback </w:t>
      </w:r>
      <w:r w:rsidR="2DA0F2DC" w:rsidRPr="238FA409">
        <w:rPr>
          <w:rFonts w:ascii="Century" w:hAnsi="Century"/>
        </w:rPr>
        <w:t>Controller</w:t>
      </w:r>
      <w:r w:rsidR="2DA0F2DC" w:rsidRPr="1F0FA225">
        <w:rPr>
          <w:rFonts w:ascii="Century" w:hAnsi="Century"/>
        </w:rPr>
        <w:t>(</w:t>
      </w:r>
      <w:r w:rsidR="2DA0F2DC" w:rsidRPr="1118B0D5">
        <w:rPr>
          <w:rFonts w:ascii="Century" w:hAnsi="Century"/>
        </w:rPr>
        <w:t xml:space="preserve">Angular </w:t>
      </w:r>
      <w:r w:rsidR="2DA0F2DC" w:rsidRPr="1087D28B">
        <w:rPr>
          <w:rFonts w:ascii="Century" w:hAnsi="Century"/>
        </w:rPr>
        <w:t>Velocity controller),</w:t>
      </w:r>
      <w:r w:rsidR="2DA0F2DC" w:rsidRPr="28B4BE03">
        <w:rPr>
          <w:rFonts w:ascii="Century" w:hAnsi="Century"/>
        </w:rPr>
        <w:t xml:space="preserve"> </w:t>
      </w:r>
      <w:r w:rsidR="42D3AC9D" w:rsidRPr="6910E493">
        <w:rPr>
          <w:rFonts w:ascii="Century" w:hAnsi="Century"/>
        </w:rPr>
        <w:t xml:space="preserve">CCPL </w:t>
      </w:r>
      <w:r w:rsidR="42D3AC9D" w:rsidRPr="0BD21C51">
        <w:rPr>
          <w:rFonts w:ascii="Century" w:hAnsi="Century"/>
        </w:rPr>
        <w:t>controller</w:t>
      </w:r>
      <w:r w:rsidR="42D3AC9D" w:rsidRPr="2A5158AD">
        <w:rPr>
          <w:rFonts w:ascii="Century" w:hAnsi="Century"/>
        </w:rPr>
        <w:t>(</w:t>
      </w:r>
      <w:r w:rsidR="42D3AC9D" w:rsidRPr="513D29D6">
        <w:rPr>
          <w:rFonts w:ascii="Century" w:hAnsi="Century"/>
        </w:rPr>
        <w:t>NSO magnetorquers</w:t>
      </w:r>
      <w:r w:rsidR="42D3AC9D" w:rsidRPr="412FBCE0">
        <w:rPr>
          <w:rFonts w:ascii="Century" w:hAnsi="Century"/>
        </w:rPr>
        <w:t>)</w:t>
      </w:r>
      <w:r w:rsidR="7D7DA32C" w:rsidRPr="412FBCE0">
        <w:rPr>
          <w:rFonts w:ascii="Century" w:hAnsi="Century"/>
        </w:rPr>
        <w:t xml:space="preserve">, </w:t>
      </w:r>
      <w:r w:rsidR="7D7DA32C" w:rsidRPr="0E3B0B17">
        <w:rPr>
          <w:rFonts w:ascii="Century" w:hAnsi="Century"/>
        </w:rPr>
        <w:t>ILQR-controller</w:t>
      </w:r>
      <w:r w:rsidR="7D7DA32C" w:rsidRPr="38EEC3D4">
        <w:rPr>
          <w:rFonts w:ascii="Century" w:hAnsi="Century"/>
        </w:rPr>
        <w:t>(</w:t>
      </w:r>
      <w:r w:rsidR="7D7DA32C" w:rsidRPr="769C6D37">
        <w:rPr>
          <w:rFonts w:ascii="Century" w:hAnsi="Century"/>
        </w:rPr>
        <w:t xml:space="preserve">Attiude </w:t>
      </w:r>
      <w:r w:rsidR="7D7DA32C" w:rsidRPr="178D4F2E">
        <w:rPr>
          <w:rFonts w:ascii="Century" w:hAnsi="Century"/>
        </w:rPr>
        <w:t>controller</w:t>
      </w:r>
      <w:r w:rsidR="7D7DA32C" w:rsidRPr="416DC363">
        <w:rPr>
          <w:rFonts w:ascii="Century" w:hAnsi="Century"/>
        </w:rPr>
        <w:t>),</w:t>
      </w:r>
      <w:r w:rsidR="6C351F6F" w:rsidRPr="118E25FE">
        <w:rPr>
          <w:rFonts w:ascii="Century" w:hAnsi="Century"/>
        </w:rPr>
        <w:t xml:space="preserve"> </w:t>
      </w:r>
      <w:r w:rsidR="6C351F6F" w:rsidRPr="1AF5B6B0">
        <w:rPr>
          <w:rFonts w:ascii="Century" w:hAnsi="Century"/>
        </w:rPr>
        <w:t>Monte</w:t>
      </w:r>
      <w:r w:rsidR="6C351F6F" w:rsidRPr="01690821">
        <w:rPr>
          <w:rFonts w:ascii="Century" w:hAnsi="Century"/>
        </w:rPr>
        <w:t xml:space="preserve"> Carlo </w:t>
      </w:r>
      <w:r w:rsidR="6C351F6F" w:rsidRPr="58A36013">
        <w:rPr>
          <w:rFonts w:ascii="Century" w:hAnsi="Century"/>
        </w:rPr>
        <w:t>simulation(</w:t>
      </w:r>
      <w:r w:rsidR="6C351F6F" w:rsidRPr="6D466A7A">
        <w:rPr>
          <w:rFonts w:ascii="Century" w:hAnsi="Century"/>
        </w:rPr>
        <w:t>Reliability of</w:t>
      </w:r>
      <w:r w:rsidR="6C351F6F" w:rsidRPr="53B9BBEB">
        <w:rPr>
          <w:rFonts w:ascii="Century" w:hAnsi="Century"/>
        </w:rPr>
        <w:t xml:space="preserve"> ACS</w:t>
      </w:r>
      <w:r w:rsidR="6C351F6F" w:rsidRPr="67448ADB">
        <w:rPr>
          <w:rFonts w:ascii="Century" w:hAnsi="Century"/>
        </w:rPr>
        <w:t>)</w:t>
      </w:r>
    </w:p>
    <w:p w14:paraId="3CACFADD" w14:textId="77777777" w:rsidR="00B116F4" w:rsidRPr="002C46E8" w:rsidRDefault="00B116F4" w:rsidP="00B116F4">
      <w:pPr>
        <w:pStyle w:val="Separation"/>
        <w:rPr>
          <w:u w:val="none"/>
        </w:rPr>
      </w:pPr>
      <w:r>
        <w:t>Project conclusion</w:t>
      </w:r>
      <w:r>
        <w:tab/>
      </w:r>
    </w:p>
    <w:p w14:paraId="5320CB06" w14:textId="79F52724" w:rsidR="00B116F4" w:rsidRPr="002C46E8" w:rsidRDefault="00B116F4" w:rsidP="00B116F4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  <w:r w:rsidR="3605D5D2" w:rsidRPr="5140F314">
        <w:rPr>
          <w:rFonts w:ascii="Century" w:hAnsi="Century"/>
        </w:rPr>
        <w:t>CCPL &lt;</w:t>
      </w:r>
      <w:r w:rsidR="3605D5D2" w:rsidRPr="141D378F">
        <w:rPr>
          <w:rFonts w:ascii="Century" w:hAnsi="Century"/>
        </w:rPr>
        <w:t xml:space="preserve"> </w:t>
      </w:r>
      <w:r w:rsidR="3605D5D2" w:rsidRPr="138C5945">
        <w:rPr>
          <w:rFonts w:ascii="Century" w:hAnsi="Century"/>
        </w:rPr>
        <w:t>ILQR</w:t>
      </w:r>
      <w:r w:rsidR="3605D5D2" w:rsidRPr="3F25C14C">
        <w:rPr>
          <w:rFonts w:ascii="Century" w:hAnsi="Century"/>
        </w:rPr>
        <w:t xml:space="preserve"> </w:t>
      </w:r>
      <w:r w:rsidR="3605D5D2" w:rsidRPr="30C52DB8">
        <w:rPr>
          <w:rFonts w:ascii="Century" w:hAnsi="Century"/>
        </w:rPr>
        <w:t xml:space="preserve">they </w:t>
      </w:r>
      <w:r w:rsidR="3605D5D2" w:rsidRPr="4DA6A07A">
        <w:rPr>
          <w:rFonts w:ascii="Century" w:hAnsi="Century"/>
        </w:rPr>
        <w:t>co</w:t>
      </w:r>
      <w:r w:rsidR="73AE1AE8" w:rsidRPr="4DA6A07A">
        <w:rPr>
          <w:rFonts w:ascii="Century" w:hAnsi="Century"/>
        </w:rPr>
        <w:t xml:space="preserve">nclude LQR </w:t>
      </w:r>
      <w:r w:rsidR="73AE1AE8" w:rsidRPr="1158BA2E">
        <w:rPr>
          <w:rFonts w:ascii="Century" w:hAnsi="Century"/>
        </w:rPr>
        <w:t xml:space="preserve">is the </w:t>
      </w:r>
      <w:r w:rsidR="73AE1AE8" w:rsidRPr="05321EA5">
        <w:rPr>
          <w:rFonts w:ascii="Century" w:hAnsi="Century"/>
        </w:rPr>
        <w:t xml:space="preserve">preferred method </w:t>
      </w:r>
      <w:r w:rsidR="73AE1AE8" w:rsidRPr="01FB155B">
        <w:rPr>
          <w:rFonts w:ascii="Century" w:hAnsi="Century"/>
        </w:rPr>
        <w:t>for designing</w:t>
      </w:r>
      <w:r w:rsidR="73AE1AE8" w:rsidRPr="6A3EBC92">
        <w:rPr>
          <w:rFonts w:ascii="Century" w:hAnsi="Century"/>
        </w:rPr>
        <w:t xml:space="preserve"> a controller for </w:t>
      </w:r>
      <w:r w:rsidR="73AE1AE8" w:rsidRPr="7060E7CB">
        <w:rPr>
          <w:rFonts w:ascii="Century" w:hAnsi="Century"/>
        </w:rPr>
        <w:t>attitude</w:t>
      </w:r>
      <w:r w:rsidR="2755E1B9" w:rsidRPr="251FC939">
        <w:rPr>
          <w:rFonts w:ascii="Century" w:hAnsi="Century"/>
        </w:rPr>
        <w:t>.</w:t>
      </w:r>
      <w:r w:rsidR="73AE1AE8" w:rsidRPr="4D53C8B3">
        <w:rPr>
          <w:rFonts w:ascii="Century" w:hAnsi="Century"/>
        </w:rPr>
        <w:t xml:space="preserve"> </w:t>
      </w:r>
      <w:r w:rsidR="3F087CEE" w:rsidRPr="1010BEAE">
        <w:rPr>
          <w:rFonts w:ascii="Century" w:hAnsi="Century"/>
        </w:rPr>
        <w:t>E</w:t>
      </w:r>
      <w:r w:rsidR="2755E1B9" w:rsidRPr="1010BEAE">
        <w:rPr>
          <w:rFonts w:ascii="Century" w:hAnsi="Century"/>
        </w:rPr>
        <w:t>rror</w:t>
      </w:r>
      <w:r w:rsidR="2755E1B9" w:rsidRPr="12CD815A">
        <w:rPr>
          <w:rFonts w:ascii="Century" w:hAnsi="Century"/>
        </w:rPr>
        <w:t xml:space="preserve"> angle of less than 0</w:t>
      </w:r>
      <w:r w:rsidR="2755E1B9" w:rsidRPr="19C581CC">
        <w:rPr>
          <w:rFonts w:ascii="Century" w:hAnsi="Century"/>
        </w:rPr>
        <w:t>,1761</w:t>
      </w:r>
      <w:r w:rsidR="2755E1B9" w:rsidRPr="75BB5174">
        <w:rPr>
          <w:rFonts w:ascii="Century" w:hAnsi="Century"/>
        </w:rPr>
        <w:t xml:space="preserve"> for a </w:t>
      </w:r>
      <w:r w:rsidR="2755E1B9" w:rsidRPr="098B1754">
        <w:rPr>
          <w:rFonts w:ascii="Century" w:hAnsi="Century"/>
        </w:rPr>
        <w:t xml:space="preserve">confidence interval of </w:t>
      </w:r>
      <w:r w:rsidR="2755E1B9" w:rsidRPr="21F6094F">
        <w:rPr>
          <w:rFonts w:ascii="Century" w:hAnsi="Century"/>
        </w:rPr>
        <w:t>95%</w:t>
      </w:r>
      <w:r w:rsidR="48B831E4" w:rsidRPr="407C3617">
        <w:rPr>
          <w:rFonts w:ascii="Century" w:hAnsi="Century"/>
        </w:rPr>
        <w:t xml:space="preserve"> </w:t>
      </w:r>
      <w:r w:rsidR="48B831E4" w:rsidRPr="00F74681">
        <w:rPr>
          <w:rFonts w:ascii="Century" w:hAnsi="Century"/>
        </w:rPr>
        <w:t>for the ACS</w:t>
      </w:r>
      <w:r w:rsidR="48B831E4" w:rsidRPr="4BC60BFB">
        <w:rPr>
          <w:rFonts w:ascii="Century" w:hAnsi="Century"/>
        </w:rPr>
        <w:t xml:space="preserve">. </w:t>
      </w:r>
      <w:r w:rsidR="19E7CE7F" w:rsidRPr="577F7870">
        <w:rPr>
          <w:rFonts w:ascii="Century" w:hAnsi="Century"/>
        </w:rPr>
        <w:t>Attitude controller was capable of maintaining an attitude of 0,0174 degrees</w:t>
      </w:r>
      <w:r w:rsidR="3A8FF44B" w:rsidRPr="577F7870">
        <w:rPr>
          <w:rFonts w:ascii="Century" w:hAnsi="Century"/>
        </w:rPr>
        <w:t xml:space="preserve">. </w:t>
      </w:r>
    </w:p>
    <w:p w14:paraId="2C1994C0" w14:textId="77777777" w:rsidR="00B116F4" w:rsidRPr="002C46E8" w:rsidRDefault="00B116F4" w:rsidP="00B116F4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</w:p>
    <w:p w14:paraId="6C6C4EFB" w14:textId="7BEF4D44" w:rsidR="00B116F4" w:rsidRPr="002C46E8" w:rsidRDefault="00B116F4" w:rsidP="00B116F4">
      <w:pPr>
        <w:spacing w:before="240"/>
        <w:rPr>
          <w:rFonts w:ascii="Century" w:hAnsi="Century"/>
          <w:b/>
        </w:rPr>
      </w:pPr>
      <w:r w:rsidRPr="577F7870">
        <w:rPr>
          <w:rFonts w:ascii="Century" w:hAnsi="Century"/>
          <w:b/>
          <w:bCs/>
          <w:u w:val="single"/>
        </w:rPr>
        <w:t xml:space="preserve">Possible Improvements: </w:t>
      </w:r>
      <w:r w:rsidR="5DDB82CF" w:rsidRPr="577F7870">
        <w:rPr>
          <w:rFonts w:ascii="Century" w:hAnsi="Century"/>
          <w:b/>
          <w:bCs/>
        </w:rPr>
        <w:t>An improvment to the 2 degree z-axis error angle above target could maybe be impro</w:t>
      </w:r>
      <w:r w:rsidR="38893451" w:rsidRPr="577F7870">
        <w:rPr>
          <w:rFonts w:ascii="Century" w:hAnsi="Century"/>
          <w:b/>
          <w:bCs/>
        </w:rPr>
        <w:t>ved with increased bandwidth which would require higher sample rate.</w:t>
      </w:r>
      <w:r w:rsidR="4C5BED8A" w:rsidRPr="584F2786">
        <w:rPr>
          <w:rFonts w:ascii="Century" w:hAnsi="Century"/>
          <w:b/>
          <w:bCs/>
        </w:rPr>
        <w:t xml:space="preserve"> </w:t>
      </w:r>
      <w:r w:rsidR="4C5BED8A" w:rsidRPr="2E2924EA">
        <w:rPr>
          <w:rFonts w:ascii="Century" w:hAnsi="Century"/>
          <w:b/>
          <w:bCs/>
        </w:rPr>
        <w:t>They have a “Future Work” chapter 10.3 page 80.</w:t>
      </w:r>
    </w:p>
    <w:p w14:paraId="121EED18" w14:textId="45BB8DA8" w:rsidR="00B116F4" w:rsidRDefault="00B116F4" w:rsidP="00B116F4">
      <w:pPr>
        <w:spacing w:before="240"/>
        <w:rPr>
          <w:rFonts w:ascii="Century" w:hAnsi="Century"/>
          <w:b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  <w:r w:rsidR="0D24D1E7" w:rsidRPr="6B24D083">
        <w:rPr>
          <w:rFonts w:ascii="Century" w:hAnsi="Century"/>
          <w:b/>
          <w:bCs/>
          <w:u w:val="single"/>
        </w:rPr>
        <w:t xml:space="preserve"> </w:t>
      </w:r>
      <w:r w:rsidR="0D24D1E7" w:rsidRPr="2E2924EA">
        <w:rPr>
          <w:rFonts w:ascii="Century" w:hAnsi="Century"/>
          <w:b/>
        </w:rPr>
        <w:t xml:space="preserve">Their Appendix </w:t>
      </w:r>
      <w:r w:rsidR="73BA639D" w:rsidRPr="2E2924EA">
        <w:rPr>
          <w:rFonts w:ascii="Century" w:hAnsi="Century"/>
          <w:b/>
          <w:bCs/>
        </w:rPr>
        <w:t>are</w:t>
      </w:r>
      <w:r w:rsidR="0D24D1E7" w:rsidRPr="2E2924EA">
        <w:rPr>
          <w:rFonts w:ascii="Century" w:hAnsi="Century"/>
          <w:b/>
        </w:rPr>
        <w:t xml:space="preserve"> very comprehensive in the theory</w:t>
      </w:r>
      <w:r w:rsidR="0F2A8274" w:rsidRPr="2E2924EA">
        <w:rPr>
          <w:rFonts w:ascii="Century" w:hAnsi="Century"/>
          <w:b/>
        </w:rPr>
        <w:t xml:space="preserve"> used</w:t>
      </w:r>
      <w:r w:rsidR="2121D32F" w:rsidRPr="2E2924EA">
        <w:rPr>
          <w:rFonts w:ascii="Century" w:hAnsi="Century"/>
          <w:b/>
          <w:bCs/>
        </w:rPr>
        <w:t xml:space="preserve"> and could be very helpful</w:t>
      </w:r>
      <w:r w:rsidR="56C1A9A2" w:rsidRPr="5C052844">
        <w:rPr>
          <w:rFonts w:ascii="Century" w:hAnsi="Century"/>
          <w:b/>
          <w:bCs/>
        </w:rPr>
        <w:t xml:space="preserve">, and it has a Simulation Environment with figures of their </w:t>
      </w:r>
      <w:r w:rsidR="455C98F1" w:rsidRPr="5C052844">
        <w:rPr>
          <w:rFonts w:ascii="Century" w:hAnsi="Century"/>
          <w:b/>
          <w:bCs/>
        </w:rPr>
        <w:t>diagrams used in simulink</w:t>
      </w:r>
      <w:r w:rsidR="00312AAB">
        <w:rPr>
          <w:rFonts w:ascii="Century" w:hAnsi="Century"/>
          <w:b/>
          <w:bCs/>
        </w:rPr>
        <w:t xml:space="preserve"> 10. Semester</w:t>
      </w:r>
    </w:p>
    <w:p w14:paraId="6F1E76CF" w14:textId="77777777" w:rsidR="006B767E" w:rsidRPr="002C46E8" w:rsidRDefault="006B767E" w:rsidP="00836125">
      <w:pPr>
        <w:spacing w:before="240"/>
        <w:rPr>
          <w:rFonts w:ascii="Century" w:hAnsi="Century"/>
        </w:rPr>
      </w:pPr>
    </w:p>
    <w:p w14:paraId="4213F2B8" w14:textId="78636481" w:rsidR="006B767E" w:rsidRDefault="006B767E">
      <w:pPr>
        <w:rPr>
          <w:rFonts w:ascii="Century" w:hAnsi="Century"/>
        </w:rPr>
      </w:pPr>
      <w:r>
        <w:rPr>
          <w:rFonts w:ascii="Century" w:hAnsi="Century"/>
        </w:rPr>
        <w:br w:type="page"/>
      </w:r>
    </w:p>
    <w:p w14:paraId="469A13B7" w14:textId="34BEE6D2" w:rsidR="006B767E" w:rsidRPr="002C46E8" w:rsidRDefault="006B767E" w:rsidP="006B767E">
      <w:pPr>
        <w:pStyle w:val="Heading3"/>
        <w:rPr>
          <w:sz w:val="24"/>
          <w:szCs w:val="24"/>
        </w:rPr>
      </w:pPr>
      <w:bookmarkStart w:id="38" w:name="_Toc159585694"/>
      <w:r w:rsidRPr="5C61B2AC">
        <w:rPr>
          <w:b/>
          <w:bCs/>
          <w:u w:val="single"/>
        </w:rPr>
        <w:lastRenderedPageBreak/>
        <w:t>Title:</w:t>
      </w:r>
      <w:r w:rsidR="003610E5" w:rsidRPr="003610E5">
        <w:t xml:space="preserve"> </w:t>
      </w:r>
      <w:r w:rsidR="003610E5">
        <w:t>A Fault tolerant Control Supervisory System development Procedurefor Small Satellites</w:t>
      </w:r>
      <w:r>
        <w:tab/>
      </w:r>
      <w:r w:rsidRPr="5C61B2AC">
        <w:rPr>
          <w:b/>
          <w:bCs/>
          <w:sz w:val="24"/>
          <w:szCs w:val="24"/>
          <w:u w:val="single"/>
        </w:rPr>
        <w:t>Year:</w:t>
      </w:r>
      <w:bookmarkEnd w:id="38"/>
      <w:r w:rsidRPr="5C61B2AC">
        <w:rPr>
          <w:sz w:val="24"/>
          <w:szCs w:val="24"/>
        </w:rPr>
        <w:t xml:space="preserve"> </w:t>
      </w:r>
      <w:r w:rsidR="00454EB1">
        <w:rPr>
          <w:sz w:val="24"/>
          <w:szCs w:val="24"/>
        </w:rPr>
        <w:t>2007</w:t>
      </w:r>
    </w:p>
    <w:p w14:paraId="1FF33D6E" w14:textId="77777777" w:rsidR="006B767E" w:rsidRPr="002C46E8" w:rsidRDefault="006B767E" w:rsidP="006B767E">
      <w:pPr>
        <w:pStyle w:val="Separation"/>
      </w:pPr>
      <w:r>
        <w:t>Satellite information</w:t>
      </w:r>
      <w:r>
        <w:tab/>
      </w:r>
    </w:p>
    <w:p w14:paraId="47D51660" w14:textId="77777777" w:rsidR="00454EB1" w:rsidRDefault="006B767E" w:rsidP="006B767E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 w:rsidR="00454EB1">
        <w:rPr>
          <w:rFonts w:ascii="Century" w:hAnsi="Century"/>
        </w:rPr>
        <w:t xml:space="preserve"> AAUSAT2</w:t>
      </w:r>
    </w:p>
    <w:p w14:paraId="518878A8" w14:textId="51E6E3A6" w:rsidR="006B767E" w:rsidRPr="002C46E8" w:rsidRDefault="00454EB1" w:rsidP="006B767E">
      <w:pPr>
        <w:tabs>
          <w:tab w:val="left" w:pos="6804"/>
        </w:tabs>
        <w:rPr>
          <w:rFonts w:ascii="Century" w:hAnsi="Century"/>
        </w:rPr>
      </w:pPr>
      <w:r>
        <w:rPr>
          <w:rFonts w:ascii="Century" w:hAnsi="Century"/>
          <w:b/>
          <w:bCs/>
          <w:u w:val="single"/>
        </w:rPr>
        <w:t>Type:</w:t>
      </w:r>
      <w:r>
        <w:rPr>
          <w:rFonts w:ascii="Century" w:hAnsi="Century"/>
        </w:rPr>
        <w:t xml:space="preserve"> Paper</w:t>
      </w:r>
      <w:r w:rsidR="006B767E">
        <w:tab/>
      </w:r>
    </w:p>
    <w:p w14:paraId="7B899ABF" w14:textId="77777777" w:rsidR="006B767E" w:rsidRPr="002C46E8" w:rsidRDefault="006B767E" w:rsidP="006B767E">
      <w:pPr>
        <w:pStyle w:val="Separation"/>
        <w:rPr>
          <w:u w:val="none"/>
        </w:rPr>
      </w:pPr>
      <w:r>
        <w:t>Problem to solve</w:t>
      </w:r>
      <w:r>
        <w:tab/>
      </w:r>
    </w:p>
    <w:p w14:paraId="690289CB" w14:textId="76DA4DED" w:rsidR="006B767E" w:rsidRPr="002C46E8" w:rsidRDefault="006B767E" w:rsidP="006B767E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  <w:r w:rsidR="003045E6">
        <w:rPr>
          <w:rFonts w:ascii="Century" w:hAnsi="Century"/>
        </w:rPr>
        <w:t>Definition of how to develop a fault tolerant ADCS</w:t>
      </w:r>
    </w:p>
    <w:p w14:paraId="216D2D0E" w14:textId="2A1766E0" w:rsidR="006B767E" w:rsidRPr="003045E6" w:rsidRDefault="006B767E" w:rsidP="006B767E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  <w:r w:rsidR="003045E6">
        <w:rPr>
          <w:rFonts w:ascii="Century" w:hAnsi="Century"/>
        </w:rPr>
        <w:t xml:space="preserve"> N/A</w:t>
      </w:r>
    </w:p>
    <w:p w14:paraId="746632AC" w14:textId="77777777" w:rsidR="006B767E" w:rsidRPr="002C46E8" w:rsidRDefault="006B767E" w:rsidP="006B767E">
      <w:pPr>
        <w:pStyle w:val="Separation"/>
        <w:rPr>
          <w:u w:val="none"/>
        </w:rPr>
      </w:pPr>
      <w:r>
        <w:t>Solution definition</w:t>
      </w:r>
      <w:r>
        <w:tab/>
      </w:r>
    </w:p>
    <w:p w14:paraId="0FB2E05B" w14:textId="5CEF4BEA" w:rsidR="006B767E" w:rsidRPr="002C46E8" w:rsidRDefault="006B767E" w:rsidP="006B767E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  <w:r w:rsidR="003045E6">
        <w:rPr>
          <w:rFonts w:ascii="Century" w:hAnsi="Century"/>
        </w:rPr>
        <w:t>N/A</w:t>
      </w:r>
    </w:p>
    <w:p w14:paraId="5C55BDE0" w14:textId="3945654B" w:rsidR="006B767E" w:rsidRPr="003045E6" w:rsidRDefault="006B767E" w:rsidP="006B767E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  <w:r w:rsidR="003045E6">
        <w:rPr>
          <w:rFonts w:ascii="Century" w:hAnsi="Century"/>
        </w:rPr>
        <w:t xml:space="preserve"> N/A</w:t>
      </w:r>
    </w:p>
    <w:p w14:paraId="60622AC4" w14:textId="48B9677F" w:rsidR="006B767E" w:rsidRPr="003045E6" w:rsidRDefault="006B767E" w:rsidP="006B767E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  <w:r w:rsidR="003045E6">
        <w:rPr>
          <w:rFonts w:ascii="Century" w:hAnsi="Century"/>
        </w:rPr>
        <w:t xml:space="preserve"> N/A</w:t>
      </w:r>
    </w:p>
    <w:p w14:paraId="310F8CBA" w14:textId="77777777" w:rsidR="006B767E" w:rsidRPr="002C46E8" w:rsidRDefault="006B767E" w:rsidP="006B767E">
      <w:pPr>
        <w:pStyle w:val="Separation"/>
        <w:rPr>
          <w:u w:val="none"/>
        </w:rPr>
      </w:pPr>
      <w:r>
        <w:t>Project conclusion</w:t>
      </w:r>
      <w:r>
        <w:tab/>
      </w:r>
    </w:p>
    <w:p w14:paraId="3C968826" w14:textId="084A9D9F" w:rsidR="006B767E" w:rsidRPr="002C46E8" w:rsidRDefault="006B767E" w:rsidP="006B767E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  <w:r w:rsidR="003045E6">
        <w:rPr>
          <w:rFonts w:ascii="Century" w:hAnsi="Century"/>
        </w:rPr>
        <w:t>Useful and concise introduction to the topic of fault tolerant control.</w:t>
      </w:r>
    </w:p>
    <w:p w14:paraId="75F1E5B4" w14:textId="73DB9697" w:rsidR="006B767E" w:rsidRDefault="006B767E" w:rsidP="006B767E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  <w:r w:rsidR="00112780">
        <w:rPr>
          <w:rFonts w:ascii="Century" w:hAnsi="Century"/>
        </w:rPr>
        <w:t>N/A</w:t>
      </w:r>
    </w:p>
    <w:p w14:paraId="5C062AAB" w14:textId="72595B1B" w:rsidR="006B767E" w:rsidRPr="00112780" w:rsidRDefault="006B767E" w:rsidP="006B767E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Possible Improvements:</w:t>
      </w:r>
      <w:r w:rsidR="00112780">
        <w:rPr>
          <w:rFonts w:ascii="Century" w:hAnsi="Century"/>
        </w:rPr>
        <w:t xml:space="preserve"> N/A</w:t>
      </w:r>
    </w:p>
    <w:p w14:paraId="739FBAC2" w14:textId="77777777" w:rsidR="006B767E" w:rsidRDefault="006B767E" w:rsidP="006B767E">
      <w:pPr>
        <w:spacing w:before="240"/>
        <w:rPr>
          <w:rFonts w:ascii="Century" w:hAnsi="Century"/>
          <w:b/>
          <w:bCs/>
          <w:u w:val="single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</w:p>
    <w:p w14:paraId="19D49C81" w14:textId="1ADCF64C" w:rsidR="00112780" w:rsidRPr="00112780" w:rsidRDefault="00112780" w:rsidP="006B767E">
      <w:pPr>
        <w:spacing w:before="240"/>
        <w:rPr>
          <w:rFonts w:ascii="Century" w:hAnsi="Century"/>
        </w:rPr>
      </w:pPr>
      <w:r>
        <w:rPr>
          <w:rFonts w:ascii="Century" w:hAnsi="Century"/>
        </w:rPr>
        <w:t>Contains references to useful books related to Fault Tolerant Design.</w:t>
      </w:r>
    </w:p>
    <w:p w14:paraId="51CCA01C" w14:textId="77777777" w:rsidR="006B767E" w:rsidRPr="002C46E8" w:rsidRDefault="006B767E" w:rsidP="006B767E">
      <w:pPr>
        <w:spacing w:before="240"/>
        <w:rPr>
          <w:rFonts w:ascii="Century" w:hAnsi="Century"/>
        </w:rPr>
      </w:pPr>
    </w:p>
    <w:p w14:paraId="1813B1D6" w14:textId="322720EC" w:rsidR="006B767E" w:rsidRDefault="006B767E">
      <w:pPr>
        <w:rPr>
          <w:rFonts w:ascii="Century" w:hAnsi="Century"/>
        </w:rPr>
      </w:pPr>
      <w:r>
        <w:rPr>
          <w:rFonts w:ascii="Century" w:hAnsi="Century"/>
        </w:rPr>
        <w:br w:type="page"/>
      </w:r>
    </w:p>
    <w:p w14:paraId="469C1A69" w14:textId="77777777" w:rsidR="006B767E" w:rsidRPr="002C46E8" w:rsidRDefault="006B767E" w:rsidP="006B767E">
      <w:pPr>
        <w:pStyle w:val="Heading3"/>
        <w:rPr>
          <w:sz w:val="24"/>
          <w:szCs w:val="24"/>
        </w:rPr>
      </w:pPr>
      <w:bookmarkStart w:id="39" w:name="_Toc159585695"/>
      <w:r w:rsidRPr="5C61B2AC">
        <w:rPr>
          <w:b/>
          <w:bCs/>
          <w:u w:val="single"/>
        </w:rPr>
        <w:lastRenderedPageBreak/>
        <w:t>Title:</w:t>
      </w:r>
      <w:r>
        <w:tab/>
      </w:r>
      <w:r w:rsidRPr="5C61B2AC">
        <w:rPr>
          <w:b/>
          <w:bCs/>
          <w:sz w:val="24"/>
          <w:szCs w:val="24"/>
          <w:u w:val="single"/>
        </w:rPr>
        <w:t>Year:</w:t>
      </w:r>
      <w:bookmarkEnd w:id="39"/>
      <w:r w:rsidRPr="5C61B2AC">
        <w:rPr>
          <w:sz w:val="24"/>
          <w:szCs w:val="24"/>
        </w:rPr>
        <w:t xml:space="preserve"> </w:t>
      </w:r>
    </w:p>
    <w:p w14:paraId="6DAE11A6" w14:textId="77777777" w:rsidR="006B767E" w:rsidRPr="002C46E8" w:rsidRDefault="006B767E" w:rsidP="006B767E">
      <w:pPr>
        <w:pStyle w:val="Separation"/>
      </w:pPr>
      <w:r>
        <w:t>Satellite information</w:t>
      </w:r>
      <w:r>
        <w:tab/>
      </w:r>
    </w:p>
    <w:p w14:paraId="49E7EF89" w14:textId="77777777" w:rsidR="006B767E" w:rsidRPr="002C46E8" w:rsidRDefault="006B767E" w:rsidP="006B767E">
      <w:pPr>
        <w:tabs>
          <w:tab w:val="left" w:pos="6804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Satellite:</w:t>
      </w:r>
      <w:r>
        <w:tab/>
      </w:r>
    </w:p>
    <w:p w14:paraId="61DD39B4" w14:textId="77777777" w:rsidR="006B767E" w:rsidRPr="002C46E8" w:rsidRDefault="006B767E" w:rsidP="006B767E">
      <w:pPr>
        <w:pStyle w:val="Separation"/>
        <w:rPr>
          <w:u w:val="none"/>
        </w:rPr>
      </w:pPr>
      <w:r>
        <w:t>Problem to solve</w:t>
      </w:r>
      <w:r>
        <w:tab/>
      </w:r>
    </w:p>
    <w:p w14:paraId="7EFB8D8C" w14:textId="77777777" w:rsidR="006B767E" w:rsidRPr="002C46E8" w:rsidRDefault="006B767E" w:rsidP="006B767E">
      <w:pPr>
        <w:tabs>
          <w:tab w:val="left" w:pos="7371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Problem Statement:</w:t>
      </w:r>
      <w:r w:rsidRPr="5C61B2AC">
        <w:rPr>
          <w:rFonts w:ascii="Century" w:hAnsi="Century"/>
        </w:rPr>
        <w:t xml:space="preserve"> </w:t>
      </w:r>
    </w:p>
    <w:p w14:paraId="137227ED" w14:textId="77777777" w:rsidR="006B767E" w:rsidRPr="006B767E" w:rsidRDefault="006B767E" w:rsidP="006B767E">
      <w:pPr>
        <w:tabs>
          <w:tab w:val="left" w:pos="2450"/>
        </w:tabs>
        <w:spacing w:before="240"/>
        <w:rPr>
          <w:rFonts w:ascii="Century" w:hAnsi="Century"/>
          <w:bCs/>
        </w:rPr>
      </w:pPr>
      <w:r w:rsidRPr="5C61B2AC">
        <w:rPr>
          <w:rFonts w:ascii="Century" w:hAnsi="Century"/>
          <w:b/>
          <w:bCs/>
          <w:u w:val="single"/>
        </w:rPr>
        <w:t>Subsystem to design:</w:t>
      </w:r>
    </w:p>
    <w:p w14:paraId="1D727083" w14:textId="77777777" w:rsidR="006B767E" w:rsidRPr="002C46E8" w:rsidRDefault="006B767E" w:rsidP="006B767E">
      <w:pPr>
        <w:pStyle w:val="Separation"/>
        <w:rPr>
          <w:u w:val="none"/>
        </w:rPr>
      </w:pPr>
      <w:r>
        <w:t>Solution definition</w:t>
      </w:r>
      <w:r>
        <w:tab/>
      </w:r>
    </w:p>
    <w:p w14:paraId="4A531B05" w14:textId="77777777" w:rsidR="006B767E" w:rsidRPr="002C46E8" w:rsidRDefault="006B767E" w:rsidP="006B767E">
      <w:pPr>
        <w:tabs>
          <w:tab w:val="left" w:pos="2450"/>
        </w:tabs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Sensors &amp; Actuators:</w:t>
      </w:r>
      <w:r w:rsidRPr="5C61B2AC">
        <w:rPr>
          <w:rFonts w:ascii="Century" w:hAnsi="Century"/>
        </w:rPr>
        <w:t xml:space="preserve">  </w:t>
      </w:r>
    </w:p>
    <w:p w14:paraId="714068F4" w14:textId="77777777" w:rsidR="006B767E" w:rsidRPr="002C46E8" w:rsidRDefault="006B767E" w:rsidP="006B767E">
      <w:pPr>
        <w:tabs>
          <w:tab w:val="left" w:pos="2450"/>
        </w:tabs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Parametrization method:</w:t>
      </w:r>
    </w:p>
    <w:p w14:paraId="4F07462F" w14:textId="77777777" w:rsidR="006B767E" w:rsidRPr="00C65ED4" w:rsidRDefault="006B767E" w:rsidP="006B767E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Algorithms employed:</w:t>
      </w:r>
    </w:p>
    <w:p w14:paraId="651C687E" w14:textId="77777777" w:rsidR="006B767E" w:rsidRPr="002C46E8" w:rsidRDefault="006B767E" w:rsidP="006B767E">
      <w:pPr>
        <w:pStyle w:val="Separation"/>
        <w:rPr>
          <w:u w:val="none"/>
        </w:rPr>
      </w:pPr>
      <w:r>
        <w:t>Project conclusion</w:t>
      </w:r>
      <w:r>
        <w:tab/>
      </w:r>
    </w:p>
    <w:p w14:paraId="0DE18770" w14:textId="77777777" w:rsidR="006B767E" w:rsidRPr="002C46E8" w:rsidRDefault="006B767E" w:rsidP="006B767E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Results:</w:t>
      </w:r>
      <w:r w:rsidRPr="5C61B2AC">
        <w:rPr>
          <w:rFonts w:ascii="Century" w:hAnsi="Century"/>
        </w:rPr>
        <w:t xml:space="preserve"> </w:t>
      </w:r>
    </w:p>
    <w:p w14:paraId="2015891D" w14:textId="77777777" w:rsidR="006B767E" w:rsidRDefault="006B767E" w:rsidP="006B767E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Shortcomings:</w:t>
      </w:r>
      <w:r w:rsidRPr="5C61B2AC">
        <w:rPr>
          <w:rFonts w:ascii="Century" w:hAnsi="Century"/>
        </w:rPr>
        <w:t xml:space="preserve"> </w:t>
      </w:r>
    </w:p>
    <w:p w14:paraId="7539E490" w14:textId="77777777" w:rsidR="006B767E" w:rsidRPr="002C46E8" w:rsidRDefault="006B767E" w:rsidP="006B767E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 xml:space="preserve">Possible Improvements: </w:t>
      </w:r>
    </w:p>
    <w:p w14:paraId="49027002" w14:textId="77777777" w:rsidR="006B767E" w:rsidRPr="002C46E8" w:rsidRDefault="006B767E" w:rsidP="006B767E">
      <w:pPr>
        <w:spacing w:before="240"/>
        <w:rPr>
          <w:rFonts w:ascii="Century" w:hAnsi="Century"/>
        </w:rPr>
      </w:pPr>
      <w:r w:rsidRPr="5C61B2AC">
        <w:rPr>
          <w:rFonts w:ascii="Century" w:hAnsi="Century"/>
          <w:b/>
          <w:bCs/>
          <w:u w:val="single"/>
        </w:rPr>
        <w:t>Extra interesting notes:</w:t>
      </w:r>
    </w:p>
    <w:p w14:paraId="7D8FD4C4" w14:textId="137D99E7" w:rsidR="0053742F" w:rsidRPr="002C46E8" w:rsidRDefault="0053742F" w:rsidP="006B767E">
      <w:pPr>
        <w:spacing w:before="240"/>
        <w:rPr>
          <w:rFonts w:ascii="Century" w:hAnsi="Century"/>
        </w:rPr>
      </w:pPr>
    </w:p>
    <w:sectPr w:rsidR="0053742F" w:rsidRPr="002C46E8" w:rsidSect="006B2210">
      <w:footerReference w:type="even" r:id="rId2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FB58C" w14:textId="77777777" w:rsidR="006B2210" w:rsidRDefault="006B2210" w:rsidP="002C46E8">
      <w:pPr>
        <w:spacing w:after="0" w:line="240" w:lineRule="auto"/>
      </w:pPr>
      <w:r>
        <w:separator/>
      </w:r>
    </w:p>
  </w:endnote>
  <w:endnote w:type="continuationSeparator" w:id="0">
    <w:p w14:paraId="726559EE" w14:textId="77777777" w:rsidR="006B2210" w:rsidRDefault="006B2210" w:rsidP="002C46E8">
      <w:pPr>
        <w:spacing w:after="0" w:line="240" w:lineRule="auto"/>
      </w:pPr>
      <w:r>
        <w:continuationSeparator/>
      </w:r>
    </w:p>
  </w:endnote>
  <w:endnote w:type="continuationNotice" w:id="1">
    <w:p w14:paraId="3BD4627F" w14:textId="77777777" w:rsidR="006B2210" w:rsidRDefault="006B22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96090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9A52533" w14:textId="6669B8C0" w:rsidR="00DF7969" w:rsidRDefault="00DF79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B726A5" w14:textId="5D356818" w:rsidR="0040286A" w:rsidRDefault="0040286A" w:rsidP="00DF79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0ADAE" w14:textId="77777777" w:rsidR="006B2210" w:rsidRDefault="006B2210" w:rsidP="002C46E8">
      <w:pPr>
        <w:spacing w:after="0" w:line="240" w:lineRule="auto"/>
      </w:pPr>
      <w:r>
        <w:separator/>
      </w:r>
    </w:p>
  </w:footnote>
  <w:footnote w:type="continuationSeparator" w:id="0">
    <w:p w14:paraId="4800224D" w14:textId="77777777" w:rsidR="006B2210" w:rsidRDefault="006B2210" w:rsidP="002C46E8">
      <w:pPr>
        <w:spacing w:after="0" w:line="240" w:lineRule="auto"/>
      </w:pPr>
      <w:r>
        <w:continuationSeparator/>
      </w:r>
    </w:p>
  </w:footnote>
  <w:footnote w:type="continuationNotice" w:id="1">
    <w:p w14:paraId="1216B8EB" w14:textId="77777777" w:rsidR="006B2210" w:rsidRDefault="006B2210">
      <w:pPr>
        <w:spacing w:after="0" w:line="240" w:lineRule="auto"/>
      </w:pPr>
    </w:p>
  </w:footnote>
  <w:footnote w:id="2">
    <w:p w14:paraId="05CBD886" w14:textId="2E80D6F4" w:rsidR="000A6B13" w:rsidRPr="005374F3" w:rsidRDefault="000A6B13" w:rsidP="000A6B13">
      <w:pPr>
        <w:pStyle w:val="Footer"/>
        <w:rPr>
          <w:lang w:val="da-DK"/>
        </w:rPr>
      </w:pPr>
      <w:r>
        <w:rPr>
          <w:rStyle w:val="FootnoteReference"/>
        </w:rPr>
        <w:footnoteRef/>
      </w:r>
      <w:r w:rsidRPr="00EA4013">
        <w:rPr>
          <w:lang w:val="da-DK"/>
        </w:rPr>
        <w:t xml:space="preserve"> </w:t>
      </w:r>
      <w:r w:rsidRPr="005374F3">
        <w:rPr>
          <w:b/>
          <w:lang w:val="da-DK"/>
        </w:rPr>
        <w:t>Danish translation of:</w:t>
      </w:r>
      <w:r w:rsidRPr="00EA4013">
        <w:rPr>
          <w:b/>
          <w:lang w:val="da-DK"/>
        </w:rPr>
        <w:t xml:space="preserve"> “Testbænk til CubeSats med attitudekontolsystem baseret på magnetorquers”.</w:t>
      </w:r>
    </w:p>
    <w:p w14:paraId="7D0BBD31" w14:textId="783E3C42" w:rsidR="000A6B13" w:rsidRPr="000A6B13" w:rsidRDefault="000A6B13">
      <w:pPr>
        <w:pStyle w:val="FootnoteText"/>
        <w:rPr>
          <w:lang w:val="da-DK"/>
        </w:rPr>
      </w:pPr>
    </w:p>
  </w:footnote>
  <w:footnote w:id="3">
    <w:p w14:paraId="18239FD7" w14:textId="17217A1C" w:rsidR="000A6B13" w:rsidRPr="002D0A04" w:rsidRDefault="000A6B1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50077D">
        <w:t xml:space="preserve">The “satellite trap” is a satellite frame with magnetorquers used to simulate the satellite in orbit. </w:t>
      </w:r>
    </w:p>
  </w:footnote>
  <w:footnote w:id="4">
    <w:p w14:paraId="7031F407" w14:textId="3AEABAFC" w:rsidR="003914A0" w:rsidRPr="003914A0" w:rsidRDefault="003914A0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3914A0">
        <w:rPr>
          <w:lang w:val="da-DK"/>
        </w:rPr>
        <w:t xml:space="preserve"> </w:t>
      </w:r>
      <w:r w:rsidR="006C68A2">
        <w:rPr>
          <w:lang w:val="da-DK"/>
        </w:rPr>
        <w:t xml:space="preserve">In </w:t>
      </w:r>
      <w:r w:rsidRPr="003914A0">
        <w:rPr>
          <w:lang w:val="da-DK"/>
        </w:rPr>
        <w:t>Danish: “</w:t>
      </w:r>
      <w:r w:rsidR="002847A6" w:rsidRPr="002847A6">
        <w:rPr>
          <w:lang w:val="da-DK"/>
        </w:rPr>
        <w:t>Attitudestyresystem til CubeSat</w:t>
      </w:r>
      <w:r w:rsidRPr="003914A0">
        <w:rPr>
          <w:lang w:val="da-DK"/>
        </w:rPr>
        <w:t>.</w:t>
      </w:r>
    </w:p>
  </w:footnote>
  <w:footnote w:id="5">
    <w:p w14:paraId="24859D02" w14:textId="189E629A" w:rsidR="002328AA" w:rsidRPr="00F243D6" w:rsidRDefault="002328A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BE783A" w:rsidRPr="00D35D18">
        <w:t>Danish translated report: ”Attitudekontrol af AAUSAT3”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D0A53"/>
    <w:multiLevelType w:val="hybridMultilevel"/>
    <w:tmpl w:val="A8987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80320"/>
    <w:multiLevelType w:val="hybridMultilevel"/>
    <w:tmpl w:val="2378F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B1CCD"/>
    <w:multiLevelType w:val="hybridMultilevel"/>
    <w:tmpl w:val="4798E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CBB"/>
    <w:multiLevelType w:val="hybridMultilevel"/>
    <w:tmpl w:val="9AD0B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63FCC"/>
    <w:multiLevelType w:val="hybridMultilevel"/>
    <w:tmpl w:val="79E6F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51810"/>
    <w:multiLevelType w:val="hybridMultilevel"/>
    <w:tmpl w:val="90E05B28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D561884"/>
    <w:multiLevelType w:val="hybridMultilevel"/>
    <w:tmpl w:val="4B489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7916FB"/>
    <w:multiLevelType w:val="hybridMultilevel"/>
    <w:tmpl w:val="9EE66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2499664">
    <w:abstractNumId w:val="6"/>
  </w:num>
  <w:num w:numId="2" w16cid:durableId="110126883">
    <w:abstractNumId w:val="5"/>
  </w:num>
  <w:num w:numId="3" w16cid:durableId="467825611">
    <w:abstractNumId w:val="7"/>
  </w:num>
  <w:num w:numId="4" w16cid:durableId="645353684">
    <w:abstractNumId w:val="1"/>
  </w:num>
  <w:num w:numId="5" w16cid:durableId="384179342">
    <w:abstractNumId w:val="3"/>
  </w:num>
  <w:num w:numId="6" w16cid:durableId="59254703">
    <w:abstractNumId w:val="2"/>
  </w:num>
  <w:num w:numId="7" w16cid:durableId="1293246946">
    <w:abstractNumId w:val="4"/>
  </w:num>
  <w:num w:numId="8" w16cid:durableId="38044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da-DK" w:vendorID="64" w:dllVersion="0" w:nlCheck="1" w:checkStyle="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E8"/>
    <w:rsid w:val="00000990"/>
    <w:rsid w:val="000010F2"/>
    <w:rsid w:val="000014B2"/>
    <w:rsid w:val="00001B5F"/>
    <w:rsid w:val="00001F72"/>
    <w:rsid w:val="000036A6"/>
    <w:rsid w:val="000059E8"/>
    <w:rsid w:val="00005BB8"/>
    <w:rsid w:val="00006786"/>
    <w:rsid w:val="0001070E"/>
    <w:rsid w:val="0001235A"/>
    <w:rsid w:val="00012957"/>
    <w:rsid w:val="000139B3"/>
    <w:rsid w:val="00013CFC"/>
    <w:rsid w:val="00014F2A"/>
    <w:rsid w:val="000150B0"/>
    <w:rsid w:val="00015BA2"/>
    <w:rsid w:val="000163E4"/>
    <w:rsid w:val="00016ABA"/>
    <w:rsid w:val="000179A8"/>
    <w:rsid w:val="00017A8A"/>
    <w:rsid w:val="000210FA"/>
    <w:rsid w:val="0002117E"/>
    <w:rsid w:val="00021B2C"/>
    <w:rsid w:val="00022AAA"/>
    <w:rsid w:val="00023BF4"/>
    <w:rsid w:val="00024541"/>
    <w:rsid w:val="000258F7"/>
    <w:rsid w:val="00025EB8"/>
    <w:rsid w:val="000261CC"/>
    <w:rsid w:val="00026447"/>
    <w:rsid w:val="00027431"/>
    <w:rsid w:val="0002789F"/>
    <w:rsid w:val="000327F1"/>
    <w:rsid w:val="00032A42"/>
    <w:rsid w:val="00034988"/>
    <w:rsid w:val="0003530B"/>
    <w:rsid w:val="00036C87"/>
    <w:rsid w:val="000372D4"/>
    <w:rsid w:val="00037A3D"/>
    <w:rsid w:val="00037E83"/>
    <w:rsid w:val="000422E6"/>
    <w:rsid w:val="00042A93"/>
    <w:rsid w:val="0004452D"/>
    <w:rsid w:val="000449B9"/>
    <w:rsid w:val="000450F2"/>
    <w:rsid w:val="000510CD"/>
    <w:rsid w:val="000519AE"/>
    <w:rsid w:val="00051D21"/>
    <w:rsid w:val="00052F30"/>
    <w:rsid w:val="00053540"/>
    <w:rsid w:val="0005581E"/>
    <w:rsid w:val="00056062"/>
    <w:rsid w:val="0006065E"/>
    <w:rsid w:val="000609A3"/>
    <w:rsid w:val="0006235C"/>
    <w:rsid w:val="00062E3E"/>
    <w:rsid w:val="0006375A"/>
    <w:rsid w:val="00064FB3"/>
    <w:rsid w:val="000664EB"/>
    <w:rsid w:val="0006740E"/>
    <w:rsid w:val="00071116"/>
    <w:rsid w:val="000714A8"/>
    <w:rsid w:val="00071C4A"/>
    <w:rsid w:val="00071C5F"/>
    <w:rsid w:val="000726BD"/>
    <w:rsid w:val="000736A5"/>
    <w:rsid w:val="000737BF"/>
    <w:rsid w:val="0007514A"/>
    <w:rsid w:val="000779AA"/>
    <w:rsid w:val="00081EE1"/>
    <w:rsid w:val="00082255"/>
    <w:rsid w:val="00084580"/>
    <w:rsid w:val="00084ABE"/>
    <w:rsid w:val="00090672"/>
    <w:rsid w:val="00090AC4"/>
    <w:rsid w:val="000910CA"/>
    <w:rsid w:val="000911E1"/>
    <w:rsid w:val="00091320"/>
    <w:rsid w:val="000922CC"/>
    <w:rsid w:val="00093C65"/>
    <w:rsid w:val="00093CB7"/>
    <w:rsid w:val="00093E6F"/>
    <w:rsid w:val="000947F4"/>
    <w:rsid w:val="00095263"/>
    <w:rsid w:val="00097C20"/>
    <w:rsid w:val="00097CC2"/>
    <w:rsid w:val="000A0800"/>
    <w:rsid w:val="000A2561"/>
    <w:rsid w:val="000A2BF4"/>
    <w:rsid w:val="000A4EA6"/>
    <w:rsid w:val="000A622D"/>
    <w:rsid w:val="000A6B13"/>
    <w:rsid w:val="000A6D52"/>
    <w:rsid w:val="000A72A6"/>
    <w:rsid w:val="000A7531"/>
    <w:rsid w:val="000B159E"/>
    <w:rsid w:val="000B1625"/>
    <w:rsid w:val="000B1D6D"/>
    <w:rsid w:val="000B47E4"/>
    <w:rsid w:val="000B7271"/>
    <w:rsid w:val="000B7447"/>
    <w:rsid w:val="000C0302"/>
    <w:rsid w:val="000C039A"/>
    <w:rsid w:val="000C0A19"/>
    <w:rsid w:val="000C126B"/>
    <w:rsid w:val="000C1798"/>
    <w:rsid w:val="000C2BA5"/>
    <w:rsid w:val="000C2F08"/>
    <w:rsid w:val="000C438C"/>
    <w:rsid w:val="000C47E6"/>
    <w:rsid w:val="000C4ED2"/>
    <w:rsid w:val="000C5742"/>
    <w:rsid w:val="000C65B0"/>
    <w:rsid w:val="000C67DA"/>
    <w:rsid w:val="000C6C27"/>
    <w:rsid w:val="000C7FD0"/>
    <w:rsid w:val="000D3B35"/>
    <w:rsid w:val="000D5D89"/>
    <w:rsid w:val="000D6ADE"/>
    <w:rsid w:val="000E0D00"/>
    <w:rsid w:val="000E264A"/>
    <w:rsid w:val="000E2DF1"/>
    <w:rsid w:val="000E34F0"/>
    <w:rsid w:val="000E5A42"/>
    <w:rsid w:val="000E6F22"/>
    <w:rsid w:val="000F0733"/>
    <w:rsid w:val="000F124F"/>
    <w:rsid w:val="000F35D5"/>
    <w:rsid w:val="000F4447"/>
    <w:rsid w:val="000F4510"/>
    <w:rsid w:val="000F513E"/>
    <w:rsid w:val="000F54A4"/>
    <w:rsid w:val="000F5A77"/>
    <w:rsid w:val="000F65A3"/>
    <w:rsid w:val="000F758F"/>
    <w:rsid w:val="000F7765"/>
    <w:rsid w:val="00100158"/>
    <w:rsid w:val="00100634"/>
    <w:rsid w:val="00100A6D"/>
    <w:rsid w:val="00101EB5"/>
    <w:rsid w:val="00102137"/>
    <w:rsid w:val="00103611"/>
    <w:rsid w:val="00106923"/>
    <w:rsid w:val="0010727C"/>
    <w:rsid w:val="0010753D"/>
    <w:rsid w:val="001101C0"/>
    <w:rsid w:val="00110E20"/>
    <w:rsid w:val="001114E8"/>
    <w:rsid w:val="001116E5"/>
    <w:rsid w:val="00111F96"/>
    <w:rsid w:val="00112780"/>
    <w:rsid w:val="00112B1C"/>
    <w:rsid w:val="00113606"/>
    <w:rsid w:val="0011471E"/>
    <w:rsid w:val="00114EA9"/>
    <w:rsid w:val="00115EC9"/>
    <w:rsid w:val="00116AEB"/>
    <w:rsid w:val="001171E4"/>
    <w:rsid w:val="001171F9"/>
    <w:rsid w:val="0012121D"/>
    <w:rsid w:val="00121585"/>
    <w:rsid w:val="001227B6"/>
    <w:rsid w:val="001238E3"/>
    <w:rsid w:val="001260B1"/>
    <w:rsid w:val="001263E8"/>
    <w:rsid w:val="0012647A"/>
    <w:rsid w:val="00130ED7"/>
    <w:rsid w:val="001311A2"/>
    <w:rsid w:val="001320C2"/>
    <w:rsid w:val="001347D7"/>
    <w:rsid w:val="00135B67"/>
    <w:rsid w:val="001375FE"/>
    <w:rsid w:val="00140122"/>
    <w:rsid w:val="00140362"/>
    <w:rsid w:val="00141401"/>
    <w:rsid w:val="00141646"/>
    <w:rsid w:val="00142159"/>
    <w:rsid w:val="001446C0"/>
    <w:rsid w:val="00145076"/>
    <w:rsid w:val="00145A61"/>
    <w:rsid w:val="00145B13"/>
    <w:rsid w:val="001460A8"/>
    <w:rsid w:val="00146771"/>
    <w:rsid w:val="00146B3B"/>
    <w:rsid w:val="00146BD5"/>
    <w:rsid w:val="001475BD"/>
    <w:rsid w:val="001475DD"/>
    <w:rsid w:val="00147DC0"/>
    <w:rsid w:val="00151080"/>
    <w:rsid w:val="00151FA5"/>
    <w:rsid w:val="001531DA"/>
    <w:rsid w:val="00155331"/>
    <w:rsid w:val="001562AD"/>
    <w:rsid w:val="00156762"/>
    <w:rsid w:val="00157621"/>
    <w:rsid w:val="00160557"/>
    <w:rsid w:val="0016135E"/>
    <w:rsid w:val="00162AFF"/>
    <w:rsid w:val="00163026"/>
    <w:rsid w:val="00163D29"/>
    <w:rsid w:val="00164C49"/>
    <w:rsid w:val="00165264"/>
    <w:rsid w:val="00166275"/>
    <w:rsid w:val="0016637C"/>
    <w:rsid w:val="0016707C"/>
    <w:rsid w:val="001674F0"/>
    <w:rsid w:val="00170E0D"/>
    <w:rsid w:val="001711B3"/>
    <w:rsid w:val="00171668"/>
    <w:rsid w:val="00173A08"/>
    <w:rsid w:val="00173A94"/>
    <w:rsid w:val="001743ED"/>
    <w:rsid w:val="001752C0"/>
    <w:rsid w:val="00175F93"/>
    <w:rsid w:val="001767B8"/>
    <w:rsid w:val="00177C6C"/>
    <w:rsid w:val="001805A4"/>
    <w:rsid w:val="00180861"/>
    <w:rsid w:val="001809C3"/>
    <w:rsid w:val="00181B3F"/>
    <w:rsid w:val="00182A56"/>
    <w:rsid w:val="001834C3"/>
    <w:rsid w:val="00183F31"/>
    <w:rsid w:val="001865E2"/>
    <w:rsid w:val="001871EF"/>
    <w:rsid w:val="00187AC0"/>
    <w:rsid w:val="0019112A"/>
    <w:rsid w:val="00191691"/>
    <w:rsid w:val="00191DA7"/>
    <w:rsid w:val="00191DD2"/>
    <w:rsid w:val="00194431"/>
    <w:rsid w:val="00194A20"/>
    <w:rsid w:val="00195067"/>
    <w:rsid w:val="00196AF0"/>
    <w:rsid w:val="00196EDC"/>
    <w:rsid w:val="00197E91"/>
    <w:rsid w:val="001A03EC"/>
    <w:rsid w:val="001A0D82"/>
    <w:rsid w:val="001A15EB"/>
    <w:rsid w:val="001A2C5B"/>
    <w:rsid w:val="001A3971"/>
    <w:rsid w:val="001A3E3A"/>
    <w:rsid w:val="001A4487"/>
    <w:rsid w:val="001A45E3"/>
    <w:rsid w:val="001A5AE2"/>
    <w:rsid w:val="001A5BE0"/>
    <w:rsid w:val="001A7771"/>
    <w:rsid w:val="001A7BD5"/>
    <w:rsid w:val="001B0772"/>
    <w:rsid w:val="001B0DEF"/>
    <w:rsid w:val="001B133B"/>
    <w:rsid w:val="001B2422"/>
    <w:rsid w:val="001B36FA"/>
    <w:rsid w:val="001B3FE7"/>
    <w:rsid w:val="001B5704"/>
    <w:rsid w:val="001B69CD"/>
    <w:rsid w:val="001B7106"/>
    <w:rsid w:val="001C108E"/>
    <w:rsid w:val="001C2EF2"/>
    <w:rsid w:val="001C3836"/>
    <w:rsid w:val="001C421F"/>
    <w:rsid w:val="001C6BF8"/>
    <w:rsid w:val="001C731F"/>
    <w:rsid w:val="001D10E1"/>
    <w:rsid w:val="001D15E1"/>
    <w:rsid w:val="001D198B"/>
    <w:rsid w:val="001D1DC3"/>
    <w:rsid w:val="001D1EBB"/>
    <w:rsid w:val="001D225E"/>
    <w:rsid w:val="001D424E"/>
    <w:rsid w:val="001D452A"/>
    <w:rsid w:val="001D46A4"/>
    <w:rsid w:val="001D478B"/>
    <w:rsid w:val="001D794A"/>
    <w:rsid w:val="001E2CE8"/>
    <w:rsid w:val="001E3B21"/>
    <w:rsid w:val="001E3D55"/>
    <w:rsid w:val="001E5376"/>
    <w:rsid w:val="001E5E20"/>
    <w:rsid w:val="001E74D2"/>
    <w:rsid w:val="001E78CC"/>
    <w:rsid w:val="001F0808"/>
    <w:rsid w:val="001F18F4"/>
    <w:rsid w:val="001F2F19"/>
    <w:rsid w:val="001F3696"/>
    <w:rsid w:val="001F388B"/>
    <w:rsid w:val="001F3D37"/>
    <w:rsid w:val="001F4B0C"/>
    <w:rsid w:val="001F4D30"/>
    <w:rsid w:val="001F6EC8"/>
    <w:rsid w:val="001F780D"/>
    <w:rsid w:val="00201517"/>
    <w:rsid w:val="00203743"/>
    <w:rsid w:val="002047DF"/>
    <w:rsid w:val="002051F2"/>
    <w:rsid w:val="002062EF"/>
    <w:rsid w:val="00206317"/>
    <w:rsid w:val="0020636D"/>
    <w:rsid w:val="002067F9"/>
    <w:rsid w:val="002117A6"/>
    <w:rsid w:val="002118A6"/>
    <w:rsid w:val="00213114"/>
    <w:rsid w:val="00214981"/>
    <w:rsid w:val="00215573"/>
    <w:rsid w:val="00215736"/>
    <w:rsid w:val="002206C1"/>
    <w:rsid w:val="00220D89"/>
    <w:rsid w:val="0022121A"/>
    <w:rsid w:val="00221C9C"/>
    <w:rsid w:val="00224D8D"/>
    <w:rsid w:val="00225639"/>
    <w:rsid w:val="00225A0D"/>
    <w:rsid w:val="00227C27"/>
    <w:rsid w:val="00230600"/>
    <w:rsid w:val="002328AA"/>
    <w:rsid w:val="00233564"/>
    <w:rsid w:val="002340D7"/>
    <w:rsid w:val="00234DD4"/>
    <w:rsid w:val="00234EB0"/>
    <w:rsid w:val="00237EB5"/>
    <w:rsid w:val="0024017E"/>
    <w:rsid w:val="00240E73"/>
    <w:rsid w:val="00241978"/>
    <w:rsid w:val="002434D1"/>
    <w:rsid w:val="00243E75"/>
    <w:rsid w:val="0024420F"/>
    <w:rsid w:val="00244E5F"/>
    <w:rsid w:val="00244F8B"/>
    <w:rsid w:val="0024589D"/>
    <w:rsid w:val="00245D08"/>
    <w:rsid w:val="00245DC3"/>
    <w:rsid w:val="00246128"/>
    <w:rsid w:val="00246DB7"/>
    <w:rsid w:val="002474DC"/>
    <w:rsid w:val="002475F7"/>
    <w:rsid w:val="002517A1"/>
    <w:rsid w:val="00253676"/>
    <w:rsid w:val="00253B34"/>
    <w:rsid w:val="00254BDE"/>
    <w:rsid w:val="00255410"/>
    <w:rsid w:val="00256B76"/>
    <w:rsid w:val="00257A75"/>
    <w:rsid w:val="002600A3"/>
    <w:rsid w:val="002603B8"/>
    <w:rsid w:val="002604E4"/>
    <w:rsid w:val="00260DEB"/>
    <w:rsid w:val="0026121F"/>
    <w:rsid w:val="00262668"/>
    <w:rsid w:val="00262B9A"/>
    <w:rsid w:val="00263633"/>
    <w:rsid w:val="00263A6F"/>
    <w:rsid w:val="0026493C"/>
    <w:rsid w:val="00265D4B"/>
    <w:rsid w:val="00266831"/>
    <w:rsid w:val="00267452"/>
    <w:rsid w:val="00267E8B"/>
    <w:rsid w:val="00267F1C"/>
    <w:rsid w:val="00267F69"/>
    <w:rsid w:val="0027025C"/>
    <w:rsid w:val="00270397"/>
    <w:rsid w:val="00270635"/>
    <w:rsid w:val="00270BBE"/>
    <w:rsid w:val="00271037"/>
    <w:rsid w:val="00271190"/>
    <w:rsid w:val="00271520"/>
    <w:rsid w:val="00272012"/>
    <w:rsid w:val="00273259"/>
    <w:rsid w:val="00273343"/>
    <w:rsid w:val="00273C99"/>
    <w:rsid w:val="00273DD6"/>
    <w:rsid w:val="00274075"/>
    <w:rsid w:val="00275171"/>
    <w:rsid w:val="002751A5"/>
    <w:rsid w:val="00275516"/>
    <w:rsid w:val="00275C69"/>
    <w:rsid w:val="00275CC9"/>
    <w:rsid w:val="0027719F"/>
    <w:rsid w:val="00280824"/>
    <w:rsid w:val="0028189F"/>
    <w:rsid w:val="00282C92"/>
    <w:rsid w:val="00282CE5"/>
    <w:rsid w:val="00283874"/>
    <w:rsid w:val="002847A6"/>
    <w:rsid w:val="002857AB"/>
    <w:rsid w:val="00286AE1"/>
    <w:rsid w:val="00286FF1"/>
    <w:rsid w:val="00290175"/>
    <w:rsid w:val="00290F84"/>
    <w:rsid w:val="00291264"/>
    <w:rsid w:val="00293710"/>
    <w:rsid w:val="00294258"/>
    <w:rsid w:val="00294587"/>
    <w:rsid w:val="00295F0E"/>
    <w:rsid w:val="00297B79"/>
    <w:rsid w:val="002A00C8"/>
    <w:rsid w:val="002A082A"/>
    <w:rsid w:val="002A091B"/>
    <w:rsid w:val="002A1350"/>
    <w:rsid w:val="002A19B3"/>
    <w:rsid w:val="002A1DCC"/>
    <w:rsid w:val="002A270B"/>
    <w:rsid w:val="002A34C4"/>
    <w:rsid w:val="002A393E"/>
    <w:rsid w:val="002A39A2"/>
    <w:rsid w:val="002A4E77"/>
    <w:rsid w:val="002A5877"/>
    <w:rsid w:val="002A67C7"/>
    <w:rsid w:val="002A6E77"/>
    <w:rsid w:val="002A71B9"/>
    <w:rsid w:val="002B0DBC"/>
    <w:rsid w:val="002B1800"/>
    <w:rsid w:val="002B2B8F"/>
    <w:rsid w:val="002B57EF"/>
    <w:rsid w:val="002B5EF5"/>
    <w:rsid w:val="002B5FB2"/>
    <w:rsid w:val="002B71C4"/>
    <w:rsid w:val="002B74C0"/>
    <w:rsid w:val="002C009D"/>
    <w:rsid w:val="002C0339"/>
    <w:rsid w:val="002C06D8"/>
    <w:rsid w:val="002C0A2C"/>
    <w:rsid w:val="002C1B20"/>
    <w:rsid w:val="002C268C"/>
    <w:rsid w:val="002C46E8"/>
    <w:rsid w:val="002C4786"/>
    <w:rsid w:val="002C47F3"/>
    <w:rsid w:val="002C5CE2"/>
    <w:rsid w:val="002C6577"/>
    <w:rsid w:val="002C7517"/>
    <w:rsid w:val="002C7CB6"/>
    <w:rsid w:val="002D0085"/>
    <w:rsid w:val="002D0A04"/>
    <w:rsid w:val="002D0C7F"/>
    <w:rsid w:val="002D1247"/>
    <w:rsid w:val="002D1CFC"/>
    <w:rsid w:val="002D3A3D"/>
    <w:rsid w:val="002D4859"/>
    <w:rsid w:val="002D5725"/>
    <w:rsid w:val="002D6309"/>
    <w:rsid w:val="002D63A8"/>
    <w:rsid w:val="002D6587"/>
    <w:rsid w:val="002D66B5"/>
    <w:rsid w:val="002D6ED2"/>
    <w:rsid w:val="002D6FEE"/>
    <w:rsid w:val="002E0A4A"/>
    <w:rsid w:val="002E0DCB"/>
    <w:rsid w:val="002E1703"/>
    <w:rsid w:val="002E345C"/>
    <w:rsid w:val="002E3DB9"/>
    <w:rsid w:val="002E4272"/>
    <w:rsid w:val="002E433C"/>
    <w:rsid w:val="002E5492"/>
    <w:rsid w:val="002E564C"/>
    <w:rsid w:val="002E6076"/>
    <w:rsid w:val="002E7272"/>
    <w:rsid w:val="002E7D1B"/>
    <w:rsid w:val="002E7E2F"/>
    <w:rsid w:val="002F1A49"/>
    <w:rsid w:val="002F1B8F"/>
    <w:rsid w:val="002F24D3"/>
    <w:rsid w:val="002F39F6"/>
    <w:rsid w:val="002F3EC2"/>
    <w:rsid w:val="002F4693"/>
    <w:rsid w:val="002F5DA1"/>
    <w:rsid w:val="003018A5"/>
    <w:rsid w:val="00301F71"/>
    <w:rsid w:val="0030334B"/>
    <w:rsid w:val="00303396"/>
    <w:rsid w:val="00303754"/>
    <w:rsid w:val="003045E6"/>
    <w:rsid w:val="00305E49"/>
    <w:rsid w:val="0030648E"/>
    <w:rsid w:val="00306F13"/>
    <w:rsid w:val="003073B1"/>
    <w:rsid w:val="00307C82"/>
    <w:rsid w:val="00310827"/>
    <w:rsid w:val="0031103E"/>
    <w:rsid w:val="003113EC"/>
    <w:rsid w:val="00312AAB"/>
    <w:rsid w:val="00312D15"/>
    <w:rsid w:val="00312FC1"/>
    <w:rsid w:val="00313044"/>
    <w:rsid w:val="003134B4"/>
    <w:rsid w:val="003139DC"/>
    <w:rsid w:val="00313BA4"/>
    <w:rsid w:val="00313EE0"/>
    <w:rsid w:val="0031421C"/>
    <w:rsid w:val="0031496B"/>
    <w:rsid w:val="00314FC1"/>
    <w:rsid w:val="00317829"/>
    <w:rsid w:val="0031795E"/>
    <w:rsid w:val="00317971"/>
    <w:rsid w:val="00317CCD"/>
    <w:rsid w:val="0032056B"/>
    <w:rsid w:val="00320BD8"/>
    <w:rsid w:val="00320C6D"/>
    <w:rsid w:val="00321002"/>
    <w:rsid w:val="0032200A"/>
    <w:rsid w:val="00322134"/>
    <w:rsid w:val="00322AD9"/>
    <w:rsid w:val="003233E0"/>
    <w:rsid w:val="0032464F"/>
    <w:rsid w:val="00325102"/>
    <w:rsid w:val="003261AB"/>
    <w:rsid w:val="00326366"/>
    <w:rsid w:val="00326608"/>
    <w:rsid w:val="003271B6"/>
    <w:rsid w:val="00327DA2"/>
    <w:rsid w:val="0033158A"/>
    <w:rsid w:val="003318FF"/>
    <w:rsid w:val="00332237"/>
    <w:rsid w:val="00332F76"/>
    <w:rsid w:val="0033370C"/>
    <w:rsid w:val="00333919"/>
    <w:rsid w:val="00333CD2"/>
    <w:rsid w:val="00334381"/>
    <w:rsid w:val="00334AC6"/>
    <w:rsid w:val="00334CBF"/>
    <w:rsid w:val="0033582D"/>
    <w:rsid w:val="00336BCD"/>
    <w:rsid w:val="0033780F"/>
    <w:rsid w:val="00337978"/>
    <w:rsid w:val="0034003F"/>
    <w:rsid w:val="00340A31"/>
    <w:rsid w:val="00340CD3"/>
    <w:rsid w:val="0034179F"/>
    <w:rsid w:val="00341858"/>
    <w:rsid w:val="0034288B"/>
    <w:rsid w:val="00343FB4"/>
    <w:rsid w:val="00344375"/>
    <w:rsid w:val="00346A24"/>
    <w:rsid w:val="0035154B"/>
    <w:rsid w:val="003523D4"/>
    <w:rsid w:val="00354C98"/>
    <w:rsid w:val="00355161"/>
    <w:rsid w:val="00355417"/>
    <w:rsid w:val="003555E9"/>
    <w:rsid w:val="0035580F"/>
    <w:rsid w:val="00355F18"/>
    <w:rsid w:val="00356ED8"/>
    <w:rsid w:val="00357C66"/>
    <w:rsid w:val="003600FF"/>
    <w:rsid w:val="00360D5D"/>
    <w:rsid w:val="00360F05"/>
    <w:rsid w:val="003610E5"/>
    <w:rsid w:val="00361384"/>
    <w:rsid w:val="00361F4A"/>
    <w:rsid w:val="003627AD"/>
    <w:rsid w:val="00363151"/>
    <w:rsid w:val="003637DE"/>
    <w:rsid w:val="00363EF2"/>
    <w:rsid w:val="00364EC2"/>
    <w:rsid w:val="00366B86"/>
    <w:rsid w:val="00370147"/>
    <w:rsid w:val="003705BC"/>
    <w:rsid w:val="00372B5C"/>
    <w:rsid w:val="00372C6E"/>
    <w:rsid w:val="00373C8B"/>
    <w:rsid w:val="00374DBC"/>
    <w:rsid w:val="003766F5"/>
    <w:rsid w:val="00376C53"/>
    <w:rsid w:val="00380012"/>
    <w:rsid w:val="00380486"/>
    <w:rsid w:val="003848C9"/>
    <w:rsid w:val="00384AF0"/>
    <w:rsid w:val="00384E16"/>
    <w:rsid w:val="00385285"/>
    <w:rsid w:val="0038577C"/>
    <w:rsid w:val="0038596B"/>
    <w:rsid w:val="00387695"/>
    <w:rsid w:val="003914A0"/>
    <w:rsid w:val="00391D35"/>
    <w:rsid w:val="00392378"/>
    <w:rsid w:val="00392D16"/>
    <w:rsid w:val="00395A42"/>
    <w:rsid w:val="00396BB3"/>
    <w:rsid w:val="0039736C"/>
    <w:rsid w:val="003A0109"/>
    <w:rsid w:val="003A0689"/>
    <w:rsid w:val="003A095C"/>
    <w:rsid w:val="003A0D99"/>
    <w:rsid w:val="003A1573"/>
    <w:rsid w:val="003A1D7E"/>
    <w:rsid w:val="003A205A"/>
    <w:rsid w:val="003A2663"/>
    <w:rsid w:val="003A2FA2"/>
    <w:rsid w:val="003A305D"/>
    <w:rsid w:val="003A315C"/>
    <w:rsid w:val="003A33DB"/>
    <w:rsid w:val="003A3532"/>
    <w:rsid w:val="003A3634"/>
    <w:rsid w:val="003A4329"/>
    <w:rsid w:val="003A5258"/>
    <w:rsid w:val="003A7DC5"/>
    <w:rsid w:val="003B2186"/>
    <w:rsid w:val="003B255F"/>
    <w:rsid w:val="003B5698"/>
    <w:rsid w:val="003B5CBE"/>
    <w:rsid w:val="003B5F8F"/>
    <w:rsid w:val="003B6137"/>
    <w:rsid w:val="003B6290"/>
    <w:rsid w:val="003C02FA"/>
    <w:rsid w:val="003C0BC5"/>
    <w:rsid w:val="003C1974"/>
    <w:rsid w:val="003C1E19"/>
    <w:rsid w:val="003C2096"/>
    <w:rsid w:val="003C3593"/>
    <w:rsid w:val="003C5093"/>
    <w:rsid w:val="003C63F8"/>
    <w:rsid w:val="003C6439"/>
    <w:rsid w:val="003D0CD0"/>
    <w:rsid w:val="003D0F1A"/>
    <w:rsid w:val="003D2452"/>
    <w:rsid w:val="003D359B"/>
    <w:rsid w:val="003D4630"/>
    <w:rsid w:val="003D4FF5"/>
    <w:rsid w:val="003D51C0"/>
    <w:rsid w:val="003D51D7"/>
    <w:rsid w:val="003D76F4"/>
    <w:rsid w:val="003E2097"/>
    <w:rsid w:val="003E3C5A"/>
    <w:rsid w:val="003E40D0"/>
    <w:rsid w:val="003E4AEE"/>
    <w:rsid w:val="003E4ED7"/>
    <w:rsid w:val="003E506F"/>
    <w:rsid w:val="003F05DD"/>
    <w:rsid w:val="003F111E"/>
    <w:rsid w:val="003F237C"/>
    <w:rsid w:val="003F246D"/>
    <w:rsid w:val="003F351F"/>
    <w:rsid w:val="003F36D7"/>
    <w:rsid w:val="003F3DAC"/>
    <w:rsid w:val="003F5D5D"/>
    <w:rsid w:val="003F74B9"/>
    <w:rsid w:val="003FC3A9"/>
    <w:rsid w:val="00400061"/>
    <w:rsid w:val="00400898"/>
    <w:rsid w:val="00400A4B"/>
    <w:rsid w:val="00400CEF"/>
    <w:rsid w:val="00402123"/>
    <w:rsid w:val="0040286A"/>
    <w:rsid w:val="0040334A"/>
    <w:rsid w:val="004037B9"/>
    <w:rsid w:val="00404861"/>
    <w:rsid w:val="0040505E"/>
    <w:rsid w:val="00406CFD"/>
    <w:rsid w:val="00410A84"/>
    <w:rsid w:val="00412328"/>
    <w:rsid w:val="0041348E"/>
    <w:rsid w:val="004138EC"/>
    <w:rsid w:val="00413F11"/>
    <w:rsid w:val="00415398"/>
    <w:rsid w:val="00415F51"/>
    <w:rsid w:val="00416427"/>
    <w:rsid w:val="0042018F"/>
    <w:rsid w:val="00420880"/>
    <w:rsid w:val="00420FF3"/>
    <w:rsid w:val="00421F8C"/>
    <w:rsid w:val="00422C1C"/>
    <w:rsid w:val="0042393F"/>
    <w:rsid w:val="004257F9"/>
    <w:rsid w:val="004261A6"/>
    <w:rsid w:val="0042656B"/>
    <w:rsid w:val="004305D4"/>
    <w:rsid w:val="00431B97"/>
    <w:rsid w:val="004332A7"/>
    <w:rsid w:val="004332EA"/>
    <w:rsid w:val="00433D53"/>
    <w:rsid w:val="00434934"/>
    <w:rsid w:val="00435225"/>
    <w:rsid w:val="004367DD"/>
    <w:rsid w:val="00436FB7"/>
    <w:rsid w:val="004370D9"/>
    <w:rsid w:val="0043715E"/>
    <w:rsid w:val="0043736A"/>
    <w:rsid w:val="00437621"/>
    <w:rsid w:val="0044080A"/>
    <w:rsid w:val="004412C3"/>
    <w:rsid w:val="00441772"/>
    <w:rsid w:val="00442B76"/>
    <w:rsid w:val="004438AF"/>
    <w:rsid w:val="00444595"/>
    <w:rsid w:val="00444F33"/>
    <w:rsid w:val="00445B27"/>
    <w:rsid w:val="00445EC1"/>
    <w:rsid w:val="004462A3"/>
    <w:rsid w:val="00446BE6"/>
    <w:rsid w:val="00446EE5"/>
    <w:rsid w:val="00450253"/>
    <w:rsid w:val="004508B9"/>
    <w:rsid w:val="004514EC"/>
    <w:rsid w:val="0045316F"/>
    <w:rsid w:val="00453D77"/>
    <w:rsid w:val="004544BC"/>
    <w:rsid w:val="00454EB1"/>
    <w:rsid w:val="0045586C"/>
    <w:rsid w:val="0045614A"/>
    <w:rsid w:val="00457E51"/>
    <w:rsid w:val="0046043F"/>
    <w:rsid w:val="00460896"/>
    <w:rsid w:val="00460AD8"/>
    <w:rsid w:val="00461131"/>
    <w:rsid w:val="00461CEB"/>
    <w:rsid w:val="004620AB"/>
    <w:rsid w:val="0046551E"/>
    <w:rsid w:val="00466931"/>
    <w:rsid w:val="0047027A"/>
    <w:rsid w:val="00470368"/>
    <w:rsid w:val="00470D0F"/>
    <w:rsid w:val="00470EA3"/>
    <w:rsid w:val="00472370"/>
    <w:rsid w:val="00472697"/>
    <w:rsid w:val="00472BA7"/>
    <w:rsid w:val="00472F52"/>
    <w:rsid w:val="00473C45"/>
    <w:rsid w:val="00474C22"/>
    <w:rsid w:val="00476046"/>
    <w:rsid w:val="0047731B"/>
    <w:rsid w:val="00477CF6"/>
    <w:rsid w:val="00477EC2"/>
    <w:rsid w:val="00480A26"/>
    <w:rsid w:val="00481BEF"/>
    <w:rsid w:val="00482B43"/>
    <w:rsid w:val="00483344"/>
    <w:rsid w:val="004839AF"/>
    <w:rsid w:val="00483EEF"/>
    <w:rsid w:val="004855F3"/>
    <w:rsid w:val="00485C95"/>
    <w:rsid w:val="00485D84"/>
    <w:rsid w:val="00486E12"/>
    <w:rsid w:val="004916D9"/>
    <w:rsid w:val="0049171F"/>
    <w:rsid w:val="004922B4"/>
    <w:rsid w:val="00492F4A"/>
    <w:rsid w:val="00493C31"/>
    <w:rsid w:val="00493FF8"/>
    <w:rsid w:val="004943DA"/>
    <w:rsid w:val="00494699"/>
    <w:rsid w:val="00494796"/>
    <w:rsid w:val="00494A7A"/>
    <w:rsid w:val="004A087F"/>
    <w:rsid w:val="004A3623"/>
    <w:rsid w:val="004A56B2"/>
    <w:rsid w:val="004A5906"/>
    <w:rsid w:val="004A6927"/>
    <w:rsid w:val="004B0978"/>
    <w:rsid w:val="004B18D4"/>
    <w:rsid w:val="004B26A5"/>
    <w:rsid w:val="004B2CC8"/>
    <w:rsid w:val="004B464D"/>
    <w:rsid w:val="004B5377"/>
    <w:rsid w:val="004B595E"/>
    <w:rsid w:val="004B5DCF"/>
    <w:rsid w:val="004B69E0"/>
    <w:rsid w:val="004B714D"/>
    <w:rsid w:val="004B7295"/>
    <w:rsid w:val="004B7488"/>
    <w:rsid w:val="004B77EB"/>
    <w:rsid w:val="004B7925"/>
    <w:rsid w:val="004B7DD6"/>
    <w:rsid w:val="004C0233"/>
    <w:rsid w:val="004C1081"/>
    <w:rsid w:val="004C13D9"/>
    <w:rsid w:val="004C2037"/>
    <w:rsid w:val="004C32A4"/>
    <w:rsid w:val="004C37D9"/>
    <w:rsid w:val="004C469D"/>
    <w:rsid w:val="004C5302"/>
    <w:rsid w:val="004C5696"/>
    <w:rsid w:val="004D0F2F"/>
    <w:rsid w:val="004D1267"/>
    <w:rsid w:val="004D1504"/>
    <w:rsid w:val="004D1750"/>
    <w:rsid w:val="004D1F20"/>
    <w:rsid w:val="004D278B"/>
    <w:rsid w:val="004D2DD9"/>
    <w:rsid w:val="004D34DE"/>
    <w:rsid w:val="004D3BDC"/>
    <w:rsid w:val="004D3EFC"/>
    <w:rsid w:val="004D4CE0"/>
    <w:rsid w:val="004D53CC"/>
    <w:rsid w:val="004D57AA"/>
    <w:rsid w:val="004D5DEB"/>
    <w:rsid w:val="004D7C04"/>
    <w:rsid w:val="004E03D7"/>
    <w:rsid w:val="004E1309"/>
    <w:rsid w:val="004E1E03"/>
    <w:rsid w:val="004E25BB"/>
    <w:rsid w:val="004E43F2"/>
    <w:rsid w:val="004E4406"/>
    <w:rsid w:val="004E56E3"/>
    <w:rsid w:val="004E656F"/>
    <w:rsid w:val="004E6E48"/>
    <w:rsid w:val="004E6F09"/>
    <w:rsid w:val="004F0C9C"/>
    <w:rsid w:val="004F142A"/>
    <w:rsid w:val="004F268C"/>
    <w:rsid w:val="004F424B"/>
    <w:rsid w:val="004F4C04"/>
    <w:rsid w:val="004F6140"/>
    <w:rsid w:val="004F62EF"/>
    <w:rsid w:val="004F752D"/>
    <w:rsid w:val="0050077D"/>
    <w:rsid w:val="0050124F"/>
    <w:rsid w:val="00501584"/>
    <w:rsid w:val="00504DA9"/>
    <w:rsid w:val="0050520E"/>
    <w:rsid w:val="00505E99"/>
    <w:rsid w:val="00506872"/>
    <w:rsid w:val="00506DD4"/>
    <w:rsid w:val="00506F26"/>
    <w:rsid w:val="00507D16"/>
    <w:rsid w:val="00510860"/>
    <w:rsid w:val="00510D57"/>
    <w:rsid w:val="00510E34"/>
    <w:rsid w:val="00511869"/>
    <w:rsid w:val="00511B8D"/>
    <w:rsid w:val="005132BB"/>
    <w:rsid w:val="00513C98"/>
    <w:rsid w:val="0051707B"/>
    <w:rsid w:val="005171BA"/>
    <w:rsid w:val="00517C2B"/>
    <w:rsid w:val="0052044F"/>
    <w:rsid w:val="00521FD5"/>
    <w:rsid w:val="00522C11"/>
    <w:rsid w:val="005242BE"/>
    <w:rsid w:val="005258DE"/>
    <w:rsid w:val="00525AB9"/>
    <w:rsid w:val="005263A2"/>
    <w:rsid w:val="00526FFE"/>
    <w:rsid w:val="00527EED"/>
    <w:rsid w:val="005311E7"/>
    <w:rsid w:val="00531B60"/>
    <w:rsid w:val="0053249A"/>
    <w:rsid w:val="00533DD8"/>
    <w:rsid w:val="0053408F"/>
    <w:rsid w:val="005341D5"/>
    <w:rsid w:val="00535128"/>
    <w:rsid w:val="0053549E"/>
    <w:rsid w:val="00535BD3"/>
    <w:rsid w:val="005360ED"/>
    <w:rsid w:val="005367EC"/>
    <w:rsid w:val="0053742F"/>
    <w:rsid w:val="005374F3"/>
    <w:rsid w:val="0053765E"/>
    <w:rsid w:val="005377CA"/>
    <w:rsid w:val="005378C9"/>
    <w:rsid w:val="00540EC6"/>
    <w:rsid w:val="00541C7A"/>
    <w:rsid w:val="00541DC4"/>
    <w:rsid w:val="0054386B"/>
    <w:rsid w:val="00543C7F"/>
    <w:rsid w:val="00544EFA"/>
    <w:rsid w:val="005450F5"/>
    <w:rsid w:val="00545869"/>
    <w:rsid w:val="00547D88"/>
    <w:rsid w:val="00547FE7"/>
    <w:rsid w:val="0055049C"/>
    <w:rsid w:val="00550544"/>
    <w:rsid w:val="005506EE"/>
    <w:rsid w:val="00551DAE"/>
    <w:rsid w:val="005525AB"/>
    <w:rsid w:val="00553D13"/>
    <w:rsid w:val="005548AE"/>
    <w:rsid w:val="0055582D"/>
    <w:rsid w:val="00555D17"/>
    <w:rsid w:val="00556B91"/>
    <w:rsid w:val="00557AA7"/>
    <w:rsid w:val="00557B0B"/>
    <w:rsid w:val="0056036C"/>
    <w:rsid w:val="00561630"/>
    <w:rsid w:val="00561BBB"/>
    <w:rsid w:val="005620AB"/>
    <w:rsid w:val="00562970"/>
    <w:rsid w:val="0056371C"/>
    <w:rsid w:val="005646F1"/>
    <w:rsid w:val="0056618E"/>
    <w:rsid w:val="005700A9"/>
    <w:rsid w:val="005701D0"/>
    <w:rsid w:val="005702B3"/>
    <w:rsid w:val="005713D6"/>
    <w:rsid w:val="00571B19"/>
    <w:rsid w:val="00572A5A"/>
    <w:rsid w:val="00573BC4"/>
    <w:rsid w:val="00575416"/>
    <w:rsid w:val="005759DE"/>
    <w:rsid w:val="00575BEF"/>
    <w:rsid w:val="00576F7B"/>
    <w:rsid w:val="005779E2"/>
    <w:rsid w:val="00580B0E"/>
    <w:rsid w:val="0058104E"/>
    <w:rsid w:val="00581138"/>
    <w:rsid w:val="00581399"/>
    <w:rsid w:val="005819A4"/>
    <w:rsid w:val="005829DF"/>
    <w:rsid w:val="00583623"/>
    <w:rsid w:val="00584576"/>
    <w:rsid w:val="00584646"/>
    <w:rsid w:val="005848A1"/>
    <w:rsid w:val="005861EE"/>
    <w:rsid w:val="005867B9"/>
    <w:rsid w:val="005868AC"/>
    <w:rsid w:val="005869CE"/>
    <w:rsid w:val="0059061A"/>
    <w:rsid w:val="00590713"/>
    <w:rsid w:val="005923E0"/>
    <w:rsid w:val="00592E8F"/>
    <w:rsid w:val="005934F6"/>
    <w:rsid w:val="0059401F"/>
    <w:rsid w:val="005940E9"/>
    <w:rsid w:val="00594B62"/>
    <w:rsid w:val="00594BC5"/>
    <w:rsid w:val="00595CA2"/>
    <w:rsid w:val="00596349"/>
    <w:rsid w:val="005974A7"/>
    <w:rsid w:val="005A0C85"/>
    <w:rsid w:val="005A1036"/>
    <w:rsid w:val="005A1D44"/>
    <w:rsid w:val="005A3BC8"/>
    <w:rsid w:val="005A56E2"/>
    <w:rsid w:val="005A58ED"/>
    <w:rsid w:val="005A7735"/>
    <w:rsid w:val="005B0782"/>
    <w:rsid w:val="005B0A80"/>
    <w:rsid w:val="005B26C7"/>
    <w:rsid w:val="005B2960"/>
    <w:rsid w:val="005B296F"/>
    <w:rsid w:val="005B55B7"/>
    <w:rsid w:val="005B5882"/>
    <w:rsid w:val="005B5B0A"/>
    <w:rsid w:val="005B5EA0"/>
    <w:rsid w:val="005B60FF"/>
    <w:rsid w:val="005B65D2"/>
    <w:rsid w:val="005B6D5B"/>
    <w:rsid w:val="005C1594"/>
    <w:rsid w:val="005C354E"/>
    <w:rsid w:val="005C3B74"/>
    <w:rsid w:val="005C4961"/>
    <w:rsid w:val="005C4E94"/>
    <w:rsid w:val="005C622E"/>
    <w:rsid w:val="005D0EB0"/>
    <w:rsid w:val="005D1567"/>
    <w:rsid w:val="005D17AD"/>
    <w:rsid w:val="005D275B"/>
    <w:rsid w:val="005D382B"/>
    <w:rsid w:val="005D4CD2"/>
    <w:rsid w:val="005D4D27"/>
    <w:rsid w:val="005D5398"/>
    <w:rsid w:val="005D5F48"/>
    <w:rsid w:val="005D6868"/>
    <w:rsid w:val="005D7315"/>
    <w:rsid w:val="005D75D1"/>
    <w:rsid w:val="005D7713"/>
    <w:rsid w:val="005E0746"/>
    <w:rsid w:val="005E0A4A"/>
    <w:rsid w:val="005E176C"/>
    <w:rsid w:val="005E1E39"/>
    <w:rsid w:val="005E2E46"/>
    <w:rsid w:val="005E4AF6"/>
    <w:rsid w:val="005E4E45"/>
    <w:rsid w:val="005E5EB0"/>
    <w:rsid w:val="005E669C"/>
    <w:rsid w:val="005E68C5"/>
    <w:rsid w:val="005E788C"/>
    <w:rsid w:val="005E7DCD"/>
    <w:rsid w:val="005F0037"/>
    <w:rsid w:val="005F0A9D"/>
    <w:rsid w:val="005F1BB0"/>
    <w:rsid w:val="005F2105"/>
    <w:rsid w:val="005F2375"/>
    <w:rsid w:val="005F2A94"/>
    <w:rsid w:val="005F3B49"/>
    <w:rsid w:val="005F3F76"/>
    <w:rsid w:val="005F4C05"/>
    <w:rsid w:val="005F4E2A"/>
    <w:rsid w:val="005F7B79"/>
    <w:rsid w:val="00600460"/>
    <w:rsid w:val="006007BB"/>
    <w:rsid w:val="00601C41"/>
    <w:rsid w:val="00601EFE"/>
    <w:rsid w:val="0060335E"/>
    <w:rsid w:val="00605612"/>
    <w:rsid w:val="00605ED3"/>
    <w:rsid w:val="006063AF"/>
    <w:rsid w:val="00606DAB"/>
    <w:rsid w:val="00607B51"/>
    <w:rsid w:val="00607BB6"/>
    <w:rsid w:val="006115F0"/>
    <w:rsid w:val="00614637"/>
    <w:rsid w:val="00615A8E"/>
    <w:rsid w:val="00615B0C"/>
    <w:rsid w:val="006166FD"/>
    <w:rsid w:val="00616B78"/>
    <w:rsid w:val="0062010A"/>
    <w:rsid w:val="006201F1"/>
    <w:rsid w:val="0062201E"/>
    <w:rsid w:val="00622A12"/>
    <w:rsid w:val="00622C17"/>
    <w:rsid w:val="0062358D"/>
    <w:rsid w:val="0062463A"/>
    <w:rsid w:val="006253DB"/>
    <w:rsid w:val="00625448"/>
    <w:rsid w:val="0062550D"/>
    <w:rsid w:val="006261CE"/>
    <w:rsid w:val="0063111E"/>
    <w:rsid w:val="00631A55"/>
    <w:rsid w:val="006324CF"/>
    <w:rsid w:val="00632EA8"/>
    <w:rsid w:val="0063395A"/>
    <w:rsid w:val="00634A26"/>
    <w:rsid w:val="00634C9C"/>
    <w:rsid w:val="00635427"/>
    <w:rsid w:val="00635FF0"/>
    <w:rsid w:val="006360DB"/>
    <w:rsid w:val="00636659"/>
    <w:rsid w:val="0063734E"/>
    <w:rsid w:val="00637537"/>
    <w:rsid w:val="00640A53"/>
    <w:rsid w:val="00640C1B"/>
    <w:rsid w:val="00643007"/>
    <w:rsid w:val="0064367E"/>
    <w:rsid w:val="00644333"/>
    <w:rsid w:val="006456D0"/>
    <w:rsid w:val="00646145"/>
    <w:rsid w:val="006470EB"/>
    <w:rsid w:val="006476BF"/>
    <w:rsid w:val="006502FC"/>
    <w:rsid w:val="006535F6"/>
    <w:rsid w:val="00654383"/>
    <w:rsid w:val="00655837"/>
    <w:rsid w:val="00655977"/>
    <w:rsid w:val="00656A0D"/>
    <w:rsid w:val="006601B8"/>
    <w:rsid w:val="006606C7"/>
    <w:rsid w:val="006614B2"/>
    <w:rsid w:val="00661E8E"/>
    <w:rsid w:val="00662D88"/>
    <w:rsid w:val="00664603"/>
    <w:rsid w:val="0066635A"/>
    <w:rsid w:val="00666580"/>
    <w:rsid w:val="00667E9A"/>
    <w:rsid w:val="00670412"/>
    <w:rsid w:val="006710FC"/>
    <w:rsid w:val="00672187"/>
    <w:rsid w:val="0067270F"/>
    <w:rsid w:val="00674BE5"/>
    <w:rsid w:val="006759CC"/>
    <w:rsid w:val="006766A0"/>
    <w:rsid w:val="006767C0"/>
    <w:rsid w:val="00676D36"/>
    <w:rsid w:val="006771DC"/>
    <w:rsid w:val="0068093A"/>
    <w:rsid w:val="00680C9A"/>
    <w:rsid w:val="00681093"/>
    <w:rsid w:val="006816AA"/>
    <w:rsid w:val="006819B7"/>
    <w:rsid w:val="00681A4F"/>
    <w:rsid w:val="006822E4"/>
    <w:rsid w:val="00682C0D"/>
    <w:rsid w:val="00682E03"/>
    <w:rsid w:val="006832B8"/>
    <w:rsid w:val="00683478"/>
    <w:rsid w:val="00683CED"/>
    <w:rsid w:val="006849F7"/>
    <w:rsid w:val="006853EF"/>
    <w:rsid w:val="006855C0"/>
    <w:rsid w:val="00685DD3"/>
    <w:rsid w:val="00690CA8"/>
    <w:rsid w:val="00691B2D"/>
    <w:rsid w:val="00691D62"/>
    <w:rsid w:val="00692BDB"/>
    <w:rsid w:val="006931A4"/>
    <w:rsid w:val="00697197"/>
    <w:rsid w:val="00697517"/>
    <w:rsid w:val="006A0068"/>
    <w:rsid w:val="006A00C4"/>
    <w:rsid w:val="006A0771"/>
    <w:rsid w:val="006A0AAC"/>
    <w:rsid w:val="006A0C31"/>
    <w:rsid w:val="006A1AE2"/>
    <w:rsid w:val="006A3A14"/>
    <w:rsid w:val="006A5453"/>
    <w:rsid w:val="006A61CD"/>
    <w:rsid w:val="006A7545"/>
    <w:rsid w:val="006B2210"/>
    <w:rsid w:val="006B3C4E"/>
    <w:rsid w:val="006B7597"/>
    <w:rsid w:val="006B767E"/>
    <w:rsid w:val="006C040E"/>
    <w:rsid w:val="006C05B0"/>
    <w:rsid w:val="006C1A21"/>
    <w:rsid w:val="006C4720"/>
    <w:rsid w:val="006C68A2"/>
    <w:rsid w:val="006C6F19"/>
    <w:rsid w:val="006C7004"/>
    <w:rsid w:val="006C7900"/>
    <w:rsid w:val="006C7BA0"/>
    <w:rsid w:val="006C7DB3"/>
    <w:rsid w:val="006D032D"/>
    <w:rsid w:val="006D0DAE"/>
    <w:rsid w:val="006D1157"/>
    <w:rsid w:val="006D129F"/>
    <w:rsid w:val="006D1AF7"/>
    <w:rsid w:val="006D2F1E"/>
    <w:rsid w:val="006D3BC1"/>
    <w:rsid w:val="006D589A"/>
    <w:rsid w:val="006D58DC"/>
    <w:rsid w:val="006D710B"/>
    <w:rsid w:val="006D71B5"/>
    <w:rsid w:val="006D7DC9"/>
    <w:rsid w:val="006E04C4"/>
    <w:rsid w:val="006E1212"/>
    <w:rsid w:val="006E1221"/>
    <w:rsid w:val="006E1534"/>
    <w:rsid w:val="006E2D98"/>
    <w:rsid w:val="006E36DD"/>
    <w:rsid w:val="006E4C99"/>
    <w:rsid w:val="006E774E"/>
    <w:rsid w:val="006F2280"/>
    <w:rsid w:val="006F277A"/>
    <w:rsid w:val="006F2C98"/>
    <w:rsid w:val="006F2D15"/>
    <w:rsid w:val="006F332F"/>
    <w:rsid w:val="006F5235"/>
    <w:rsid w:val="006F555A"/>
    <w:rsid w:val="006F555B"/>
    <w:rsid w:val="006F58C1"/>
    <w:rsid w:val="006F5FB0"/>
    <w:rsid w:val="006F603F"/>
    <w:rsid w:val="0070008C"/>
    <w:rsid w:val="00704335"/>
    <w:rsid w:val="00704497"/>
    <w:rsid w:val="0070658C"/>
    <w:rsid w:val="00707272"/>
    <w:rsid w:val="007079BA"/>
    <w:rsid w:val="00710214"/>
    <w:rsid w:val="00710839"/>
    <w:rsid w:val="0071138F"/>
    <w:rsid w:val="007113BB"/>
    <w:rsid w:val="00712DB0"/>
    <w:rsid w:val="00714577"/>
    <w:rsid w:val="007153D0"/>
    <w:rsid w:val="007162DC"/>
    <w:rsid w:val="00717D75"/>
    <w:rsid w:val="00717F12"/>
    <w:rsid w:val="0072031A"/>
    <w:rsid w:val="00722811"/>
    <w:rsid w:val="00723116"/>
    <w:rsid w:val="007249DF"/>
    <w:rsid w:val="007267A9"/>
    <w:rsid w:val="00726AD7"/>
    <w:rsid w:val="0072715C"/>
    <w:rsid w:val="00727D6F"/>
    <w:rsid w:val="007306D9"/>
    <w:rsid w:val="007307CE"/>
    <w:rsid w:val="00731079"/>
    <w:rsid w:val="00731354"/>
    <w:rsid w:val="00731CFD"/>
    <w:rsid w:val="0073279A"/>
    <w:rsid w:val="00734096"/>
    <w:rsid w:val="007359FD"/>
    <w:rsid w:val="00736462"/>
    <w:rsid w:val="007367F4"/>
    <w:rsid w:val="00736A1B"/>
    <w:rsid w:val="00736D48"/>
    <w:rsid w:val="00737BAE"/>
    <w:rsid w:val="00740F3F"/>
    <w:rsid w:val="00740FEB"/>
    <w:rsid w:val="007423C6"/>
    <w:rsid w:val="0074341D"/>
    <w:rsid w:val="00745A3F"/>
    <w:rsid w:val="00745BA3"/>
    <w:rsid w:val="007472C3"/>
    <w:rsid w:val="00747BA6"/>
    <w:rsid w:val="00750951"/>
    <w:rsid w:val="007527DB"/>
    <w:rsid w:val="00753535"/>
    <w:rsid w:val="00753B8E"/>
    <w:rsid w:val="00754509"/>
    <w:rsid w:val="00755B6C"/>
    <w:rsid w:val="0075766A"/>
    <w:rsid w:val="00760030"/>
    <w:rsid w:val="0076004A"/>
    <w:rsid w:val="00760143"/>
    <w:rsid w:val="007603B7"/>
    <w:rsid w:val="00760FC0"/>
    <w:rsid w:val="00764F75"/>
    <w:rsid w:val="00764FBE"/>
    <w:rsid w:val="007663E0"/>
    <w:rsid w:val="007665E4"/>
    <w:rsid w:val="007725D0"/>
    <w:rsid w:val="00772618"/>
    <w:rsid w:val="00772B3C"/>
    <w:rsid w:val="007730A9"/>
    <w:rsid w:val="00773D9D"/>
    <w:rsid w:val="00774770"/>
    <w:rsid w:val="00781CEF"/>
    <w:rsid w:val="00782832"/>
    <w:rsid w:val="0078297F"/>
    <w:rsid w:val="0078412B"/>
    <w:rsid w:val="007869CC"/>
    <w:rsid w:val="00787314"/>
    <w:rsid w:val="00787FD3"/>
    <w:rsid w:val="007900F1"/>
    <w:rsid w:val="00793252"/>
    <w:rsid w:val="007940C0"/>
    <w:rsid w:val="00796DFC"/>
    <w:rsid w:val="00796E2E"/>
    <w:rsid w:val="007A09A1"/>
    <w:rsid w:val="007A1922"/>
    <w:rsid w:val="007A2E24"/>
    <w:rsid w:val="007A32DE"/>
    <w:rsid w:val="007A34A8"/>
    <w:rsid w:val="007A38E7"/>
    <w:rsid w:val="007A405E"/>
    <w:rsid w:val="007A41C3"/>
    <w:rsid w:val="007A47FF"/>
    <w:rsid w:val="007A4801"/>
    <w:rsid w:val="007A5242"/>
    <w:rsid w:val="007A57C0"/>
    <w:rsid w:val="007A7C4D"/>
    <w:rsid w:val="007B2E43"/>
    <w:rsid w:val="007B4E30"/>
    <w:rsid w:val="007B7816"/>
    <w:rsid w:val="007C01C4"/>
    <w:rsid w:val="007C0868"/>
    <w:rsid w:val="007C183E"/>
    <w:rsid w:val="007C1B8C"/>
    <w:rsid w:val="007C242A"/>
    <w:rsid w:val="007C31A1"/>
    <w:rsid w:val="007C3B84"/>
    <w:rsid w:val="007C44BB"/>
    <w:rsid w:val="007C5913"/>
    <w:rsid w:val="007C6333"/>
    <w:rsid w:val="007C6846"/>
    <w:rsid w:val="007C700A"/>
    <w:rsid w:val="007C7273"/>
    <w:rsid w:val="007C7ACB"/>
    <w:rsid w:val="007D069D"/>
    <w:rsid w:val="007D2240"/>
    <w:rsid w:val="007D2CB1"/>
    <w:rsid w:val="007D3A5E"/>
    <w:rsid w:val="007D53B6"/>
    <w:rsid w:val="007D64D4"/>
    <w:rsid w:val="007D6731"/>
    <w:rsid w:val="007D6E0E"/>
    <w:rsid w:val="007D75B4"/>
    <w:rsid w:val="007E165C"/>
    <w:rsid w:val="007E19EF"/>
    <w:rsid w:val="007E285C"/>
    <w:rsid w:val="007E2861"/>
    <w:rsid w:val="007E29F7"/>
    <w:rsid w:val="007E2CFF"/>
    <w:rsid w:val="007E3DAE"/>
    <w:rsid w:val="007E43BB"/>
    <w:rsid w:val="007E4FC2"/>
    <w:rsid w:val="007E5356"/>
    <w:rsid w:val="007E56AB"/>
    <w:rsid w:val="007F1FB5"/>
    <w:rsid w:val="007F2F9A"/>
    <w:rsid w:val="007F3CA7"/>
    <w:rsid w:val="007F4040"/>
    <w:rsid w:val="007F46C0"/>
    <w:rsid w:val="007F5019"/>
    <w:rsid w:val="007F5D2B"/>
    <w:rsid w:val="007F602E"/>
    <w:rsid w:val="007F6237"/>
    <w:rsid w:val="007F742E"/>
    <w:rsid w:val="007F7DBE"/>
    <w:rsid w:val="00800E24"/>
    <w:rsid w:val="00800EE3"/>
    <w:rsid w:val="00800FBC"/>
    <w:rsid w:val="008023D3"/>
    <w:rsid w:val="00802B9C"/>
    <w:rsid w:val="008044A2"/>
    <w:rsid w:val="00805AB6"/>
    <w:rsid w:val="00806389"/>
    <w:rsid w:val="00806404"/>
    <w:rsid w:val="00807382"/>
    <w:rsid w:val="00813404"/>
    <w:rsid w:val="008157FE"/>
    <w:rsid w:val="00815FAF"/>
    <w:rsid w:val="008162A3"/>
    <w:rsid w:val="00816854"/>
    <w:rsid w:val="008168DC"/>
    <w:rsid w:val="008178BD"/>
    <w:rsid w:val="0082120A"/>
    <w:rsid w:val="0082123A"/>
    <w:rsid w:val="00822CB6"/>
    <w:rsid w:val="008238B8"/>
    <w:rsid w:val="00824379"/>
    <w:rsid w:val="008244E1"/>
    <w:rsid w:val="0082692E"/>
    <w:rsid w:val="0083023D"/>
    <w:rsid w:val="00830C56"/>
    <w:rsid w:val="0083358B"/>
    <w:rsid w:val="00835AD7"/>
    <w:rsid w:val="00836125"/>
    <w:rsid w:val="00836855"/>
    <w:rsid w:val="00841B14"/>
    <w:rsid w:val="00841C0C"/>
    <w:rsid w:val="00842613"/>
    <w:rsid w:val="008426C8"/>
    <w:rsid w:val="0084354C"/>
    <w:rsid w:val="00845932"/>
    <w:rsid w:val="00846167"/>
    <w:rsid w:val="008505CD"/>
    <w:rsid w:val="008519F0"/>
    <w:rsid w:val="00853600"/>
    <w:rsid w:val="00854D3E"/>
    <w:rsid w:val="00855005"/>
    <w:rsid w:val="00855BA2"/>
    <w:rsid w:val="008562DE"/>
    <w:rsid w:val="008563A6"/>
    <w:rsid w:val="00857998"/>
    <w:rsid w:val="00857DB7"/>
    <w:rsid w:val="0086052B"/>
    <w:rsid w:val="00861BCA"/>
    <w:rsid w:val="0086218E"/>
    <w:rsid w:val="00864356"/>
    <w:rsid w:val="008644BE"/>
    <w:rsid w:val="008669AD"/>
    <w:rsid w:val="00870B04"/>
    <w:rsid w:val="00872421"/>
    <w:rsid w:val="00872442"/>
    <w:rsid w:val="00872C3A"/>
    <w:rsid w:val="00873B93"/>
    <w:rsid w:val="008748E5"/>
    <w:rsid w:val="00875E43"/>
    <w:rsid w:val="0087609D"/>
    <w:rsid w:val="00876E78"/>
    <w:rsid w:val="00877B3D"/>
    <w:rsid w:val="00877BF7"/>
    <w:rsid w:val="0088054D"/>
    <w:rsid w:val="00880901"/>
    <w:rsid w:val="008817FC"/>
    <w:rsid w:val="00882531"/>
    <w:rsid w:val="008825A5"/>
    <w:rsid w:val="0088267E"/>
    <w:rsid w:val="00885C85"/>
    <w:rsid w:val="00885CBB"/>
    <w:rsid w:val="00891147"/>
    <w:rsid w:val="00891198"/>
    <w:rsid w:val="00891F29"/>
    <w:rsid w:val="00892534"/>
    <w:rsid w:val="0089296B"/>
    <w:rsid w:val="008929EC"/>
    <w:rsid w:val="00893C53"/>
    <w:rsid w:val="00893FEE"/>
    <w:rsid w:val="00894706"/>
    <w:rsid w:val="00894F1E"/>
    <w:rsid w:val="00895AD2"/>
    <w:rsid w:val="008960ED"/>
    <w:rsid w:val="00896255"/>
    <w:rsid w:val="00896271"/>
    <w:rsid w:val="008967FB"/>
    <w:rsid w:val="00897754"/>
    <w:rsid w:val="00897E8F"/>
    <w:rsid w:val="008A27A1"/>
    <w:rsid w:val="008A2844"/>
    <w:rsid w:val="008A2A5B"/>
    <w:rsid w:val="008A41E5"/>
    <w:rsid w:val="008A4B48"/>
    <w:rsid w:val="008A4D2E"/>
    <w:rsid w:val="008A4D71"/>
    <w:rsid w:val="008A560C"/>
    <w:rsid w:val="008A7392"/>
    <w:rsid w:val="008B0594"/>
    <w:rsid w:val="008B3839"/>
    <w:rsid w:val="008B4142"/>
    <w:rsid w:val="008B4E26"/>
    <w:rsid w:val="008B5024"/>
    <w:rsid w:val="008B5882"/>
    <w:rsid w:val="008B5BB5"/>
    <w:rsid w:val="008B71EF"/>
    <w:rsid w:val="008B76CF"/>
    <w:rsid w:val="008B7A22"/>
    <w:rsid w:val="008C1BE8"/>
    <w:rsid w:val="008C3B1A"/>
    <w:rsid w:val="008C3B7A"/>
    <w:rsid w:val="008C4051"/>
    <w:rsid w:val="008C4D87"/>
    <w:rsid w:val="008C63CC"/>
    <w:rsid w:val="008C68EA"/>
    <w:rsid w:val="008C6AA6"/>
    <w:rsid w:val="008C6BE9"/>
    <w:rsid w:val="008C6DCF"/>
    <w:rsid w:val="008C7D83"/>
    <w:rsid w:val="008D0DDC"/>
    <w:rsid w:val="008D18B3"/>
    <w:rsid w:val="008D1FC2"/>
    <w:rsid w:val="008D33E5"/>
    <w:rsid w:val="008D3B49"/>
    <w:rsid w:val="008D3C1C"/>
    <w:rsid w:val="008D3CB2"/>
    <w:rsid w:val="008D450D"/>
    <w:rsid w:val="008D4EE7"/>
    <w:rsid w:val="008D506B"/>
    <w:rsid w:val="008D5C32"/>
    <w:rsid w:val="008D64F9"/>
    <w:rsid w:val="008D6B16"/>
    <w:rsid w:val="008D7314"/>
    <w:rsid w:val="008D7B9D"/>
    <w:rsid w:val="008E2A24"/>
    <w:rsid w:val="008E3AE9"/>
    <w:rsid w:val="008E3CFD"/>
    <w:rsid w:val="008E60F9"/>
    <w:rsid w:val="008E69DD"/>
    <w:rsid w:val="008E6B60"/>
    <w:rsid w:val="008E7FA9"/>
    <w:rsid w:val="008F0B7F"/>
    <w:rsid w:val="008F22C2"/>
    <w:rsid w:val="008F3D51"/>
    <w:rsid w:val="008F3EBC"/>
    <w:rsid w:val="008F52C7"/>
    <w:rsid w:val="008F6B9F"/>
    <w:rsid w:val="008F6F56"/>
    <w:rsid w:val="008F762D"/>
    <w:rsid w:val="00900F3C"/>
    <w:rsid w:val="0090114B"/>
    <w:rsid w:val="00901608"/>
    <w:rsid w:val="00902D05"/>
    <w:rsid w:val="00903984"/>
    <w:rsid w:val="009044C3"/>
    <w:rsid w:val="009051B7"/>
    <w:rsid w:val="00905AFB"/>
    <w:rsid w:val="0090601E"/>
    <w:rsid w:val="0090614A"/>
    <w:rsid w:val="00906CED"/>
    <w:rsid w:val="0090761E"/>
    <w:rsid w:val="00910010"/>
    <w:rsid w:val="0091188B"/>
    <w:rsid w:val="00913011"/>
    <w:rsid w:val="009130E5"/>
    <w:rsid w:val="00913CE0"/>
    <w:rsid w:val="00913DC0"/>
    <w:rsid w:val="00915121"/>
    <w:rsid w:val="00915485"/>
    <w:rsid w:val="009155A8"/>
    <w:rsid w:val="00915CCF"/>
    <w:rsid w:val="009166A7"/>
    <w:rsid w:val="00916DE3"/>
    <w:rsid w:val="00917531"/>
    <w:rsid w:val="009201FC"/>
    <w:rsid w:val="00921797"/>
    <w:rsid w:val="00921845"/>
    <w:rsid w:val="0092379E"/>
    <w:rsid w:val="00923D15"/>
    <w:rsid w:val="009245DA"/>
    <w:rsid w:val="009248F9"/>
    <w:rsid w:val="00924B66"/>
    <w:rsid w:val="00925696"/>
    <w:rsid w:val="00926BC8"/>
    <w:rsid w:val="00927D44"/>
    <w:rsid w:val="00927D99"/>
    <w:rsid w:val="00934DA7"/>
    <w:rsid w:val="00934E09"/>
    <w:rsid w:val="00936007"/>
    <w:rsid w:val="00937CDA"/>
    <w:rsid w:val="00940ABA"/>
    <w:rsid w:val="00940F3F"/>
    <w:rsid w:val="00942DC5"/>
    <w:rsid w:val="0094510B"/>
    <w:rsid w:val="009473AF"/>
    <w:rsid w:val="00950A58"/>
    <w:rsid w:val="00950D92"/>
    <w:rsid w:val="00951A1D"/>
    <w:rsid w:val="00952F08"/>
    <w:rsid w:val="00953F72"/>
    <w:rsid w:val="0095560C"/>
    <w:rsid w:val="00955D94"/>
    <w:rsid w:val="00956B27"/>
    <w:rsid w:val="00957762"/>
    <w:rsid w:val="00957823"/>
    <w:rsid w:val="00960D3D"/>
    <w:rsid w:val="00961812"/>
    <w:rsid w:val="00961BDE"/>
    <w:rsid w:val="00963FBB"/>
    <w:rsid w:val="00965057"/>
    <w:rsid w:val="0096541D"/>
    <w:rsid w:val="00966B2C"/>
    <w:rsid w:val="00971129"/>
    <w:rsid w:val="00971E8F"/>
    <w:rsid w:val="009729D5"/>
    <w:rsid w:val="00972B43"/>
    <w:rsid w:val="00974D59"/>
    <w:rsid w:val="009758DF"/>
    <w:rsid w:val="009760F0"/>
    <w:rsid w:val="009768BF"/>
    <w:rsid w:val="009775B8"/>
    <w:rsid w:val="009777DA"/>
    <w:rsid w:val="0098615A"/>
    <w:rsid w:val="00986B22"/>
    <w:rsid w:val="009903BC"/>
    <w:rsid w:val="00990454"/>
    <w:rsid w:val="00990462"/>
    <w:rsid w:val="00990ED2"/>
    <w:rsid w:val="00992180"/>
    <w:rsid w:val="00992337"/>
    <w:rsid w:val="009936FC"/>
    <w:rsid w:val="0099399A"/>
    <w:rsid w:val="00994672"/>
    <w:rsid w:val="00995590"/>
    <w:rsid w:val="0099679E"/>
    <w:rsid w:val="009973CC"/>
    <w:rsid w:val="00997EC1"/>
    <w:rsid w:val="009A0405"/>
    <w:rsid w:val="009A2320"/>
    <w:rsid w:val="009A3B3B"/>
    <w:rsid w:val="009A3DAD"/>
    <w:rsid w:val="009A4767"/>
    <w:rsid w:val="009A4F75"/>
    <w:rsid w:val="009A6302"/>
    <w:rsid w:val="009A73C5"/>
    <w:rsid w:val="009A767E"/>
    <w:rsid w:val="009A7695"/>
    <w:rsid w:val="009A7F33"/>
    <w:rsid w:val="009A7FC0"/>
    <w:rsid w:val="009B03C2"/>
    <w:rsid w:val="009B09EB"/>
    <w:rsid w:val="009B13B1"/>
    <w:rsid w:val="009B26E0"/>
    <w:rsid w:val="009B2A07"/>
    <w:rsid w:val="009B3F39"/>
    <w:rsid w:val="009B4107"/>
    <w:rsid w:val="009B43BE"/>
    <w:rsid w:val="009B5405"/>
    <w:rsid w:val="009B6217"/>
    <w:rsid w:val="009C026E"/>
    <w:rsid w:val="009C02EC"/>
    <w:rsid w:val="009C04E0"/>
    <w:rsid w:val="009C15BF"/>
    <w:rsid w:val="009C1669"/>
    <w:rsid w:val="009C24CF"/>
    <w:rsid w:val="009C332A"/>
    <w:rsid w:val="009C4CE3"/>
    <w:rsid w:val="009C4D00"/>
    <w:rsid w:val="009C571A"/>
    <w:rsid w:val="009D0637"/>
    <w:rsid w:val="009D06F5"/>
    <w:rsid w:val="009D1863"/>
    <w:rsid w:val="009D268F"/>
    <w:rsid w:val="009D296A"/>
    <w:rsid w:val="009D2F27"/>
    <w:rsid w:val="009D2FDF"/>
    <w:rsid w:val="009D38DC"/>
    <w:rsid w:val="009D3DD2"/>
    <w:rsid w:val="009D6081"/>
    <w:rsid w:val="009D755E"/>
    <w:rsid w:val="009E2A35"/>
    <w:rsid w:val="009E3068"/>
    <w:rsid w:val="009E371B"/>
    <w:rsid w:val="009E40BB"/>
    <w:rsid w:val="009E40CF"/>
    <w:rsid w:val="009E49D8"/>
    <w:rsid w:val="009E53F3"/>
    <w:rsid w:val="009E5899"/>
    <w:rsid w:val="009E6D01"/>
    <w:rsid w:val="009F18F3"/>
    <w:rsid w:val="009F281A"/>
    <w:rsid w:val="009F3249"/>
    <w:rsid w:val="009F378D"/>
    <w:rsid w:val="009F4553"/>
    <w:rsid w:val="009F6736"/>
    <w:rsid w:val="009F6789"/>
    <w:rsid w:val="009F6B9F"/>
    <w:rsid w:val="009F6C1F"/>
    <w:rsid w:val="00A00048"/>
    <w:rsid w:val="00A013E6"/>
    <w:rsid w:val="00A03ACD"/>
    <w:rsid w:val="00A0530E"/>
    <w:rsid w:val="00A05A71"/>
    <w:rsid w:val="00A064F9"/>
    <w:rsid w:val="00A06B26"/>
    <w:rsid w:val="00A07300"/>
    <w:rsid w:val="00A07AE3"/>
    <w:rsid w:val="00A112D9"/>
    <w:rsid w:val="00A12AC1"/>
    <w:rsid w:val="00A12D69"/>
    <w:rsid w:val="00A13360"/>
    <w:rsid w:val="00A13909"/>
    <w:rsid w:val="00A14F20"/>
    <w:rsid w:val="00A16C9B"/>
    <w:rsid w:val="00A16E74"/>
    <w:rsid w:val="00A171CF"/>
    <w:rsid w:val="00A177DD"/>
    <w:rsid w:val="00A21EB8"/>
    <w:rsid w:val="00A231DB"/>
    <w:rsid w:val="00A23650"/>
    <w:rsid w:val="00A23679"/>
    <w:rsid w:val="00A25EFC"/>
    <w:rsid w:val="00A2629F"/>
    <w:rsid w:val="00A2720C"/>
    <w:rsid w:val="00A2726C"/>
    <w:rsid w:val="00A27648"/>
    <w:rsid w:val="00A301B4"/>
    <w:rsid w:val="00A32F16"/>
    <w:rsid w:val="00A3422D"/>
    <w:rsid w:val="00A34389"/>
    <w:rsid w:val="00A35C6D"/>
    <w:rsid w:val="00A35F35"/>
    <w:rsid w:val="00A37EA4"/>
    <w:rsid w:val="00A40D2B"/>
    <w:rsid w:val="00A41A45"/>
    <w:rsid w:val="00A42B8E"/>
    <w:rsid w:val="00A437D1"/>
    <w:rsid w:val="00A43C72"/>
    <w:rsid w:val="00A44F8F"/>
    <w:rsid w:val="00A45012"/>
    <w:rsid w:val="00A45DFA"/>
    <w:rsid w:val="00A46077"/>
    <w:rsid w:val="00A46160"/>
    <w:rsid w:val="00A46660"/>
    <w:rsid w:val="00A50DCF"/>
    <w:rsid w:val="00A511F7"/>
    <w:rsid w:val="00A512B2"/>
    <w:rsid w:val="00A518A6"/>
    <w:rsid w:val="00A52545"/>
    <w:rsid w:val="00A5291C"/>
    <w:rsid w:val="00A53BFA"/>
    <w:rsid w:val="00A5428F"/>
    <w:rsid w:val="00A5498F"/>
    <w:rsid w:val="00A54BAB"/>
    <w:rsid w:val="00A54C16"/>
    <w:rsid w:val="00A55980"/>
    <w:rsid w:val="00A56222"/>
    <w:rsid w:val="00A5634D"/>
    <w:rsid w:val="00A56C79"/>
    <w:rsid w:val="00A57093"/>
    <w:rsid w:val="00A57A2E"/>
    <w:rsid w:val="00A60DAD"/>
    <w:rsid w:val="00A61199"/>
    <w:rsid w:val="00A61B8F"/>
    <w:rsid w:val="00A61E0B"/>
    <w:rsid w:val="00A64752"/>
    <w:rsid w:val="00A64A4A"/>
    <w:rsid w:val="00A65C70"/>
    <w:rsid w:val="00A665C7"/>
    <w:rsid w:val="00A66860"/>
    <w:rsid w:val="00A66EE7"/>
    <w:rsid w:val="00A67552"/>
    <w:rsid w:val="00A70AE3"/>
    <w:rsid w:val="00A70F79"/>
    <w:rsid w:val="00A7192B"/>
    <w:rsid w:val="00A72125"/>
    <w:rsid w:val="00A72743"/>
    <w:rsid w:val="00A72E21"/>
    <w:rsid w:val="00A730DC"/>
    <w:rsid w:val="00A73B1C"/>
    <w:rsid w:val="00A8029A"/>
    <w:rsid w:val="00A80962"/>
    <w:rsid w:val="00A80DE9"/>
    <w:rsid w:val="00A84D25"/>
    <w:rsid w:val="00A854A8"/>
    <w:rsid w:val="00A85EB4"/>
    <w:rsid w:val="00A861BA"/>
    <w:rsid w:val="00A861D3"/>
    <w:rsid w:val="00A867DC"/>
    <w:rsid w:val="00A8721D"/>
    <w:rsid w:val="00A87A2F"/>
    <w:rsid w:val="00A91BF6"/>
    <w:rsid w:val="00A921A3"/>
    <w:rsid w:val="00A926D3"/>
    <w:rsid w:val="00A93B3B"/>
    <w:rsid w:val="00A950DF"/>
    <w:rsid w:val="00A96713"/>
    <w:rsid w:val="00A97B7C"/>
    <w:rsid w:val="00A97E7F"/>
    <w:rsid w:val="00AA09AA"/>
    <w:rsid w:val="00AA0E38"/>
    <w:rsid w:val="00AA1B0A"/>
    <w:rsid w:val="00AA2D9C"/>
    <w:rsid w:val="00AA373F"/>
    <w:rsid w:val="00AA3FBB"/>
    <w:rsid w:val="00AA4E04"/>
    <w:rsid w:val="00AA64AC"/>
    <w:rsid w:val="00AA755F"/>
    <w:rsid w:val="00AB4391"/>
    <w:rsid w:val="00AB4B8C"/>
    <w:rsid w:val="00AB4F1C"/>
    <w:rsid w:val="00AB5DB8"/>
    <w:rsid w:val="00AB6594"/>
    <w:rsid w:val="00AC0864"/>
    <w:rsid w:val="00AC222F"/>
    <w:rsid w:val="00AC49A3"/>
    <w:rsid w:val="00AC4DE4"/>
    <w:rsid w:val="00AC4F62"/>
    <w:rsid w:val="00AC5180"/>
    <w:rsid w:val="00AC5918"/>
    <w:rsid w:val="00AC5E07"/>
    <w:rsid w:val="00AC69D3"/>
    <w:rsid w:val="00AC6A29"/>
    <w:rsid w:val="00AC7401"/>
    <w:rsid w:val="00AC7EB1"/>
    <w:rsid w:val="00AD01C4"/>
    <w:rsid w:val="00AD10CF"/>
    <w:rsid w:val="00AD2994"/>
    <w:rsid w:val="00AD391E"/>
    <w:rsid w:val="00AD4C58"/>
    <w:rsid w:val="00AD719B"/>
    <w:rsid w:val="00AD7E11"/>
    <w:rsid w:val="00AE19F0"/>
    <w:rsid w:val="00AE1DD5"/>
    <w:rsid w:val="00AE20B1"/>
    <w:rsid w:val="00AE2BE3"/>
    <w:rsid w:val="00AE62D2"/>
    <w:rsid w:val="00AE6A72"/>
    <w:rsid w:val="00AF06C6"/>
    <w:rsid w:val="00AF22E6"/>
    <w:rsid w:val="00AF2C3C"/>
    <w:rsid w:val="00AF385F"/>
    <w:rsid w:val="00AF404A"/>
    <w:rsid w:val="00AF503C"/>
    <w:rsid w:val="00AF5778"/>
    <w:rsid w:val="00B00192"/>
    <w:rsid w:val="00B02A36"/>
    <w:rsid w:val="00B04425"/>
    <w:rsid w:val="00B04FD5"/>
    <w:rsid w:val="00B051DD"/>
    <w:rsid w:val="00B06286"/>
    <w:rsid w:val="00B07164"/>
    <w:rsid w:val="00B07886"/>
    <w:rsid w:val="00B0791E"/>
    <w:rsid w:val="00B07E04"/>
    <w:rsid w:val="00B106FA"/>
    <w:rsid w:val="00B10C2E"/>
    <w:rsid w:val="00B11072"/>
    <w:rsid w:val="00B110D1"/>
    <w:rsid w:val="00B116F4"/>
    <w:rsid w:val="00B122E7"/>
    <w:rsid w:val="00B137DC"/>
    <w:rsid w:val="00B13934"/>
    <w:rsid w:val="00B139A5"/>
    <w:rsid w:val="00B14A3F"/>
    <w:rsid w:val="00B15CEC"/>
    <w:rsid w:val="00B16572"/>
    <w:rsid w:val="00B1755F"/>
    <w:rsid w:val="00B202E4"/>
    <w:rsid w:val="00B20536"/>
    <w:rsid w:val="00B21A76"/>
    <w:rsid w:val="00B21BF6"/>
    <w:rsid w:val="00B23888"/>
    <w:rsid w:val="00B24550"/>
    <w:rsid w:val="00B25464"/>
    <w:rsid w:val="00B26C44"/>
    <w:rsid w:val="00B26CA9"/>
    <w:rsid w:val="00B27543"/>
    <w:rsid w:val="00B2775F"/>
    <w:rsid w:val="00B277B6"/>
    <w:rsid w:val="00B27814"/>
    <w:rsid w:val="00B301BD"/>
    <w:rsid w:val="00B306DE"/>
    <w:rsid w:val="00B3217E"/>
    <w:rsid w:val="00B323FA"/>
    <w:rsid w:val="00B34066"/>
    <w:rsid w:val="00B34969"/>
    <w:rsid w:val="00B36205"/>
    <w:rsid w:val="00B36894"/>
    <w:rsid w:val="00B37FE5"/>
    <w:rsid w:val="00B409FD"/>
    <w:rsid w:val="00B40C1F"/>
    <w:rsid w:val="00B4332D"/>
    <w:rsid w:val="00B4340D"/>
    <w:rsid w:val="00B43F2E"/>
    <w:rsid w:val="00B45180"/>
    <w:rsid w:val="00B4542A"/>
    <w:rsid w:val="00B45F2B"/>
    <w:rsid w:val="00B47449"/>
    <w:rsid w:val="00B474A7"/>
    <w:rsid w:val="00B478C2"/>
    <w:rsid w:val="00B47A13"/>
    <w:rsid w:val="00B513D4"/>
    <w:rsid w:val="00B51847"/>
    <w:rsid w:val="00B51CCC"/>
    <w:rsid w:val="00B51F04"/>
    <w:rsid w:val="00B529F1"/>
    <w:rsid w:val="00B5305E"/>
    <w:rsid w:val="00B53C65"/>
    <w:rsid w:val="00B548BF"/>
    <w:rsid w:val="00B55E9B"/>
    <w:rsid w:val="00B5642F"/>
    <w:rsid w:val="00B56BF4"/>
    <w:rsid w:val="00B6181D"/>
    <w:rsid w:val="00B626FD"/>
    <w:rsid w:val="00B642EE"/>
    <w:rsid w:val="00B64336"/>
    <w:rsid w:val="00B647F3"/>
    <w:rsid w:val="00B65702"/>
    <w:rsid w:val="00B66804"/>
    <w:rsid w:val="00B67147"/>
    <w:rsid w:val="00B67806"/>
    <w:rsid w:val="00B67B1E"/>
    <w:rsid w:val="00B71647"/>
    <w:rsid w:val="00B717AE"/>
    <w:rsid w:val="00B71A7F"/>
    <w:rsid w:val="00B724CF"/>
    <w:rsid w:val="00B73F59"/>
    <w:rsid w:val="00B748A9"/>
    <w:rsid w:val="00B75476"/>
    <w:rsid w:val="00B76EC8"/>
    <w:rsid w:val="00B77858"/>
    <w:rsid w:val="00B77EF7"/>
    <w:rsid w:val="00B77F19"/>
    <w:rsid w:val="00B812CF"/>
    <w:rsid w:val="00B83AA6"/>
    <w:rsid w:val="00B8440F"/>
    <w:rsid w:val="00B84634"/>
    <w:rsid w:val="00B84E03"/>
    <w:rsid w:val="00B8509E"/>
    <w:rsid w:val="00B8532D"/>
    <w:rsid w:val="00B87ADC"/>
    <w:rsid w:val="00B909FB"/>
    <w:rsid w:val="00B91F69"/>
    <w:rsid w:val="00B925CB"/>
    <w:rsid w:val="00B94327"/>
    <w:rsid w:val="00B9553D"/>
    <w:rsid w:val="00B95D6F"/>
    <w:rsid w:val="00B95F7C"/>
    <w:rsid w:val="00B96355"/>
    <w:rsid w:val="00BA0116"/>
    <w:rsid w:val="00BA21B5"/>
    <w:rsid w:val="00BA372D"/>
    <w:rsid w:val="00BA39AD"/>
    <w:rsid w:val="00BA4066"/>
    <w:rsid w:val="00BA43B5"/>
    <w:rsid w:val="00BA523F"/>
    <w:rsid w:val="00BA54D4"/>
    <w:rsid w:val="00BA7F99"/>
    <w:rsid w:val="00BB0207"/>
    <w:rsid w:val="00BB0889"/>
    <w:rsid w:val="00BB0A28"/>
    <w:rsid w:val="00BB140B"/>
    <w:rsid w:val="00BB185F"/>
    <w:rsid w:val="00BB1DF4"/>
    <w:rsid w:val="00BB282E"/>
    <w:rsid w:val="00BB306C"/>
    <w:rsid w:val="00BB3418"/>
    <w:rsid w:val="00BB378C"/>
    <w:rsid w:val="00BB381C"/>
    <w:rsid w:val="00BB44ED"/>
    <w:rsid w:val="00BB4540"/>
    <w:rsid w:val="00BB73A6"/>
    <w:rsid w:val="00BC0529"/>
    <w:rsid w:val="00BC05D1"/>
    <w:rsid w:val="00BC1C44"/>
    <w:rsid w:val="00BC1F08"/>
    <w:rsid w:val="00BC2746"/>
    <w:rsid w:val="00BC4C5A"/>
    <w:rsid w:val="00BC4D2A"/>
    <w:rsid w:val="00BC4EC2"/>
    <w:rsid w:val="00BC786A"/>
    <w:rsid w:val="00BC7965"/>
    <w:rsid w:val="00BD4B10"/>
    <w:rsid w:val="00BD56C4"/>
    <w:rsid w:val="00BE033D"/>
    <w:rsid w:val="00BE1C14"/>
    <w:rsid w:val="00BE2117"/>
    <w:rsid w:val="00BE2B87"/>
    <w:rsid w:val="00BE2C28"/>
    <w:rsid w:val="00BE344E"/>
    <w:rsid w:val="00BE35D7"/>
    <w:rsid w:val="00BE39FD"/>
    <w:rsid w:val="00BE4299"/>
    <w:rsid w:val="00BE44D7"/>
    <w:rsid w:val="00BE549A"/>
    <w:rsid w:val="00BE5E92"/>
    <w:rsid w:val="00BE63B9"/>
    <w:rsid w:val="00BE71D3"/>
    <w:rsid w:val="00BE783A"/>
    <w:rsid w:val="00BF1045"/>
    <w:rsid w:val="00BF1CD9"/>
    <w:rsid w:val="00BF2272"/>
    <w:rsid w:val="00BF33E0"/>
    <w:rsid w:val="00BF4453"/>
    <w:rsid w:val="00BF4C69"/>
    <w:rsid w:val="00BF74CC"/>
    <w:rsid w:val="00C01C6D"/>
    <w:rsid w:val="00C03DA5"/>
    <w:rsid w:val="00C044B3"/>
    <w:rsid w:val="00C04CBA"/>
    <w:rsid w:val="00C04DE2"/>
    <w:rsid w:val="00C05365"/>
    <w:rsid w:val="00C05BBE"/>
    <w:rsid w:val="00C05E24"/>
    <w:rsid w:val="00C05FB0"/>
    <w:rsid w:val="00C06FD9"/>
    <w:rsid w:val="00C07D47"/>
    <w:rsid w:val="00C11406"/>
    <w:rsid w:val="00C119F3"/>
    <w:rsid w:val="00C11CF0"/>
    <w:rsid w:val="00C12864"/>
    <w:rsid w:val="00C12E20"/>
    <w:rsid w:val="00C12F40"/>
    <w:rsid w:val="00C13E96"/>
    <w:rsid w:val="00C15AC3"/>
    <w:rsid w:val="00C15F5C"/>
    <w:rsid w:val="00C17B20"/>
    <w:rsid w:val="00C20348"/>
    <w:rsid w:val="00C20BD0"/>
    <w:rsid w:val="00C21D8D"/>
    <w:rsid w:val="00C21E65"/>
    <w:rsid w:val="00C23F21"/>
    <w:rsid w:val="00C23F42"/>
    <w:rsid w:val="00C248A1"/>
    <w:rsid w:val="00C25293"/>
    <w:rsid w:val="00C257E3"/>
    <w:rsid w:val="00C26C08"/>
    <w:rsid w:val="00C27C48"/>
    <w:rsid w:val="00C307FA"/>
    <w:rsid w:val="00C30905"/>
    <w:rsid w:val="00C30980"/>
    <w:rsid w:val="00C30BAB"/>
    <w:rsid w:val="00C32184"/>
    <w:rsid w:val="00C33FD8"/>
    <w:rsid w:val="00C34F9D"/>
    <w:rsid w:val="00C35B03"/>
    <w:rsid w:val="00C35B7F"/>
    <w:rsid w:val="00C36880"/>
    <w:rsid w:val="00C36D1D"/>
    <w:rsid w:val="00C374E9"/>
    <w:rsid w:val="00C37D42"/>
    <w:rsid w:val="00C4018B"/>
    <w:rsid w:val="00C40431"/>
    <w:rsid w:val="00C404DE"/>
    <w:rsid w:val="00C4140E"/>
    <w:rsid w:val="00C4203E"/>
    <w:rsid w:val="00C4387B"/>
    <w:rsid w:val="00C4542B"/>
    <w:rsid w:val="00C455A4"/>
    <w:rsid w:val="00C46C77"/>
    <w:rsid w:val="00C47323"/>
    <w:rsid w:val="00C4739C"/>
    <w:rsid w:val="00C4754F"/>
    <w:rsid w:val="00C47E61"/>
    <w:rsid w:val="00C507AB"/>
    <w:rsid w:val="00C50AEA"/>
    <w:rsid w:val="00C50C7F"/>
    <w:rsid w:val="00C51294"/>
    <w:rsid w:val="00C512DB"/>
    <w:rsid w:val="00C517E8"/>
    <w:rsid w:val="00C51A47"/>
    <w:rsid w:val="00C54646"/>
    <w:rsid w:val="00C54FFD"/>
    <w:rsid w:val="00C55840"/>
    <w:rsid w:val="00C610FB"/>
    <w:rsid w:val="00C61A02"/>
    <w:rsid w:val="00C6248F"/>
    <w:rsid w:val="00C640A3"/>
    <w:rsid w:val="00C65326"/>
    <w:rsid w:val="00C65ED4"/>
    <w:rsid w:val="00C667D3"/>
    <w:rsid w:val="00C673DB"/>
    <w:rsid w:val="00C6746C"/>
    <w:rsid w:val="00C675BA"/>
    <w:rsid w:val="00C71381"/>
    <w:rsid w:val="00C7253D"/>
    <w:rsid w:val="00C747D1"/>
    <w:rsid w:val="00C76648"/>
    <w:rsid w:val="00C806FE"/>
    <w:rsid w:val="00C8124A"/>
    <w:rsid w:val="00C814B0"/>
    <w:rsid w:val="00C8364B"/>
    <w:rsid w:val="00C854AF"/>
    <w:rsid w:val="00C85F87"/>
    <w:rsid w:val="00C861FF"/>
    <w:rsid w:val="00C8697C"/>
    <w:rsid w:val="00C870F8"/>
    <w:rsid w:val="00C87966"/>
    <w:rsid w:val="00C90BBE"/>
    <w:rsid w:val="00C912A0"/>
    <w:rsid w:val="00C91E21"/>
    <w:rsid w:val="00C9380C"/>
    <w:rsid w:val="00C93D62"/>
    <w:rsid w:val="00C94125"/>
    <w:rsid w:val="00C94D2A"/>
    <w:rsid w:val="00C9539F"/>
    <w:rsid w:val="00C95C5B"/>
    <w:rsid w:val="00C96004"/>
    <w:rsid w:val="00C961DF"/>
    <w:rsid w:val="00CA0C15"/>
    <w:rsid w:val="00CA12D2"/>
    <w:rsid w:val="00CA25A5"/>
    <w:rsid w:val="00CA2804"/>
    <w:rsid w:val="00CA32AD"/>
    <w:rsid w:val="00CA42F6"/>
    <w:rsid w:val="00CA4B23"/>
    <w:rsid w:val="00CA4C33"/>
    <w:rsid w:val="00CA5D0C"/>
    <w:rsid w:val="00CA736D"/>
    <w:rsid w:val="00CA7830"/>
    <w:rsid w:val="00CB1BBF"/>
    <w:rsid w:val="00CB2E95"/>
    <w:rsid w:val="00CB51B4"/>
    <w:rsid w:val="00CB6730"/>
    <w:rsid w:val="00CB6A2C"/>
    <w:rsid w:val="00CB7988"/>
    <w:rsid w:val="00CC0057"/>
    <w:rsid w:val="00CC16BC"/>
    <w:rsid w:val="00CC2F14"/>
    <w:rsid w:val="00CC3359"/>
    <w:rsid w:val="00CC3392"/>
    <w:rsid w:val="00CC504A"/>
    <w:rsid w:val="00CC5658"/>
    <w:rsid w:val="00CC62A3"/>
    <w:rsid w:val="00CC7313"/>
    <w:rsid w:val="00CC74CE"/>
    <w:rsid w:val="00CD1170"/>
    <w:rsid w:val="00CD1A12"/>
    <w:rsid w:val="00CD1C08"/>
    <w:rsid w:val="00CD2D7B"/>
    <w:rsid w:val="00CD3024"/>
    <w:rsid w:val="00CD3879"/>
    <w:rsid w:val="00CD3B8C"/>
    <w:rsid w:val="00CD43EB"/>
    <w:rsid w:val="00CD4D10"/>
    <w:rsid w:val="00CD56C4"/>
    <w:rsid w:val="00CD5D42"/>
    <w:rsid w:val="00CD7F9B"/>
    <w:rsid w:val="00CE0D58"/>
    <w:rsid w:val="00CE137A"/>
    <w:rsid w:val="00CE2BB6"/>
    <w:rsid w:val="00CE350E"/>
    <w:rsid w:val="00CE3817"/>
    <w:rsid w:val="00CE3EDA"/>
    <w:rsid w:val="00CE3F36"/>
    <w:rsid w:val="00CE45FE"/>
    <w:rsid w:val="00CE608E"/>
    <w:rsid w:val="00CE649B"/>
    <w:rsid w:val="00CE6A43"/>
    <w:rsid w:val="00CF0CE2"/>
    <w:rsid w:val="00CF10B9"/>
    <w:rsid w:val="00CF10E7"/>
    <w:rsid w:val="00CF2D30"/>
    <w:rsid w:val="00CF3669"/>
    <w:rsid w:val="00CF4091"/>
    <w:rsid w:val="00CF5D31"/>
    <w:rsid w:val="00CF7036"/>
    <w:rsid w:val="00CF7CBB"/>
    <w:rsid w:val="00D010FD"/>
    <w:rsid w:val="00D01120"/>
    <w:rsid w:val="00D01836"/>
    <w:rsid w:val="00D01E9F"/>
    <w:rsid w:val="00D02D4E"/>
    <w:rsid w:val="00D030AD"/>
    <w:rsid w:val="00D03609"/>
    <w:rsid w:val="00D03998"/>
    <w:rsid w:val="00D03F97"/>
    <w:rsid w:val="00D0459D"/>
    <w:rsid w:val="00D06455"/>
    <w:rsid w:val="00D0796E"/>
    <w:rsid w:val="00D07B65"/>
    <w:rsid w:val="00D10172"/>
    <w:rsid w:val="00D105E5"/>
    <w:rsid w:val="00D11748"/>
    <w:rsid w:val="00D12F7A"/>
    <w:rsid w:val="00D13CDE"/>
    <w:rsid w:val="00D1510D"/>
    <w:rsid w:val="00D15567"/>
    <w:rsid w:val="00D1599E"/>
    <w:rsid w:val="00D16537"/>
    <w:rsid w:val="00D179E5"/>
    <w:rsid w:val="00D17DCF"/>
    <w:rsid w:val="00D22AC4"/>
    <w:rsid w:val="00D2334C"/>
    <w:rsid w:val="00D23753"/>
    <w:rsid w:val="00D24BB9"/>
    <w:rsid w:val="00D24F36"/>
    <w:rsid w:val="00D256A1"/>
    <w:rsid w:val="00D25751"/>
    <w:rsid w:val="00D25DFB"/>
    <w:rsid w:val="00D26174"/>
    <w:rsid w:val="00D26449"/>
    <w:rsid w:val="00D267DA"/>
    <w:rsid w:val="00D27FF1"/>
    <w:rsid w:val="00D321FD"/>
    <w:rsid w:val="00D330F0"/>
    <w:rsid w:val="00D333E4"/>
    <w:rsid w:val="00D34A4B"/>
    <w:rsid w:val="00D34E65"/>
    <w:rsid w:val="00D35D18"/>
    <w:rsid w:val="00D3744A"/>
    <w:rsid w:val="00D379BA"/>
    <w:rsid w:val="00D37A06"/>
    <w:rsid w:val="00D40A3E"/>
    <w:rsid w:val="00D4237F"/>
    <w:rsid w:val="00D425F2"/>
    <w:rsid w:val="00D42789"/>
    <w:rsid w:val="00D43324"/>
    <w:rsid w:val="00D44C4C"/>
    <w:rsid w:val="00D44E66"/>
    <w:rsid w:val="00D452EE"/>
    <w:rsid w:val="00D45BB4"/>
    <w:rsid w:val="00D46844"/>
    <w:rsid w:val="00D46A99"/>
    <w:rsid w:val="00D47B2D"/>
    <w:rsid w:val="00D50B58"/>
    <w:rsid w:val="00D51C32"/>
    <w:rsid w:val="00D51D25"/>
    <w:rsid w:val="00D51EDC"/>
    <w:rsid w:val="00D5258B"/>
    <w:rsid w:val="00D53771"/>
    <w:rsid w:val="00D53835"/>
    <w:rsid w:val="00D53C33"/>
    <w:rsid w:val="00D56248"/>
    <w:rsid w:val="00D5659E"/>
    <w:rsid w:val="00D569C2"/>
    <w:rsid w:val="00D571BD"/>
    <w:rsid w:val="00D6070C"/>
    <w:rsid w:val="00D60BC3"/>
    <w:rsid w:val="00D60F7D"/>
    <w:rsid w:val="00D60FFE"/>
    <w:rsid w:val="00D612FA"/>
    <w:rsid w:val="00D61687"/>
    <w:rsid w:val="00D61D0D"/>
    <w:rsid w:val="00D62CB6"/>
    <w:rsid w:val="00D64019"/>
    <w:rsid w:val="00D64EBD"/>
    <w:rsid w:val="00D64F91"/>
    <w:rsid w:val="00D65B59"/>
    <w:rsid w:val="00D65CEC"/>
    <w:rsid w:val="00D66003"/>
    <w:rsid w:val="00D66F27"/>
    <w:rsid w:val="00D678DF"/>
    <w:rsid w:val="00D6793A"/>
    <w:rsid w:val="00D679B2"/>
    <w:rsid w:val="00D679C7"/>
    <w:rsid w:val="00D70298"/>
    <w:rsid w:val="00D70BB4"/>
    <w:rsid w:val="00D7218E"/>
    <w:rsid w:val="00D732C5"/>
    <w:rsid w:val="00D73703"/>
    <w:rsid w:val="00D7436D"/>
    <w:rsid w:val="00D74C61"/>
    <w:rsid w:val="00D75902"/>
    <w:rsid w:val="00D767D6"/>
    <w:rsid w:val="00D76A9F"/>
    <w:rsid w:val="00D76BAC"/>
    <w:rsid w:val="00D7794B"/>
    <w:rsid w:val="00D80FB7"/>
    <w:rsid w:val="00D83630"/>
    <w:rsid w:val="00D837AE"/>
    <w:rsid w:val="00D838C8"/>
    <w:rsid w:val="00D8465B"/>
    <w:rsid w:val="00D847CD"/>
    <w:rsid w:val="00D85098"/>
    <w:rsid w:val="00D857CA"/>
    <w:rsid w:val="00D87639"/>
    <w:rsid w:val="00D8BD7F"/>
    <w:rsid w:val="00D907F5"/>
    <w:rsid w:val="00D91215"/>
    <w:rsid w:val="00D915CC"/>
    <w:rsid w:val="00D9366F"/>
    <w:rsid w:val="00D94C62"/>
    <w:rsid w:val="00D96B7D"/>
    <w:rsid w:val="00D97F78"/>
    <w:rsid w:val="00DA04C3"/>
    <w:rsid w:val="00DA1BBB"/>
    <w:rsid w:val="00DA222F"/>
    <w:rsid w:val="00DB084B"/>
    <w:rsid w:val="00DB1010"/>
    <w:rsid w:val="00DB142B"/>
    <w:rsid w:val="00DB2CF3"/>
    <w:rsid w:val="00DB4787"/>
    <w:rsid w:val="00DC2408"/>
    <w:rsid w:val="00DC301A"/>
    <w:rsid w:val="00DC3417"/>
    <w:rsid w:val="00DC3D51"/>
    <w:rsid w:val="00DC4226"/>
    <w:rsid w:val="00DC43C1"/>
    <w:rsid w:val="00DC4D16"/>
    <w:rsid w:val="00DC4F4E"/>
    <w:rsid w:val="00DC5690"/>
    <w:rsid w:val="00DD123B"/>
    <w:rsid w:val="00DD3CE0"/>
    <w:rsid w:val="00DD4F48"/>
    <w:rsid w:val="00DD640C"/>
    <w:rsid w:val="00DD6FEA"/>
    <w:rsid w:val="00DE24EB"/>
    <w:rsid w:val="00DE2E6F"/>
    <w:rsid w:val="00DE2F7B"/>
    <w:rsid w:val="00DE3C35"/>
    <w:rsid w:val="00DE45DD"/>
    <w:rsid w:val="00DE46C9"/>
    <w:rsid w:val="00DE4E41"/>
    <w:rsid w:val="00DE5208"/>
    <w:rsid w:val="00DE6BE8"/>
    <w:rsid w:val="00DE792B"/>
    <w:rsid w:val="00DF132C"/>
    <w:rsid w:val="00DF17DC"/>
    <w:rsid w:val="00DF1BCC"/>
    <w:rsid w:val="00DF20B9"/>
    <w:rsid w:val="00DF2921"/>
    <w:rsid w:val="00DF33F7"/>
    <w:rsid w:val="00DF517E"/>
    <w:rsid w:val="00DF5407"/>
    <w:rsid w:val="00DF56AB"/>
    <w:rsid w:val="00DF6248"/>
    <w:rsid w:val="00DF62A5"/>
    <w:rsid w:val="00DF6522"/>
    <w:rsid w:val="00DF6854"/>
    <w:rsid w:val="00DF7969"/>
    <w:rsid w:val="00E00D01"/>
    <w:rsid w:val="00E0125C"/>
    <w:rsid w:val="00E03014"/>
    <w:rsid w:val="00E037E0"/>
    <w:rsid w:val="00E03DC5"/>
    <w:rsid w:val="00E10C37"/>
    <w:rsid w:val="00E10FD0"/>
    <w:rsid w:val="00E1182A"/>
    <w:rsid w:val="00E11A9C"/>
    <w:rsid w:val="00E11E18"/>
    <w:rsid w:val="00E13140"/>
    <w:rsid w:val="00E14F6C"/>
    <w:rsid w:val="00E1691E"/>
    <w:rsid w:val="00E17807"/>
    <w:rsid w:val="00E17B42"/>
    <w:rsid w:val="00E22E1C"/>
    <w:rsid w:val="00E24364"/>
    <w:rsid w:val="00E24853"/>
    <w:rsid w:val="00E2520F"/>
    <w:rsid w:val="00E2548E"/>
    <w:rsid w:val="00E30F6C"/>
    <w:rsid w:val="00E3316D"/>
    <w:rsid w:val="00E34E59"/>
    <w:rsid w:val="00E35DFC"/>
    <w:rsid w:val="00E35FA4"/>
    <w:rsid w:val="00E364C4"/>
    <w:rsid w:val="00E37EE8"/>
    <w:rsid w:val="00E40384"/>
    <w:rsid w:val="00E408EC"/>
    <w:rsid w:val="00E4153C"/>
    <w:rsid w:val="00E418A6"/>
    <w:rsid w:val="00E431FA"/>
    <w:rsid w:val="00E4387C"/>
    <w:rsid w:val="00E4486E"/>
    <w:rsid w:val="00E4590F"/>
    <w:rsid w:val="00E459AA"/>
    <w:rsid w:val="00E479FE"/>
    <w:rsid w:val="00E47C69"/>
    <w:rsid w:val="00E500FC"/>
    <w:rsid w:val="00E5025B"/>
    <w:rsid w:val="00E50693"/>
    <w:rsid w:val="00E50A7C"/>
    <w:rsid w:val="00E51C25"/>
    <w:rsid w:val="00E520E1"/>
    <w:rsid w:val="00E5353B"/>
    <w:rsid w:val="00E54937"/>
    <w:rsid w:val="00E5504A"/>
    <w:rsid w:val="00E55B0A"/>
    <w:rsid w:val="00E55C66"/>
    <w:rsid w:val="00E563F7"/>
    <w:rsid w:val="00E56543"/>
    <w:rsid w:val="00E56C94"/>
    <w:rsid w:val="00E5781C"/>
    <w:rsid w:val="00E57ECF"/>
    <w:rsid w:val="00E62789"/>
    <w:rsid w:val="00E63B60"/>
    <w:rsid w:val="00E647E7"/>
    <w:rsid w:val="00E65B31"/>
    <w:rsid w:val="00E66464"/>
    <w:rsid w:val="00E67EC9"/>
    <w:rsid w:val="00E702A7"/>
    <w:rsid w:val="00E704A2"/>
    <w:rsid w:val="00E70E75"/>
    <w:rsid w:val="00E713D8"/>
    <w:rsid w:val="00E7330B"/>
    <w:rsid w:val="00E7331C"/>
    <w:rsid w:val="00E7336F"/>
    <w:rsid w:val="00E7341B"/>
    <w:rsid w:val="00E76C24"/>
    <w:rsid w:val="00E7710E"/>
    <w:rsid w:val="00E80217"/>
    <w:rsid w:val="00E807AA"/>
    <w:rsid w:val="00E817B9"/>
    <w:rsid w:val="00E81930"/>
    <w:rsid w:val="00E82713"/>
    <w:rsid w:val="00E838E8"/>
    <w:rsid w:val="00E841C1"/>
    <w:rsid w:val="00E84C5D"/>
    <w:rsid w:val="00E85E38"/>
    <w:rsid w:val="00E86316"/>
    <w:rsid w:val="00E874EA"/>
    <w:rsid w:val="00E87819"/>
    <w:rsid w:val="00E918C6"/>
    <w:rsid w:val="00E91A91"/>
    <w:rsid w:val="00E91FD4"/>
    <w:rsid w:val="00E92CDF"/>
    <w:rsid w:val="00E93000"/>
    <w:rsid w:val="00E94179"/>
    <w:rsid w:val="00E948A6"/>
    <w:rsid w:val="00E96385"/>
    <w:rsid w:val="00E96E91"/>
    <w:rsid w:val="00E974E3"/>
    <w:rsid w:val="00E9787F"/>
    <w:rsid w:val="00EA00A2"/>
    <w:rsid w:val="00EA01CF"/>
    <w:rsid w:val="00EA132E"/>
    <w:rsid w:val="00EA220B"/>
    <w:rsid w:val="00EA3D29"/>
    <w:rsid w:val="00EA4013"/>
    <w:rsid w:val="00EA4CF7"/>
    <w:rsid w:val="00EA4E45"/>
    <w:rsid w:val="00EA5C6E"/>
    <w:rsid w:val="00EA5D95"/>
    <w:rsid w:val="00EA5E14"/>
    <w:rsid w:val="00EA6A42"/>
    <w:rsid w:val="00EA6E05"/>
    <w:rsid w:val="00EB0D70"/>
    <w:rsid w:val="00EB30A6"/>
    <w:rsid w:val="00EB40A5"/>
    <w:rsid w:val="00EB501A"/>
    <w:rsid w:val="00EC02D1"/>
    <w:rsid w:val="00EC330B"/>
    <w:rsid w:val="00EC3B43"/>
    <w:rsid w:val="00EC3E6D"/>
    <w:rsid w:val="00EC4EDB"/>
    <w:rsid w:val="00EC5785"/>
    <w:rsid w:val="00EC6620"/>
    <w:rsid w:val="00EC6C4C"/>
    <w:rsid w:val="00EC76EB"/>
    <w:rsid w:val="00EC7AE9"/>
    <w:rsid w:val="00ED18CC"/>
    <w:rsid w:val="00ED1E58"/>
    <w:rsid w:val="00ED24D6"/>
    <w:rsid w:val="00ED27A8"/>
    <w:rsid w:val="00ED28E7"/>
    <w:rsid w:val="00ED2ACA"/>
    <w:rsid w:val="00ED4338"/>
    <w:rsid w:val="00ED4424"/>
    <w:rsid w:val="00ED49FB"/>
    <w:rsid w:val="00ED581C"/>
    <w:rsid w:val="00ED5F72"/>
    <w:rsid w:val="00ED685E"/>
    <w:rsid w:val="00ED6EC5"/>
    <w:rsid w:val="00EE0F4F"/>
    <w:rsid w:val="00EE1EC4"/>
    <w:rsid w:val="00EE2C8E"/>
    <w:rsid w:val="00EE3AD3"/>
    <w:rsid w:val="00EE5B65"/>
    <w:rsid w:val="00EF0117"/>
    <w:rsid w:val="00EF1827"/>
    <w:rsid w:val="00EF1F29"/>
    <w:rsid w:val="00EF2C93"/>
    <w:rsid w:val="00EF2F55"/>
    <w:rsid w:val="00EF39DF"/>
    <w:rsid w:val="00EF3A38"/>
    <w:rsid w:val="00EF3F16"/>
    <w:rsid w:val="00EF480F"/>
    <w:rsid w:val="00EF4CF9"/>
    <w:rsid w:val="00EF54CC"/>
    <w:rsid w:val="00EF553B"/>
    <w:rsid w:val="00EF6445"/>
    <w:rsid w:val="00F0034B"/>
    <w:rsid w:val="00F005A8"/>
    <w:rsid w:val="00F00743"/>
    <w:rsid w:val="00F008A0"/>
    <w:rsid w:val="00F03E90"/>
    <w:rsid w:val="00F06469"/>
    <w:rsid w:val="00F07A0A"/>
    <w:rsid w:val="00F109B2"/>
    <w:rsid w:val="00F10DD4"/>
    <w:rsid w:val="00F11540"/>
    <w:rsid w:val="00F15BEE"/>
    <w:rsid w:val="00F15F0C"/>
    <w:rsid w:val="00F170AB"/>
    <w:rsid w:val="00F17986"/>
    <w:rsid w:val="00F17E2A"/>
    <w:rsid w:val="00F21FCD"/>
    <w:rsid w:val="00F22356"/>
    <w:rsid w:val="00F22D4F"/>
    <w:rsid w:val="00F22D6F"/>
    <w:rsid w:val="00F23B0D"/>
    <w:rsid w:val="00F243D6"/>
    <w:rsid w:val="00F24B5B"/>
    <w:rsid w:val="00F2561C"/>
    <w:rsid w:val="00F258CD"/>
    <w:rsid w:val="00F26511"/>
    <w:rsid w:val="00F2798B"/>
    <w:rsid w:val="00F27992"/>
    <w:rsid w:val="00F27BA5"/>
    <w:rsid w:val="00F302C2"/>
    <w:rsid w:val="00F31C0C"/>
    <w:rsid w:val="00F32863"/>
    <w:rsid w:val="00F32972"/>
    <w:rsid w:val="00F32E6A"/>
    <w:rsid w:val="00F336E5"/>
    <w:rsid w:val="00F337E4"/>
    <w:rsid w:val="00F34877"/>
    <w:rsid w:val="00F34B0C"/>
    <w:rsid w:val="00F352D0"/>
    <w:rsid w:val="00F36040"/>
    <w:rsid w:val="00F36506"/>
    <w:rsid w:val="00F371DB"/>
    <w:rsid w:val="00F37558"/>
    <w:rsid w:val="00F379E5"/>
    <w:rsid w:val="00F401D7"/>
    <w:rsid w:val="00F405C4"/>
    <w:rsid w:val="00F42693"/>
    <w:rsid w:val="00F447F9"/>
    <w:rsid w:val="00F44DFF"/>
    <w:rsid w:val="00F44E5A"/>
    <w:rsid w:val="00F51172"/>
    <w:rsid w:val="00F527F6"/>
    <w:rsid w:val="00F52D3F"/>
    <w:rsid w:val="00F52D4B"/>
    <w:rsid w:val="00F5432E"/>
    <w:rsid w:val="00F543D0"/>
    <w:rsid w:val="00F55634"/>
    <w:rsid w:val="00F55706"/>
    <w:rsid w:val="00F56F07"/>
    <w:rsid w:val="00F573D6"/>
    <w:rsid w:val="00F57B0D"/>
    <w:rsid w:val="00F601CC"/>
    <w:rsid w:val="00F61928"/>
    <w:rsid w:val="00F63F49"/>
    <w:rsid w:val="00F64022"/>
    <w:rsid w:val="00F642FC"/>
    <w:rsid w:val="00F649BC"/>
    <w:rsid w:val="00F65A4D"/>
    <w:rsid w:val="00F66141"/>
    <w:rsid w:val="00F70B81"/>
    <w:rsid w:val="00F710F7"/>
    <w:rsid w:val="00F717D7"/>
    <w:rsid w:val="00F7185C"/>
    <w:rsid w:val="00F71A1C"/>
    <w:rsid w:val="00F71D17"/>
    <w:rsid w:val="00F7213C"/>
    <w:rsid w:val="00F74681"/>
    <w:rsid w:val="00F771F5"/>
    <w:rsid w:val="00F777A5"/>
    <w:rsid w:val="00F8166E"/>
    <w:rsid w:val="00F833C0"/>
    <w:rsid w:val="00F8365B"/>
    <w:rsid w:val="00F844C1"/>
    <w:rsid w:val="00F84D88"/>
    <w:rsid w:val="00F84FA1"/>
    <w:rsid w:val="00F85C0B"/>
    <w:rsid w:val="00F864A1"/>
    <w:rsid w:val="00F8697F"/>
    <w:rsid w:val="00F86C30"/>
    <w:rsid w:val="00F91BEC"/>
    <w:rsid w:val="00F9211A"/>
    <w:rsid w:val="00F92C5A"/>
    <w:rsid w:val="00F94110"/>
    <w:rsid w:val="00F951AE"/>
    <w:rsid w:val="00F961CD"/>
    <w:rsid w:val="00F964FB"/>
    <w:rsid w:val="00F96E83"/>
    <w:rsid w:val="00F97903"/>
    <w:rsid w:val="00FA052E"/>
    <w:rsid w:val="00FA0770"/>
    <w:rsid w:val="00FA07A5"/>
    <w:rsid w:val="00FA2826"/>
    <w:rsid w:val="00FA3B7C"/>
    <w:rsid w:val="00FA3CDD"/>
    <w:rsid w:val="00FA4004"/>
    <w:rsid w:val="00FA5D13"/>
    <w:rsid w:val="00FA5DB2"/>
    <w:rsid w:val="00FA7AE1"/>
    <w:rsid w:val="00FA7F8E"/>
    <w:rsid w:val="00FA7FFA"/>
    <w:rsid w:val="00FB0C0E"/>
    <w:rsid w:val="00FB12D1"/>
    <w:rsid w:val="00FB1312"/>
    <w:rsid w:val="00FB1638"/>
    <w:rsid w:val="00FB17BD"/>
    <w:rsid w:val="00FB19BF"/>
    <w:rsid w:val="00FB1C32"/>
    <w:rsid w:val="00FB357E"/>
    <w:rsid w:val="00FB3724"/>
    <w:rsid w:val="00FB3A92"/>
    <w:rsid w:val="00FB3B65"/>
    <w:rsid w:val="00FB42F2"/>
    <w:rsid w:val="00FB4346"/>
    <w:rsid w:val="00FB45B9"/>
    <w:rsid w:val="00FB474E"/>
    <w:rsid w:val="00FB4934"/>
    <w:rsid w:val="00FB4A19"/>
    <w:rsid w:val="00FB56AD"/>
    <w:rsid w:val="00FB5AC8"/>
    <w:rsid w:val="00FB65A1"/>
    <w:rsid w:val="00FC0575"/>
    <w:rsid w:val="00FC1D1F"/>
    <w:rsid w:val="00FC2988"/>
    <w:rsid w:val="00FC3C62"/>
    <w:rsid w:val="00FC3E57"/>
    <w:rsid w:val="00FC513F"/>
    <w:rsid w:val="00FC74FB"/>
    <w:rsid w:val="00FC782C"/>
    <w:rsid w:val="00FD1119"/>
    <w:rsid w:val="00FD39E8"/>
    <w:rsid w:val="00FD53F9"/>
    <w:rsid w:val="00FD57EF"/>
    <w:rsid w:val="00FD7174"/>
    <w:rsid w:val="00FE047B"/>
    <w:rsid w:val="00FE0534"/>
    <w:rsid w:val="00FE10A9"/>
    <w:rsid w:val="00FE1C0C"/>
    <w:rsid w:val="00FE2648"/>
    <w:rsid w:val="00FE369B"/>
    <w:rsid w:val="00FE391A"/>
    <w:rsid w:val="00FE4D2E"/>
    <w:rsid w:val="00FE7276"/>
    <w:rsid w:val="00FE7542"/>
    <w:rsid w:val="00FF06B8"/>
    <w:rsid w:val="00FF177C"/>
    <w:rsid w:val="00FF1C89"/>
    <w:rsid w:val="00FF1D4D"/>
    <w:rsid w:val="00FF2F2F"/>
    <w:rsid w:val="00FF4164"/>
    <w:rsid w:val="00FF41BB"/>
    <w:rsid w:val="00FF448D"/>
    <w:rsid w:val="011D20C6"/>
    <w:rsid w:val="01690821"/>
    <w:rsid w:val="01F8DFB4"/>
    <w:rsid w:val="01FB155B"/>
    <w:rsid w:val="0272C0B0"/>
    <w:rsid w:val="02F26EBB"/>
    <w:rsid w:val="0413253E"/>
    <w:rsid w:val="04265E99"/>
    <w:rsid w:val="05321EA5"/>
    <w:rsid w:val="05A9080C"/>
    <w:rsid w:val="07278563"/>
    <w:rsid w:val="07B51B07"/>
    <w:rsid w:val="098B1754"/>
    <w:rsid w:val="09A1AF00"/>
    <w:rsid w:val="0A4925F1"/>
    <w:rsid w:val="0B1C029A"/>
    <w:rsid w:val="0B7F4F22"/>
    <w:rsid w:val="0BD21C51"/>
    <w:rsid w:val="0C26F7E9"/>
    <w:rsid w:val="0CF6D8D5"/>
    <w:rsid w:val="0D1C6A7A"/>
    <w:rsid w:val="0D24D1E7"/>
    <w:rsid w:val="0DA2AC49"/>
    <w:rsid w:val="0DE08333"/>
    <w:rsid w:val="0E3B0B17"/>
    <w:rsid w:val="0EB56F9A"/>
    <w:rsid w:val="0EB8B64C"/>
    <w:rsid w:val="0F10E050"/>
    <w:rsid w:val="0F2A8274"/>
    <w:rsid w:val="1003F4EB"/>
    <w:rsid w:val="1010BEAE"/>
    <w:rsid w:val="1015E8B2"/>
    <w:rsid w:val="105AD509"/>
    <w:rsid w:val="1061C575"/>
    <w:rsid w:val="1087D28B"/>
    <w:rsid w:val="10A2FDBE"/>
    <w:rsid w:val="10C37B2E"/>
    <w:rsid w:val="10C5B0D5"/>
    <w:rsid w:val="1118B0D5"/>
    <w:rsid w:val="111A81D5"/>
    <w:rsid w:val="1158BA2E"/>
    <w:rsid w:val="117FC363"/>
    <w:rsid w:val="118E25FE"/>
    <w:rsid w:val="12CD815A"/>
    <w:rsid w:val="135D6385"/>
    <w:rsid w:val="138C5945"/>
    <w:rsid w:val="13FC22A7"/>
    <w:rsid w:val="141D378F"/>
    <w:rsid w:val="143467AE"/>
    <w:rsid w:val="14B173F5"/>
    <w:rsid w:val="150747C4"/>
    <w:rsid w:val="153265B2"/>
    <w:rsid w:val="154B922D"/>
    <w:rsid w:val="170CBA69"/>
    <w:rsid w:val="178D4F2E"/>
    <w:rsid w:val="179F217D"/>
    <w:rsid w:val="17CE22D0"/>
    <w:rsid w:val="1830D4A8"/>
    <w:rsid w:val="1892B19F"/>
    <w:rsid w:val="18A92242"/>
    <w:rsid w:val="18D8E216"/>
    <w:rsid w:val="194810C8"/>
    <w:rsid w:val="19C581CC"/>
    <w:rsid w:val="19E7CE7F"/>
    <w:rsid w:val="1A55FB6F"/>
    <w:rsid w:val="1A5D1B74"/>
    <w:rsid w:val="1A7E983B"/>
    <w:rsid w:val="1AF5B6B0"/>
    <w:rsid w:val="1B356CBB"/>
    <w:rsid w:val="1BE02B8C"/>
    <w:rsid w:val="1C4871B9"/>
    <w:rsid w:val="1C765E14"/>
    <w:rsid w:val="1DD950BB"/>
    <w:rsid w:val="1E76AF17"/>
    <w:rsid w:val="1EF87301"/>
    <w:rsid w:val="1F0FA225"/>
    <w:rsid w:val="20A41D73"/>
    <w:rsid w:val="20CAFE6F"/>
    <w:rsid w:val="2121D32F"/>
    <w:rsid w:val="218B6AEC"/>
    <w:rsid w:val="219FA4B8"/>
    <w:rsid w:val="21A9BD4D"/>
    <w:rsid w:val="21F5673F"/>
    <w:rsid w:val="21F6094F"/>
    <w:rsid w:val="2237A63F"/>
    <w:rsid w:val="227D994D"/>
    <w:rsid w:val="22805BD4"/>
    <w:rsid w:val="22FE91D6"/>
    <w:rsid w:val="23445EF3"/>
    <w:rsid w:val="237CA2CA"/>
    <w:rsid w:val="238FA409"/>
    <w:rsid w:val="24BDB003"/>
    <w:rsid w:val="251FC939"/>
    <w:rsid w:val="258FECAA"/>
    <w:rsid w:val="26095273"/>
    <w:rsid w:val="2755E1B9"/>
    <w:rsid w:val="27595C9D"/>
    <w:rsid w:val="284D46CE"/>
    <w:rsid w:val="28B4BE03"/>
    <w:rsid w:val="28CD5980"/>
    <w:rsid w:val="29BBF26F"/>
    <w:rsid w:val="2A5158AD"/>
    <w:rsid w:val="2A912CF8"/>
    <w:rsid w:val="2AA5CC66"/>
    <w:rsid w:val="2BFB8B79"/>
    <w:rsid w:val="2D5050BC"/>
    <w:rsid w:val="2D71A212"/>
    <w:rsid w:val="2D99CE87"/>
    <w:rsid w:val="2DA0F2DC"/>
    <w:rsid w:val="2E14B84D"/>
    <w:rsid w:val="2E2924EA"/>
    <w:rsid w:val="2E58F279"/>
    <w:rsid w:val="2E799534"/>
    <w:rsid w:val="2E9DA911"/>
    <w:rsid w:val="2EE20888"/>
    <w:rsid w:val="2F005AE9"/>
    <w:rsid w:val="2FEBFE80"/>
    <w:rsid w:val="30C52DB8"/>
    <w:rsid w:val="311F28BC"/>
    <w:rsid w:val="31C5D564"/>
    <w:rsid w:val="31FF1CEF"/>
    <w:rsid w:val="324FC342"/>
    <w:rsid w:val="32795C2D"/>
    <w:rsid w:val="32E13809"/>
    <w:rsid w:val="344C397D"/>
    <w:rsid w:val="3605D5D2"/>
    <w:rsid w:val="36B171CA"/>
    <w:rsid w:val="3785E63D"/>
    <w:rsid w:val="37A81807"/>
    <w:rsid w:val="38386B8B"/>
    <w:rsid w:val="38893451"/>
    <w:rsid w:val="38D37198"/>
    <w:rsid w:val="38EEC3D4"/>
    <w:rsid w:val="3A8FF44B"/>
    <w:rsid w:val="3B16B7BA"/>
    <w:rsid w:val="3B4BFCD1"/>
    <w:rsid w:val="3B576172"/>
    <w:rsid w:val="3B652FC6"/>
    <w:rsid w:val="3B91BD0E"/>
    <w:rsid w:val="3BA52E87"/>
    <w:rsid w:val="3CA4A743"/>
    <w:rsid w:val="3D1797D3"/>
    <w:rsid w:val="3D86A199"/>
    <w:rsid w:val="3F087CEE"/>
    <w:rsid w:val="3F25C14C"/>
    <w:rsid w:val="3F4084A0"/>
    <w:rsid w:val="407C3617"/>
    <w:rsid w:val="412FBCE0"/>
    <w:rsid w:val="416DC363"/>
    <w:rsid w:val="4206C109"/>
    <w:rsid w:val="420DEBA6"/>
    <w:rsid w:val="42A7E8A3"/>
    <w:rsid w:val="42B9C2EE"/>
    <w:rsid w:val="42D3AC9D"/>
    <w:rsid w:val="42DAD73A"/>
    <w:rsid w:val="42F4FEEE"/>
    <w:rsid w:val="43404ED1"/>
    <w:rsid w:val="44343902"/>
    <w:rsid w:val="444A4191"/>
    <w:rsid w:val="451A25B5"/>
    <w:rsid w:val="455C98F1"/>
    <w:rsid w:val="45DFE374"/>
    <w:rsid w:val="46301F55"/>
    <w:rsid w:val="46C8730D"/>
    <w:rsid w:val="46F9F0E6"/>
    <w:rsid w:val="473EB504"/>
    <w:rsid w:val="479F3895"/>
    <w:rsid w:val="47DF949D"/>
    <w:rsid w:val="48B831E4"/>
    <w:rsid w:val="49C7B95E"/>
    <w:rsid w:val="4BC60BFB"/>
    <w:rsid w:val="4C5B7239"/>
    <w:rsid w:val="4C5BED8A"/>
    <w:rsid w:val="4D0E0876"/>
    <w:rsid w:val="4D12EFF7"/>
    <w:rsid w:val="4D53C8B3"/>
    <w:rsid w:val="4DA6A07A"/>
    <w:rsid w:val="4DAFDB25"/>
    <w:rsid w:val="4E076B6D"/>
    <w:rsid w:val="4E91955B"/>
    <w:rsid w:val="4F9200F7"/>
    <w:rsid w:val="500700A5"/>
    <w:rsid w:val="501E088B"/>
    <w:rsid w:val="50B5DF2A"/>
    <w:rsid w:val="513D29D6"/>
    <w:rsid w:val="5140F314"/>
    <w:rsid w:val="5226358B"/>
    <w:rsid w:val="5226D52F"/>
    <w:rsid w:val="52503B7E"/>
    <w:rsid w:val="52B2719A"/>
    <w:rsid w:val="53B9BBEB"/>
    <w:rsid w:val="543E4CF4"/>
    <w:rsid w:val="5446D857"/>
    <w:rsid w:val="54F0E26B"/>
    <w:rsid w:val="55059202"/>
    <w:rsid w:val="550F01C6"/>
    <w:rsid w:val="55F954F5"/>
    <w:rsid w:val="56A41154"/>
    <w:rsid w:val="56C1A9A2"/>
    <w:rsid w:val="5768E0C4"/>
    <w:rsid w:val="577F7870"/>
    <w:rsid w:val="57BDAE8C"/>
    <w:rsid w:val="584F2786"/>
    <w:rsid w:val="58743782"/>
    <w:rsid w:val="588D91B5"/>
    <w:rsid w:val="58A36013"/>
    <w:rsid w:val="58D6E95A"/>
    <w:rsid w:val="58DDD96C"/>
    <w:rsid w:val="59490D64"/>
    <w:rsid w:val="59F44538"/>
    <w:rsid w:val="5A8293CC"/>
    <w:rsid w:val="5BD8711F"/>
    <w:rsid w:val="5BFFD463"/>
    <w:rsid w:val="5C052844"/>
    <w:rsid w:val="5C2EA2E5"/>
    <w:rsid w:val="5C5B6B59"/>
    <w:rsid w:val="5C61B2AC"/>
    <w:rsid w:val="5CAC87F0"/>
    <w:rsid w:val="5CD54F8D"/>
    <w:rsid w:val="5D4E96D4"/>
    <w:rsid w:val="5D665D70"/>
    <w:rsid w:val="5DCB0ABE"/>
    <w:rsid w:val="5DD32A1A"/>
    <w:rsid w:val="5DDB82CF"/>
    <w:rsid w:val="5E3DE27F"/>
    <w:rsid w:val="5EF7448E"/>
    <w:rsid w:val="5F2FC603"/>
    <w:rsid w:val="5F5B61C4"/>
    <w:rsid w:val="600CF04F"/>
    <w:rsid w:val="617AA300"/>
    <w:rsid w:val="620744A3"/>
    <w:rsid w:val="62DA3556"/>
    <w:rsid w:val="64482B9D"/>
    <w:rsid w:val="64833C08"/>
    <w:rsid w:val="649CCC44"/>
    <w:rsid w:val="64E02409"/>
    <w:rsid w:val="65036569"/>
    <w:rsid w:val="65C51165"/>
    <w:rsid w:val="65F06E9A"/>
    <w:rsid w:val="66149D15"/>
    <w:rsid w:val="66506341"/>
    <w:rsid w:val="66A19CD9"/>
    <w:rsid w:val="67448ADB"/>
    <w:rsid w:val="675ABDE0"/>
    <w:rsid w:val="679C5798"/>
    <w:rsid w:val="68836FF8"/>
    <w:rsid w:val="6910E493"/>
    <w:rsid w:val="692D3EB6"/>
    <w:rsid w:val="6A0B9F52"/>
    <w:rsid w:val="6A3EBC92"/>
    <w:rsid w:val="6ADCE537"/>
    <w:rsid w:val="6B24D083"/>
    <w:rsid w:val="6B479DFA"/>
    <w:rsid w:val="6B8251A4"/>
    <w:rsid w:val="6C351F6F"/>
    <w:rsid w:val="6C7882C7"/>
    <w:rsid w:val="6D02D54C"/>
    <w:rsid w:val="6D466A7A"/>
    <w:rsid w:val="6E13BBB0"/>
    <w:rsid w:val="6E2DAD5B"/>
    <w:rsid w:val="6ECA8598"/>
    <w:rsid w:val="7060E7CB"/>
    <w:rsid w:val="71F2A092"/>
    <w:rsid w:val="7204F7B7"/>
    <w:rsid w:val="7229AB16"/>
    <w:rsid w:val="7308748C"/>
    <w:rsid w:val="73AE1AE8"/>
    <w:rsid w:val="73BA639D"/>
    <w:rsid w:val="7425A4F9"/>
    <w:rsid w:val="758C511C"/>
    <w:rsid w:val="75BB5174"/>
    <w:rsid w:val="761E4776"/>
    <w:rsid w:val="769C6D37"/>
    <w:rsid w:val="76BC6F20"/>
    <w:rsid w:val="770B056C"/>
    <w:rsid w:val="77ED8C8D"/>
    <w:rsid w:val="780C79D3"/>
    <w:rsid w:val="782340E3"/>
    <w:rsid w:val="784AA75F"/>
    <w:rsid w:val="78CDE23A"/>
    <w:rsid w:val="79EEA2AF"/>
    <w:rsid w:val="7A89085C"/>
    <w:rsid w:val="7B00E9D9"/>
    <w:rsid w:val="7D07BE3F"/>
    <w:rsid w:val="7D5A9606"/>
    <w:rsid w:val="7D7DA32C"/>
    <w:rsid w:val="7DBBBC08"/>
    <w:rsid w:val="7E90F23D"/>
    <w:rsid w:val="7EC804E7"/>
    <w:rsid w:val="7F54B789"/>
    <w:rsid w:val="7F96874A"/>
    <w:rsid w:val="7FCD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6BAC9"/>
  <w15:chartTrackingRefBased/>
  <w15:docId w15:val="{CB2A231E-080C-BD46-97D7-059FF1E17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2A3"/>
  </w:style>
  <w:style w:type="paragraph" w:styleId="Heading1">
    <w:name w:val="heading 1"/>
    <w:basedOn w:val="Normal"/>
    <w:next w:val="Normal"/>
    <w:link w:val="Heading1Char"/>
    <w:uiPriority w:val="9"/>
    <w:qFormat/>
    <w:rsid w:val="0053742F"/>
    <w:pPr>
      <w:keepNext/>
      <w:keepLines/>
      <w:pageBreakBefore/>
      <w:spacing w:before="240" w:after="0"/>
      <w:ind w:left="-142"/>
      <w:outlineLvl w:val="0"/>
    </w:pPr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4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42F"/>
    <w:pPr>
      <w:pageBreakBefore/>
      <w:pBdr>
        <w:bottom w:val="single" w:sz="4" w:space="1" w:color="auto"/>
      </w:pBdr>
      <w:tabs>
        <w:tab w:val="left" w:pos="7655"/>
      </w:tabs>
      <w:spacing w:after="100" w:afterAutospacing="1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6E8"/>
  </w:style>
  <w:style w:type="paragraph" w:styleId="Footer">
    <w:name w:val="footer"/>
    <w:basedOn w:val="Normal"/>
    <w:link w:val="FooterChar"/>
    <w:uiPriority w:val="99"/>
    <w:unhideWhenUsed/>
    <w:rsid w:val="002C4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6E8"/>
  </w:style>
  <w:style w:type="paragraph" w:customStyle="1" w:styleId="Separation">
    <w:name w:val="Separation"/>
    <w:basedOn w:val="Normal"/>
    <w:qFormat/>
    <w:rsid w:val="00D47B2D"/>
    <w:pPr>
      <w:tabs>
        <w:tab w:val="left" w:pos="8505"/>
      </w:tabs>
      <w:spacing w:before="360" w:after="120" w:line="240" w:lineRule="auto"/>
    </w:pPr>
    <w:rPr>
      <w:rFonts w:ascii="Century" w:hAnsi="Century"/>
      <w:i/>
      <w:iCs/>
      <w:color w:val="AEAAAA" w:themeColor="background2" w:themeShade="BF"/>
      <w:u w:val="single"/>
    </w:rPr>
  </w:style>
  <w:style w:type="paragraph" w:styleId="ListParagraph">
    <w:name w:val="List Paragraph"/>
    <w:basedOn w:val="Normal"/>
    <w:uiPriority w:val="34"/>
    <w:qFormat/>
    <w:rsid w:val="00175F9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1D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742F"/>
    <w:rPr>
      <w:rFonts w:asciiTheme="majorHAnsi" w:eastAsiaTheme="majorEastAsia" w:hAnsiTheme="majorHAnsi" w:cstheme="majorBidi"/>
      <w:b/>
      <w:bCs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3742F"/>
    <w:rPr>
      <w:rFonts w:asciiTheme="majorHAnsi" w:eastAsiaTheme="majorEastAsia" w:hAnsiTheme="majorHAnsi" w:cstheme="majorBidi"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742F"/>
    <w:rPr>
      <w:sz w:val="32"/>
      <w:szCs w:val="32"/>
    </w:rPr>
  </w:style>
  <w:style w:type="paragraph" w:styleId="NoSpacing">
    <w:name w:val="No Spacing"/>
    <w:link w:val="NoSpacingChar"/>
    <w:uiPriority w:val="1"/>
    <w:qFormat/>
    <w:rsid w:val="005A0C85"/>
    <w:pPr>
      <w:spacing w:after="0" w:line="240" w:lineRule="auto"/>
    </w:pPr>
    <w:rPr>
      <w:rFonts w:eastAsiaTheme="minorEastAsia"/>
      <w:kern w:val="0"/>
      <w:lang w:eastAsia="en-GB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A0C85"/>
    <w:rPr>
      <w:rFonts w:eastAsiaTheme="minorEastAsia"/>
      <w:kern w:val="0"/>
      <w:lang w:eastAsia="en-GB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F602E"/>
    <w:pPr>
      <w:pageBreakBefore w:val="0"/>
      <w:ind w:left="0"/>
      <w:outlineLvl w:val="9"/>
    </w:pPr>
    <w:rPr>
      <w:b w:val="0"/>
      <w:bCs w:val="0"/>
      <w:color w:val="2F5496" w:themeColor="accent1" w:themeShade="BF"/>
      <w:kern w:val="0"/>
      <w:u w:val="none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F60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602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F602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F602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63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da-DK" w:eastAsia="da-DK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7C0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7C0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7C04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6261CE"/>
  </w:style>
  <w:style w:type="character" w:styleId="UnresolvedMention">
    <w:name w:val="Unresolved Mention"/>
    <w:basedOn w:val="DefaultParagraphFont"/>
    <w:uiPriority w:val="99"/>
    <w:semiHidden/>
    <w:unhideWhenUsed/>
    <w:rsid w:val="003B5C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5CB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5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7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ocw.mit.edu/courses/16-812-the-aerospace-industry-spring-2004/pages/lecture-notes/" TargetMode="External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hyperlink" Target="https://ocw.mit.edu/courses/16-522-space-propulsion-spring-2015/pages/lecture-notes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ocw.mit.edu/courses/16-892j-space-system-architecture-and-design-fall-2004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ocw.mit.edu/courses/16-61-aerospace-dynamics-spring-2003/pages/lecture-notes/" TargetMode="External"/><Relationship Id="rId20" Type="http://schemas.openxmlformats.org/officeDocument/2006/relationships/hyperlink" Target="https://ocw.mit.edu/courses/sts-471j-engineering-apollo-the-moon-project-as-a-complex-system-spring-2007/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hyperlink" Target="https://ocw.mit.edu/courses/16-83x-space-systems-engineering-spring-2002-spring-2003/pages/lecture-notes/" TargetMode="External"/><Relationship Id="rId23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yperlink" Target="https://ocw.mit.edu/courses/16-30-estimation-and-control-of-aerospace-systems-spring-2004/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ocw.mit.edu/courses/16-851-satellite-engineering-fall-2003/pages/syllabus/" TargetMode="External"/><Relationship Id="rId22" Type="http://schemas.openxmlformats.org/officeDocument/2006/relationships/image" Target="media/image3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B7A8A32F2DF49F89EA1B20CEB35B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BDD59-68CE-4A66-BF23-227B40383585}"/>
      </w:docPartPr>
      <w:docPartBody>
        <w:p w:rsidR="00FD2C44" w:rsidRDefault="000C4ED2" w:rsidP="000C4ED2">
          <w:pPr>
            <w:pStyle w:val="8B7A8A32F2DF49F89EA1B20CEB35B92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ED2"/>
    <w:rsid w:val="00012817"/>
    <w:rsid w:val="000C4ED2"/>
    <w:rsid w:val="00AA4DF4"/>
    <w:rsid w:val="00FD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7A8A32F2DF49F89EA1B20CEB35B922">
    <w:name w:val="8B7A8A32F2DF49F89EA1B20CEB35B922"/>
    <w:rsid w:val="000C4E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spring 2024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1a20c0-b099-4ddc-9d23-48379db6255e" xsi:nil="true"/>
    <lcf76f155ced4ddcb4097134ff3c332f xmlns="063b41f8-5356-4a89-82a3-29b167a690af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54EAB5FDFAD4FA014F91131CBA998" ma:contentTypeVersion="12" ma:contentTypeDescription="Opret et nyt dokument." ma:contentTypeScope="" ma:versionID="df22eb0a5a273a3a5d34bb50344191b6">
  <xsd:schema xmlns:xsd="http://www.w3.org/2001/XMLSchema" xmlns:xs="http://www.w3.org/2001/XMLSchema" xmlns:p="http://schemas.microsoft.com/office/2006/metadata/properties" xmlns:ns2="063b41f8-5356-4a89-82a3-29b167a690af" xmlns:ns3="721a20c0-b099-4ddc-9d23-48379db6255e" targetNamespace="http://schemas.microsoft.com/office/2006/metadata/properties" ma:root="true" ma:fieldsID="96ea242fe9cdc8fa578a18f87612e588" ns2:_="" ns3:_="">
    <xsd:import namespace="063b41f8-5356-4a89-82a3-29b167a690af"/>
    <xsd:import namespace="721a20c0-b099-4ddc-9d23-48379db625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41f8-5356-4a89-82a3-29b167a690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1a20c0-b099-4ddc-9d23-48379db6255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79578ef-9462-46e8-896e-bfdccbc2ad4b}" ma:internalName="TaxCatchAll" ma:showField="CatchAllData" ma:web="721a20c0-b099-4ddc-9d23-48379db6255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175F1E-8C47-4EA5-BADA-01708F4A70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A45AEC-16D3-477A-B8EB-AD23E3014D9E}">
  <ds:schemaRefs>
    <ds:schemaRef ds:uri="http://schemas.openxmlformats.org/package/2006/metadata/core-propertie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721a20c0-b099-4ddc-9d23-48379db6255e"/>
    <ds:schemaRef ds:uri="063b41f8-5356-4a89-82a3-29b167a690af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224093FC-3F7A-4216-AA91-4648C94DC20E}"/>
</file>

<file path=customXml/itemProps5.xml><?xml version="1.0" encoding="utf-8"?>
<ds:datastoreItem xmlns:ds="http://schemas.openxmlformats.org/officeDocument/2006/customXml" ds:itemID="{997EED84-8BA7-4F9B-A888-90D2F1AE6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34</Pages>
  <Words>5307</Words>
  <Characters>30251</Characters>
  <Application>Microsoft Office Word</Application>
  <DocSecurity>0</DocSecurity>
  <Lines>252</Lines>
  <Paragraphs>70</Paragraphs>
  <ScaleCrop>false</ScaleCrop>
  <Company>Made by Group 827</Company>
  <LinksUpToDate>false</LinksUpToDate>
  <CharactersWithSpaces>35488</CharactersWithSpaces>
  <SharedDoc>false</SharedDoc>
  <HLinks>
    <vt:vector size="282" baseType="variant">
      <vt:variant>
        <vt:i4>524358</vt:i4>
      </vt:variant>
      <vt:variant>
        <vt:i4>258</vt:i4>
      </vt:variant>
      <vt:variant>
        <vt:i4>0</vt:i4>
      </vt:variant>
      <vt:variant>
        <vt:i4>5</vt:i4>
      </vt:variant>
      <vt:variant>
        <vt:lpwstr>https://ocw.mit.edu/courses/16-522-space-propulsion-spring-2015/pages/lecture-notes/</vt:lpwstr>
      </vt:variant>
      <vt:variant>
        <vt:lpwstr/>
      </vt:variant>
      <vt:variant>
        <vt:i4>1179675</vt:i4>
      </vt:variant>
      <vt:variant>
        <vt:i4>255</vt:i4>
      </vt:variant>
      <vt:variant>
        <vt:i4>0</vt:i4>
      </vt:variant>
      <vt:variant>
        <vt:i4>5</vt:i4>
      </vt:variant>
      <vt:variant>
        <vt:lpwstr>https://ocw.mit.edu/courses/sts-471j-engineering-apollo-the-moon-project-as-a-complex-system-spring-2007/</vt:lpwstr>
      </vt:variant>
      <vt:variant>
        <vt:lpwstr/>
      </vt:variant>
      <vt:variant>
        <vt:i4>2949225</vt:i4>
      </vt:variant>
      <vt:variant>
        <vt:i4>252</vt:i4>
      </vt:variant>
      <vt:variant>
        <vt:i4>0</vt:i4>
      </vt:variant>
      <vt:variant>
        <vt:i4>5</vt:i4>
      </vt:variant>
      <vt:variant>
        <vt:lpwstr>https://ocw.mit.edu/courses/16-30-estimation-and-control-of-aerospace-systems-spring-2004/</vt:lpwstr>
      </vt:variant>
      <vt:variant>
        <vt:lpwstr/>
      </vt:variant>
      <vt:variant>
        <vt:i4>8126580</vt:i4>
      </vt:variant>
      <vt:variant>
        <vt:i4>249</vt:i4>
      </vt:variant>
      <vt:variant>
        <vt:i4>0</vt:i4>
      </vt:variant>
      <vt:variant>
        <vt:i4>5</vt:i4>
      </vt:variant>
      <vt:variant>
        <vt:lpwstr>https://ocw.mit.edu/courses/16-812-the-aerospace-industry-spring-2004/pages/lecture-notes/</vt:lpwstr>
      </vt:variant>
      <vt:variant>
        <vt:lpwstr/>
      </vt:variant>
      <vt:variant>
        <vt:i4>7274621</vt:i4>
      </vt:variant>
      <vt:variant>
        <vt:i4>246</vt:i4>
      </vt:variant>
      <vt:variant>
        <vt:i4>0</vt:i4>
      </vt:variant>
      <vt:variant>
        <vt:i4>5</vt:i4>
      </vt:variant>
      <vt:variant>
        <vt:lpwstr>https://ocw.mit.edu/courses/16-892j-space-system-architecture-and-design-fall-2004/</vt:lpwstr>
      </vt:variant>
      <vt:variant>
        <vt:lpwstr/>
      </vt:variant>
      <vt:variant>
        <vt:i4>5177371</vt:i4>
      </vt:variant>
      <vt:variant>
        <vt:i4>243</vt:i4>
      </vt:variant>
      <vt:variant>
        <vt:i4>0</vt:i4>
      </vt:variant>
      <vt:variant>
        <vt:i4>5</vt:i4>
      </vt:variant>
      <vt:variant>
        <vt:lpwstr>https://ocw.mit.edu/courses/16-61-aerospace-dynamics-spring-2003/pages/lecture-notes/</vt:lpwstr>
      </vt:variant>
      <vt:variant>
        <vt:lpwstr/>
      </vt:variant>
      <vt:variant>
        <vt:i4>262152</vt:i4>
      </vt:variant>
      <vt:variant>
        <vt:i4>240</vt:i4>
      </vt:variant>
      <vt:variant>
        <vt:i4>0</vt:i4>
      </vt:variant>
      <vt:variant>
        <vt:i4>5</vt:i4>
      </vt:variant>
      <vt:variant>
        <vt:lpwstr>https://ocw.mit.edu/courses/16-83x-space-systems-engineering-spring-2002-spring-2003/pages/lecture-notes/</vt:lpwstr>
      </vt:variant>
      <vt:variant>
        <vt:lpwstr/>
      </vt:variant>
      <vt:variant>
        <vt:i4>3932206</vt:i4>
      </vt:variant>
      <vt:variant>
        <vt:i4>237</vt:i4>
      </vt:variant>
      <vt:variant>
        <vt:i4>0</vt:i4>
      </vt:variant>
      <vt:variant>
        <vt:i4>5</vt:i4>
      </vt:variant>
      <vt:variant>
        <vt:lpwstr>https://ocw.mit.edu/courses/16-851-satellite-engineering-fall-2003/pages/syllabus/</vt:lpwstr>
      </vt:variant>
      <vt:variant>
        <vt:lpwstr/>
      </vt:variant>
      <vt:variant>
        <vt:i4>1769526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_Toc159585695</vt:lpwstr>
      </vt:variant>
      <vt:variant>
        <vt:i4>1769526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_Toc159585694</vt:lpwstr>
      </vt:variant>
      <vt:variant>
        <vt:i4>1769526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_Toc159585693</vt:lpwstr>
      </vt:variant>
      <vt:variant>
        <vt:i4>1769526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_Toc159585692</vt:lpwstr>
      </vt:variant>
      <vt:variant>
        <vt:i4>1769526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_Toc159585691</vt:lpwstr>
      </vt:variant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_Toc159585690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_Toc159585689</vt:lpwstr>
      </vt:variant>
      <vt:variant>
        <vt:i4>1703990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_Toc159585688</vt:lpwstr>
      </vt:variant>
      <vt:variant>
        <vt:i4>1703990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_Toc159585687</vt:lpwstr>
      </vt:variant>
      <vt:variant>
        <vt:i4>1703990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_Toc159585686</vt:lpwstr>
      </vt:variant>
      <vt:variant>
        <vt:i4>1703990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_Toc159585685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_Toc159585684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_Toc159585683</vt:lpwstr>
      </vt:variant>
      <vt:variant>
        <vt:i4>1703990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_Toc159585682</vt:lpwstr>
      </vt:variant>
      <vt:variant>
        <vt:i4>1703990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_Toc159585681</vt:lpwstr>
      </vt:variant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_Toc159585680</vt:lpwstr>
      </vt:variant>
      <vt:variant>
        <vt:i4>1376310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_Toc159585679</vt:lpwstr>
      </vt:variant>
      <vt:variant>
        <vt:i4>1376310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_Toc159585678</vt:lpwstr>
      </vt:variant>
      <vt:variant>
        <vt:i4>1376310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_Toc159585677</vt:lpwstr>
      </vt:variant>
      <vt:variant>
        <vt:i4>1376310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_Toc159585676</vt:lpwstr>
      </vt:variant>
      <vt:variant>
        <vt:i4>1376310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_Toc159585675</vt:lpwstr>
      </vt:variant>
      <vt:variant>
        <vt:i4>1376310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_Toc159585674</vt:lpwstr>
      </vt:variant>
      <vt:variant>
        <vt:i4>1376310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_Toc159585673</vt:lpwstr>
      </vt:variant>
      <vt:variant>
        <vt:i4>1376310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_Toc159585672</vt:lpwstr>
      </vt:variant>
      <vt:variant>
        <vt:i4>1376310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_Toc159585671</vt:lpwstr>
      </vt:variant>
      <vt:variant>
        <vt:i4>1376310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_Toc159585670</vt:lpwstr>
      </vt:variant>
      <vt:variant>
        <vt:i4>1310774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_Toc159585669</vt:lpwstr>
      </vt:variant>
      <vt:variant>
        <vt:i4>1310774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_Toc159585668</vt:lpwstr>
      </vt:variant>
      <vt:variant>
        <vt:i4>1310774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_Toc159585667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_Toc159585666</vt:lpwstr>
      </vt:variant>
      <vt:variant>
        <vt:i4>1310774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_Toc159585665</vt:lpwstr>
      </vt:variant>
      <vt:variant>
        <vt:i4>1310774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_Toc159585664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_Toc159585663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_Toc159585662</vt:lpwstr>
      </vt:variant>
      <vt:variant>
        <vt:i4>1310774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_Toc159585661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_Toc159585660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_Toc159585659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_Toc159585658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_Toc159585657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Literature for ADCS design</dc:title>
  <dc:subject>Made by Group 827</dc:subject>
  <dc:creator>David Secades Calvo</dc:creator>
  <cp:keywords/>
  <dc:description/>
  <cp:lastModifiedBy>David Secades Calvo</cp:lastModifiedBy>
  <cp:revision>634</cp:revision>
  <dcterms:created xsi:type="dcterms:W3CDTF">2024-02-15T03:26:00Z</dcterms:created>
  <dcterms:modified xsi:type="dcterms:W3CDTF">2024-03-13T12:52:00Z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0x0101005A854EAB5FDFAD4FA014F91131CBA998</vt:lpwstr>
  </property>
  <property fmtid="{D5CDD505-2E9C-101B-9397-08002B2CF9AE}" pid="3" name="MediaServiceImageTags">
    <vt:lpwstr/>
  </property>
</Properties>
</file>