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30E6" w14:textId="7F8ABC7E" w:rsidR="00472697" w:rsidRDefault="009C1DB2" w:rsidP="009C1DB2">
      <w:pPr>
        <w:pStyle w:val="Title"/>
      </w:pPr>
      <w:r>
        <w:t>Necessary information for actuator sizing</w:t>
      </w:r>
    </w:p>
    <w:p w14:paraId="03967C36" w14:textId="4C060A6A" w:rsidR="009C1DB2" w:rsidRDefault="009C1DB2" w:rsidP="009C1DB2">
      <w:pPr>
        <w:pStyle w:val="Heading1"/>
      </w:pPr>
      <w:proofErr w:type="spellStart"/>
      <w:r>
        <w:t>Cubesat</w:t>
      </w:r>
      <w:proofErr w:type="spellEnd"/>
      <w:r>
        <w:t xml:space="preserve"> data:</w:t>
      </w:r>
    </w:p>
    <w:p w14:paraId="57EAE777" w14:textId="1E1853EB" w:rsidR="009C1DB2" w:rsidRDefault="009C1DB2" w:rsidP="009C1DB2">
      <w:r w:rsidRPr="009C1DB2">
        <w:drawing>
          <wp:inline distT="0" distB="0" distL="0" distR="0" wp14:anchorId="5E1C6472" wp14:editId="02466101">
            <wp:extent cx="2896004" cy="3010320"/>
            <wp:effectExtent l="0" t="0" r="0" b="0"/>
            <wp:docPr id="212944890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8901" name="Picture 1" descr="A tabl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458" w:rsidRPr="00904458">
        <w:drawing>
          <wp:inline distT="0" distB="0" distL="0" distR="0" wp14:anchorId="26582122" wp14:editId="2534CF23">
            <wp:extent cx="5731510" cy="1724660"/>
            <wp:effectExtent l="0" t="0" r="2540" b="8890"/>
            <wp:docPr id="860104829" name="Picture 1" descr="A table with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04829" name="Picture 1" descr="A table with 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96CD" w14:textId="1EB8EE96" w:rsidR="00F72B37" w:rsidRDefault="004E3E1C" w:rsidP="004E3E1C">
      <w:pPr>
        <w:pStyle w:val="Heading1"/>
      </w:pPr>
      <w:r>
        <w:t>Flywheels</w:t>
      </w:r>
    </w:p>
    <w:p w14:paraId="0CCAF1FA" w14:textId="0BFA213E" w:rsidR="00733037" w:rsidRDefault="00D94E26" w:rsidP="004E3E1C">
      <w:r w:rsidRPr="00D94E26">
        <w:drawing>
          <wp:inline distT="0" distB="0" distL="0" distR="0" wp14:anchorId="4A810314" wp14:editId="68B82710">
            <wp:extent cx="5731510" cy="599440"/>
            <wp:effectExtent l="0" t="0" r="2540" b="0"/>
            <wp:docPr id="14232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4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FE0C" w14:textId="7E4544EA" w:rsidR="00733037" w:rsidRDefault="00D67992" w:rsidP="004E3E1C">
      <w:r w:rsidRPr="00D67992">
        <w:drawing>
          <wp:inline distT="0" distB="0" distL="0" distR="0" wp14:anchorId="4EE97010" wp14:editId="6075C3F5">
            <wp:extent cx="5731510" cy="363220"/>
            <wp:effectExtent l="0" t="0" r="2540" b="0"/>
            <wp:docPr id="67624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40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983E" w14:textId="47D3A1DE" w:rsidR="004E3E1C" w:rsidRPr="004E3E1C" w:rsidRDefault="00733037" w:rsidP="004E3E1C">
      <w:r w:rsidRPr="00733037">
        <w:lastRenderedPageBreak/>
        <w:drawing>
          <wp:anchor distT="0" distB="0" distL="114300" distR="114300" simplePos="0" relativeHeight="251659264" behindDoc="1" locked="0" layoutInCell="1" allowOverlap="1" wp14:anchorId="2C0A38A7" wp14:editId="4564F985">
            <wp:simplePos x="0" y="0"/>
            <wp:positionH relativeFrom="column">
              <wp:posOffset>-83820</wp:posOffset>
            </wp:positionH>
            <wp:positionV relativeFrom="paragraph">
              <wp:posOffset>891540</wp:posOffset>
            </wp:positionV>
            <wp:extent cx="5676900" cy="5723890"/>
            <wp:effectExtent l="0" t="0" r="0" b="0"/>
            <wp:wrapTight wrapText="bothSides">
              <wp:wrapPolygon edited="0">
                <wp:start x="0" y="0"/>
                <wp:lineTo x="0" y="21495"/>
                <wp:lineTo x="21528" y="21495"/>
                <wp:lineTo x="21528" y="0"/>
                <wp:lineTo x="0" y="0"/>
              </wp:wrapPolygon>
            </wp:wrapTight>
            <wp:docPr id="76962463" name="Picture 1" descr="A white sheet of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2463" name="Picture 1" descr="A white sheet of text with black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67992">
        <w:drawing>
          <wp:anchor distT="0" distB="0" distL="114300" distR="114300" simplePos="0" relativeHeight="251658240" behindDoc="1" locked="0" layoutInCell="1" allowOverlap="1" wp14:anchorId="46A371CC" wp14:editId="2FC32242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5731510" cy="871220"/>
            <wp:effectExtent l="0" t="0" r="2540" b="5080"/>
            <wp:wrapTight wrapText="bothSides">
              <wp:wrapPolygon edited="0">
                <wp:start x="0" y="0"/>
                <wp:lineTo x="0" y="21254"/>
                <wp:lineTo x="21538" y="21254"/>
                <wp:lineTo x="21538" y="0"/>
                <wp:lineTo x="0" y="0"/>
              </wp:wrapPolygon>
            </wp:wrapTight>
            <wp:docPr id="712172888" name="Picture 1" descr="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2888" name="Picture 1" descr="A white table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E1C" w:rsidRPr="004E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08"/>
    <w:rsid w:val="00472697"/>
    <w:rsid w:val="004E3E1C"/>
    <w:rsid w:val="006C366F"/>
    <w:rsid w:val="00733037"/>
    <w:rsid w:val="00904458"/>
    <w:rsid w:val="00963708"/>
    <w:rsid w:val="009C1DB2"/>
    <w:rsid w:val="00D67992"/>
    <w:rsid w:val="00D94E26"/>
    <w:rsid w:val="00F7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F3E4"/>
  <w15:chartTrackingRefBased/>
  <w15:docId w15:val="{26B115E3-A505-419B-97E8-2C0D1F0C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3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3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df22eb0a5a273a3a5d34bb50344191b6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96ea242fe9cdc8fa578a18f87612e588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79578ef-9462-46e8-896e-bfdccbc2ad4b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E755D4-2EB0-4EBB-845B-18FE0F007607}"/>
</file>

<file path=customXml/itemProps2.xml><?xml version="1.0" encoding="utf-8"?>
<ds:datastoreItem xmlns:ds="http://schemas.openxmlformats.org/officeDocument/2006/customXml" ds:itemID="{504038A6-FCFC-487B-8D8C-B0DB3C966F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97753-C850-4F17-BBE6-AA716C27781A}">
  <ds:schemaRefs>
    <ds:schemaRef ds:uri="http://schemas.microsoft.com/office/2006/metadata/properties"/>
    <ds:schemaRef ds:uri="http://schemas.microsoft.com/office/infopath/2007/PartnerControls"/>
    <ds:schemaRef ds:uri="721a20c0-b099-4ddc-9d23-48379db6255e"/>
    <ds:schemaRef ds:uri="063b41f8-5356-4a89-82a3-29b167a690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Secades Calvo</dc:creator>
  <cp:keywords/>
  <dc:description/>
  <cp:lastModifiedBy>David Secades Calvo</cp:lastModifiedBy>
  <cp:revision>9</cp:revision>
  <dcterms:created xsi:type="dcterms:W3CDTF">2024-03-20T12:36:00Z</dcterms:created>
  <dcterms:modified xsi:type="dcterms:W3CDTF">2024-03-20T12:43:00Z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  <property fmtid="{D5CDD505-2E9C-101B-9397-08002B2CF9AE}" pid="3" name="MediaServiceImageTags">
    <vt:lpwstr/>
  </property>
</Properties>
</file>