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Ideas Brainstorm: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Music Generation: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Melodic/rhythm similarity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Melodic/rhythm/genre style transfer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Structure analysis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Chords/Harmonic structure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Sound event autotagging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Song mood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Analysis of different playing techniques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