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89"/>
        <w:gridCol w:w="6115"/>
      </w:tblGrid>
      <w:tr w:rsidR="00075216" w:rsidRPr="00BB55EE" w:rsidTr="005825E6">
        <w:tc>
          <w:tcPr>
            <w:tcW w:w="638" w:type="dxa"/>
          </w:tcPr>
          <w:p w:rsidR="00075216" w:rsidRPr="006B53B4" w:rsidRDefault="00075216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489" w:type="dxa"/>
          </w:tcPr>
          <w:p w:rsidR="00075216" w:rsidRPr="006B53B4" w:rsidRDefault="00075216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075216" w:rsidRPr="006B53B4" w:rsidRDefault="00075216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7E3C1C" w:rsidRPr="00BB55EE" w:rsidTr="005825E6">
        <w:tc>
          <w:tcPr>
            <w:tcW w:w="638" w:type="dxa"/>
            <w:vAlign w:val="center"/>
          </w:tcPr>
          <w:p w:rsidR="007E3C1C" w:rsidRPr="00BB55EE" w:rsidRDefault="007E3C1C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2" w:colLast="2"/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89" w:type="dxa"/>
            <w:vAlign w:val="center"/>
          </w:tcPr>
          <w:p w:rsidR="007E3C1C" w:rsidRPr="00075216" w:rsidRDefault="007E3C1C" w:rsidP="00075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5216">
              <w:rPr>
                <w:rFonts w:ascii="Times New Roman" w:hAnsi="Times New Roman" w:cs="Times New Roman"/>
                <w:sz w:val="20"/>
                <w:szCs w:val="20"/>
              </w:rPr>
              <w:t>3D2N TOUR</w:t>
            </w:r>
          </w:p>
          <w:p w:rsidR="007E3C1C" w:rsidRPr="00BB55EE" w:rsidRDefault="007E3C1C" w:rsidP="00075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5216">
              <w:rPr>
                <w:rFonts w:ascii="Times New Roman" w:hAnsi="Times New Roman" w:cs="Times New Roman"/>
                <w:sz w:val="20"/>
                <w:szCs w:val="20"/>
              </w:rPr>
              <w:t>(DPW/03/MDC.A1/20)</w:t>
            </w:r>
          </w:p>
        </w:tc>
        <w:tc>
          <w:tcPr>
            <w:tcW w:w="6115" w:type="dxa"/>
          </w:tcPr>
          <w:p w:rsidR="007E3C1C" w:rsidRPr="00EA4137" w:rsidRDefault="007E3C1C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DAY 1 : ARRIVAL – CHRIST BLESSING – CITY TOUR (D)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transfer to Christ Blessing Statue (one of the highest christ statue in the world). 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isiting Manado City Center : Chinatown, Ban Hin Kiong Temple, Church of Sentrum, and World War 2 Monument. </w:t>
            </w:r>
          </w:p>
          <w:p w:rsidR="007E3C1C" w:rsidRPr="00EA4137" w:rsidRDefault="007E3C1C" w:rsidP="00CD03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Check in hotel after having dinner at local restaurant.</w:t>
            </w:r>
          </w:p>
          <w:p w:rsidR="007E3C1C" w:rsidRPr="00EA4137" w:rsidRDefault="007E3C1C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DAY 2 : BUNAKEN ISLAND – CULINARY AND SHOPPING (B/L/D)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Transfer to Bunaken Island by boat for 45 minutes. Arrival in Bunaken Island, you will enjoy Bunaken Sightseeing by Katamaran Boat. 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freetime at the island. 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Snorkeling, diving, and submarine are optional tours (personal expense). 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back to Manado City to enjoy and buy some foods and souvenirs of Manado such as : red bean, klapertaart, fried banana, and various souvenirs. </w:t>
            </w:r>
          </w:p>
          <w:p w:rsidR="007E3C1C" w:rsidRPr="00EA4137" w:rsidRDefault="007E3C1C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Having dinner and then back to hotel.</w:t>
            </w:r>
          </w:p>
          <w:p w:rsidR="007E3C1C" w:rsidRPr="00EA4137" w:rsidRDefault="007E3C1C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DAY 3 : TRANSFER OUT (B)</w:t>
            </w:r>
          </w:p>
          <w:p w:rsidR="007E3C1C" w:rsidRPr="00EA4137" w:rsidRDefault="007E3C1C" w:rsidP="00CD034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After having breakfast at hotel, you will be transfered to airport.</w:t>
            </w:r>
          </w:p>
        </w:tc>
      </w:tr>
      <w:tr w:rsidR="007E3C1C" w:rsidRPr="00BB55EE" w:rsidTr="005825E6">
        <w:tc>
          <w:tcPr>
            <w:tcW w:w="638" w:type="dxa"/>
            <w:vAlign w:val="center"/>
          </w:tcPr>
          <w:p w:rsidR="007E3C1C" w:rsidRPr="00BB55EE" w:rsidRDefault="007E3C1C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89" w:type="dxa"/>
            <w:vAlign w:val="center"/>
          </w:tcPr>
          <w:p w:rsidR="007E3C1C" w:rsidRPr="00075216" w:rsidRDefault="007E3C1C" w:rsidP="00075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5216">
              <w:rPr>
                <w:rFonts w:ascii="Times New Roman" w:hAnsi="Times New Roman" w:cs="Times New Roman"/>
                <w:sz w:val="20"/>
                <w:szCs w:val="20"/>
              </w:rPr>
              <w:t>4D3N TOUR</w:t>
            </w:r>
          </w:p>
          <w:p w:rsidR="007E3C1C" w:rsidRPr="00BB55EE" w:rsidRDefault="007E3C1C" w:rsidP="00075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5216">
              <w:rPr>
                <w:rFonts w:ascii="Times New Roman" w:hAnsi="Times New Roman" w:cs="Times New Roman"/>
                <w:sz w:val="20"/>
                <w:szCs w:val="20"/>
              </w:rPr>
              <w:t>(DPW/04/MDC.A2/20)</w:t>
            </w:r>
          </w:p>
        </w:tc>
        <w:tc>
          <w:tcPr>
            <w:tcW w:w="6115" w:type="dxa"/>
          </w:tcPr>
          <w:p w:rsidR="007E3C1C" w:rsidRPr="00EA4137" w:rsidRDefault="007E3C1C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DAY 1 : ARRIVAL – CHRIST BLESSING – CITY TOUR (D)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transfer to Christ Blessing Statue (one of the highest christ statue in the world). 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isiting Manado City Center : Chinatown, Ban Hin Kiong Temple, Church of Sentrum, and World War 2 Monument. </w:t>
            </w:r>
          </w:p>
          <w:p w:rsidR="007E3C1C" w:rsidRPr="00EA4137" w:rsidRDefault="007E3C1C" w:rsidP="00CD03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Check in hotel after having dinner at local restaurant.</w:t>
            </w:r>
          </w:p>
          <w:p w:rsidR="007E3C1C" w:rsidRPr="00EA4137" w:rsidRDefault="007E3C1C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DAY 2 : BUNAKEN ISLAND – CULINARY AND SHOPPING (B/L/D)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Transfer to Bunaken Island by boat for 45 minutes. Arrival in Bunaken Island, you will enjoy Bunaken Sightseeing by Katamaran Boat. 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freetime at the island. 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Snorkeling, diving, and submarine are optional tours (personal expense). 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back to Manado City to enjoy and buy some foods and souvenirs of Manado such as : red bean, klapertaart, fried banana, and various souvenirs. </w:t>
            </w:r>
          </w:p>
          <w:p w:rsidR="007E3C1C" w:rsidRPr="00EA4137" w:rsidRDefault="007E3C1C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Having dinner and then back to hotel.</w:t>
            </w:r>
          </w:p>
          <w:p w:rsidR="007E3C1C" w:rsidRDefault="007E3C1C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DAY 3 : TOMOHON TRADITIONAL MARKET – MINAHASA HIGHLAND (B/L/D)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Transfer to Minahasa Highland by visiting Tomohon Traditional Market first. In there you will see a traditional transaction of extreme food such as bat, rat, snake, etc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proceed to Pagoda Tower, Tetetana Kumelembuai Peak, after that having lunch at local restaurant at Tondano Lake (one of the largest lake in Indonesia). 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After having breakfast, transfer to Linow Sulphure Lake (having minahasa tea and coffe), then proceed to Woloan Village (an old village). </w:t>
            </w:r>
          </w:p>
          <w:p w:rsidR="007E3C1C" w:rsidRPr="00EA4137" w:rsidRDefault="007E3C1C" w:rsidP="00CD034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Having dinner and then back to hotel.</w:t>
            </w:r>
          </w:p>
          <w:p w:rsidR="007E3C1C" w:rsidRDefault="007E3C1C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DAY 4 : TRANSFER OUT (B)</w:t>
            </w:r>
          </w:p>
          <w:p w:rsidR="007E3C1C" w:rsidRPr="00EA4137" w:rsidRDefault="007E3C1C" w:rsidP="00CD034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After having breakfast at hotel, you will be transfered to airport.</w:t>
            </w:r>
          </w:p>
        </w:tc>
      </w:tr>
      <w:tr w:rsidR="007E3C1C" w:rsidRPr="00BB55EE" w:rsidTr="005825E6">
        <w:tc>
          <w:tcPr>
            <w:tcW w:w="638" w:type="dxa"/>
            <w:vAlign w:val="center"/>
          </w:tcPr>
          <w:p w:rsidR="007E3C1C" w:rsidRPr="00BB55EE" w:rsidRDefault="007E3C1C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89" w:type="dxa"/>
            <w:vAlign w:val="center"/>
          </w:tcPr>
          <w:p w:rsidR="007E3C1C" w:rsidRPr="00075216" w:rsidRDefault="007E3C1C" w:rsidP="00075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5216">
              <w:rPr>
                <w:rFonts w:ascii="Times New Roman" w:hAnsi="Times New Roman" w:cs="Times New Roman"/>
                <w:sz w:val="20"/>
                <w:szCs w:val="20"/>
              </w:rPr>
              <w:t>5D4N TOUR</w:t>
            </w:r>
          </w:p>
          <w:p w:rsidR="007E3C1C" w:rsidRPr="00BB55EE" w:rsidRDefault="007E3C1C" w:rsidP="00075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5216">
              <w:rPr>
                <w:rFonts w:ascii="Times New Roman" w:hAnsi="Times New Roman" w:cs="Times New Roman"/>
                <w:sz w:val="20"/>
                <w:szCs w:val="20"/>
              </w:rPr>
              <w:t>(DPW/05/MDC.A3/20)</w:t>
            </w:r>
          </w:p>
        </w:tc>
        <w:tc>
          <w:tcPr>
            <w:tcW w:w="6115" w:type="dxa"/>
          </w:tcPr>
          <w:p w:rsidR="007E3C1C" w:rsidRPr="00EA4137" w:rsidRDefault="007E3C1C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DAY 1 : ARRIVAL – CHRIST BLESSING – CITY TOUR (D)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transfer to Christ Blessing Statue (one of the highest christ statue in the world). 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isiting Manado City Center : Chinatown, Ban Hin Kiong Temple, Church of Sentrum, and World War 2 Monument. </w:t>
            </w:r>
          </w:p>
          <w:p w:rsidR="007E3C1C" w:rsidRPr="00EA4137" w:rsidRDefault="007E3C1C" w:rsidP="00CD03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Check in hotel after having dinner at local restaurant.</w:t>
            </w:r>
          </w:p>
          <w:p w:rsidR="007E3C1C" w:rsidRPr="00EA4137" w:rsidRDefault="007E3C1C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DAY 2 : BUNAKEN ISLAND – CULINARY AND SHOPPING (B/L/D)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Transfer to Bunaken Island by boat for 45 minutes. Arrival in Bunaken Island, you will enjoy Bunaken Sightseeing by Katamaran Boat. 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freetime at the island. 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Snorkeling, diving, and submarine are optional tours (personal expense). 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back to Manado City to enjoy and buy some foods and souvenirs of Manado such as : red bean, klapertaart, fried banana, and various souvenirs. </w:t>
            </w:r>
          </w:p>
          <w:p w:rsidR="007E3C1C" w:rsidRPr="00EA4137" w:rsidRDefault="007E3C1C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Having dinner and then back to hotel.</w:t>
            </w:r>
          </w:p>
          <w:p w:rsidR="007E3C1C" w:rsidRDefault="007E3C1C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DAY 3 : TOMOHON TRADITIONAL MARKET – MINAHASA HIGHLAND (B/L/D)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Transfer to Minahasa Highland by visiting Tomohon Traditional Market first. In there you will see a traditional transaction of extreme food such as bat, rat, snake, etc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proceed to Pagoda Tower, Tetetana Kumelembuai Peak, after that having lunch at local restaurant at Tondano Lake (one of the largest lake in Indonesia). 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After having breakfast, transfer to Linow Sulphure Lake (having minahasa tea and coffe), then proceed to Woloan Village (an old village). </w:t>
            </w:r>
          </w:p>
          <w:p w:rsidR="007E3C1C" w:rsidRPr="00EA4137" w:rsidRDefault="007E3C1C" w:rsidP="00CD034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Having dinner and then back to hotel.</w:t>
            </w:r>
          </w:p>
          <w:p w:rsidR="007E3C1C" w:rsidRDefault="007E3C1C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DAY 4 : LIHAGA ISLAND TOUR (B/L/D)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</w:t>
            </w:r>
            <w:r w:rsidRPr="006F0E1C">
              <w:rPr>
                <w:rFonts w:ascii="Times New Roman" w:hAnsi="Times New Roman" w:cs="Times New Roman"/>
                <w:sz w:val="20"/>
                <w:szCs w:val="20"/>
              </w:rPr>
              <w:t xml:space="preserve"> to Likupang Pier (1,5 hours). 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0E1C">
              <w:rPr>
                <w:rFonts w:ascii="Times New Roman" w:hAnsi="Times New Roman" w:cs="Times New Roman"/>
                <w:sz w:val="20"/>
                <w:szCs w:val="20"/>
              </w:rPr>
              <w:t xml:space="preserve">Crossing to Lihaga Island by boat (15 minutes). 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0E1C">
              <w:rPr>
                <w:rFonts w:ascii="Times New Roman" w:hAnsi="Times New Roman" w:cs="Times New Roman"/>
                <w:sz w:val="20"/>
                <w:szCs w:val="20"/>
              </w:rPr>
              <w:t xml:space="preserve">Arrival at Lihaga Island, you can enjoy this beautiful island by snorkeling (optional) or just enjoying the white sand beach in there. </w:t>
            </w:r>
          </w:p>
          <w:p w:rsidR="007E3C1C" w:rsidRDefault="007E3C1C" w:rsidP="00CD034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0E1C">
              <w:rPr>
                <w:rFonts w:ascii="Times New Roman" w:hAnsi="Times New Roman" w:cs="Times New Roman"/>
                <w:sz w:val="20"/>
                <w:szCs w:val="20"/>
              </w:rPr>
              <w:t xml:space="preserve">Having lunch box and then back to Manado City. </w:t>
            </w:r>
          </w:p>
          <w:p w:rsidR="007E3C1C" w:rsidRPr="006F0E1C" w:rsidRDefault="007E3C1C" w:rsidP="00CD034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0E1C">
              <w:rPr>
                <w:rFonts w:ascii="Times New Roman" w:hAnsi="Times New Roman" w:cs="Times New Roman"/>
                <w:sz w:val="20"/>
                <w:szCs w:val="20"/>
              </w:rPr>
              <w:t>Having dinner and then back to hotel.</w:t>
            </w:r>
          </w:p>
          <w:p w:rsidR="007E3C1C" w:rsidRDefault="007E3C1C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 5</w:t>
            </w: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 xml:space="preserve"> : TRANSFER OUT (B)</w:t>
            </w:r>
          </w:p>
          <w:p w:rsidR="007E3C1C" w:rsidRPr="00EA4137" w:rsidRDefault="007E3C1C" w:rsidP="00CD034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After having breakfast at hotel, you will be transfered to airport.</w:t>
            </w:r>
          </w:p>
        </w:tc>
      </w:tr>
      <w:bookmarkEnd w:id="0"/>
    </w:tbl>
    <w:p w:rsidR="000500FD" w:rsidRDefault="007E3C1C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85B25"/>
    <w:multiLevelType w:val="hybridMultilevel"/>
    <w:tmpl w:val="EA9287C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1165FD"/>
    <w:multiLevelType w:val="hybridMultilevel"/>
    <w:tmpl w:val="A9BC1D7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C54A4D"/>
    <w:multiLevelType w:val="hybridMultilevel"/>
    <w:tmpl w:val="6B68D3C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77E5E26"/>
    <w:multiLevelType w:val="hybridMultilevel"/>
    <w:tmpl w:val="4DDA23B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E82A7E"/>
    <w:multiLevelType w:val="hybridMultilevel"/>
    <w:tmpl w:val="D298956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04B6ED2"/>
    <w:multiLevelType w:val="hybridMultilevel"/>
    <w:tmpl w:val="62FAA5F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25D3CD2"/>
    <w:multiLevelType w:val="hybridMultilevel"/>
    <w:tmpl w:val="2248925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216"/>
    <w:rsid w:val="00075216"/>
    <w:rsid w:val="007E3C1C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3C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2</cp:revision>
  <dcterms:created xsi:type="dcterms:W3CDTF">2020-06-13T03:29:00Z</dcterms:created>
  <dcterms:modified xsi:type="dcterms:W3CDTF">2020-06-17T03:52:00Z</dcterms:modified>
</cp:coreProperties>
</file>