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Constrained evolution of a core winter proteome across independently cold-adapted PACMAD grasses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bCs w:val="1"/>
          <w:sz w:val="24"/>
          <w:szCs w:val="24"/>
          <w:u w:val="single"/>
        </w:rPr>
      </w:pPr>
      <w:r w:rsidDel="00000000" w:rsidR="00000000" w:rsidRPr="00000000">
        <w:rPr>
          <w:b w:val="1"/>
          <w:bCs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Elad Oren </w:t>
      </w:r>
      <w:r w:rsidDel="00000000" w:rsidR="00000000" w:rsidRPr="00000000">
        <w:rPr>
          <w:i w:val="1"/>
          <w:iCs w:val="1"/>
          <w:rtl w:val="0"/>
        </w:rPr>
        <w:br w:type="textWrapping"/>
        <w:t xml:space="preserve">Tel: +972 49539517  </w:t>
        <w:br w:type="textWrapping"/>
        <w:t xml:space="preserve">Email: </w:t>
      </w:r>
      <w:hyperlink r:id="rId6">
        <w:r w:rsidDel="00000000" w:rsidR="00000000" w:rsidRPr="00000000">
          <w:rPr>
            <w:rFonts w:ascii="Times New Roman" w:cs="Times New Roman" w:eastAsia="Times New Roman" w:hAnsi="Times New Roman"/>
            <w:i w:val="1"/>
            <w:iCs w:val="1"/>
            <w:color w:val="1155cc"/>
            <w:sz w:val="24"/>
            <w:szCs w:val="24"/>
            <w:rtl w:val="0"/>
          </w:rPr>
          <w:t xml:space="preserve">eladoren@volcani.agri.gov.il</w:t>
        </w:r>
      </w:hyperlink>
      <w:r w:rsidDel="00000000" w:rsidR="00000000" w:rsidRPr="00000000">
        <w:rPr>
          <w:rtl w:val="0"/>
        </w:rPr>
      </w:r>
    </w:p>
    <w:p w:rsidR="00000000" w:rsidDel="00000000" w:rsidP="00000000" w:rsidRDefault="00000000" w:rsidRPr="00000000" w14:paraId="0000000E">
      <w:pPr>
        <w:spacing w:line="480" w:lineRule="auto"/>
        <w:jc w:val="both"/>
        <w:rPr>
          <w:i w:val="1"/>
          <w:iCs w:val="1"/>
        </w:rPr>
      </w:pPr>
      <w:r w:rsidDel="00000000" w:rsidR="00000000" w:rsidRPr="00000000">
        <w:rPr>
          <w:i w:val="1"/>
          <w:iCs w:val="1"/>
          <w:rtl w:val="0"/>
        </w:rPr>
        <w:t xml:space="preserve">M. Cinta Romay </w:t>
        <w:br w:type="textWrapping"/>
        <w:t xml:space="preserve">Tel: +1 </w:t>
      </w:r>
      <w:r w:rsidDel="00000000" w:rsidR="00000000" w:rsidRPr="00000000">
        <w:rPr>
          <w:i w:val="1"/>
          <w:iCs w:val="1"/>
          <w:rtl w:val="0"/>
        </w:rPr>
        <w:t xml:space="preserve">607-255-1809</w:t>
        <w:br w:type="textWrapping"/>
      </w:r>
      <w:r w:rsidDel="00000000" w:rsidR="00000000" w:rsidRPr="00000000">
        <w:rPr>
          <w:i w:val="1"/>
          <w:iCs w:val="1"/>
          <w:rtl w:val="0"/>
        </w:rPr>
        <w:t xml:space="preserve">Email: </w:t>
      </w:r>
      <w:hyperlink r:id="rId7">
        <w:r w:rsidDel="00000000" w:rsidR="00000000" w:rsidRPr="00000000">
          <w:rPr>
            <w:i w:val="1"/>
            <w:iCs w:val="1"/>
            <w:color w:val="1155cc"/>
            <w:u w:val="single"/>
            <w:rtl w:val="0"/>
          </w:rPr>
          <w:t xml:space="preserve">mcr72@cornell.edu</w:t>
        </w:r>
      </w:hyperlink>
      <w:r w:rsidDel="00000000" w:rsidR="00000000" w:rsidRPr="00000000">
        <w:rPr>
          <w:rtl w:val="0"/>
        </w:rPr>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is Elad Oren.</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21.7012378049276"/>
        <w:gridCol w:w="921.9113187971014"/>
        <w:gridCol w:w="1963.6711090378262"/>
        <w:gridCol w:w="2618.228145383768"/>
        <w:tblGridChange w:id="0">
          <w:tblGrid>
            <w:gridCol w:w="3521.7012378049276"/>
            <w:gridCol w:w="921.9113187971014"/>
            <w:gridCol w:w="1963.6711090378262"/>
            <w:gridCol w:w="2618.228145383768"/>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0">
            <w:pPr>
              <w:spacing w:after="0" w:before="0" w:line="240" w:lineRule="auto"/>
              <w:rPr/>
            </w:pPr>
            <w:r w:rsidDel="00000000" w:rsidR="00000000" w:rsidRPr="00000000">
              <w:rPr>
                <w:rtl w:val="0"/>
              </w:rPr>
              <w:t xml:space="preserve">Total word count (excluding summary, references and legends):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1">
            <w:pPr>
              <w:spacing w:after="0" w:before="0" w:line="240" w:lineRule="auto"/>
              <w:rPr/>
            </w:pPr>
            <w:r w:rsidDel="00000000" w:rsidR="00000000" w:rsidRPr="00000000">
              <w:rPr>
                <w:rtl w:val="0"/>
              </w:rPr>
              <w:t xml:space="preserve">5,293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2">
            <w:pPr>
              <w:spacing w:after="0" w:before="0" w:line="240" w:lineRule="auto"/>
              <w:rPr/>
            </w:pPr>
            <w:r w:rsidDel="00000000" w:rsidR="00000000" w:rsidRPr="00000000">
              <w:rPr>
                <w:rtl w:val="0"/>
              </w:rPr>
              <w:t xml:space="preserve">No. of figures: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3">
            <w:pPr>
              <w:spacing w:after="0" w:before="0" w:line="240" w:lineRule="auto"/>
              <w:rPr/>
            </w:pPr>
            <w:r w:rsidDel="00000000" w:rsidR="00000000" w:rsidRPr="00000000">
              <w:rPr>
                <w:rtl w:val="0"/>
              </w:rPr>
              <w:t xml:space="preserve">5 (Figs 1–5)</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4">
            <w:pPr>
              <w:spacing w:after="0" w:before="0" w:line="240" w:lineRule="auto"/>
              <w:rPr/>
            </w:pPr>
            <w:r w:rsidDel="00000000" w:rsidR="00000000" w:rsidRPr="00000000">
              <w:rPr>
                <w:rtl w:val="0"/>
              </w:rPr>
              <w:t xml:space="preserve">Summary:</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5">
            <w:pPr>
              <w:spacing w:after="0" w:before="0" w:line="240" w:lineRule="auto"/>
              <w:rPr/>
            </w:pPr>
            <w:r w:rsidDel="00000000" w:rsidR="00000000" w:rsidRPr="00000000">
              <w:rPr>
                <w:rtl w:val="0"/>
              </w:rPr>
              <w:t xml:space="preserve">194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6">
            <w:pPr>
              <w:spacing w:after="0" w:before="0" w:line="240" w:lineRule="auto"/>
              <w:rPr/>
            </w:pPr>
            <w:r w:rsidDel="00000000" w:rsidR="00000000" w:rsidRPr="00000000">
              <w:rPr>
                <w:rtl w:val="0"/>
              </w:rPr>
              <w:t xml:space="preserve">No. of Tables: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7">
            <w:pPr>
              <w:spacing w:after="0" w:before="0" w:line="240" w:lineRule="auto"/>
              <w:rPr/>
            </w:pPr>
            <w:r w:rsidDel="00000000" w:rsidR="00000000" w:rsidRPr="00000000">
              <w:rPr>
                <w:rtl w:val="0"/>
              </w:rPr>
              <w:t xml:space="preserve">1 (Table 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8">
            <w:pPr>
              <w:spacing w:after="0" w:before="0" w:line="240" w:lineRule="auto"/>
              <w:rPr/>
            </w:pPr>
            <w:r w:rsidDel="00000000" w:rsidR="00000000" w:rsidRPr="00000000">
              <w:rPr>
                <w:rtl w:val="0"/>
              </w:rPr>
              <w:t xml:space="preserve">Introduction: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9">
            <w:pPr>
              <w:spacing w:after="0" w:before="0" w:line="240" w:lineRule="auto"/>
              <w:rPr/>
            </w:pPr>
            <w:r w:rsidDel="00000000" w:rsidR="00000000" w:rsidRPr="00000000">
              <w:rPr>
                <w:rtl w:val="0"/>
              </w:rPr>
              <w:t xml:space="preserve">621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A">
            <w:pPr>
              <w:spacing w:after="0" w:before="0" w:line="240" w:lineRule="auto"/>
              <w:rPr/>
            </w:pPr>
            <w:r w:rsidDel="00000000" w:rsidR="00000000" w:rsidRPr="00000000">
              <w:rPr>
                <w:rtl w:val="0"/>
              </w:rPr>
              <w:t xml:space="preserve">No. of Supporting Information files: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B">
            <w:pPr>
              <w:spacing w:after="0" w:before="0" w:line="240" w:lineRule="auto"/>
              <w:rPr/>
            </w:pPr>
            <w:r w:rsidDel="00000000" w:rsidR="00000000" w:rsidRPr="00000000">
              <w:rPr>
                <w:rtl w:val="0"/>
              </w:rPr>
              <w:t xml:space="preserve">3</w:t>
            </w:r>
            <w:r w:rsidDel="00000000" w:rsidR="00000000" w:rsidRPr="00000000">
              <w:rPr>
                <w:rtl w:val="0"/>
              </w:rPr>
              <w:t xml:space="preserve"> (Figs S1–S9; Tables S1–S12; Code S1–S3)</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C">
            <w:pPr>
              <w:spacing w:after="0" w:before="0" w:line="240" w:lineRule="auto"/>
              <w:rPr/>
            </w:pPr>
            <w:r w:rsidDel="00000000" w:rsidR="00000000" w:rsidRPr="00000000">
              <w:rPr>
                <w:rtl w:val="0"/>
              </w:rPr>
              <w:t xml:space="preserve">Materials and Methods: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D">
            <w:pPr>
              <w:spacing w:after="0" w:before="0" w:line="240" w:lineRule="auto"/>
              <w:rPr/>
            </w:pPr>
            <w:r w:rsidDel="00000000" w:rsidR="00000000" w:rsidRPr="00000000">
              <w:rPr>
                <w:rtl w:val="0"/>
              </w:rPr>
              <w:t xml:space="preserve">2,139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E">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1F">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0">
            <w:pPr>
              <w:spacing w:after="0" w:before="0" w:line="240" w:lineRule="auto"/>
              <w:rPr/>
            </w:pPr>
            <w:r w:rsidDel="00000000" w:rsidR="00000000" w:rsidRPr="00000000">
              <w:rPr>
                <w:rtl w:val="0"/>
              </w:rPr>
              <w:t xml:space="preserve">Results: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1">
            <w:pPr>
              <w:spacing w:after="0" w:before="0" w:line="240" w:lineRule="auto"/>
              <w:rPr/>
            </w:pPr>
            <w:r w:rsidDel="00000000" w:rsidR="00000000" w:rsidRPr="00000000">
              <w:rPr>
                <w:rtl w:val="0"/>
              </w:rPr>
              <w:t xml:space="preserve">1,183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2">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3">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4">
            <w:pPr>
              <w:spacing w:after="0" w:before="0" w:line="240" w:lineRule="auto"/>
              <w:rPr/>
            </w:pPr>
            <w:r w:rsidDel="00000000" w:rsidR="00000000" w:rsidRPr="00000000">
              <w:rPr>
                <w:rtl w:val="0"/>
              </w:rPr>
              <w:t xml:space="preserve">Discussion: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5">
            <w:pPr>
              <w:spacing w:after="0" w:before="0" w:line="240" w:lineRule="auto"/>
              <w:rPr/>
            </w:pPr>
            <w:r w:rsidDel="00000000" w:rsidR="00000000" w:rsidRPr="00000000">
              <w:rPr>
                <w:rtl w:val="0"/>
              </w:rPr>
              <w:t xml:space="preserve">1,203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6">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7">
            <w:pPr>
              <w:spacing w:after="0" w:before="0" w:line="240" w:lineRule="auto"/>
              <w:rPr/>
            </w:pPr>
            <w:r w:rsidDel="00000000" w:rsidR="00000000" w:rsidRPr="00000000">
              <w:rPr>
                <w:rtl w:val="0"/>
              </w:rPr>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8">
            <w:pPr>
              <w:spacing w:after="0" w:before="0" w:line="240" w:lineRule="auto"/>
              <w:rPr/>
            </w:pPr>
            <w:r w:rsidDel="00000000" w:rsidR="00000000" w:rsidRPr="00000000">
              <w:rPr>
                <w:rtl w:val="0"/>
              </w:rPr>
              <w:t xml:space="preserve">Acknowledgements: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9">
            <w:pPr>
              <w:spacing w:after="0" w:before="0" w:line="240" w:lineRule="auto"/>
              <w:rPr/>
            </w:pPr>
            <w:r w:rsidDel="00000000" w:rsidR="00000000" w:rsidRPr="00000000">
              <w:rPr>
                <w:rtl w:val="0"/>
              </w:rPr>
              <w:t xml:space="preserve">147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A">
            <w:pPr>
              <w:spacing w:after="0" w:before="0" w:line="240"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02B">
            <w:pPr>
              <w:spacing w:after="0" w:before="0" w:line="240" w:lineRule="auto"/>
              <w:rPr/>
            </w:pPr>
            <w:r w:rsidDel="00000000" w:rsidR="00000000" w:rsidRPr="00000000">
              <w:rPr>
                <w:rtl w:val="0"/>
              </w:rPr>
            </w:r>
          </w:p>
        </w:tc>
      </w:tr>
    </w:tbl>
    <w:p w:rsidR="00000000" w:rsidDel="00000000" w:rsidP="00000000" w:rsidRDefault="00000000" w:rsidRPr="00000000" w14:paraId="0000002C">
      <w:pPr>
        <w:spacing w:after="0" w:before="0" w:line="480" w:lineRule="auto"/>
        <w:jc w:val="both"/>
        <w:rPr/>
      </w:pPr>
      <w:r w:rsidDel="00000000" w:rsidR="00000000" w:rsidRPr="00000000">
        <w:rPr>
          <w:rtl w:val="0"/>
        </w:rPr>
      </w:r>
    </w:p>
    <w:p w:rsidR="00000000" w:rsidDel="00000000" w:rsidP="00000000" w:rsidRDefault="00000000" w:rsidRPr="00000000" w14:paraId="0000002D">
      <w:pPr>
        <w:pStyle w:val="Heading2"/>
        <w:spacing w:line="480" w:lineRule="auto"/>
        <w:jc w:val="both"/>
        <w:rPr/>
      </w:pPr>
      <w:bookmarkStart w:colFirst="0" w:colLast="0" w:name="_lijn8eb4rqq9" w:id="0"/>
      <w:bookmarkEnd w:id="0"/>
      <w:r w:rsidDel="00000000" w:rsidR="00000000" w:rsidRPr="00000000">
        <w:rPr>
          <w:rtl w:val="0"/>
        </w:rPr>
        <w:t xml:space="preserve">Summary</w:t>
      </w:r>
      <w:r w:rsidDel="00000000" w:rsidR="00000000" w:rsidRPr="00000000">
        <w:rPr>
          <w:rtl w:val="0"/>
        </w:rPr>
      </w:r>
    </w:p>
    <w:p w:rsidR="00000000" w:rsidDel="00000000" w:rsidP="00000000" w:rsidRDefault="00000000" w:rsidRPr="00000000" w14:paraId="0000002E">
      <w:pPr>
        <w:numPr>
          <w:ilvl w:val="0"/>
          <w:numId w:val="2"/>
        </w:numPr>
        <w:spacing w:after="0" w:afterAutospacing="0"/>
        <w:ind w:left="720" w:hanging="360"/>
        <w:rPr>
          <w:u w:val="none"/>
        </w:rPr>
      </w:pPr>
      <w:r w:rsidDel="00000000" w:rsidR="00000000" w:rsidRPr="00000000">
        <w:rPr>
          <w:rtl w:val="0"/>
        </w:rPr>
        <w:t xml:space="preserve">Grasses in the PACMAD clade independently colonized cold environments from warm-climate ancestors, but whether their molecular responses to freezing reflect shared evolutionary solutions or lineage-specific innovations remains unknown. We used comparative proteomics to test whether protein-level cold responses show stronger cross-species conservation than previously observed at the transcript level.</w:t>
      </w:r>
    </w:p>
    <w:p w:rsidR="00000000" w:rsidDel="00000000" w:rsidP="00000000" w:rsidRDefault="00000000" w:rsidRPr="00000000" w14:paraId="0000002F">
      <w:pPr>
        <w:numPr>
          <w:ilvl w:val="0"/>
          <w:numId w:val="2"/>
        </w:numPr>
        <w:spacing w:after="0" w:afterAutospacing="0" w:before="0" w:beforeAutospacing="0"/>
        <w:ind w:left="720" w:hanging="360"/>
        <w:rPr>
          <w:u w:val="none"/>
        </w:rPr>
      </w:pPr>
      <w:r w:rsidDel="00000000" w:rsidR="00000000" w:rsidRPr="00000000">
        <w:rPr>
          <w:rtl w:val="0"/>
        </w:rPr>
        <w:t xml:space="preserve">We quantified seasonal rhizome proteomes (winter vs summer) from five PACMAD grass species grown in a common garden exposed to sustained sub-zero temperatures, identified differentially abundant proteins, and compared fold-change magnitudes across species using orthogroup-based correlation analyses. We further examined LEA3 protein structure through hydropathy profiling and motif analysis.</w:t>
      </w:r>
    </w:p>
    <w:p w:rsidR="00000000" w:rsidDel="00000000" w:rsidP="00000000" w:rsidRDefault="00000000" w:rsidRPr="00000000" w14:paraId="00000030">
      <w:pPr>
        <w:numPr>
          <w:ilvl w:val="0"/>
          <w:numId w:val="2"/>
        </w:numPr>
        <w:spacing w:after="0" w:afterAutospacing="0" w:before="0" w:beforeAutospacing="0"/>
        <w:ind w:left="720" w:hanging="360"/>
        <w:rPr>
          <w:u w:val="none"/>
        </w:rPr>
      </w:pPr>
      <w:r w:rsidDel="00000000" w:rsidR="00000000" w:rsidRPr="00000000">
        <w:rPr>
          <w:rtl w:val="0"/>
        </w:rPr>
        <w:t xml:space="preserve">Shared cold-responsive proteins showed substantially higher cross-species fold-change correlation (ρ = 0.80) than background proteins (ρ = 0.45), despite greater divergence in baseline abundance. LEA3 was the only ortholog elevated across all five species. The cold-sensitive maize ortholog contained a 15-amino-acid insertion that disrupted the conserved 11-mer motif architecture maintained in all cold-tolerant species examined.</w:t>
      </w:r>
    </w:p>
    <w:p w:rsidR="00000000" w:rsidDel="00000000" w:rsidP="00000000" w:rsidRDefault="00000000" w:rsidRPr="00000000" w14:paraId="00000031">
      <w:pPr>
        <w:numPr>
          <w:ilvl w:val="0"/>
          <w:numId w:val="2"/>
        </w:numPr>
        <w:spacing w:before="0" w:beforeAutospacing="0"/>
        <w:ind w:left="720" w:hanging="360"/>
        <w:rPr>
          <w:u w:val="none"/>
        </w:rPr>
      </w:pPr>
      <w:r w:rsidDel="00000000" w:rsidR="00000000" w:rsidRPr="00000000">
        <w:rPr>
          <w:rtl w:val="0"/>
        </w:rPr>
        <w:t xml:space="preserve">Independent evolution of freezing tolerance in PACMAD grasses is governed </w:t>
      </w:r>
      <w:r w:rsidDel="00000000" w:rsidR="00000000" w:rsidRPr="00000000">
        <w:rPr>
          <w:rtl w:val="0"/>
        </w:rPr>
        <w:t xml:space="preserve">by evolutionary</w:t>
      </w:r>
      <w:r w:rsidDel="00000000" w:rsidR="00000000" w:rsidRPr="00000000">
        <w:rPr>
          <w:rtl w:val="0"/>
        </w:rPr>
        <w:t xml:space="preserve"> constraints on protein-level response magnitude,  reflecting the retention of an ancestral protective capacity. The structural divergence of LEA3 in maize suggests that transcriptional induction alone does not ensure freezing tolerance; functional protection likely requires intact motif architecture.</w:t>
      </w:r>
    </w:p>
    <w:p w:rsidR="00000000" w:rsidDel="00000000" w:rsidP="00000000" w:rsidRDefault="00000000" w:rsidRPr="00000000" w14:paraId="00000032">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Cold acclimation, Constrained evolution, Freezing tolerance, LEA proteins, PACMAD grasses, Proteomics, Rhizome, Tripsacum.</w:t>
      </w:r>
      <w:r w:rsidDel="00000000" w:rsidR="00000000" w:rsidRPr="00000000">
        <w:rPr>
          <w:rtl w:val="0"/>
        </w:rPr>
      </w:r>
    </w:p>
    <w:p w:rsidR="00000000" w:rsidDel="00000000" w:rsidP="00000000" w:rsidRDefault="00000000" w:rsidRPr="00000000" w14:paraId="00000033">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Maize (</w:t>
      </w:r>
      <w:r w:rsidDel="00000000" w:rsidR="00000000" w:rsidRPr="00000000">
        <w:rPr>
          <w:i w:val="1"/>
          <w:iCs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8">
        <w:r w:rsidDel="00000000" w:rsidR="00000000" w:rsidRPr="00000000">
          <w:rPr>
            <w:b w:val="0"/>
            <w:bCs w:val="0"/>
            <w:color w:val="000000"/>
            <w:u w:val="none"/>
            <w:rtl w:val="0"/>
          </w:rPr>
          <w:t xml:space="preserve">(Ojeda-Rivera </w:t>
        </w:r>
      </w:hyperlink>
      <w:hyperlink r:id="rId9">
        <w:r w:rsidDel="00000000" w:rsidR="00000000" w:rsidRPr="00000000">
          <w:rPr>
            <w:b w:val="0"/>
            <w:bCs w:val="0"/>
            <w:i w:val="1"/>
            <w:iCs w:val="1"/>
            <w:color w:val="000000"/>
            <w:u w:val="none"/>
            <w:rtl w:val="0"/>
          </w:rPr>
          <w:t xml:space="preserve">et al.</w:t>
        </w:r>
      </w:hyperlink>
      <w:hyperlink r:id="rId10">
        <w:r w:rsidDel="00000000" w:rsidR="00000000" w:rsidRPr="00000000">
          <w:rPr>
            <w:b w:val="0"/>
            <w:bCs w:val="0"/>
            <w:color w:val="000000"/>
            <w:u w:val="none"/>
            <w:rtl w:val="0"/>
          </w:rPr>
          <w:t xml:space="preserve">, 2025)</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1">
        <w:r w:rsidDel="00000000" w:rsidR="00000000" w:rsidRPr="00000000">
          <w:rPr>
            <w:b w:val="0"/>
            <w:bCs w:val="0"/>
            <w:color w:val="000000"/>
            <w:u w:val="none"/>
            <w:rtl w:val="0"/>
          </w:rPr>
          <w:t xml:space="preserve">(Lyons, 1973; Aroca </w:t>
        </w:r>
      </w:hyperlink>
      <w:hyperlink r:id="rId12">
        <w:r w:rsidDel="00000000" w:rsidR="00000000" w:rsidRPr="00000000">
          <w:rPr>
            <w:b w:val="0"/>
            <w:bCs w:val="0"/>
            <w:i w:val="1"/>
            <w:iCs w:val="1"/>
            <w:color w:val="000000"/>
            <w:u w:val="none"/>
            <w:rtl w:val="0"/>
          </w:rPr>
          <w:t xml:space="preserve">et al.</w:t>
        </w:r>
      </w:hyperlink>
      <w:hyperlink r:id="rId13">
        <w:r w:rsidDel="00000000" w:rsidR="00000000" w:rsidRPr="00000000">
          <w:rPr>
            <w:b w:val="0"/>
            <w:bCs w:val="0"/>
            <w:color w:val="000000"/>
            <w:u w:val="none"/>
            <w:rtl w:val="0"/>
          </w:rPr>
          <w:t xml:space="preserve">, 2012)</w:t>
        </w:r>
      </w:hyperlink>
      <w:r w:rsidDel="00000000" w:rsidR="00000000" w:rsidRPr="00000000">
        <w:rPr>
          <w:rtl w:val="0"/>
        </w:rPr>
        <w:t xml:space="preserve">. Cold and freezing tolerance has arisen independently multiple times within the </w:t>
      </w:r>
      <w:r w:rsidDel="00000000" w:rsidR="00000000" w:rsidRPr="00000000">
        <w:rPr>
          <w:i w:val="1"/>
          <w:iCs w:val="1"/>
          <w:rtl w:val="0"/>
        </w:rPr>
        <w:t xml:space="preserve">Panicoideae</w:t>
      </w:r>
      <w:r w:rsidDel="00000000" w:rsidR="00000000" w:rsidRPr="00000000">
        <w:rPr>
          <w:rtl w:val="0"/>
        </w:rPr>
        <w:t xml:space="preserve">,</w:t>
      </w:r>
      <w:r w:rsidDel="00000000" w:rsidR="00000000" w:rsidRPr="00000000">
        <w:rPr>
          <w:i w:val="1"/>
          <w:iCs w:val="1"/>
          <w:rtl w:val="0"/>
        </w:rPr>
        <w:t xml:space="preserve"> Aristidoideae</w:t>
      </w:r>
      <w:r w:rsidDel="00000000" w:rsidR="00000000" w:rsidRPr="00000000">
        <w:rPr>
          <w:rtl w:val="0"/>
        </w:rPr>
        <w:t xml:space="preserve">,</w:t>
      </w:r>
      <w:r w:rsidDel="00000000" w:rsidR="00000000" w:rsidRPr="00000000">
        <w:rPr>
          <w:i w:val="1"/>
          <w:iCs w:val="1"/>
          <w:rtl w:val="0"/>
        </w:rPr>
        <w:t xml:space="preserve"> Chloridoideae</w:t>
      </w:r>
      <w:r w:rsidDel="00000000" w:rsidR="00000000" w:rsidRPr="00000000">
        <w:rPr>
          <w:rtl w:val="0"/>
        </w:rPr>
        <w:t xml:space="preserve">,</w:t>
      </w:r>
      <w:r w:rsidDel="00000000" w:rsidR="00000000" w:rsidRPr="00000000">
        <w:rPr>
          <w:i w:val="1"/>
          <w:iCs w:val="1"/>
          <w:rtl w:val="0"/>
        </w:rPr>
        <w:t xml:space="preserve"> Micrairoideae</w:t>
      </w:r>
      <w:r w:rsidDel="00000000" w:rsidR="00000000" w:rsidRPr="00000000">
        <w:rPr>
          <w:rtl w:val="0"/>
        </w:rPr>
        <w:t xml:space="preserve">,</w:t>
      </w:r>
      <w:r w:rsidDel="00000000" w:rsidR="00000000" w:rsidRPr="00000000">
        <w:rPr>
          <w:i w:val="1"/>
          <w:iCs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iCs w:val="1"/>
          <w:rtl w:val="0"/>
        </w:rPr>
        <w:t xml:space="preserve">Poaceae</w:t>
      </w:r>
      <w:r w:rsidDel="00000000" w:rsidR="00000000" w:rsidRPr="00000000">
        <w:rPr>
          <w:rtl w:val="0"/>
        </w:rPr>
        <w:t xml:space="preserve">) that diverged ~64 Mya, with ancestral roots in the Afrotropics </w:t>
      </w:r>
      <w:hyperlink r:id="rId14">
        <w:r w:rsidDel="00000000" w:rsidR="00000000" w:rsidRPr="00000000">
          <w:rPr>
            <w:b w:val="0"/>
            <w:bCs w:val="0"/>
            <w:color w:val="000000"/>
            <w:u w:val="none"/>
            <w:rtl w:val="0"/>
          </w:rPr>
          <w:t xml:space="preserve">(Sage </w:t>
        </w:r>
      </w:hyperlink>
      <w:hyperlink r:id="rId15">
        <w:r w:rsidDel="00000000" w:rsidR="00000000" w:rsidRPr="00000000">
          <w:rPr>
            <w:b w:val="0"/>
            <w:bCs w:val="0"/>
            <w:i w:val="1"/>
            <w:iCs w:val="1"/>
            <w:color w:val="000000"/>
            <w:u w:val="none"/>
            <w:rtl w:val="0"/>
          </w:rPr>
          <w:t xml:space="preserve">et al.</w:t>
        </w:r>
      </w:hyperlink>
      <w:hyperlink r:id="rId16">
        <w:r w:rsidDel="00000000" w:rsidR="00000000" w:rsidRPr="00000000">
          <w:rPr>
            <w:b w:val="0"/>
            <w:bCs w:val="0"/>
            <w:color w:val="000000"/>
            <w:u w:val="none"/>
            <w:rtl w:val="0"/>
          </w:rPr>
          <w:t xml:space="preserve">, 2011; Gallaher </w:t>
        </w:r>
      </w:hyperlink>
      <w:hyperlink r:id="rId17">
        <w:r w:rsidDel="00000000" w:rsidR="00000000" w:rsidRPr="00000000">
          <w:rPr>
            <w:b w:val="0"/>
            <w:bCs w:val="0"/>
            <w:i w:val="1"/>
            <w:iCs w:val="1"/>
            <w:color w:val="000000"/>
            <w:u w:val="none"/>
            <w:rtl w:val="0"/>
          </w:rPr>
          <w:t xml:space="preserve">et al.</w:t>
        </w:r>
      </w:hyperlink>
      <w:hyperlink r:id="rId18">
        <w:r w:rsidDel="00000000" w:rsidR="00000000" w:rsidRPr="00000000">
          <w:rPr>
            <w:b w:val="0"/>
            <w:bCs w:val="0"/>
            <w:color w:val="000000"/>
            <w:u w:val="none"/>
            <w:rtl w:val="0"/>
          </w:rPr>
          <w:t xml:space="preserve">, 2022)</w:t>
        </w:r>
      </w:hyperlink>
      <w:r w:rsidDel="00000000" w:rsidR="00000000" w:rsidRPr="00000000">
        <w:rPr>
          <w:i w:val="1"/>
          <w:iCs w:val="1"/>
          <w:rtl w:val="0"/>
        </w:rPr>
        <w:t xml:space="preserve">.</w:t>
      </w:r>
      <w:r w:rsidDel="00000000" w:rsidR="00000000" w:rsidRPr="00000000">
        <w:rPr>
          <w:rtl w:val="0"/>
        </w:rPr>
        <w:t xml:space="preserve"> These parallel origins of freezing tolerance provide a natural comparative framework</w:t>
      </w:r>
      <w:r w:rsidDel="00000000" w:rsidR="00000000" w:rsidRPr="00000000">
        <w:rPr>
          <w:rtl w:val="0"/>
        </w:rPr>
        <w:t xml:space="preserve">. </w:t>
      </w:r>
      <w:r w:rsidDel="00000000" w:rsidR="00000000" w:rsidRPr="00000000">
        <w:rPr>
          <w:rtl w:val="0"/>
        </w:rPr>
        <w:t xml:space="preserve">Among these, </w:t>
      </w:r>
      <w:r w:rsidDel="00000000" w:rsidR="00000000" w:rsidRPr="00000000">
        <w:rPr>
          <w:i w:val="1"/>
          <w:iCs w:val="1"/>
          <w:rtl w:val="0"/>
        </w:rPr>
        <w:t xml:space="preserve">Tripsacum</w:t>
      </w:r>
      <w:r w:rsidDel="00000000" w:rsidR="00000000" w:rsidRPr="00000000">
        <w:rPr>
          <w:rtl w:val="0"/>
        </w:rPr>
        <w:t xml:space="preserve">, the closest perennial and cold-tolerant relative of maize, having diverged about 650 Kya </w:t>
      </w:r>
      <w:hyperlink r:id="rId19">
        <w:r w:rsidDel="00000000" w:rsidR="00000000" w:rsidRPr="00000000">
          <w:rPr>
            <w:b w:val="0"/>
            <w:bCs w:val="0"/>
            <w:color w:val="000000"/>
            <w:u w:val="none"/>
            <w:rtl w:val="0"/>
          </w:rPr>
          <w:t xml:space="preserve">(Chen </w:t>
        </w:r>
      </w:hyperlink>
      <w:hyperlink r:id="rId20">
        <w:r w:rsidDel="00000000" w:rsidR="00000000" w:rsidRPr="00000000">
          <w:rPr>
            <w:b w:val="0"/>
            <w:bCs w:val="0"/>
            <w:i w:val="1"/>
            <w:iCs w:val="1"/>
            <w:color w:val="000000"/>
            <w:u w:val="none"/>
            <w:rtl w:val="0"/>
          </w:rPr>
          <w:t xml:space="preserve">et al.</w:t>
        </w:r>
      </w:hyperlink>
      <w:hyperlink r:id="rId21">
        <w:r w:rsidDel="00000000" w:rsidR="00000000" w:rsidRPr="00000000">
          <w:rPr>
            <w:b w:val="0"/>
            <w:bCs w:val="0"/>
            <w:color w:val="000000"/>
            <w:u w:val="none"/>
            <w:rtl w:val="0"/>
          </w:rPr>
          <w:t xml:space="preserve">, 2022)</w:t>
        </w:r>
      </w:hyperlink>
      <w:r w:rsidDel="00000000" w:rsidR="00000000" w:rsidRPr="00000000">
        <w:rPr>
          <w:rtl w:val="0"/>
        </w:rPr>
        <w:t xml:space="preserve">, </w:t>
      </w:r>
      <w:r w:rsidDel="00000000" w:rsidR="00000000" w:rsidRPr="00000000">
        <w:rPr>
          <w:rtl w:val="0"/>
        </w:rPr>
        <w:t xml:space="preserve">is valuable for enhancing maize cold tolerance. </w:t>
        <w:br w:type="textWrapping"/>
      </w: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iCs w:val="1"/>
          <w:rtl w:val="0"/>
        </w:rPr>
        <w:t xml:space="preserve">Pooideae</w:t>
      </w:r>
      <w:r w:rsidDel="00000000" w:rsidR="00000000" w:rsidRPr="00000000">
        <w:rPr>
          <w:rtl w:val="0"/>
        </w:rPr>
        <w:t xml:space="preserve"> and </w:t>
      </w:r>
      <w:r w:rsidDel="00000000" w:rsidR="00000000" w:rsidRPr="00000000">
        <w:rPr>
          <w:i w:val="1"/>
          <w:iCs w:val="1"/>
          <w:rtl w:val="0"/>
        </w:rPr>
        <w:t xml:space="preserve">Danthonioideae</w:t>
      </w:r>
      <w:r w:rsidDel="00000000" w:rsidR="00000000" w:rsidRPr="00000000">
        <w:rPr>
          <w:rtl w:val="0"/>
        </w:rPr>
        <w:t xml:space="preserve"> </w:t>
      </w:r>
      <w:hyperlink r:id="rId22">
        <w:r w:rsidDel="00000000" w:rsidR="00000000" w:rsidRPr="00000000">
          <w:rPr>
            <w:b w:val="0"/>
            <w:bCs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23">
        <w:r w:rsidDel="00000000" w:rsidR="00000000" w:rsidRPr="00000000">
          <w:rPr>
            <w:b w:val="0"/>
            <w:bCs w:val="0"/>
            <w:color w:val="000000"/>
            <w:u w:val="none"/>
            <w:rtl w:val="0"/>
          </w:rPr>
          <w:t xml:space="preserve">(Schubert </w:t>
        </w:r>
      </w:hyperlink>
      <w:hyperlink r:id="rId24">
        <w:r w:rsidDel="00000000" w:rsidR="00000000" w:rsidRPr="00000000">
          <w:rPr>
            <w:b w:val="0"/>
            <w:bCs w:val="0"/>
            <w:i w:val="1"/>
            <w:iCs w:val="1"/>
            <w:color w:val="000000"/>
            <w:u w:val="none"/>
            <w:rtl w:val="0"/>
          </w:rPr>
          <w:t xml:space="preserve">et al.</w:t>
        </w:r>
      </w:hyperlink>
      <w:hyperlink r:id="rId25">
        <w:r w:rsidDel="00000000" w:rsidR="00000000" w:rsidRPr="00000000">
          <w:rPr>
            <w:b w:val="0"/>
            <w:bCs w:val="0"/>
            <w:color w:val="000000"/>
            <w:u w:val="none"/>
            <w:rtl w:val="0"/>
          </w:rPr>
          <w:t xml:space="preserve">,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26">
        <w:r w:rsidDel="00000000" w:rsidR="00000000" w:rsidRPr="00000000">
          <w:rPr>
            <w:b w:val="0"/>
            <w:bCs w:val="0"/>
            <w:color w:val="000000"/>
            <w:u w:val="none"/>
            <w:rtl w:val="0"/>
          </w:rPr>
          <w:t xml:space="preserve">(Gallaher </w:t>
        </w:r>
      </w:hyperlink>
      <w:hyperlink r:id="rId27">
        <w:r w:rsidDel="00000000" w:rsidR="00000000" w:rsidRPr="00000000">
          <w:rPr>
            <w:b w:val="0"/>
            <w:bCs w:val="0"/>
            <w:i w:val="1"/>
            <w:iCs w:val="1"/>
            <w:color w:val="000000"/>
            <w:u w:val="none"/>
            <w:rtl w:val="0"/>
          </w:rPr>
          <w:t xml:space="preserve">et al.</w:t>
        </w:r>
      </w:hyperlink>
      <w:hyperlink r:id="rId28">
        <w:r w:rsidDel="00000000" w:rsidR="00000000" w:rsidRPr="00000000">
          <w:rPr>
            <w:b w:val="0"/>
            <w:bCs w:val="0"/>
            <w:color w:val="000000"/>
            <w:u w:val="none"/>
            <w:rtl w:val="0"/>
          </w:rPr>
          <w:t xml:space="preserve">, 2022; Stitzer </w:t>
        </w:r>
      </w:hyperlink>
      <w:hyperlink r:id="rId29">
        <w:r w:rsidDel="00000000" w:rsidR="00000000" w:rsidRPr="00000000">
          <w:rPr>
            <w:b w:val="0"/>
            <w:bCs w:val="0"/>
            <w:i w:val="1"/>
            <w:iCs w:val="1"/>
            <w:color w:val="000000"/>
            <w:u w:val="none"/>
            <w:rtl w:val="0"/>
          </w:rPr>
          <w:t xml:space="preserve">et al.</w:t>
        </w:r>
      </w:hyperlink>
      <w:hyperlink r:id="rId30">
        <w:r w:rsidDel="00000000" w:rsidR="00000000" w:rsidRPr="00000000">
          <w:rPr>
            <w:b w:val="0"/>
            <w:bCs w:val="0"/>
            <w:color w:val="000000"/>
            <w:u w:val="none"/>
            <w:rtl w:val="0"/>
          </w:rPr>
          <w:t xml:space="preserve">, 2025)</w:t>
        </w:r>
      </w:hyperlink>
      <w:r w:rsidDel="00000000" w:rsidR="00000000" w:rsidRPr="00000000">
        <w:rPr>
          <w:rtl w:val="0"/>
        </w:rPr>
        <w:t xml:space="preserve">.</w:t>
        <w:br w:type="textWrapping"/>
        <w:t xml:space="preserve">Plant exposure to cold stress, including chilling (&gt;0°C) and freezing (&lt;0°C) temperatures, triggers physiological and molecular responses. Chilling stress disrupts membrane fluidity, impairs enzyme activity, and inhibits photosynthesis </w:t>
      </w:r>
      <w:hyperlink r:id="rId31">
        <w:r w:rsidDel="00000000" w:rsidR="00000000" w:rsidRPr="00000000">
          <w:rPr>
            <w:b w:val="0"/>
            <w:bCs w:val="0"/>
            <w:color w:val="000000"/>
            <w:u w:val="none"/>
            <w:rtl w:val="0"/>
          </w:rPr>
          <w:t xml:space="preserve">(Aroca </w:t>
        </w:r>
      </w:hyperlink>
      <w:hyperlink r:id="rId32">
        <w:r w:rsidDel="00000000" w:rsidR="00000000" w:rsidRPr="00000000">
          <w:rPr>
            <w:b w:val="0"/>
            <w:bCs w:val="0"/>
            <w:i w:val="1"/>
            <w:iCs w:val="1"/>
            <w:color w:val="000000"/>
            <w:u w:val="none"/>
            <w:rtl w:val="0"/>
          </w:rPr>
          <w:t xml:space="preserve">et al.</w:t>
        </w:r>
      </w:hyperlink>
      <w:hyperlink r:id="rId33">
        <w:r w:rsidDel="00000000" w:rsidR="00000000" w:rsidRPr="00000000">
          <w:rPr>
            <w:b w:val="0"/>
            <w:bCs w:val="0"/>
            <w:color w:val="000000"/>
            <w:u w:val="none"/>
            <w:rtl w:val="0"/>
          </w:rPr>
          <w:t xml:space="preserve">,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34">
        <w:r w:rsidDel="00000000" w:rsidR="00000000" w:rsidRPr="00000000">
          <w:rPr>
            <w:b w:val="0"/>
            <w:bCs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35">
        <w:r w:rsidDel="00000000" w:rsidR="00000000" w:rsidRPr="00000000">
          <w:rPr>
            <w:b w:val="0"/>
            <w:bCs w:val="0"/>
            <w:color w:val="000000"/>
            <w:u w:val="none"/>
            <w:rtl w:val="0"/>
          </w:rPr>
          <w:t xml:space="preserve">(Degenkolbe </w:t>
        </w:r>
      </w:hyperlink>
      <w:hyperlink r:id="rId36">
        <w:r w:rsidDel="00000000" w:rsidR="00000000" w:rsidRPr="00000000">
          <w:rPr>
            <w:b w:val="0"/>
            <w:bCs w:val="0"/>
            <w:i w:val="1"/>
            <w:iCs w:val="1"/>
            <w:color w:val="000000"/>
            <w:u w:val="none"/>
            <w:rtl w:val="0"/>
          </w:rPr>
          <w:t xml:space="preserve">et al.</w:t>
        </w:r>
      </w:hyperlink>
      <w:hyperlink r:id="rId37">
        <w:r w:rsidDel="00000000" w:rsidR="00000000" w:rsidRPr="00000000">
          <w:rPr>
            <w:b w:val="0"/>
            <w:bCs w:val="0"/>
            <w:color w:val="000000"/>
            <w:u w:val="none"/>
            <w:rtl w:val="0"/>
          </w:rPr>
          <w:t xml:space="preserve">, 2012; Barnes </w:t>
        </w:r>
      </w:hyperlink>
      <w:hyperlink r:id="rId38">
        <w:r w:rsidDel="00000000" w:rsidR="00000000" w:rsidRPr="00000000">
          <w:rPr>
            <w:b w:val="0"/>
            <w:bCs w:val="0"/>
            <w:i w:val="1"/>
            <w:iCs w:val="1"/>
            <w:color w:val="000000"/>
            <w:u w:val="none"/>
            <w:rtl w:val="0"/>
          </w:rPr>
          <w:t xml:space="preserve">et al.</w:t>
        </w:r>
      </w:hyperlink>
      <w:hyperlink r:id="rId39">
        <w:r w:rsidDel="00000000" w:rsidR="00000000" w:rsidRPr="00000000">
          <w:rPr>
            <w:b w:val="0"/>
            <w:bCs w:val="0"/>
            <w:color w:val="000000"/>
            <w:u w:val="none"/>
            <w:rtl w:val="0"/>
          </w:rPr>
          <w:t xml:space="preserve">, 2016)</w:t>
        </w:r>
      </w:hyperlink>
      <w:r w:rsidDel="00000000" w:rsidR="00000000" w:rsidRPr="00000000">
        <w:rPr>
          <w:rtl w:val="0"/>
        </w:rPr>
        <w:t xml:space="preserve">, accumulation of compatible solutes </w:t>
      </w:r>
      <w:hyperlink r:id="rId40">
        <w:r w:rsidDel="00000000" w:rsidR="00000000" w:rsidRPr="00000000">
          <w:rPr>
            <w:b w:val="0"/>
            <w:bCs w:val="0"/>
            <w:color w:val="000000"/>
            <w:u w:val="none"/>
            <w:rtl w:val="0"/>
          </w:rPr>
          <w:t xml:space="preserve">(Koster &amp; Lynch, 1992)</w:t>
        </w:r>
      </w:hyperlink>
      <w:r w:rsidDel="00000000" w:rsidR="00000000" w:rsidRPr="00000000">
        <w:rPr>
          <w:rtl w:val="0"/>
        </w:rPr>
        <w:t xml:space="preserve">, enhanced antioxidant enzyme activity </w:t>
      </w:r>
      <w:hyperlink r:id="rId41">
        <w:r w:rsidDel="00000000" w:rsidR="00000000" w:rsidRPr="00000000">
          <w:rPr>
            <w:b w:val="0"/>
            <w:bCs w:val="0"/>
            <w:color w:val="000000"/>
            <w:u w:val="none"/>
            <w:rtl w:val="0"/>
          </w:rPr>
          <w:t xml:space="preserve">(Suzuki &amp;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42">
        <w:r w:rsidDel="00000000" w:rsidR="00000000" w:rsidRPr="00000000">
          <w:rPr>
            <w:b w:val="0"/>
            <w:bCs w:val="0"/>
            <w:color w:val="000000"/>
            <w:u w:val="none"/>
            <w:rtl w:val="0"/>
          </w:rPr>
          <w:t xml:space="preserve">(Puhakainen </w:t>
        </w:r>
      </w:hyperlink>
      <w:hyperlink r:id="rId43">
        <w:r w:rsidDel="00000000" w:rsidR="00000000" w:rsidRPr="00000000">
          <w:rPr>
            <w:b w:val="0"/>
            <w:bCs w:val="0"/>
            <w:i w:val="1"/>
            <w:iCs w:val="1"/>
            <w:color w:val="000000"/>
            <w:u w:val="none"/>
            <w:rtl w:val="0"/>
          </w:rPr>
          <w:t xml:space="preserve">et al.</w:t>
        </w:r>
      </w:hyperlink>
      <w:hyperlink r:id="rId44">
        <w:r w:rsidDel="00000000" w:rsidR="00000000" w:rsidRPr="00000000">
          <w:rPr>
            <w:b w:val="0"/>
            <w:bCs w:val="0"/>
            <w:color w:val="000000"/>
            <w:u w:val="none"/>
            <w:rtl w:val="0"/>
          </w:rPr>
          <w:t xml:space="preserve">, 2004; Xu </w:t>
        </w:r>
      </w:hyperlink>
      <w:hyperlink r:id="rId45">
        <w:r w:rsidDel="00000000" w:rsidR="00000000" w:rsidRPr="00000000">
          <w:rPr>
            <w:b w:val="0"/>
            <w:bCs w:val="0"/>
            <w:i w:val="1"/>
            <w:iCs w:val="1"/>
            <w:color w:val="000000"/>
            <w:u w:val="none"/>
            <w:rtl w:val="0"/>
          </w:rPr>
          <w:t xml:space="preserve">et al.</w:t>
        </w:r>
      </w:hyperlink>
      <w:hyperlink r:id="rId46">
        <w:r w:rsidDel="00000000" w:rsidR="00000000" w:rsidRPr="00000000">
          <w:rPr>
            <w:b w:val="0"/>
            <w:bCs w:val="0"/>
            <w:color w:val="000000"/>
            <w:u w:val="none"/>
            <w:rtl w:val="0"/>
          </w:rPr>
          <w:t xml:space="preserve">,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47">
        <w:r w:rsidDel="00000000" w:rsidR="00000000" w:rsidRPr="00000000">
          <w:rPr>
            <w:b w:val="0"/>
            <w:bCs w:val="0"/>
            <w:color w:val="000000"/>
            <w:u w:val="none"/>
            <w:rtl w:val="0"/>
          </w:rPr>
          <w:t xml:space="preserve">(Mori </w:t>
        </w:r>
      </w:hyperlink>
      <w:hyperlink r:id="rId48">
        <w:r w:rsidDel="00000000" w:rsidR="00000000" w:rsidRPr="00000000">
          <w:rPr>
            <w:b w:val="0"/>
            <w:bCs w:val="0"/>
            <w:i w:val="1"/>
            <w:iCs w:val="1"/>
            <w:color w:val="000000"/>
            <w:u w:val="none"/>
            <w:rtl w:val="0"/>
          </w:rPr>
          <w:t xml:space="preserve">et al.</w:t>
        </w:r>
      </w:hyperlink>
      <w:hyperlink r:id="rId49">
        <w:r w:rsidDel="00000000" w:rsidR="00000000" w:rsidRPr="00000000">
          <w:rPr>
            <w:b w:val="0"/>
            <w:bCs w:val="0"/>
            <w:color w:val="000000"/>
            <w:u w:val="none"/>
            <w:rtl w:val="0"/>
          </w:rPr>
          <w:t xml:space="preserve">, 2018; Barnes </w:t>
        </w:r>
      </w:hyperlink>
      <w:hyperlink r:id="rId50">
        <w:r w:rsidDel="00000000" w:rsidR="00000000" w:rsidRPr="00000000">
          <w:rPr>
            <w:b w:val="0"/>
            <w:bCs w:val="0"/>
            <w:i w:val="1"/>
            <w:iCs w:val="1"/>
            <w:color w:val="000000"/>
            <w:u w:val="none"/>
            <w:rtl w:val="0"/>
          </w:rPr>
          <w:t xml:space="preserve">et al.</w:t>
        </w:r>
      </w:hyperlink>
      <w:hyperlink r:id="rId51">
        <w:r w:rsidDel="00000000" w:rsidR="00000000" w:rsidRPr="00000000">
          <w:rPr>
            <w:b w:val="0"/>
            <w:bCs w:val="0"/>
            <w:color w:val="000000"/>
            <w:u w:val="none"/>
            <w:rtl w:val="0"/>
          </w:rPr>
          <w:t xml:space="preserve">, 2023)</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52">
        <w:r w:rsidDel="00000000" w:rsidR="00000000" w:rsidRPr="00000000">
          <w:rPr>
            <w:b w:val="0"/>
            <w:bCs w:val="0"/>
            <w:color w:val="000000"/>
            <w:u w:val="none"/>
            <w:rtl w:val="0"/>
          </w:rPr>
          <w:t xml:space="preserve">(Thomashow, 1999; Nakashima &amp; Yamaguchi-Shinozaki, 2006)</w:t>
        </w:r>
      </w:hyperlink>
      <w:r w:rsidDel="00000000" w:rsidR="00000000" w:rsidRPr="00000000">
        <w:rPr>
          <w:rtl w:val="0"/>
        </w:rPr>
        <w:t xml:space="preserve">.</w:t>
        <w:br w:type="textWrapping"/>
        <w:t xml:space="preserve">Studies in PACMAD grasses reveal both broadly conserved and species-specific molecular adaptations associated with this pathway. </w:t>
      </w:r>
      <w:r w:rsidDel="00000000" w:rsidR="00000000" w:rsidRPr="00000000">
        <w:rPr>
          <w:i w:val="1"/>
          <w:iCs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53">
        <w:r w:rsidDel="00000000" w:rsidR="00000000" w:rsidRPr="00000000">
          <w:rPr>
            <w:b w:val="0"/>
            <w:bCs w:val="0"/>
            <w:color w:val="000000"/>
            <w:u w:val="none"/>
            <w:rtl w:val="0"/>
          </w:rPr>
          <w:t xml:space="preserve">(Xie </w:t>
        </w:r>
      </w:hyperlink>
      <w:hyperlink r:id="rId54">
        <w:r w:rsidDel="00000000" w:rsidR="00000000" w:rsidRPr="00000000">
          <w:rPr>
            <w:b w:val="0"/>
            <w:bCs w:val="0"/>
            <w:i w:val="1"/>
            <w:iCs w:val="1"/>
            <w:color w:val="000000"/>
            <w:u w:val="none"/>
            <w:rtl w:val="0"/>
          </w:rPr>
          <w:t xml:space="preserve">et al.</w:t>
        </w:r>
      </w:hyperlink>
      <w:hyperlink r:id="rId55">
        <w:r w:rsidDel="00000000" w:rsidR="00000000" w:rsidRPr="00000000">
          <w:rPr>
            <w:b w:val="0"/>
            <w:bCs w:val="0"/>
            <w:color w:val="000000"/>
            <w:u w:val="none"/>
            <w:rtl w:val="0"/>
          </w:rPr>
          <w:t xml:space="preserve">, 2019)</w:t>
        </w:r>
      </w:hyperlink>
      <w:r w:rsidDel="00000000" w:rsidR="00000000" w:rsidRPr="00000000">
        <w:rPr>
          <w:rtl w:val="0"/>
        </w:rPr>
        <w:t xml:space="preserve">. Additionally, calcium signaling pathways involving calmodulin and MEKK1 provide early response to cold stress </w:t>
      </w:r>
      <w:hyperlink r:id="rId56">
        <w:r w:rsidDel="00000000" w:rsidR="00000000" w:rsidRPr="00000000">
          <w:rPr>
            <w:b w:val="0"/>
            <w:bCs w:val="0"/>
            <w:color w:val="000000"/>
            <w:u w:val="none"/>
            <w:rtl w:val="0"/>
          </w:rPr>
          <w:t xml:space="preserve">(Ranaweera </w:t>
        </w:r>
      </w:hyperlink>
      <w:hyperlink r:id="rId57">
        <w:r w:rsidDel="00000000" w:rsidR="00000000" w:rsidRPr="00000000">
          <w:rPr>
            <w:b w:val="0"/>
            <w:bCs w:val="0"/>
            <w:i w:val="1"/>
            <w:iCs w:val="1"/>
            <w:color w:val="000000"/>
            <w:u w:val="none"/>
            <w:rtl w:val="0"/>
          </w:rPr>
          <w:t xml:space="preserve">et al.</w:t>
        </w:r>
      </w:hyperlink>
      <w:hyperlink r:id="rId58">
        <w:r w:rsidDel="00000000" w:rsidR="00000000" w:rsidRPr="00000000">
          <w:rPr>
            <w:b w:val="0"/>
            <w:bCs w:val="0"/>
            <w:color w:val="000000"/>
            <w:u w:val="none"/>
            <w:rtl w:val="0"/>
          </w:rPr>
          <w:t xml:space="preserve">, 2022; Wu </w:t>
        </w:r>
      </w:hyperlink>
      <w:hyperlink r:id="rId59">
        <w:r w:rsidDel="00000000" w:rsidR="00000000" w:rsidRPr="00000000">
          <w:rPr>
            <w:b w:val="0"/>
            <w:bCs w:val="0"/>
            <w:i w:val="1"/>
            <w:iCs w:val="1"/>
            <w:color w:val="000000"/>
            <w:u w:val="none"/>
            <w:rtl w:val="0"/>
          </w:rPr>
          <w:t xml:space="preserve">et al.</w:t>
        </w:r>
      </w:hyperlink>
      <w:hyperlink r:id="rId60">
        <w:r w:rsidDel="00000000" w:rsidR="00000000" w:rsidRPr="00000000">
          <w:rPr>
            <w:b w:val="0"/>
            <w:bCs w:val="0"/>
            <w:color w:val="000000"/>
            <w:u w:val="none"/>
            <w:rtl w:val="0"/>
          </w:rPr>
          <w:t xml:space="preserve">, 2024)</w:t>
        </w:r>
      </w:hyperlink>
      <w:r w:rsidDel="00000000" w:rsidR="00000000" w:rsidRPr="00000000">
        <w:rPr>
          <w:rtl w:val="0"/>
        </w:rPr>
        <w:t xml:space="preserve">. </w:t>
      </w:r>
      <w:r w:rsidDel="00000000" w:rsidR="00000000" w:rsidRPr="00000000">
        <w:rPr>
          <w:i w:val="1"/>
          <w:iCs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61">
        <w:r w:rsidDel="00000000" w:rsidR="00000000" w:rsidRPr="00000000">
          <w:rPr>
            <w:b w:val="0"/>
            <w:bCs w:val="0"/>
            <w:color w:val="000000"/>
            <w:u w:val="none"/>
            <w:rtl w:val="0"/>
          </w:rPr>
          <w:t xml:space="preserve">(Zhang </w:t>
        </w:r>
      </w:hyperlink>
      <w:hyperlink r:id="rId62">
        <w:r w:rsidDel="00000000" w:rsidR="00000000" w:rsidRPr="00000000">
          <w:rPr>
            <w:b w:val="0"/>
            <w:bCs w:val="0"/>
            <w:i w:val="1"/>
            <w:iCs w:val="1"/>
            <w:color w:val="000000"/>
            <w:u w:val="none"/>
            <w:rtl w:val="0"/>
          </w:rPr>
          <w:t xml:space="preserve">et al.</w:t>
        </w:r>
      </w:hyperlink>
      <w:hyperlink r:id="rId63">
        <w:r w:rsidDel="00000000" w:rsidR="00000000" w:rsidRPr="00000000">
          <w:rPr>
            <w:b w:val="0"/>
            <w:bCs w:val="0"/>
            <w:color w:val="000000"/>
            <w:u w:val="none"/>
            <w:rtl w:val="0"/>
          </w:rPr>
          <w:t xml:space="preserve">, 2017; Li </w:t>
        </w:r>
      </w:hyperlink>
      <w:hyperlink r:id="rId64">
        <w:r w:rsidDel="00000000" w:rsidR="00000000" w:rsidRPr="00000000">
          <w:rPr>
            <w:b w:val="0"/>
            <w:bCs w:val="0"/>
            <w:i w:val="1"/>
            <w:iCs w:val="1"/>
            <w:color w:val="000000"/>
            <w:u w:val="none"/>
            <w:rtl w:val="0"/>
          </w:rPr>
          <w:t xml:space="preserve">et al.</w:t>
        </w:r>
      </w:hyperlink>
      <w:hyperlink r:id="rId65">
        <w:r w:rsidDel="00000000" w:rsidR="00000000" w:rsidRPr="00000000">
          <w:rPr>
            <w:b w:val="0"/>
            <w:bCs w:val="0"/>
            <w:color w:val="000000"/>
            <w:u w:val="none"/>
            <w:rtl w:val="0"/>
          </w:rPr>
          <w:t xml:space="preserve">, 2020)</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accumulated in response to freezing conditions, reducing oxidative injury and cellular dehydration </w:t>
      </w:r>
      <w:hyperlink r:id="rId66">
        <w:r w:rsidDel="00000000" w:rsidR="00000000" w:rsidRPr="00000000">
          <w:rPr>
            <w:b w:val="0"/>
            <w:bCs w:val="0"/>
            <w:color w:val="000000"/>
            <w:u w:val="none"/>
            <w:rtl w:val="0"/>
          </w:rPr>
          <w:t xml:space="preserve">(Liu </w:t>
        </w:r>
      </w:hyperlink>
      <w:hyperlink r:id="rId67">
        <w:r w:rsidDel="00000000" w:rsidR="00000000" w:rsidRPr="00000000">
          <w:rPr>
            <w:b w:val="0"/>
            <w:bCs w:val="0"/>
            <w:i w:val="1"/>
            <w:iCs w:val="1"/>
            <w:color w:val="000000"/>
            <w:u w:val="none"/>
            <w:rtl w:val="0"/>
          </w:rPr>
          <w:t xml:space="preserve">et al.</w:t>
        </w:r>
      </w:hyperlink>
      <w:hyperlink r:id="rId68">
        <w:r w:rsidDel="00000000" w:rsidR="00000000" w:rsidRPr="00000000">
          <w:rPr>
            <w:b w:val="0"/>
            <w:bCs w:val="0"/>
            <w:color w:val="000000"/>
            <w:u w:val="none"/>
            <w:rtl w:val="0"/>
          </w:rPr>
          <w:t xml:space="preserve">, 2016; Xie </w:t>
        </w:r>
      </w:hyperlink>
      <w:hyperlink r:id="rId69">
        <w:r w:rsidDel="00000000" w:rsidR="00000000" w:rsidRPr="00000000">
          <w:rPr>
            <w:b w:val="0"/>
            <w:bCs w:val="0"/>
            <w:i w:val="1"/>
            <w:iCs w:val="1"/>
            <w:color w:val="000000"/>
            <w:u w:val="none"/>
            <w:rtl w:val="0"/>
          </w:rPr>
          <w:t xml:space="preserve">et al.</w:t>
        </w:r>
      </w:hyperlink>
      <w:hyperlink r:id="rId70">
        <w:r w:rsidDel="00000000" w:rsidR="00000000" w:rsidRPr="00000000">
          <w:rPr>
            <w:b w:val="0"/>
            <w:bCs w:val="0"/>
            <w:color w:val="000000"/>
            <w:u w:val="none"/>
            <w:rtl w:val="0"/>
          </w:rPr>
          <w:t xml:space="preserve">,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iCs w:val="1"/>
          <w:rtl w:val="0"/>
        </w:rPr>
        <w:t xml:space="preserve">Sorghum bicolor</w:t>
      </w:r>
      <w:r w:rsidDel="00000000" w:rsidR="00000000" w:rsidRPr="00000000">
        <w:rPr>
          <w:rtl w:val="0"/>
        </w:rPr>
        <w:t xml:space="preserve"> </w:t>
      </w:r>
      <w:hyperlink r:id="rId71">
        <w:r w:rsidDel="00000000" w:rsidR="00000000" w:rsidRPr="00000000">
          <w:rPr>
            <w:b w:val="0"/>
            <w:bCs w:val="0"/>
            <w:color w:val="000000"/>
            <w:u w:val="none"/>
            <w:rtl w:val="0"/>
          </w:rPr>
          <w:t xml:space="preserve">(Vera-Hernández </w:t>
        </w:r>
      </w:hyperlink>
      <w:hyperlink r:id="rId72">
        <w:r w:rsidDel="00000000" w:rsidR="00000000" w:rsidRPr="00000000">
          <w:rPr>
            <w:b w:val="0"/>
            <w:bCs w:val="0"/>
            <w:i w:val="1"/>
            <w:iCs w:val="1"/>
            <w:color w:val="000000"/>
            <w:u w:val="none"/>
            <w:rtl w:val="0"/>
          </w:rPr>
          <w:t xml:space="preserve">et al.</w:t>
        </w:r>
      </w:hyperlink>
      <w:hyperlink r:id="rId73">
        <w:r w:rsidDel="00000000" w:rsidR="00000000" w:rsidRPr="00000000">
          <w:rPr>
            <w:b w:val="0"/>
            <w:bCs w:val="0"/>
            <w:color w:val="000000"/>
            <w:u w:val="none"/>
            <w:rtl w:val="0"/>
          </w:rPr>
          <w:t xml:space="preserve">, 2018)</w:t>
        </w:r>
      </w:hyperlink>
      <w:r w:rsidDel="00000000" w:rsidR="00000000" w:rsidRPr="00000000">
        <w:rPr>
          <w:rtl w:val="0"/>
        </w:rPr>
        <w:t xml:space="preserve"> and elevated activity of phenylpropanoid pathway enzymes (PAL and CAD) in </w:t>
      </w:r>
      <w:r w:rsidDel="00000000" w:rsidR="00000000" w:rsidRPr="00000000">
        <w:rPr>
          <w:i w:val="1"/>
          <w:iCs w:val="1"/>
          <w:rtl w:val="0"/>
        </w:rPr>
        <w:t xml:space="preserve">Miscanthus</w:t>
      </w:r>
      <w:r w:rsidDel="00000000" w:rsidR="00000000" w:rsidRPr="00000000">
        <w:rPr>
          <w:rtl w:val="0"/>
        </w:rPr>
        <w:t xml:space="preserve"> to protect cells during freezing stress </w:t>
      </w:r>
      <w:hyperlink r:id="rId74">
        <w:r w:rsidDel="00000000" w:rsidR="00000000" w:rsidRPr="00000000">
          <w:rPr>
            <w:b w:val="0"/>
            <w:bCs w:val="0"/>
            <w:color w:val="000000"/>
            <w:u w:val="none"/>
            <w:rtl w:val="0"/>
          </w:rPr>
          <w:t xml:space="preserve">(Domon </w:t>
        </w:r>
      </w:hyperlink>
      <w:hyperlink r:id="rId75">
        <w:r w:rsidDel="00000000" w:rsidR="00000000" w:rsidRPr="00000000">
          <w:rPr>
            <w:b w:val="0"/>
            <w:bCs w:val="0"/>
            <w:i w:val="1"/>
            <w:iCs w:val="1"/>
            <w:color w:val="000000"/>
            <w:u w:val="none"/>
            <w:rtl w:val="0"/>
          </w:rPr>
          <w:t xml:space="preserve">et al.</w:t>
        </w:r>
      </w:hyperlink>
      <w:hyperlink r:id="rId76">
        <w:r w:rsidDel="00000000" w:rsidR="00000000" w:rsidRPr="00000000">
          <w:rPr>
            <w:b w:val="0"/>
            <w:bCs w:val="0"/>
            <w:color w:val="000000"/>
            <w:u w:val="none"/>
            <w:rtl w:val="0"/>
          </w:rPr>
          <w:t xml:space="preserve">, 2013)</w:t>
        </w:r>
      </w:hyperlink>
      <w:r w:rsidDel="00000000" w:rsidR="00000000" w:rsidRPr="00000000">
        <w:rPr>
          <w:rtl w:val="0"/>
        </w:rPr>
        <w:t xml:space="preserve">. </w:t>
        <w:br w:type="textWrapping"/>
        <w:t xml:space="preserve">Previous studies in PACMAD grasses have focused mainly on transcriptomic and metabolomic adaptations. However, p</w:t>
      </w:r>
      <w:r w:rsidDel="00000000" w:rsidR="00000000" w:rsidRPr="00000000">
        <w:rPr>
          <w:rtl w:val="0"/>
        </w:rPr>
        <w:t xml:space="preserve">roteomic</w:t>
      </w:r>
      <w:r w:rsidDel="00000000" w:rsidR="00000000" w:rsidRPr="00000000">
        <w:rPr>
          <w:rtl w:val="0"/>
        </w:rPr>
        <w:t xml:space="preserve"> responses remain largely unexplored. As the functional products of genes, proteins integrate transcriptional, translational, and post-translational regulation. Given the persistent nature of cold stress, proteomic analysis uniquely captures the accumulation of proteins reflecting acclimation and sustained adaptive responses. Furthermore, </w:t>
      </w:r>
      <w:hyperlink r:id="rId77">
        <w:r w:rsidDel="00000000" w:rsidR="00000000" w:rsidRPr="00000000">
          <w:rPr>
            <w:b w:val="0"/>
            <w:bCs w:val="0"/>
            <w:color w:val="000000"/>
            <w:u w:val="none"/>
            <w:rtl w:val="0"/>
          </w:rPr>
          <w:t xml:space="preserve">(Cope </w:t>
        </w:r>
      </w:hyperlink>
      <w:hyperlink r:id="rId78">
        <w:r w:rsidDel="00000000" w:rsidR="00000000" w:rsidRPr="00000000">
          <w:rPr>
            <w:b w:val="0"/>
            <w:bCs w:val="0"/>
            <w:i w:val="1"/>
            <w:iCs w:val="1"/>
            <w:color w:val="000000"/>
            <w:u w:val="none"/>
            <w:rtl w:val="0"/>
          </w:rPr>
          <w:t xml:space="preserve">et al.</w:t>
        </w:r>
      </w:hyperlink>
      <w:hyperlink r:id="rId79">
        <w:r w:rsidDel="00000000" w:rsidR="00000000" w:rsidRPr="00000000">
          <w:rPr>
            <w:b w:val="0"/>
            <w:bCs w:val="0"/>
            <w:color w:val="000000"/>
            <w:u w:val="none"/>
            <w:rtl w:val="0"/>
          </w:rPr>
          <w:t xml:space="preserve">,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shared cold </w:t>
      </w:r>
      <w:r w:rsidDel="00000000" w:rsidR="00000000" w:rsidRPr="00000000">
        <w:rPr>
          <w:rtl w:val="0"/>
        </w:rPr>
        <w:t xml:space="preserve">adaptive</w:t>
      </w:r>
      <w:r w:rsidDel="00000000" w:rsidR="00000000" w:rsidRPr="00000000">
        <w:rPr>
          <w:rtl w:val="0"/>
        </w:rPr>
        <w:t xml:space="preserve"> responses may be more readily detected at the protein level than at the transcript level, making proteomics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whether freezing tolerance across these lineages reflects retention of shared ancestral molecular responses or lineage-specific innovations. </w:t>
      </w:r>
      <w:r w:rsidDel="00000000" w:rsidR="00000000" w:rsidRPr="00000000">
        <w:rPr>
          <w:rtl w:val="0"/>
        </w:rPr>
      </w:r>
    </w:p>
    <w:p w:rsidR="00000000" w:rsidDel="00000000" w:rsidP="00000000" w:rsidRDefault="00000000" w:rsidRPr="00000000" w14:paraId="00000035">
      <w:pPr>
        <w:pStyle w:val="Heading2"/>
        <w:rPr/>
      </w:pPr>
      <w:bookmarkStart w:colFirst="0" w:colLast="0" w:name="_3j4s55tq4xk3" w:id="2"/>
      <w:bookmarkEnd w:id="2"/>
      <w:r w:rsidDel="00000000" w:rsidR="00000000" w:rsidRPr="00000000">
        <w:rPr>
          <w:rtl w:val="0"/>
        </w:rPr>
        <w:t xml:space="preserve">Materials and Methods</w:t>
      </w:r>
    </w:p>
    <w:p w:rsidR="00000000" w:rsidDel="00000000" w:rsidP="00000000" w:rsidRDefault="00000000" w:rsidRPr="00000000" w14:paraId="00000036">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(Fig. 1A) were interspecific and intraspecific hybrids of </w:t>
      </w:r>
      <w:r w:rsidDel="00000000" w:rsidR="00000000" w:rsidRPr="00000000">
        <w:rPr>
          <w:i w:val="1"/>
          <w:iCs w:val="1"/>
          <w:rtl w:val="0"/>
        </w:rPr>
        <w:t xml:space="preserve">Tripsacum dactyloides</w:t>
      </w:r>
      <w:r w:rsidDel="00000000" w:rsidR="00000000" w:rsidRPr="00000000">
        <w:rPr>
          <w:rtl w:val="0"/>
        </w:rPr>
        <w:t xml:space="preserve"> (L.) L. and </w:t>
      </w:r>
      <w:r w:rsidDel="00000000" w:rsidR="00000000" w:rsidRPr="00000000">
        <w:rPr>
          <w:i w:val="1"/>
          <w:iCs w:val="1"/>
          <w:rtl w:val="0"/>
        </w:rPr>
        <w:t xml:space="preserve">Tripsacum floridanum</w:t>
      </w:r>
      <w:r w:rsidDel="00000000" w:rsidR="00000000" w:rsidRPr="00000000">
        <w:rPr>
          <w:rtl w:val="0"/>
        </w:rPr>
        <w:t xml:space="preserve"> Porter ex Vasey, </w:t>
      </w:r>
      <w:r w:rsidDel="00000000" w:rsidR="00000000" w:rsidRPr="00000000">
        <w:rPr>
          <w:i w:val="1"/>
          <w:iCs w:val="1"/>
          <w:rtl w:val="0"/>
        </w:rPr>
        <w:t xml:space="preserve">Andropogon gerardii</w:t>
      </w:r>
      <w:r w:rsidDel="00000000" w:rsidR="00000000" w:rsidRPr="00000000">
        <w:rPr>
          <w:rtl w:val="0"/>
        </w:rPr>
        <w:t xml:space="preserve"> Vitman (cv. 'Sentinel'), </w:t>
      </w:r>
      <w:r w:rsidDel="00000000" w:rsidR="00000000" w:rsidRPr="00000000">
        <w:rPr>
          <w:i w:val="1"/>
          <w:iCs w:val="1"/>
          <w:rtl w:val="0"/>
        </w:rPr>
        <w:t xml:space="preserve">Miscanthus</w:t>
      </w:r>
      <w:r w:rsidDel="00000000" w:rsidR="00000000" w:rsidRPr="00000000">
        <w:rPr>
          <w:rtl w:val="0"/>
        </w:rPr>
        <w:t xml:space="preserve"> × </w:t>
      </w:r>
      <w:r w:rsidDel="00000000" w:rsidR="00000000" w:rsidRPr="00000000">
        <w:rPr>
          <w:i w:val="1"/>
          <w:iCs w:val="1"/>
          <w:rtl w:val="0"/>
        </w:rPr>
        <w:t xml:space="preserve">giganteus</w:t>
      </w:r>
      <w:r w:rsidDel="00000000" w:rsidR="00000000" w:rsidRPr="00000000">
        <w:rPr>
          <w:rtl w:val="0"/>
        </w:rPr>
        <w:t xml:space="preserve"> J.M.Greef &amp; Deuter ex Hodk. &amp; Renvoize, </w:t>
      </w:r>
      <w:r w:rsidDel="00000000" w:rsidR="00000000" w:rsidRPr="00000000">
        <w:rPr>
          <w:i w:val="1"/>
          <w:iCs w:val="1"/>
          <w:rtl w:val="0"/>
        </w:rPr>
        <w:t xml:space="preserve">Panicum virgatum</w:t>
      </w:r>
      <w:r w:rsidDel="00000000" w:rsidR="00000000" w:rsidRPr="00000000">
        <w:rPr>
          <w:rtl w:val="0"/>
        </w:rPr>
        <w:t xml:space="preserve"> L. (cv. 'Dust Devil'), and </w:t>
      </w:r>
      <w:r w:rsidDel="00000000" w:rsidR="00000000" w:rsidRPr="00000000">
        <w:rPr>
          <w:i w:val="1"/>
          <w:iCs w:val="1"/>
          <w:rtl w:val="0"/>
        </w:rPr>
        <w:t xml:space="preserve">Sorghastrum nutans</w:t>
      </w:r>
      <w:r w:rsidDel="00000000" w:rsidR="00000000" w:rsidRPr="00000000">
        <w:rPr>
          <w:rtl w:val="0"/>
        </w:rPr>
        <w:t xml:space="preserve"> (L.) Nash (cv. 'Golden Sunset').</w:t>
      </w:r>
    </w:p>
    <w:p w:rsidR="00000000" w:rsidDel="00000000" w:rsidP="00000000" w:rsidRDefault="00000000" w:rsidRPr="00000000" w14:paraId="00000037">
      <w:pPr>
        <w:pStyle w:val="Heading3"/>
        <w:rPr/>
      </w:pPr>
      <w:bookmarkStart w:colFirst="0" w:colLast="0" w:name="_8vq7bib5crl6" w:id="3"/>
      <w:bookmarkEnd w:id="3"/>
      <w:r w:rsidDel="00000000" w:rsidR="00000000" w:rsidRPr="00000000">
        <w:rPr>
          <w:rtl w:val="0"/>
        </w:rPr>
        <w:t xml:space="preserve">Plant material and environmental conditions</w:t>
      </w:r>
    </w:p>
    <w:p w:rsidR="00000000" w:rsidDel="00000000" w:rsidP="00000000" w:rsidRDefault="00000000" w:rsidRPr="00000000" w14:paraId="00000038">
      <w:pPr>
        <w:rPr>
          <w:sz w:val="22"/>
          <w:szCs w:val="22"/>
        </w:rPr>
      </w:pPr>
      <w:r w:rsidDel="00000000" w:rsidR="00000000" w:rsidRPr="00000000">
        <w:rPr>
          <w:rtl w:val="0"/>
        </w:rPr>
        <w:t xml:space="preserve">Plants were grown outdoors at two field sites in Ithaca, New York (USDA Hardiness Zone 6a), where they experienced natural seasonal fluctuations</w:t>
      </w:r>
      <w:r w:rsidDel="00000000" w:rsidR="00000000" w:rsidRPr="00000000">
        <w:rPr>
          <w:rtl w:val="0"/>
        </w:rPr>
        <w:t xml:space="preserve">,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w:t>
      </w:r>
      <w:r w:rsidDel="00000000" w:rsidR="00000000" w:rsidRPr="00000000">
        <w:rPr>
          <w:rtl w:val="0"/>
        </w:rPr>
        <w:t xml:space="preserve">Tripsacum hybrids were cultivated at Cornell University Caldwell Field, while Andropogon gerardii, Miscanthus giganteus, Panicum virgatum, and Sorghastrum nutans were grown at the Cornell Botanic Gardens. Environmental data were obtained from the Northeast Regional Climate Center (Station USC00304174) and the New York State Mesonet (Station GROT).</w:t>
        <w:br w:type="textWrapping"/>
        <w:t xml:space="preserve">Rhizome tissue was collected during two sampling campaigns in 2019 and 2022, timed to capture distinct physiological states: winter dormancy and summer active growth. In 2019, summer samples were collected on August 11 following 121 mm of precipitation in the preceding 30 days, and mean soil temperature at 5 cm depth was 19.9°C. Winter samples were collected on January 8, 2020, after 22 days with soil temperature below 2°C. In 2022, summer sampling occurred on August 15 following 93 mm of precipitation; 30-day mean soil temperature was 20.6°C. Winter sampling on December 9 followed 20 days with soil temperature below 5°C. At summer sampling, plants displayed active vegetative growth with no visible drought stress; winter samples were dormant with hardened exteriors (Fig. S7).</w:t>
      </w:r>
      <w:r w:rsidDel="00000000" w:rsidR="00000000" w:rsidRPr="00000000">
        <w:rPr>
          <w:rtl w:val="0"/>
        </w:rPr>
      </w:r>
    </w:p>
    <w:p w:rsidR="00000000" w:rsidDel="00000000" w:rsidP="00000000" w:rsidRDefault="00000000" w:rsidRPr="00000000" w14:paraId="00000039">
      <w:pPr>
        <w:pStyle w:val="Heading3"/>
        <w:rPr/>
      </w:pPr>
      <w:bookmarkStart w:colFirst="0" w:colLast="0" w:name="_4k0pz1mrfk29" w:id="4"/>
      <w:bookmarkEnd w:id="4"/>
      <w:r w:rsidDel="00000000" w:rsidR="00000000" w:rsidRPr="00000000">
        <w:rPr>
          <w:rtl w:val="0"/>
        </w:rPr>
        <w:t xml:space="preserve">Sampling and experimental design</w:t>
      </w:r>
    </w:p>
    <w:p w:rsidR="00000000" w:rsidDel="00000000" w:rsidP="00000000" w:rsidRDefault="00000000" w:rsidRPr="00000000" w14:paraId="0000003A">
      <w:pPr>
        <w:rPr/>
      </w:pPr>
      <w:r w:rsidDel="00000000" w:rsidR="00000000" w:rsidRPr="00000000">
        <w:rPr>
          <w:rtl w:val="0"/>
        </w:rPr>
        <w:t xml:space="preserve">Our study was conducted in two phases. Initial sampling of </w:t>
      </w:r>
      <w:r w:rsidDel="00000000" w:rsidR="00000000" w:rsidRPr="00000000">
        <w:rPr>
          <w:i w:val="1"/>
          <w:iCs w:val="1"/>
          <w:rtl w:val="0"/>
        </w:rPr>
        <w:t xml:space="preserve">Tripsacum</w:t>
      </w:r>
      <w:r w:rsidDel="00000000" w:rsidR="00000000" w:rsidRPr="00000000">
        <w:rPr>
          <w:rtl w:val="0"/>
        </w:rPr>
        <w:t xml:space="preserve"> hybrids in 2019 provided evidence of conserved winter protein accumulation, prompting expansion in 2022 to both replicated </w:t>
      </w:r>
      <w:r w:rsidDel="00000000" w:rsidR="00000000" w:rsidRPr="00000000">
        <w:rPr>
          <w:i w:val="1"/>
          <w:iCs w:val="1"/>
          <w:rtl w:val="0"/>
        </w:rPr>
        <w:t xml:space="preserve">Tripsacum</w:t>
      </w:r>
      <w:r w:rsidDel="00000000" w:rsidR="00000000" w:rsidRPr="00000000">
        <w:rPr>
          <w:rtl w:val="0"/>
        </w:rPr>
        <w:t xml:space="preserve"> sampling and four additional PACMAD species with independent evolutionary histories of cold adaptation.</w:t>
      </w:r>
    </w:p>
    <w:p w:rsidR="00000000" w:rsidDel="00000000" w:rsidP="00000000" w:rsidRDefault="00000000" w:rsidRPr="00000000" w14:paraId="0000003B">
      <w:pPr>
        <w:rPr/>
      </w:pPr>
      <w:r w:rsidDel="00000000" w:rsidR="00000000" w:rsidRPr="00000000">
        <w:rPr>
          <w:rFonts w:ascii="Gungsuh" w:cs="Gungsuh" w:eastAsia="Gungsuh" w:hAnsi="Gungsuh"/>
          <w:rtl w:val="0"/>
        </w:rPr>
        <w:t xml:space="preserve">Rhizome tissue (minimum 5 g fresh weight) was collected from the internal mid-sections of rhizomes using sterile pruning scissors. Sampling was standardized to exclude apical tips, fine roots, and necrotic zones to ensure reproducibility and tissue comparability across species (Fig. 1C and Fig. S7). Samples were immediately placed in pre-labeled 15 ml tubes, transported on dry ice, and stored at −80°C within 4 hours of collection. Biological replicates were defined as tissue collected from independent clonal plants. Sample sizes and genotypes are detailed in Table 1. For </w:t>
      </w:r>
      <w:r w:rsidDel="00000000" w:rsidR="00000000" w:rsidRPr="00000000">
        <w:rPr>
          <w:i w:val="1"/>
          <w:iCs w:val="1"/>
          <w:rtl w:val="0"/>
        </w:rPr>
        <w:t xml:space="preserve">A. gerardii</w:t>
      </w:r>
      <w:r w:rsidDel="00000000" w:rsidR="00000000" w:rsidRPr="00000000">
        <w:rPr>
          <w:rtl w:val="0"/>
        </w:rPr>
        <w:t xml:space="preserve"> ('Sentinel'), </w:t>
      </w:r>
      <w:r w:rsidDel="00000000" w:rsidR="00000000" w:rsidRPr="00000000">
        <w:rPr>
          <w:i w:val="1"/>
          <w:iCs w:val="1"/>
          <w:rtl w:val="0"/>
        </w:rPr>
        <w:t xml:space="preserve">M. giganteus</w:t>
      </w:r>
      <w:r w:rsidDel="00000000" w:rsidR="00000000" w:rsidRPr="00000000">
        <w:rPr>
          <w:rtl w:val="0"/>
        </w:rPr>
        <w:t xml:space="preserve">, and </w:t>
      </w:r>
      <w:r w:rsidDel="00000000" w:rsidR="00000000" w:rsidRPr="00000000">
        <w:rPr>
          <w:i w:val="1"/>
          <w:iCs w:val="1"/>
          <w:rtl w:val="0"/>
        </w:rPr>
        <w:t xml:space="preserve">P. virgatum</w:t>
      </w:r>
      <w:r w:rsidDel="00000000" w:rsidR="00000000" w:rsidRPr="00000000">
        <w:rPr>
          <w:rtl w:val="0"/>
        </w:rPr>
        <w:t xml:space="preserve"> ('Dust Devil'), three biological replicates were sampled per season from established accessions at Cornell Botanic Gardens. </w:t>
      </w:r>
      <w:r w:rsidDel="00000000" w:rsidR="00000000" w:rsidRPr="00000000">
        <w:rPr>
          <w:i w:val="1"/>
          <w:iCs w:val="1"/>
          <w:rtl w:val="0"/>
        </w:rPr>
        <w:t xml:space="preserve">S. nutans</w:t>
      </w:r>
      <w:r w:rsidDel="00000000" w:rsidR="00000000" w:rsidRPr="00000000">
        <w:rPr>
          <w:rtl w:val="0"/>
        </w:rPr>
        <w:t xml:space="preserve"> ('Golden Sunset') was represented by two biological replicates per season due to winter mortality of one clonal plant.</w:t>
      </w:r>
    </w:p>
    <w:p w:rsidR="00000000" w:rsidDel="00000000" w:rsidP="00000000" w:rsidRDefault="00000000" w:rsidRPr="00000000" w14:paraId="0000003C">
      <w:pPr>
        <w:pStyle w:val="Heading3"/>
        <w:rPr/>
      </w:pPr>
      <w:bookmarkStart w:colFirst="0" w:colLast="0" w:name="_3hb367ipmiyd" w:id="5"/>
      <w:bookmarkEnd w:id="5"/>
      <w:r w:rsidDel="00000000" w:rsidR="00000000" w:rsidRPr="00000000">
        <w:rPr>
          <w:rtl w:val="0"/>
        </w:rPr>
        <w:t xml:space="preserve">Tripsacum hybrid population</w:t>
      </w:r>
    </w:p>
    <w:p w:rsidR="00000000" w:rsidDel="00000000" w:rsidP="00000000" w:rsidRDefault="00000000" w:rsidRPr="00000000" w14:paraId="0000003D">
      <w:pPr>
        <w:rPr/>
      </w:pPr>
      <w:r w:rsidDel="00000000" w:rsidR="00000000" w:rsidRPr="00000000">
        <w:rPr>
          <w:i w:val="1"/>
          <w:iCs w:val="1"/>
          <w:rtl w:val="0"/>
        </w:rPr>
        <w:t xml:space="preserve">Tripsacum</w:t>
      </w:r>
      <w:r w:rsidDel="00000000" w:rsidR="00000000" w:rsidRPr="00000000">
        <w:rPr>
          <w:rtl w:val="0"/>
        </w:rPr>
        <w:t xml:space="preserve"> rhizomes were sampled from seven-year-old F₁ hybrid progenies that had survived multiple freezing winters at Cornell University's Caldwell Field. The hybrids were derived from controlled crosses between northern founders collected from Iowa, Kansas, Illinois, and Missouri, where winters experience heavy frost, and southern founders collected from Florida and Texas, with subtropical climates. Most crosses were interspecific, between </w:t>
      </w:r>
      <w:r w:rsidDel="00000000" w:rsidR="00000000" w:rsidRPr="00000000">
        <w:rPr>
          <w:i w:val="1"/>
          <w:iCs w:val="1"/>
          <w:rtl w:val="0"/>
        </w:rPr>
        <w:t xml:space="preserve">T. dactyloides</w:t>
      </w:r>
      <w:r w:rsidDel="00000000" w:rsidR="00000000" w:rsidRPr="00000000">
        <w:rPr>
          <w:rtl w:val="0"/>
        </w:rPr>
        <w:t xml:space="preserve"> subsp. </w:t>
      </w:r>
      <w:r w:rsidDel="00000000" w:rsidR="00000000" w:rsidRPr="00000000">
        <w:rPr>
          <w:i w:val="1"/>
          <w:iCs w:val="1"/>
          <w:rtl w:val="0"/>
        </w:rPr>
        <w:t xml:space="preserve">dactyloides</w:t>
      </w:r>
      <w:r w:rsidDel="00000000" w:rsidR="00000000" w:rsidRPr="00000000">
        <w:rPr>
          <w:rtl w:val="0"/>
        </w:rPr>
        <w:t xml:space="preserve"> (northern) and </w:t>
      </w:r>
      <w:r w:rsidDel="00000000" w:rsidR="00000000" w:rsidRPr="00000000">
        <w:rPr>
          <w:i w:val="1"/>
          <w:iCs w:val="1"/>
          <w:rtl w:val="0"/>
        </w:rPr>
        <w:t xml:space="preserve">T. floridanum</w:t>
      </w:r>
      <w:r w:rsidDel="00000000" w:rsidR="00000000" w:rsidRPr="00000000">
        <w:rPr>
          <w:rtl w:val="0"/>
        </w:rPr>
        <w:t xml:space="preserve"> (southern); additional crosses were intraspecific, between northern and southern populations of </w:t>
      </w:r>
      <w:r w:rsidDel="00000000" w:rsidR="00000000" w:rsidRPr="00000000">
        <w:rPr>
          <w:i w:val="1"/>
          <w:iCs w:val="1"/>
          <w:rtl w:val="0"/>
        </w:rPr>
        <w:t xml:space="preserve">T. dactyloides</w:t>
      </w:r>
      <w:r w:rsidDel="00000000" w:rsidR="00000000" w:rsidRPr="00000000">
        <w:rPr>
          <w:rtl w:val="0"/>
        </w:rPr>
        <w:t xml:space="preserve"> (Table 1). In 2019, we sampled eight individuals per season representing six distinct hybrid genotypes from five cross combinations, prioritizing coverage of genetic diversity across the hybrid population. In 2022, we sampled 24 individuals per season comprising eight hybrid genotypes with three clonal replicates each, balancing genetic diversity with robust statistical replication. </w:t>
      </w:r>
    </w:p>
    <w:p w:rsidR="00000000" w:rsidDel="00000000" w:rsidP="00000000" w:rsidRDefault="00000000" w:rsidRPr="00000000" w14:paraId="0000003E">
      <w:pPr>
        <w:pStyle w:val="Heading3"/>
        <w:rPr/>
      </w:pPr>
      <w:bookmarkStart w:colFirst="0" w:colLast="0" w:name="_ffjm1srkebt6" w:id="6"/>
      <w:bookmarkEnd w:id="6"/>
      <w:r w:rsidDel="00000000" w:rsidR="00000000" w:rsidRPr="00000000">
        <w:rPr>
          <w:rtl w:val="0"/>
        </w:rPr>
        <w:t xml:space="preserve">F₂ Seedlings for RNA sequencing</w:t>
      </w:r>
    </w:p>
    <w:p w:rsidR="00000000" w:rsidDel="00000000" w:rsidP="00000000" w:rsidRDefault="00000000" w:rsidRPr="00000000" w14:paraId="0000003F">
      <w:pPr>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iCs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40">
      <w:pPr>
        <w:pStyle w:val="Heading3"/>
        <w:rPr/>
      </w:pPr>
      <w:bookmarkStart w:colFirst="0" w:colLast="0" w:name="_nqsx05xjmme9" w:id="7"/>
      <w:bookmarkEnd w:id="7"/>
      <w:r w:rsidDel="00000000" w:rsidR="00000000" w:rsidRPr="00000000">
        <w:rPr>
          <w:rtl w:val="0"/>
        </w:rPr>
        <w:t xml:space="preserve">Proteomics data</w:t>
      </w:r>
    </w:p>
    <w:p w:rsidR="00000000" w:rsidDel="00000000" w:rsidP="00000000" w:rsidRDefault="00000000" w:rsidRPr="00000000" w14:paraId="00000041">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iCs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 1D).</w:t>
      </w:r>
    </w:p>
    <w:p w:rsidR="00000000" w:rsidDel="00000000" w:rsidP="00000000" w:rsidRDefault="00000000" w:rsidRPr="00000000" w14:paraId="00000042">
      <w:pPr>
        <w:pStyle w:val="Heading3"/>
        <w:rPr/>
      </w:pPr>
      <w:bookmarkStart w:colFirst="0" w:colLast="0" w:name="_4q89cyyng50s" w:id="8"/>
      <w:bookmarkEnd w:id="8"/>
      <w:r w:rsidDel="00000000" w:rsidR="00000000" w:rsidRPr="00000000">
        <w:rPr>
          <w:rtl w:val="0"/>
        </w:rPr>
        <w:t xml:space="preserve">Protein Extraction and Digestion</w:t>
      </w:r>
    </w:p>
    <w:p w:rsidR="00000000" w:rsidDel="00000000" w:rsidP="00000000" w:rsidRDefault="00000000" w:rsidRPr="00000000" w14:paraId="00000043">
      <w:pPr>
        <w:rPr/>
      </w:pPr>
      <w:r w:rsidDel="00000000" w:rsidR="00000000" w:rsidRPr="00000000">
        <w:rPr>
          <w:rtl w:val="0"/>
        </w:rPr>
        <w:t xml:space="preserve">Fresh rhizome tissue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five times with three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44">
      <w:pPr>
        <w:pStyle w:val="Heading3"/>
        <w:rPr/>
      </w:pPr>
      <w:bookmarkStart w:colFirst="0" w:colLast="0" w:name="_vm51jycf0v5o" w:id="9"/>
      <w:bookmarkEnd w:id="9"/>
      <w:r w:rsidDel="00000000" w:rsidR="00000000" w:rsidRPr="00000000">
        <w:rPr>
          <w:rtl w:val="0"/>
        </w:rPr>
        <w:t xml:space="preserve">TMT Labeling and LC–MS/MS Analysis</w:t>
      </w:r>
    </w:p>
    <w:p w:rsidR="00000000" w:rsidDel="00000000" w:rsidP="00000000" w:rsidRDefault="00000000" w:rsidRPr="00000000" w14:paraId="00000045">
      <w:pPr>
        <w:rPr/>
      </w:pPr>
      <w:r w:rsidDel="00000000" w:rsidR="00000000" w:rsidRPr="00000000">
        <w:rPr>
          <w:rtl w:val="0"/>
        </w:rPr>
        <w:t xml:space="preserve">Digested peptide mixtures were labeled using TMTpro reagents. Due to the multi-year nature of the study, different TMT plex levels were used: TMTpro 16-plex for 2019 </w:t>
      </w:r>
      <w:r w:rsidDel="00000000" w:rsidR="00000000" w:rsidRPr="00000000">
        <w:rPr>
          <w:i w:val="1"/>
          <w:iCs w:val="1"/>
          <w:rtl w:val="0"/>
        </w:rPr>
        <w:t xml:space="preserve">Tripsacum</w:t>
      </w:r>
      <w:r w:rsidDel="00000000" w:rsidR="00000000" w:rsidRPr="00000000">
        <w:rPr>
          <w:rtl w:val="0"/>
        </w:rPr>
        <w:t xml:space="preserve"> samples and TMTpro 18-plex for 2022 samples. The 2022 samples were processed across seven separate TMTpro 18-plex batches: four batches for </w:t>
      </w:r>
      <w:r w:rsidDel="00000000" w:rsidR="00000000" w:rsidRPr="00000000">
        <w:rPr>
          <w:i w:val="1"/>
          <w:iCs w:val="1"/>
          <w:rtl w:val="0"/>
        </w:rPr>
        <w:t xml:space="preserve">Tripsacum</w:t>
      </w:r>
      <w:r w:rsidDel="00000000" w:rsidR="00000000" w:rsidRPr="00000000">
        <w:rPr>
          <w:rtl w:val="0"/>
        </w:rPr>
        <w:t xml:space="preserve"> and three batches for the remaining four species.</w:t>
      </w:r>
    </w:p>
    <w:p w:rsidR="00000000" w:rsidDel="00000000" w:rsidP="00000000" w:rsidRDefault="00000000" w:rsidRPr="00000000" w14:paraId="00000046">
      <w:pPr>
        <w:rPr/>
      </w:pPr>
      <w:r w:rsidDel="00000000" w:rsidR="00000000" w:rsidRPr="00000000">
        <w:rPr>
          <w:rtl w:val="0"/>
        </w:rPr>
        <w:t xml:space="preserve">Labeled peptides were </w:t>
      </w:r>
      <w:r w:rsidDel="00000000" w:rsidR="00000000" w:rsidRPr="00000000">
        <w:rPr>
          <w:rtl w:val="0"/>
        </w:rPr>
        <w:t xml:space="preserve">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80">
        <w:r w:rsidDel="00000000" w:rsidR="00000000" w:rsidRPr="00000000">
          <w:rPr>
            <w:b w:val="0"/>
            <w:bCs w:val="0"/>
            <w:color w:val="000000"/>
            <w:u w:val="none"/>
            <w:rtl w:val="0"/>
          </w:rPr>
          <w:t xml:space="preserve">(Fu </w:t>
        </w:r>
      </w:hyperlink>
      <w:hyperlink r:id="rId81">
        <w:r w:rsidDel="00000000" w:rsidR="00000000" w:rsidRPr="00000000">
          <w:rPr>
            <w:b w:val="0"/>
            <w:bCs w:val="0"/>
            <w:i w:val="1"/>
            <w:iCs w:val="1"/>
            <w:color w:val="000000"/>
            <w:u w:val="none"/>
            <w:rtl w:val="0"/>
          </w:rPr>
          <w:t xml:space="preserve">et al.</w:t>
        </w:r>
      </w:hyperlink>
      <w:hyperlink r:id="rId82">
        <w:r w:rsidDel="00000000" w:rsidR="00000000" w:rsidRPr="00000000">
          <w:rPr>
            <w:b w:val="0"/>
            <w:bCs w:val="0"/>
            <w:color w:val="000000"/>
            <w:u w:val="none"/>
            <w:rtl w:val="0"/>
          </w:rPr>
          <w:t xml:space="preserve">, 2021)</w:t>
        </w:r>
      </w:hyperlink>
      <w:r w:rsidDel="00000000" w:rsidR="00000000" w:rsidRPr="00000000">
        <w:rPr>
          <w:rtl w:val="0"/>
        </w:rPr>
        <w:t xml:space="preserve">.</w:t>
      </w:r>
      <w:r w:rsidDel="00000000" w:rsidR="00000000" w:rsidRPr="00000000">
        <w:rPr>
          <w:rtl w:val="0"/>
        </w:rPr>
        <w:t xml:space="preserve">  Raw MS data were processed in Proteome Discoverer 2.5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20 ppm and 0.5 Da, respectively. </w:t>
      </w:r>
    </w:p>
    <w:p w:rsidR="00000000" w:rsidDel="00000000" w:rsidP="00000000" w:rsidRDefault="00000000" w:rsidRPr="00000000" w14:paraId="00000047">
      <w:pPr>
        <w:rPr/>
      </w:pPr>
      <w:r w:rsidDel="00000000" w:rsidR="00000000" w:rsidRPr="00000000">
        <w:rPr>
          <w:rFonts w:ascii="Gungsuh" w:cs="Gungsuh" w:eastAsia="Gungsuh" w:hAnsi="Gungsuh"/>
          <w:rtl w:val="0"/>
        </w:rPr>
        <w:t xml:space="preserve">Peptide spectral matches were filtered using Percolator with a 1% false discovery rate (FDR) at the peptide level. Proteins were initially identified with a minimum of 1 unique peptide and subsequently filtered to retain only those supported by at least 2 distinct peptides for downstream analysis. Protein quantification was based on the summed reporter ion intensities of unique and razor peptides, filtered with a minimum signal-to-noise ratio of 10, SPS mass matches ≥65%, and a co-isolation threshold of 50%. No minimum channel occupancy threshold was applied, allowing quantification of proteins detected in subsets of samples. Total peptide amount normalization was applied across TMT channels. Given the inherent biological variability of a multi-species field study, we applied a stringent threshold for differential abundance. Differentially abundant proteins (DAPs) were determined based on |log₂ fold change| ≥ 1 and adjusted P-value &lt; 0.05, to prioritize high-confidence candidates with robust seasonal responses over minor fluctuations that may reflect transient environmental noise rather than conserved adaptive strategies. This approach helps address the statistical power imbalance between the deeply sampled </w:t>
      </w:r>
      <w:r w:rsidDel="00000000" w:rsidR="00000000" w:rsidRPr="00000000">
        <w:rPr>
          <w:i w:val="1"/>
          <w:iCs w:val="1"/>
          <w:rtl w:val="0"/>
        </w:rPr>
        <w:t xml:space="preserve">Tripsacum</w:t>
      </w:r>
      <w:r w:rsidDel="00000000" w:rsidR="00000000" w:rsidRPr="00000000">
        <w:rPr>
          <w:rFonts w:ascii="Gungsuh" w:cs="Gungsuh" w:eastAsia="Gungsuh" w:hAnsi="Gungsuh"/>
          <w:rtl w:val="0"/>
        </w:rPr>
        <w:t xml:space="preserve"> dataset (n≈32) and the other grass lineages (n=3). While the higher power in </w:t>
      </w:r>
      <w:r w:rsidDel="00000000" w:rsidR="00000000" w:rsidRPr="00000000">
        <w:rPr>
          <w:i w:val="1"/>
          <w:iCs w:val="1"/>
          <w:rtl w:val="0"/>
        </w:rPr>
        <w:t xml:space="preserve">Tripsacum</w:t>
      </w:r>
      <w:r w:rsidDel="00000000" w:rsidR="00000000" w:rsidRPr="00000000">
        <w:rPr>
          <w:rtl w:val="0"/>
        </w:rPr>
        <w:t xml:space="preserve"> inherently yields a larger list of statistically significant changes, our comparative analysis defines conservation based on the intersection of species. Consequently, the identification of conserved proteins is constrained by the more limited statistical power of the smaller datasets, suggesting that the core response network we report represents a high-confidence set of shared adaptations rather than an exhaustive catalog.</w:t>
      </w:r>
    </w:p>
    <w:p w:rsidR="00000000" w:rsidDel="00000000" w:rsidP="00000000" w:rsidRDefault="00000000" w:rsidRPr="00000000" w14:paraId="00000048">
      <w:pPr>
        <w:pStyle w:val="Heading3"/>
        <w:rPr/>
      </w:pPr>
      <w:bookmarkStart w:colFirst="0" w:colLast="0" w:name="_lz1xg62i5ct0" w:id="10"/>
      <w:bookmarkEnd w:id="10"/>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All samples underwent high-pH reversed-phase fractionation prior to LC-MS/MS analysis. The fractionation protocol collected 48 fractions which were concatenated into 10 pools using a meandering pooling scheme for analysis.</w:t>
      </w:r>
    </w:p>
    <w:p w:rsidR="00000000" w:rsidDel="00000000" w:rsidP="00000000" w:rsidRDefault="00000000" w:rsidRPr="00000000" w14:paraId="0000004A">
      <w:pPr>
        <w:pStyle w:val="Heading3"/>
        <w:keepNext w:val="0"/>
        <w:keepLines w:val="0"/>
        <w:spacing w:after="40" w:lineRule="auto"/>
        <w:rPr/>
      </w:pPr>
      <w:bookmarkStart w:colFirst="0" w:colLast="0" w:name="_th5jmhpazb3d" w:id="11"/>
      <w:bookmarkEnd w:id="11"/>
      <w:r w:rsidDel="00000000" w:rsidR="00000000" w:rsidRPr="00000000">
        <w:rPr>
          <w:rtl w:val="0"/>
        </w:rPr>
        <w:t xml:space="preserve">Peptide Mapping and Reference Proteome Assignment</w:t>
      </w:r>
    </w:p>
    <w:p w:rsidR="00000000" w:rsidDel="00000000" w:rsidP="00000000" w:rsidRDefault="00000000" w:rsidRPr="00000000" w14:paraId="0000004B">
      <w:pPr>
        <w:rPr/>
      </w:pPr>
      <w:r w:rsidDel="00000000" w:rsidR="00000000" w:rsidRPr="00000000">
        <w:rPr>
          <w:rtl w:val="0"/>
        </w:rPr>
        <w:t xml:space="preserve">Due to multiplexing constraints, species with &lt;15% predicted proteome divergence, such as </w:t>
      </w:r>
      <w:r w:rsidDel="00000000" w:rsidR="00000000" w:rsidRPr="00000000">
        <w:rPr>
          <w:i w:val="1"/>
          <w:iCs w:val="1"/>
          <w:rtl w:val="0"/>
        </w:rPr>
        <w:t xml:space="preserve">Andropogon gerardii</w:t>
      </w:r>
      <w:r w:rsidDel="00000000" w:rsidR="00000000" w:rsidRPr="00000000">
        <w:rPr>
          <w:rtl w:val="0"/>
        </w:rPr>
        <w:t xml:space="preserve"> and </w:t>
      </w:r>
      <w:r w:rsidDel="00000000" w:rsidR="00000000" w:rsidRPr="00000000">
        <w:rPr>
          <w:i w:val="1"/>
          <w:iCs w:val="1"/>
          <w:rtl w:val="0"/>
        </w:rPr>
        <w:t xml:space="preserve">Miscanthus giganteus</w:t>
      </w:r>
      <w:r w:rsidDel="00000000" w:rsidR="00000000" w:rsidRPr="00000000">
        <w:rPr>
          <w:rtl w:val="0"/>
        </w:rPr>
        <w:t xml:space="preserve">, were pooled in the same TMT batch and searched against the </w:t>
      </w:r>
      <w:r w:rsidDel="00000000" w:rsidR="00000000" w:rsidRPr="00000000">
        <w:rPr>
          <w:i w:val="1"/>
          <w:iCs w:val="1"/>
          <w:rtl w:val="0"/>
        </w:rPr>
        <w:t xml:space="preserve">A. gerardii</w:t>
      </w:r>
      <w:r w:rsidDel="00000000" w:rsidR="00000000" w:rsidRPr="00000000">
        <w:rPr>
          <w:rtl w:val="0"/>
        </w:rPr>
        <w:t xml:space="preserve"> proteome. To improve protein recovery for </w:t>
      </w:r>
      <w:r w:rsidDel="00000000" w:rsidR="00000000" w:rsidRPr="00000000">
        <w:rPr>
          <w:i w:val="1"/>
          <w:iCs w:val="1"/>
          <w:rtl w:val="0"/>
        </w:rPr>
        <w:t xml:space="preserve">M. giganteus</w:t>
      </w:r>
      <w:r w:rsidDel="00000000" w:rsidR="00000000" w:rsidRPr="00000000">
        <w:rPr>
          <w:rtl w:val="0"/>
        </w:rPr>
        <w:t xml:space="preserve">, peptides were re-mapped to the </w:t>
      </w:r>
      <w:r w:rsidDel="00000000" w:rsidR="00000000" w:rsidRPr="00000000">
        <w:rPr>
          <w:i w:val="1"/>
          <w:iCs w:val="1"/>
          <w:rtl w:val="0"/>
        </w:rPr>
        <w:t xml:space="preserve">M. sinensis</w:t>
      </w:r>
      <w:r w:rsidDel="00000000" w:rsidR="00000000" w:rsidRPr="00000000">
        <w:rPr>
          <w:rtl w:val="0"/>
        </w:rPr>
        <w:t xml:space="preserve"> proteome using DIAMOND BLASTp in “ultrasensitive” mode. Proteins were reassigned to their best-matching </w:t>
      </w:r>
      <w:r w:rsidDel="00000000" w:rsidR="00000000" w:rsidRPr="00000000">
        <w:rPr>
          <w:i w:val="1"/>
          <w:iCs w:val="1"/>
          <w:rtl w:val="0"/>
        </w:rPr>
        <w:t xml:space="preserve">M. sinensis</w:t>
      </w:r>
      <w:r w:rsidDel="00000000" w:rsidR="00000000" w:rsidRPr="00000000">
        <w:rPr>
          <w:rtl w:val="0"/>
        </w:rPr>
        <w:t xml:space="preserve"> counterparts based on aggregated peptide evidence (see Supporting Information Code S1–S3; </w:t>
      </w:r>
      <w:hyperlink r:id="rId83">
        <w:r w:rsidDel="00000000" w:rsidR="00000000" w:rsidRPr="00000000">
          <w:rPr>
            <w:color w:val="1155cc"/>
            <w:u w:val="single"/>
            <w:rtl w:val="0"/>
          </w:rPr>
          <w:t xml:space="preserve">GitHub repository</w:t>
        </w:r>
      </w:hyperlink>
      <w:r w:rsidDel="00000000" w:rsidR="00000000" w:rsidRPr="00000000">
        <w:rPr>
          <w:rtl w:val="0"/>
        </w:rPr>
        <w:t xml:space="preserve">). </w:t>
        <w:br w:type="textWrapping"/>
        <w:t xml:space="preserve">All final analyses were conducted using species-specific reference proteomes: </w:t>
      </w:r>
      <w:r w:rsidDel="00000000" w:rsidR="00000000" w:rsidRPr="00000000">
        <w:rPr>
          <w:i w:val="1"/>
          <w:iCs w:val="1"/>
          <w:rtl w:val="0"/>
        </w:rPr>
        <w:t xml:space="preserve">Andropogon gerardii</w:t>
      </w:r>
      <w:r w:rsidDel="00000000" w:rsidR="00000000" w:rsidRPr="00000000">
        <w:rPr>
          <w:rtl w:val="0"/>
        </w:rPr>
        <w:t xml:space="preserve"> (Ag-CAM1351-DRAFT-PanAnd-1.0), </w:t>
      </w:r>
      <w:r w:rsidDel="00000000" w:rsidR="00000000" w:rsidRPr="00000000">
        <w:rPr>
          <w:i w:val="1"/>
          <w:iCs w:val="1"/>
          <w:rtl w:val="0"/>
        </w:rPr>
        <w:t xml:space="preserve">Miscanthus giganteus</w:t>
      </w:r>
      <w:r w:rsidDel="00000000" w:rsidR="00000000" w:rsidRPr="00000000">
        <w:rPr>
          <w:rtl w:val="0"/>
        </w:rPr>
        <w:t xml:space="preserve"> (Msinensis_497_v7.0), </w:t>
      </w:r>
      <w:r w:rsidDel="00000000" w:rsidR="00000000" w:rsidRPr="00000000">
        <w:rPr>
          <w:i w:val="1"/>
          <w:iCs w:val="1"/>
          <w:rtl w:val="0"/>
        </w:rPr>
        <w:t xml:space="preserve">Panicum virgatum</w:t>
      </w:r>
      <w:r w:rsidDel="00000000" w:rsidR="00000000" w:rsidRPr="00000000">
        <w:rPr>
          <w:rtl w:val="0"/>
        </w:rPr>
        <w:t xml:space="preserve"> (Pvirgatumvar_WBCHAP1_778_v1.0), </w:t>
      </w:r>
      <w:r w:rsidDel="00000000" w:rsidR="00000000" w:rsidRPr="00000000">
        <w:rPr>
          <w:i w:val="1"/>
          <w:iCs w:val="1"/>
          <w:rtl w:val="0"/>
        </w:rPr>
        <w:t xml:space="preserve">Sorghastrum nutans</w:t>
      </w:r>
      <w:r w:rsidDel="00000000" w:rsidR="00000000" w:rsidRPr="00000000">
        <w:rPr>
          <w:rtl w:val="0"/>
        </w:rPr>
        <w:t xml:space="preserve"> (Sn-CAM1369-DRAFT-PanAnd-1.0), and </w:t>
      </w:r>
      <w:r w:rsidDel="00000000" w:rsidR="00000000" w:rsidRPr="00000000">
        <w:rPr>
          <w:i w:val="1"/>
          <w:iCs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4C">
      <w:pPr>
        <w:pStyle w:val="Heading3"/>
        <w:rPr/>
      </w:pPr>
      <w:bookmarkStart w:colFirst="0" w:colLast="0" w:name="_57aa5abz63qf" w:id="12"/>
      <w:bookmarkEnd w:id="12"/>
      <w:r w:rsidDel="00000000" w:rsidR="00000000" w:rsidRPr="00000000">
        <w:rPr>
          <w:rtl w:val="0"/>
        </w:rPr>
        <w:t xml:space="preserve">Protein abundance normalization and statistical analysis</w:t>
      </w:r>
    </w:p>
    <w:p w:rsidR="00000000" w:rsidDel="00000000" w:rsidP="00000000" w:rsidRDefault="00000000" w:rsidRPr="00000000" w14:paraId="0000004D">
      <w:pPr>
        <w:rPr/>
      </w:pPr>
      <w:r w:rsidDel="00000000" w:rsidR="00000000" w:rsidRPr="00000000">
        <w:rPr>
          <w:rtl w:val="0"/>
        </w:rPr>
        <w:t xml:space="preserve">Protein intensities were normalized using the "total peptide amount" method in Proteome Discoverer 2.5, ensuring comparability across TMT channels. Differential protein abundance between winter and summer was assessed using one-way ANOVA, followed by Tukey's HSD post hoc test. For the multi-batch </w:t>
      </w:r>
      <w:r w:rsidDel="00000000" w:rsidR="00000000" w:rsidRPr="00000000">
        <w:rPr>
          <w:i w:val="1"/>
          <w:iCs w:val="1"/>
          <w:rtl w:val="0"/>
        </w:rPr>
        <w:t xml:space="preserve">Tripsacum</w:t>
      </w:r>
      <w:r w:rsidDel="00000000" w:rsidR="00000000" w:rsidRPr="00000000">
        <w:rPr>
          <w:rtl w:val="0"/>
        </w:rPr>
        <w:t xml:space="preserve"> 2022 dataset, statistical testing was performed within each batch and P-values were combined using Fisher's method. To ensure high confidence in quantification, proteins in the </w:t>
      </w:r>
      <w:r w:rsidDel="00000000" w:rsidR="00000000" w:rsidRPr="00000000">
        <w:rPr>
          <w:i w:val="1"/>
          <w:iCs w:val="1"/>
          <w:rtl w:val="0"/>
        </w:rPr>
        <w:t xml:space="preserve">Tripsacum</w:t>
      </w:r>
      <w:r w:rsidDel="00000000" w:rsidR="00000000" w:rsidRPr="00000000">
        <w:rPr>
          <w:rFonts w:ascii="Caudex" w:cs="Caudex" w:eastAsia="Caudex" w:hAnsi="Caudex"/>
          <w:rtl w:val="0"/>
        </w:rPr>
        <w:t xml:space="preserve"> 2022 dataset were only retained for downstream analysis if they were successfully quantified in at least 3 of the 4 TMT batches. Multiple testing correction was performed using the Benjamini-Hochberg procedure. For differential abundance analysis, only proteins quantified in both winter and summer samples within each species were retained. Proteins were considered differentially abundant if |log₂ fold change| ≥ 1 and adjusted P-value &lt; 0.05.</w:t>
      </w:r>
    </w:p>
    <w:p w:rsidR="00000000" w:rsidDel="00000000" w:rsidP="00000000" w:rsidRDefault="00000000" w:rsidRPr="00000000" w14:paraId="0000004E">
      <w:pPr>
        <w:rPr/>
      </w:pPr>
      <w:r w:rsidDel="00000000" w:rsidR="00000000" w:rsidRPr="00000000">
        <w:rPr>
          <w:rtl w:val="0"/>
        </w:rPr>
        <w:t xml:space="preserve">To assess technical reproducibility and identify sources of variation, principal component analysis (PCA) was performed on log₂-transformed protein abundances (Supporting Information Table S1) using the FactoMineR::PCA function in R with centering and scaling. For cross-species comparison </w:t>
      </w:r>
      <w:r w:rsidDel="00000000" w:rsidR="00000000" w:rsidRPr="00000000">
        <w:rPr>
          <w:rtl w:val="0"/>
        </w:rPr>
        <w:t xml:space="preserve">at the orthogroup level, protein families among the five species were identified as shared using OrthoFinder </w:t>
      </w:r>
      <w:hyperlink r:id="rId84">
        <w:r w:rsidDel="00000000" w:rsidR="00000000" w:rsidRPr="00000000">
          <w:rPr>
            <w:b w:val="0"/>
            <w:bCs w:val="0"/>
            <w:color w:val="000000"/>
            <w:u w:val="none"/>
            <w:rtl w:val="0"/>
          </w:rPr>
          <w:t xml:space="preserve">(Emms &amp; Kelly, 2019)</w:t>
        </w:r>
      </w:hyperlink>
      <w:r w:rsidDel="00000000" w:rsidR="00000000" w:rsidRPr="00000000">
        <w:rPr>
          <w:rtl w:val="0"/>
        </w:rPr>
        <w:t xml:space="preserve">. This analysis identified a total of 51,442 orthogroups across the five proteomes. For the comparative proteomics analysis, 18,454 of the 20,737 quantified proteins were successfully assigned to 4,888 orthogroups. The remaining 2,283 proteins lacked clear orthologous assignment and were excluded from cross-species comparisons. </w:t>
      </w:r>
      <w:r w:rsidDel="00000000" w:rsidR="00000000" w:rsidRPr="00000000">
        <w:rPr>
          <w:rtl w:val="0"/>
        </w:rPr>
        <w:t xml:space="preserve">In cases where multiple proteins belonged to the same orthogroup within a species, log₂ fold-change values were averaged to generate a single orthogroup-level fold change</w:t>
      </w:r>
      <w:r w:rsidDel="00000000" w:rsidR="00000000" w:rsidRPr="00000000">
        <w:rPr>
          <w:rtl w:val="0"/>
        </w:rPr>
        <w:t xml:space="preserve">.</w:t>
        <w:br w:type="textWrapping"/>
        <w:t xml:space="preserve">PCA was performed on orthogroups detected in &gt;50% of samples within each species. For Tripsacum, batch effects were removed by extracting residuals from a linear model of abundance on batch prior to PCA. For the multi-year Tripsacum dataset, batch and year effects were evaluated alongside seasonal variation; because season emerged as the dominant factor (Fig. S1B), all Tripsacum samples were analyzed as a pooled species group. All statistical analyses and visualization were performed in R version 4.4.3, using RStudio 2024.12.1+563 ("Kousa Dogwood" release).</w:t>
      </w:r>
    </w:p>
    <w:p w:rsidR="00000000" w:rsidDel="00000000" w:rsidP="00000000" w:rsidRDefault="00000000" w:rsidRPr="00000000" w14:paraId="0000004F">
      <w:pPr>
        <w:pStyle w:val="Heading3"/>
        <w:rPr/>
      </w:pPr>
      <w:bookmarkStart w:colFirst="0" w:colLast="0" w:name="_c1x4qiutk1b7" w:id="13"/>
      <w:bookmarkEnd w:id="13"/>
      <w:r w:rsidDel="00000000" w:rsidR="00000000" w:rsidRPr="00000000">
        <w:rPr>
          <w:rtl w:val="0"/>
        </w:rPr>
        <w:t xml:space="preserve">Cross-species correlation analysis</w:t>
      </w:r>
    </w:p>
    <w:p w:rsidR="00000000" w:rsidDel="00000000" w:rsidP="00000000" w:rsidRDefault="00000000" w:rsidRPr="00000000" w14:paraId="00000050">
      <w:pPr>
        <w:rPr/>
      </w:pPr>
      <w:r w:rsidDel="00000000" w:rsidR="00000000" w:rsidRPr="00000000">
        <w:rPr>
          <w:rtl w:val="0"/>
        </w:rPr>
        <w:t xml:space="preserve">To assess evolutionary constraint on cold-responsive proteins, we compared cross-species conservation of seasonal response magnitude between shared cold-responsive orthogroups and background proteins, following the framework of Cope et al. (2025). </w:t>
      </w:r>
    </w:p>
    <w:p w:rsidR="00000000" w:rsidDel="00000000" w:rsidP="00000000" w:rsidRDefault="00000000" w:rsidRPr="00000000" w14:paraId="00000051">
      <w:pPr>
        <w:rPr/>
      </w:pPr>
      <w:r w:rsidDel="00000000" w:rsidR="00000000" w:rsidRPr="00000000">
        <w:rPr>
          <w:rFonts w:ascii="Caudex" w:cs="Caudex" w:eastAsia="Caudex" w:hAnsi="Caudex"/>
          <w:rtl w:val="0"/>
        </w:rPr>
        <w:t xml:space="preserve">For each orthogroup quantified in at least four of five species, we calculated pairwise Spearman correlations of log₂ fold-change (winter/summer) across all species pairs. Orthogroups were classified as "shared DAPs" if differentially abundant (|log₂FC| ≥ 1, adjusted </w:t>
      </w:r>
      <w:r w:rsidDel="00000000" w:rsidR="00000000" w:rsidRPr="00000000">
        <w:rPr>
          <w:i w:val="1"/>
          <w:iCs w:val="1"/>
          <w:rtl w:val="0"/>
        </w:rPr>
        <w:t xml:space="preserve">P</w:t>
      </w:r>
      <w:r w:rsidDel="00000000" w:rsidR="00000000" w:rsidRPr="00000000">
        <w:rPr>
          <w:rtl w:val="0"/>
        </w:rPr>
        <w:t xml:space="preserve"> &lt; 0.05) in two or more species, or as "background" if differentially abundant in at most one species. Distributions of pairwise correlations were compared between shared DAPs and background using the Wilcoxon rank-sum test. The same approach was applied to basal protein abundance (summer and winter separately) to distinguish constraint on response dynamics from constraint on absolute abundance levels.</w:t>
      </w:r>
    </w:p>
    <w:p w:rsidR="00000000" w:rsidDel="00000000" w:rsidP="00000000" w:rsidRDefault="00000000" w:rsidRPr="00000000" w14:paraId="00000052">
      <w:pPr>
        <w:pStyle w:val="Heading3"/>
        <w:rPr/>
      </w:pPr>
      <w:bookmarkStart w:colFirst="0" w:colLast="0" w:name="_ta6flyfqrhhe" w:id="14"/>
      <w:bookmarkEnd w:id="14"/>
      <w:r w:rsidDel="00000000" w:rsidR="00000000" w:rsidRPr="00000000">
        <w:rPr>
          <w:rtl w:val="0"/>
        </w:rPr>
        <w:t xml:space="preserve">Functional annotation and GO enrichment</w:t>
      </w:r>
    </w:p>
    <w:p w:rsidR="00000000" w:rsidDel="00000000" w:rsidP="00000000" w:rsidRDefault="00000000" w:rsidRPr="00000000" w14:paraId="00000053">
      <w:pPr>
        <w:rPr>
          <w:i w:val="1"/>
          <w:iCs w:val="1"/>
        </w:rPr>
      </w:pPr>
      <w:r w:rsidDel="00000000" w:rsidR="00000000" w:rsidRPr="00000000">
        <w:rPr>
          <w:rtl w:val="0"/>
        </w:rPr>
        <w:t xml:space="preserve">Orthogroups were assigned using OrthoFinder (v2.5.5, </w:t>
      </w:r>
      <w:hyperlink r:id="rId85">
        <w:r w:rsidDel="00000000" w:rsidR="00000000" w:rsidRPr="00000000">
          <w:rPr>
            <w:b w:val="0"/>
            <w:bCs w:val="0"/>
            <w:color w:val="000000"/>
            <w:u w:val="none"/>
            <w:rtl w:val="0"/>
          </w:rPr>
          <w:t xml:space="preserve">(Emms &amp; Kelly, 2019)</w:t>
        </w:r>
      </w:hyperlink>
      <w:r w:rsidDel="00000000" w:rsidR="00000000" w:rsidRPr="00000000">
        <w:rPr>
          <w:rtl w:val="0"/>
        </w:rPr>
        <w:t xml:space="preserve">, clustering protein sequences from all five species based on sequence similarity and inferred gene trees. DIAMOND (v2.1.9, </w:t>
      </w:r>
      <w:hyperlink r:id="rId86">
        <w:r w:rsidDel="00000000" w:rsidR="00000000" w:rsidRPr="00000000">
          <w:rPr>
            <w:b w:val="0"/>
            <w:bCs w:val="0"/>
            <w:color w:val="000000"/>
            <w:u w:val="none"/>
            <w:rtl w:val="0"/>
          </w:rPr>
          <w:t xml:space="preserve">(Buchfink </w:t>
        </w:r>
      </w:hyperlink>
      <w:hyperlink r:id="rId87">
        <w:r w:rsidDel="00000000" w:rsidR="00000000" w:rsidRPr="00000000">
          <w:rPr>
            <w:b w:val="0"/>
            <w:bCs w:val="0"/>
            <w:i w:val="1"/>
            <w:iCs w:val="1"/>
            <w:color w:val="000000"/>
            <w:u w:val="none"/>
            <w:rtl w:val="0"/>
          </w:rPr>
          <w:t xml:space="preserve">et al.</w:t>
        </w:r>
      </w:hyperlink>
      <w:hyperlink r:id="rId88">
        <w:r w:rsidDel="00000000" w:rsidR="00000000" w:rsidRPr="00000000">
          <w:rPr>
            <w:b w:val="0"/>
            <w:bCs w:val="0"/>
            <w:color w:val="000000"/>
            <w:u w:val="none"/>
            <w:rtl w:val="0"/>
          </w:rPr>
          <w:t xml:space="preserve">,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iCs w:val="1"/>
          <w:rtl w:val="0"/>
        </w:rPr>
        <w:t xml:space="preserve">Tripsacum dactyloides.</w:t>
      </w:r>
    </w:p>
    <w:p w:rsidR="00000000" w:rsidDel="00000000" w:rsidP="00000000" w:rsidRDefault="00000000" w:rsidRPr="00000000" w14:paraId="00000054">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89">
        <w:r w:rsidDel="00000000" w:rsidR="00000000" w:rsidRPr="00000000">
          <w:rPr>
            <w:b w:val="0"/>
            <w:bCs w:val="0"/>
            <w:color w:val="000000"/>
            <w:u w:val="none"/>
            <w:rtl w:val="0"/>
          </w:rPr>
          <w:t xml:space="preserve">(Törönen &amp;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iCs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55">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with elevated abundance and reduced abundance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56">
      <w:pPr>
        <w:pStyle w:val="Heading3"/>
        <w:rPr/>
      </w:pPr>
      <w:bookmarkStart w:colFirst="0" w:colLast="0" w:name="_ui0nupmi1rrb" w:id="15"/>
      <w:bookmarkEnd w:id="15"/>
      <w:r w:rsidDel="00000000" w:rsidR="00000000" w:rsidRPr="00000000">
        <w:rPr>
          <w:rtl w:val="0"/>
        </w:rPr>
        <w:t xml:space="preserve">Candidate protein exploration methods</w:t>
      </w:r>
    </w:p>
    <w:p w:rsidR="00000000" w:rsidDel="00000000" w:rsidP="00000000" w:rsidRDefault="00000000" w:rsidRPr="00000000" w14:paraId="00000057">
      <w:pPr>
        <w:rPr>
          <w:sz w:val="22"/>
          <w:szCs w:val="22"/>
        </w:rPr>
      </w:pPr>
      <w:hyperlink r:id="rId90">
        <w:r w:rsidDel="00000000" w:rsidR="00000000" w:rsidRPr="00000000">
          <w:rPr>
            <w:b w:val="0"/>
            <w:bCs w:val="0"/>
            <w:color w:val="000000"/>
            <w:u w:val="none"/>
            <w:rtl w:val="0"/>
          </w:rPr>
          <w:t xml:space="preserve">(Barnes </w:t>
        </w:r>
      </w:hyperlink>
      <w:hyperlink r:id="rId91">
        <w:r w:rsidDel="00000000" w:rsidR="00000000" w:rsidRPr="00000000">
          <w:rPr>
            <w:b w:val="0"/>
            <w:bCs w:val="0"/>
            <w:i w:val="1"/>
            <w:iCs w:val="1"/>
            <w:color w:val="000000"/>
            <w:u w:val="none"/>
            <w:rtl w:val="0"/>
          </w:rPr>
          <w:t xml:space="preserve">et al.</w:t>
        </w:r>
      </w:hyperlink>
      <w:hyperlink r:id="rId92">
        <w:r w:rsidDel="00000000" w:rsidR="00000000" w:rsidRPr="00000000">
          <w:rPr>
            <w:b w:val="0"/>
            <w:bCs w:val="0"/>
            <w:color w:val="000000"/>
            <w:u w:val="none"/>
            <w:rtl w:val="0"/>
          </w:rPr>
          <w:t xml:space="preserve">,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93">
        <w:r w:rsidDel="00000000" w:rsidR="00000000" w:rsidRPr="00000000">
          <w:rPr>
            <w:b w:val="0"/>
            <w:bCs w:val="0"/>
            <w:color w:val="000000"/>
            <w:u w:val="none"/>
            <w:rtl w:val="0"/>
          </w:rPr>
          <w:t xml:space="preserve">(Orvar </w:t>
        </w:r>
      </w:hyperlink>
      <w:hyperlink r:id="rId94">
        <w:r w:rsidDel="00000000" w:rsidR="00000000" w:rsidRPr="00000000">
          <w:rPr>
            <w:b w:val="0"/>
            <w:bCs w:val="0"/>
            <w:i w:val="1"/>
            <w:iCs w:val="1"/>
            <w:color w:val="000000"/>
            <w:u w:val="none"/>
            <w:rtl w:val="0"/>
          </w:rPr>
          <w:t xml:space="preserve">et al.</w:t>
        </w:r>
      </w:hyperlink>
      <w:hyperlink r:id="rId95">
        <w:r w:rsidDel="00000000" w:rsidR="00000000" w:rsidRPr="00000000">
          <w:rPr>
            <w:b w:val="0"/>
            <w:bCs w:val="0"/>
            <w:color w:val="000000"/>
            <w:u w:val="none"/>
            <w:rtl w:val="0"/>
          </w:rPr>
          <w:t xml:space="preserve">, 2000; Iwaya-Inoue </w:t>
        </w:r>
      </w:hyperlink>
      <w:hyperlink r:id="rId96">
        <w:r w:rsidDel="00000000" w:rsidR="00000000" w:rsidRPr="00000000">
          <w:rPr>
            <w:b w:val="0"/>
            <w:bCs w:val="0"/>
            <w:i w:val="1"/>
            <w:iCs w:val="1"/>
            <w:color w:val="000000"/>
            <w:u w:val="none"/>
            <w:rtl w:val="0"/>
          </w:rPr>
          <w:t xml:space="preserve">et al.</w:t>
        </w:r>
      </w:hyperlink>
      <w:hyperlink r:id="rId97">
        <w:r w:rsidDel="00000000" w:rsidR="00000000" w:rsidRPr="00000000">
          <w:rPr>
            <w:b w:val="0"/>
            <w:bCs w:val="0"/>
            <w:color w:val="000000"/>
            <w:u w:val="none"/>
            <w:rtl w:val="0"/>
          </w:rPr>
          <w:t xml:space="preserve">, 2018; Schubert </w:t>
        </w:r>
      </w:hyperlink>
      <w:hyperlink r:id="rId98">
        <w:r w:rsidDel="00000000" w:rsidR="00000000" w:rsidRPr="00000000">
          <w:rPr>
            <w:b w:val="0"/>
            <w:bCs w:val="0"/>
            <w:i w:val="1"/>
            <w:iCs w:val="1"/>
            <w:color w:val="000000"/>
            <w:u w:val="none"/>
            <w:rtl w:val="0"/>
          </w:rPr>
          <w:t xml:space="preserve">et al.</w:t>
        </w:r>
      </w:hyperlink>
      <w:hyperlink r:id="rId99">
        <w:r w:rsidDel="00000000" w:rsidR="00000000" w:rsidRPr="00000000">
          <w:rPr>
            <w:b w:val="0"/>
            <w:bCs w:val="0"/>
            <w:color w:val="000000"/>
            <w:u w:val="none"/>
            <w:rtl w:val="0"/>
          </w:rPr>
          <w:t xml:space="preserve">,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(Fig. S5), particularly by consolidating functionally relevant proteins that may be dispersed across non-specific GO categories.</w:t>
      </w:r>
      <w:r w:rsidDel="00000000" w:rsidR="00000000" w:rsidRPr="00000000">
        <w:rPr>
          <w:rtl w:val="0"/>
        </w:rPr>
      </w:r>
    </w:p>
    <w:p w:rsidR="00000000" w:rsidDel="00000000" w:rsidP="00000000" w:rsidRDefault="00000000" w:rsidRPr="00000000" w14:paraId="00000058">
      <w:pPr>
        <w:pStyle w:val="Heading3"/>
        <w:rPr/>
      </w:pPr>
      <w:bookmarkStart w:colFirst="0" w:colLast="0" w:name="_7vr2ik2m90ma" w:id="16"/>
      <w:bookmarkEnd w:id="16"/>
      <w:r w:rsidDel="00000000" w:rsidR="00000000" w:rsidRPr="00000000">
        <w:rPr>
          <w:rtl w:val="0"/>
        </w:rPr>
        <w:t xml:space="preserve">Selecting proteins for traits on trees</w:t>
      </w:r>
    </w:p>
    <w:p w:rsidR="00000000" w:rsidDel="00000000" w:rsidP="00000000" w:rsidRDefault="00000000" w:rsidRPr="00000000" w14:paraId="00000059">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iCs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5A">
      <w:pPr>
        <w:pStyle w:val="Heading3"/>
        <w:spacing w:before="0" w:lineRule="auto"/>
        <w:rPr/>
      </w:pPr>
      <w:bookmarkStart w:colFirst="0" w:colLast="0" w:name="_n1a2cga454dp" w:id="17"/>
      <w:bookmarkEnd w:id="17"/>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100">
        <w:r w:rsidDel="00000000" w:rsidR="00000000" w:rsidRPr="00000000">
          <w:rPr>
            <w:b w:val="0"/>
            <w:bCs w:val="0"/>
            <w:color w:val="000000"/>
            <w:u w:val="none"/>
            <w:rtl w:val="0"/>
          </w:rPr>
          <w:t xml:space="preserve">(Xue </w:t>
        </w:r>
      </w:hyperlink>
      <w:hyperlink r:id="rId101">
        <w:r w:rsidDel="00000000" w:rsidR="00000000" w:rsidRPr="00000000">
          <w:rPr>
            <w:b w:val="0"/>
            <w:bCs w:val="0"/>
            <w:i w:val="1"/>
            <w:iCs w:val="1"/>
            <w:color w:val="000000"/>
            <w:u w:val="none"/>
            <w:rtl w:val="0"/>
          </w:rPr>
          <w:t xml:space="preserve">et al.</w:t>
        </w:r>
      </w:hyperlink>
      <w:hyperlink r:id="rId102">
        <w:r w:rsidDel="00000000" w:rsidR="00000000" w:rsidRPr="00000000">
          <w:rPr>
            <w:b w:val="0"/>
            <w:bCs w:val="0"/>
            <w:color w:val="000000"/>
            <w:u w:val="none"/>
            <w:rtl w:val="0"/>
          </w:rPr>
          <w:t xml:space="preserve">, 2021)</w:t>
        </w:r>
      </w:hyperlink>
      <w:r w:rsidDel="00000000" w:rsidR="00000000" w:rsidRPr="00000000">
        <w:rPr>
          <w:rtl w:val="0"/>
        </w:rPr>
        <w:t xml:space="preserve"> using 3′ RNA-seq (5C vs. 22C). For </w:t>
      </w:r>
      <w:r w:rsidDel="00000000" w:rsidR="00000000" w:rsidRPr="00000000">
        <w:rPr>
          <w:i w:val="1"/>
          <w:iCs w:val="1"/>
          <w:rtl w:val="0"/>
        </w:rPr>
        <w:t xml:space="preserve">Tripsacum</w:t>
      </w:r>
      <w:r w:rsidDel="00000000" w:rsidR="00000000" w:rsidRPr="00000000">
        <w:rPr>
          <w:rtl w:val="0"/>
        </w:rPr>
        <w:t xml:space="preserve">, we analyzed leaf transcriptome data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transcriptome from </w:t>
      </w:r>
      <w:r w:rsidDel="00000000" w:rsidR="00000000" w:rsidRPr="00000000">
        <w:rPr>
          <w:i w:val="1"/>
          <w:iCs w:val="1"/>
          <w:rtl w:val="0"/>
        </w:rPr>
        <w:t xml:space="preserve">Tripsacum</w:t>
      </w:r>
      <w:r w:rsidDel="00000000" w:rsidR="00000000" w:rsidRPr="00000000">
        <w:rPr>
          <w:rtl w:val="0"/>
        </w:rPr>
        <w:t xml:space="preserve"> 'Pete' (leaf, root, top-crown, and bottom-crown) was generated using the same methodology (5C vs. 22C) as in </w:t>
      </w:r>
      <w:hyperlink r:id="rId103">
        <w:r w:rsidDel="00000000" w:rsidR="00000000" w:rsidRPr="00000000">
          <w:rPr>
            <w:b w:val="0"/>
            <w:bCs w:val="0"/>
            <w:color w:val="000000"/>
            <w:u w:val="none"/>
            <w:rtl w:val="0"/>
          </w:rPr>
          <w:t xml:space="preserve">(Xue </w:t>
        </w:r>
      </w:hyperlink>
      <w:hyperlink r:id="rId104">
        <w:r w:rsidDel="00000000" w:rsidR="00000000" w:rsidRPr="00000000">
          <w:rPr>
            <w:b w:val="0"/>
            <w:bCs w:val="0"/>
            <w:i w:val="1"/>
            <w:iCs w:val="1"/>
            <w:color w:val="000000"/>
            <w:u w:val="none"/>
            <w:rtl w:val="0"/>
          </w:rPr>
          <w:t xml:space="preserve">et al.</w:t>
        </w:r>
      </w:hyperlink>
      <w:hyperlink r:id="rId105">
        <w:r w:rsidDel="00000000" w:rsidR="00000000" w:rsidRPr="00000000">
          <w:rPr>
            <w:b w:val="0"/>
            <w:bCs w:val="0"/>
            <w:color w:val="000000"/>
            <w:u w:val="none"/>
            <w:rtl w:val="0"/>
          </w:rPr>
          <w:t xml:space="preserve">, 2021)</w:t>
        </w:r>
      </w:hyperlink>
      <w:r w:rsidDel="00000000" w:rsidR="00000000" w:rsidRPr="00000000">
        <w:rPr>
          <w:rtl w:val="0"/>
        </w:rPr>
        <w:t xml:space="preserve"> and is currently unpublished. </w:t>
      </w:r>
    </w:p>
    <w:p w:rsidR="00000000" w:rsidDel="00000000" w:rsidP="00000000" w:rsidRDefault="00000000" w:rsidRPr="00000000" w14:paraId="0000005C">
      <w:pPr>
        <w:rPr/>
      </w:pPr>
      <w:r w:rsidDel="00000000" w:rsidR="00000000" w:rsidRPr="00000000">
        <w:rPr>
          <w:rtl w:val="0"/>
        </w:rPr>
        <w:t xml:space="preserve">F₂ seedling leaf RNA was extracted  using the methods described in </w:t>
      </w:r>
      <w:hyperlink r:id="rId106">
        <w:r w:rsidDel="00000000" w:rsidR="00000000" w:rsidRPr="00000000">
          <w:rPr>
            <w:b w:val="0"/>
            <w:bCs w:val="0"/>
            <w:color w:val="000000"/>
            <w:u w:val="none"/>
            <w:rtl w:val="0"/>
          </w:rPr>
          <w:t xml:space="preserve">(Gault </w:t>
        </w:r>
      </w:hyperlink>
      <w:hyperlink r:id="rId107">
        <w:r w:rsidDel="00000000" w:rsidR="00000000" w:rsidRPr="00000000">
          <w:rPr>
            <w:b w:val="0"/>
            <w:bCs w:val="0"/>
            <w:i w:val="1"/>
            <w:iCs w:val="1"/>
            <w:color w:val="000000"/>
            <w:u w:val="none"/>
            <w:rtl w:val="0"/>
          </w:rPr>
          <w:t xml:space="preserve">et al.</w:t>
        </w:r>
      </w:hyperlink>
      <w:hyperlink r:id="rId108">
        <w:r w:rsidDel="00000000" w:rsidR="00000000" w:rsidRPr="00000000">
          <w:rPr>
            <w:b w:val="0"/>
            <w:bCs w:val="0"/>
            <w:color w:val="000000"/>
            <w:u w:val="none"/>
            <w:rtl w:val="0"/>
          </w:rPr>
          <w:t xml:space="preserve">,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109">
        <w:r w:rsidDel="00000000" w:rsidR="00000000" w:rsidRPr="00000000">
          <w:rPr>
            <w:b w:val="0"/>
            <w:bCs w:val="0"/>
            <w:color w:val="000000"/>
            <w:u w:val="none"/>
            <w:rtl w:val="0"/>
          </w:rPr>
          <w:t xml:space="preserve">(Bolger </w:t>
        </w:r>
      </w:hyperlink>
      <w:hyperlink r:id="rId110">
        <w:r w:rsidDel="00000000" w:rsidR="00000000" w:rsidRPr="00000000">
          <w:rPr>
            <w:b w:val="0"/>
            <w:bCs w:val="0"/>
            <w:i w:val="1"/>
            <w:iCs w:val="1"/>
            <w:color w:val="000000"/>
            <w:u w:val="none"/>
            <w:rtl w:val="0"/>
          </w:rPr>
          <w:t xml:space="preserve">et al.</w:t>
        </w:r>
      </w:hyperlink>
      <w:hyperlink r:id="rId111">
        <w:r w:rsidDel="00000000" w:rsidR="00000000" w:rsidRPr="00000000">
          <w:rPr>
            <w:b w:val="0"/>
            <w:bCs w:val="0"/>
            <w:color w:val="000000"/>
            <w:u w:val="none"/>
            <w:rtl w:val="0"/>
          </w:rPr>
          <w:t xml:space="preserve">,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iCs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112">
        <w:r w:rsidDel="00000000" w:rsidR="00000000" w:rsidRPr="00000000">
          <w:rPr>
            <w:b w:val="0"/>
            <w:bCs w:val="0"/>
            <w:color w:val="000000"/>
            <w:u w:val="none"/>
            <w:rtl w:val="0"/>
          </w:rPr>
          <w:t xml:space="preserve">(Love </w:t>
        </w:r>
      </w:hyperlink>
      <w:hyperlink r:id="rId113">
        <w:r w:rsidDel="00000000" w:rsidR="00000000" w:rsidRPr="00000000">
          <w:rPr>
            <w:b w:val="0"/>
            <w:bCs w:val="0"/>
            <w:i w:val="1"/>
            <w:iCs w:val="1"/>
            <w:color w:val="000000"/>
            <w:u w:val="none"/>
            <w:rtl w:val="0"/>
          </w:rPr>
          <w:t xml:space="preserve">et al.</w:t>
        </w:r>
      </w:hyperlink>
      <w:hyperlink r:id="rId114">
        <w:r w:rsidDel="00000000" w:rsidR="00000000" w:rsidRPr="00000000">
          <w:rPr>
            <w:b w:val="0"/>
            <w:bCs w:val="0"/>
            <w:color w:val="000000"/>
            <w:u w:val="none"/>
            <w:rtl w:val="0"/>
          </w:rPr>
          <w:t xml:space="preserve">,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5D">
      <w:pPr>
        <w:pStyle w:val="Heading3"/>
        <w:rPr/>
      </w:pPr>
      <w:bookmarkStart w:colFirst="0" w:colLast="0" w:name="_w8st90x73jy8" w:id="18"/>
      <w:bookmarkEnd w:id="18"/>
      <w:r w:rsidDel="00000000" w:rsidR="00000000" w:rsidRPr="00000000">
        <w:rPr>
          <w:rtl w:val="0"/>
        </w:rPr>
        <w:t xml:space="preserve">Structural and Biophysical Analysis of LEA3 Proteins</w:t>
      </w:r>
    </w:p>
    <w:p w:rsidR="00000000" w:rsidDel="00000000" w:rsidP="00000000" w:rsidRDefault="00000000" w:rsidRPr="00000000" w14:paraId="0000005E">
      <w:pPr>
        <w:rPr/>
      </w:pPr>
      <w:r w:rsidDel="00000000" w:rsidR="00000000" w:rsidRPr="00000000">
        <w:rPr>
          <w:rtl w:val="0"/>
        </w:rPr>
        <w:t xml:space="preserve">Amino acid sequences of LEA3 orthologs from </w:t>
      </w:r>
      <w:r w:rsidDel="00000000" w:rsidR="00000000" w:rsidRPr="00000000">
        <w:rPr>
          <w:i w:val="1"/>
          <w:iCs w:val="1"/>
          <w:rtl w:val="0"/>
        </w:rPr>
        <w:t xml:space="preserve">Tripsacum dactyloides </w:t>
      </w:r>
      <w:r w:rsidDel="00000000" w:rsidR="00000000" w:rsidRPr="00000000">
        <w:rPr>
          <w:rtl w:val="0"/>
        </w:rPr>
        <w:t xml:space="preserve">(Td00001aa022594_T002) and </w:t>
      </w:r>
      <w:r w:rsidDel="00000000" w:rsidR="00000000" w:rsidRPr="00000000">
        <w:rPr>
          <w:i w:val="1"/>
          <w:iCs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w:t>
      </w:r>
      <w:hyperlink r:id="rId115">
        <w:r w:rsidDel="00000000" w:rsidR="00000000" w:rsidRPr="00000000">
          <w:rPr>
            <w:b w:val="0"/>
            <w:bCs w:val="0"/>
            <w:color w:val="000000"/>
            <w:u w:val="none"/>
            <w:rtl w:val="0"/>
          </w:rPr>
          <w:t xml:space="preserve">(Abramson </w:t>
        </w:r>
      </w:hyperlink>
      <w:hyperlink r:id="rId116">
        <w:r w:rsidDel="00000000" w:rsidR="00000000" w:rsidRPr="00000000">
          <w:rPr>
            <w:b w:val="0"/>
            <w:bCs w:val="0"/>
            <w:i w:val="1"/>
            <w:iCs w:val="1"/>
            <w:color w:val="000000"/>
            <w:u w:val="none"/>
            <w:rtl w:val="0"/>
          </w:rPr>
          <w:t xml:space="preserve">et al.</w:t>
        </w:r>
      </w:hyperlink>
      <w:hyperlink r:id="rId117">
        <w:r w:rsidDel="00000000" w:rsidR="00000000" w:rsidRPr="00000000">
          <w:rPr>
            <w:b w:val="0"/>
            <w:bCs w:val="0"/>
            <w:color w:val="000000"/>
            <w:u w:val="none"/>
            <w:rtl w:val="0"/>
          </w:rPr>
          <w:t xml:space="preserve">, 2024)</w:t>
        </w:r>
      </w:hyperlink>
      <w:r w:rsidDel="00000000" w:rsidR="00000000" w:rsidRPr="00000000">
        <w:rPr>
          <w:rtl w:val="0"/>
        </w:rPr>
        <w:t xml:space="preserve">. LEA3 proteins are classified as intrinsically disordered proteins that are thought to adopt amphipathic alpha-helical conformations upon binding to membranes or other proteins during cellular dehydration </w:t>
      </w:r>
      <w:hyperlink r:id="rId118">
        <w:r w:rsidDel="00000000" w:rsidR="00000000" w:rsidRPr="00000000">
          <w:rPr>
            <w:b w:val="0"/>
            <w:bCs w:val="0"/>
            <w:color w:val="000000"/>
            <w:u w:val="none"/>
            <w:rtl w:val="0"/>
          </w:rPr>
          <w:t xml:space="preserve">(Kovacs </w:t>
        </w:r>
      </w:hyperlink>
      <w:hyperlink r:id="rId119">
        <w:r w:rsidDel="00000000" w:rsidR="00000000" w:rsidRPr="00000000">
          <w:rPr>
            <w:b w:val="0"/>
            <w:bCs w:val="0"/>
            <w:i w:val="1"/>
            <w:iCs w:val="1"/>
            <w:color w:val="000000"/>
            <w:u w:val="none"/>
            <w:rtl w:val="0"/>
          </w:rPr>
          <w:t xml:space="preserve">et al.</w:t>
        </w:r>
      </w:hyperlink>
      <w:hyperlink r:id="rId120">
        <w:r w:rsidDel="00000000" w:rsidR="00000000" w:rsidRPr="00000000">
          <w:rPr>
            <w:b w:val="0"/>
            <w:bCs w:val="0"/>
            <w:color w:val="000000"/>
            <w:u w:val="none"/>
            <w:rtl w:val="0"/>
          </w:rPr>
          <w:t xml:space="preserve">, 2008)</w:t>
        </w:r>
      </w:hyperlink>
      <w:r w:rsidDel="00000000" w:rsidR="00000000" w:rsidRPr="00000000">
        <w:rPr>
          <w:rtl w:val="0"/>
        </w:rPr>
        <w:t xml:space="preserve">. Structures were predicted using default parameters with full-length protein sequences as input. Note that predicted structures may differ from AlphaFold2 models deposited in UniProt due to differences in the AlphaFold3 architecture. Hydrophobicity was visualized in PyMOL (v2.5) using a custom script based on the Eisenberg scale, which colored residues according to side-chain properties. Hydropathy plots were generated using both ProtScale (ExPASy) and AmphipaSeek </w:t>
      </w:r>
      <w:hyperlink r:id="rId121">
        <w:r w:rsidDel="00000000" w:rsidR="00000000" w:rsidRPr="00000000">
          <w:rPr>
            <w:b w:val="0"/>
            <w:bCs w:val="0"/>
            <w:color w:val="000000"/>
            <w:u w:val="none"/>
            <w:rtl w:val="0"/>
          </w:rPr>
          <w:t xml:space="preserve">(Sapay </w:t>
        </w:r>
      </w:hyperlink>
      <w:hyperlink r:id="rId122">
        <w:r w:rsidDel="00000000" w:rsidR="00000000" w:rsidRPr="00000000">
          <w:rPr>
            <w:b w:val="0"/>
            <w:bCs w:val="0"/>
            <w:i w:val="1"/>
            <w:iCs w:val="1"/>
            <w:color w:val="000000"/>
            <w:u w:val="none"/>
            <w:rtl w:val="0"/>
          </w:rPr>
          <w:t xml:space="preserve">et al.</w:t>
        </w:r>
      </w:hyperlink>
      <w:hyperlink r:id="rId123">
        <w:r w:rsidDel="00000000" w:rsidR="00000000" w:rsidRPr="00000000">
          <w:rPr>
            <w:b w:val="0"/>
            <w:bCs w:val="0"/>
            <w:color w:val="000000"/>
            <w:u w:val="none"/>
            <w:rtl w:val="0"/>
          </w:rPr>
          <w:t xml:space="preserve">,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5F">
      <w:pPr>
        <w:pStyle w:val="Heading2"/>
        <w:spacing w:after="240" w:before="240" w:line="480" w:lineRule="auto"/>
        <w:jc w:val="both"/>
        <w:rPr/>
      </w:pPr>
      <w:bookmarkStart w:colFirst="0" w:colLast="0" w:name="_udwo862o15tu" w:id="19"/>
      <w:bookmarkEnd w:id="19"/>
      <w:r w:rsidDel="00000000" w:rsidR="00000000" w:rsidRPr="00000000">
        <w:rPr>
          <w:rtl w:val="0"/>
        </w:rPr>
        <w:t xml:space="preserve">Results </w:t>
      </w:r>
      <w:r w:rsidDel="00000000" w:rsidR="00000000" w:rsidRPr="00000000">
        <w:rPr>
          <w:rtl w:val="0"/>
        </w:rPr>
      </w:r>
    </w:p>
    <w:p w:rsidR="00000000" w:rsidDel="00000000" w:rsidP="00000000" w:rsidRDefault="00000000" w:rsidRPr="00000000" w14:paraId="00000060">
      <w:pPr>
        <w:spacing w:before="0" w:lineRule="auto"/>
        <w:rPr/>
      </w:pPr>
      <w:r w:rsidDel="00000000" w:rsidR="00000000" w:rsidRPr="00000000">
        <w:rPr>
          <w:rtl w:val="0"/>
        </w:rPr>
        <w:t xml:space="preserve">To examine seasonal proteomic responses in PACMAD grasses, we analyzed rhizome tissues of five species using a proteomic shotgun approach during the winter (January) and summer (August) of 2019 and 2022 (Fig. 1)</w:t>
      </w:r>
      <w:r w:rsidDel="00000000" w:rsidR="00000000" w:rsidRPr="00000000">
        <w:rPr>
          <w:rtl w:val="0"/>
        </w:rPr>
        <w:t xml:space="preserve"> in Ithaca, New York (USDA Hardiness Zone 6a). The exposure to deep-freezing winters ensured that the proteomic responses captured were reflective of natural seasonal variation (Fig. 1B).  </w:t>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7010400"/>
            <wp:effectExtent b="0" l="0" r="0" t="0"/>
            <wp:docPr id="2" name="image3.png"/>
            <a:graphic>
              <a:graphicData uri="http://schemas.openxmlformats.org/drawingml/2006/picture">
                <pic:pic>
                  <pic:nvPicPr>
                    <pic:cNvPr id="0" name="image3.png"/>
                    <pic:cNvPicPr preferRelativeResize="0"/>
                  </pic:nvPicPr>
                  <pic:blipFill>
                    <a:blip r:embed="rId124"/>
                    <a:srcRect b="0" l="0" r="0" t="0"/>
                    <a:stretch>
                      <a:fillRect/>
                    </a:stretch>
                  </pic:blipFill>
                  <pic:spPr>
                    <a:xfrm>
                      <a:off x="0" y="0"/>
                      <a:ext cx="5731200" cy="70104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before="0" w:line="240" w:lineRule="auto"/>
        <w:jc w:val="both"/>
        <w:rPr>
          <w:rFonts w:ascii="Times New Roman" w:cs="Times New Roman" w:eastAsia="Times New Roman" w:hAnsi="Times New Roman"/>
          <w:i w:val="1"/>
          <w:iCs w:val="1"/>
          <w:sz w:val="22"/>
          <w:szCs w:val="22"/>
        </w:rPr>
      </w:pPr>
      <w:r w:rsidDel="00000000" w:rsidR="00000000" w:rsidRPr="00000000">
        <w:rPr>
          <w:b w:val="1"/>
          <w:bCs w:val="1"/>
          <w:sz w:val="22"/>
          <w:szCs w:val="22"/>
          <w:rtl w:val="0"/>
        </w:rPr>
        <w:t xml:space="preserve">Fig.</w:t>
      </w:r>
      <w:r w:rsidDel="00000000" w:rsidR="00000000" w:rsidRPr="00000000">
        <w:rPr>
          <w:rFonts w:ascii="Times New Roman" w:cs="Times New Roman" w:eastAsia="Times New Roman" w:hAnsi="Times New Roman"/>
          <w:b w:val="1"/>
          <w:bCs w:val="1"/>
          <w:sz w:val="22"/>
          <w:szCs w:val="22"/>
          <w:rtl w:val="0"/>
        </w:rPr>
        <w:t xml:space="preserve"> 1. </w:t>
      </w:r>
      <w:r w:rsidDel="00000000" w:rsidR="00000000" w:rsidRPr="00000000">
        <w:rPr>
          <w:b w:val="1"/>
          <w:bCs w:val="1"/>
          <w:sz w:val="22"/>
          <w:szCs w:val="22"/>
          <w:rtl w:val="0"/>
        </w:rPr>
        <w:t xml:space="preserve">Overview of sampling and proteomics workflow.</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i w:val="1"/>
          <w:iCs w:val="1"/>
          <w:sz w:val="22"/>
          <w:szCs w:val="22"/>
          <w:rtl w:val="0"/>
        </w:rPr>
        <w:t xml:space="preserve">Tripsacum dactyloides </w:t>
      </w:r>
      <w:r w:rsidDel="00000000" w:rsidR="00000000" w:rsidRPr="00000000">
        <w:rPr>
          <w:sz w:val="22"/>
          <w:szCs w:val="22"/>
          <w:rtl w:val="0"/>
        </w:rPr>
        <w:t xml:space="preserve">and</w:t>
      </w:r>
      <w:r w:rsidDel="00000000" w:rsidR="00000000" w:rsidRPr="00000000">
        <w:rPr>
          <w:i w:val="1"/>
          <w:iCs w:val="1"/>
          <w:sz w:val="22"/>
          <w:szCs w:val="22"/>
          <w:rtl w:val="0"/>
        </w:rPr>
        <w:t xml:space="preserve"> T. floridanum </w:t>
      </w:r>
      <w:r w:rsidDel="00000000" w:rsidR="00000000" w:rsidRPr="00000000">
        <w:rPr>
          <w:sz w:val="22"/>
          <w:szCs w:val="22"/>
          <w:rtl w:val="0"/>
        </w:rPr>
        <w:t xml:space="preserve">hybrids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iCs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iCs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bCs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b w:val="1"/>
          <w:bCs w:val="1"/>
          <w:sz w:val="22"/>
          <w:szCs w:val="22"/>
          <w:rtl w:val="0"/>
        </w:rPr>
        <w:t xml:space="preserve">(E) </w:t>
      </w:r>
      <w:r w:rsidDel="00000000" w:rsidR="00000000" w:rsidRPr="00000000">
        <w:rPr>
          <w:sz w:val="22"/>
          <w:szCs w:val="22"/>
          <w:rtl w:val="0"/>
        </w:rPr>
        <w:t xml:space="preserve">Phylogeny of species presented along with </w:t>
      </w:r>
      <w:r w:rsidDel="00000000" w:rsidR="00000000" w:rsidRPr="00000000">
        <w:rPr>
          <w:i w:val="1"/>
          <w:iCs w:val="1"/>
          <w:sz w:val="22"/>
          <w:szCs w:val="22"/>
          <w:rtl w:val="0"/>
        </w:rPr>
        <w:t xml:space="preserve">Z. mays</w:t>
      </w:r>
      <w:r w:rsidDel="00000000" w:rsidR="00000000" w:rsidRPr="00000000">
        <w:rPr>
          <w:i w:val="1"/>
          <w:iCs w:val="1"/>
          <w:sz w:val="22"/>
          <w:szCs w:val="22"/>
          <w:rtl w:val="0"/>
        </w:rPr>
        <w:t xml:space="preserve"> </w:t>
      </w:r>
      <w:r w:rsidDel="00000000" w:rsidR="00000000" w:rsidRPr="00000000">
        <w:rPr>
          <w:sz w:val="22"/>
          <w:szCs w:val="22"/>
          <w:rtl w:val="0"/>
        </w:rPr>
        <w:t xml:space="preserve">for reference</w:t>
      </w:r>
      <w:r w:rsidDel="00000000" w:rsidR="00000000" w:rsidRPr="00000000">
        <w:rPr>
          <w:sz w:val="22"/>
          <w:szCs w:val="22"/>
          <w:rtl w:val="0"/>
        </w:rPr>
        <w:t xml:space="preserve">; snowflakes indicate freezing tolerance.</w:t>
      </w:r>
      <w:r w:rsidDel="00000000" w:rsidR="00000000" w:rsidRPr="00000000">
        <w:rPr>
          <w:rtl w:val="0"/>
        </w:rPr>
      </w:r>
    </w:p>
    <w:p w:rsidR="00000000" w:rsidDel="00000000" w:rsidP="00000000" w:rsidRDefault="00000000" w:rsidRPr="00000000" w14:paraId="00000063">
      <w:pPr>
        <w:spacing w:before="0" w:lineRule="auto"/>
        <w:rPr/>
        <w:sectPr>
          <w:pgSz w:h="16834" w:w="11909" w:orient="portrait"/>
          <w:pgMar w:bottom="1440" w:top="1440" w:left="1440" w:right="1440" w:header="720" w:footer="720"/>
          <w:lnNumType w:countBy="1" w:start="0" w:restart="continuous"/>
          <w:pgNumType w:start="1"/>
        </w:sect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w:t>
      </w:r>
      <w:r w:rsidDel="00000000" w:rsidR="00000000" w:rsidRPr="00000000">
        <w:rPr>
          <w:rtl w:val="0"/>
        </w:rPr>
        <w:t xml:space="preserve">PCA of 745 shared orthogroups confirmed clustering by species and season; batch-corrected </w:t>
      </w:r>
      <w:r w:rsidDel="00000000" w:rsidR="00000000" w:rsidRPr="00000000">
        <w:rPr>
          <w:i w:val="1"/>
          <w:iCs w:val="1"/>
          <w:rtl w:val="0"/>
        </w:rPr>
        <w:t xml:space="preserve">Tripsacum</w:t>
      </w:r>
      <w:r w:rsidDel="00000000" w:rsidR="00000000" w:rsidRPr="00000000">
        <w:rPr>
          <w:rtl w:val="0"/>
        </w:rPr>
        <w:t xml:space="preserve"> samples (1,889 proteins) clustered by season regardless of hybrid background (Fig. S1). The number of identified proteins ranged from 2,372 to 4,451 per species. Differentially abundant proteins (DAPs) varied across species, with 58–174 proteins significantly increased and 56–218 decreased in abundance under freezing conditions (Table 1). Although fewer proteins were identified in </w:t>
      </w:r>
      <w:r w:rsidDel="00000000" w:rsidR="00000000" w:rsidRPr="00000000">
        <w:rPr>
          <w:i w:val="1"/>
          <w:iCs w:val="1"/>
          <w:rtl w:val="0"/>
        </w:rPr>
        <w:t xml:space="preserve">Sorghastrum nutans</w:t>
      </w:r>
      <w:r w:rsidDel="00000000" w:rsidR="00000000" w:rsidRPr="00000000">
        <w:rPr>
          <w:rtl w:val="0"/>
        </w:rPr>
        <w:t xml:space="preserve">, reflecting its draft genome status (Supporting Information Table S2), robust seasonal signatures were detectable across all five lineages (Fig. S2). </w:t>
      </w:r>
    </w:p>
    <w:p w:rsidR="00000000" w:rsidDel="00000000" w:rsidP="00000000" w:rsidRDefault="00000000" w:rsidRPr="00000000" w14:paraId="00000064">
      <w:pPr>
        <w:widowControl w:val="0"/>
        <w:spacing w:after="0" w:before="0" w:line="276" w:lineRule="auto"/>
        <w:rPr>
          <w:sz w:val="20"/>
          <w:szCs w:val="20"/>
        </w:rPr>
      </w:pPr>
      <w:r w:rsidDel="00000000" w:rsidR="00000000" w:rsidRPr="00000000">
        <w:rPr>
          <w:b w:val="1"/>
          <w:bCs w:val="1"/>
          <w:rtl w:val="0"/>
        </w:rPr>
        <w:t xml:space="preserve">Table 1. </w:t>
      </w:r>
      <w:r w:rsidDel="00000000" w:rsidR="00000000" w:rsidRPr="00000000">
        <w:rPr>
          <w:rtl w:val="0"/>
        </w:rPr>
        <w:t xml:space="preserve">Summary of rhizome proteomics datasets for </w:t>
      </w:r>
      <w:r w:rsidDel="00000000" w:rsidR="00000000" w:rsidRPr="00000000">
        <w:rPr>
          <w:i w:val="1"/>
          <w:iCs w:val="1"/>
          <w:rtl w:val="0"/>
        </w:rPr>
        <w:t xml:space="preserve">Tripsacum</w:t>
      </w:r>
      <w:r w:rsidDel="00000000" w:rsidR="00000000" w:rsidRPr="00000000">
        <w:rPr>
          <w:rtl w:val="0"/>
        </w:rPr>
        <w:t xml:space="preserve"> hybrids, </w:t>
      </w:r>
      <w:r w:rsidDel="00000000" w:rsidR="00000000" w:rsidRPr="00000000">
        <w:rPr>
          <w:i w:val="1"/>
          <w:iCs w:val="1"/>
          <w:rtl w:val="0"/>
        </w:rPr>
        <w:t xml:space="preserve">Andropogon gerardii</w:t>
      </w:r>
      <w:r w:rsidDel="00000000" w:rsidR="00000000" w:rsidRPr="00000000">
        <w:rPr>
          <w:rtl w:val="0"/>
        </w:rPr>
        <w:t xml:space="preserve">, </w:t>
      </w:r>
      <w:r w:rsidDel="00000000" w:rsidR="00000000" w:rsidRPr="00000000">
        <w:rPr>
          <w:i w:val="1"/>
          <w:iCs w:val="1"/>
          <w:rtl w:val="0"/>
        </w:rPr>
        <w:t xml:space="preserve">Miscanthus</w:t>
      </w:r>
      <w:r w:rsidDel="00000000" w:rsidR="00000000" w:rsidRPr="00000000">
        <w:rPr>
          <w:rtl w:val="0"/>
        </w:rPr>
        <w:t xml:space="preserve"> × </w:t>
      </w:r>
      <w:r w:rsidDel="00000000" w:rsidR="00000000" w:rsidRPr="00000000">
        <w:rPr>
          <w:i w:val="1"/>
          <w:iCs w:val="1"/>
          <w:rtl w:val="0"/>
        </w:rPr>
        <w:t xml:space="preserve">giganteus</w:t>
      </w:r>
      <w:r w:rsidDel="00000000" w:rsidR="00000000" w:rsidRPr="00000000">
        <w:rPr>
          <w:rtl w:val="0"/>
        </w:rPr>
        <w:t xml:space="preserve">, </w:t>
      </w:r>
      <w:r w:rsidDel="00000000" w:rsidR="00000000" w:rsidRPr="00000000">
        <w:rPr>
          <w:i w:val="1"/>
          <w:iCs w:val="1"/>
          <w:rtl w:val="0"/>
        </w:rPr>
        <w:t xml:space="preserve">Panicum virgatum</w:t>
      </w:r>
      <w:r w:rsidDel="00000000" w:rsidR="00000000" w:rsidRPr="00000000">
        <w:rPr>
          <w:rtl w:val="0"/>
        </w:rPr>
        <w:t xml:space="preserve">, and </w:t>
      </w:r>
      <w:r w:rsidDel="00000000" w:rsidR="00000000" w:rsidRPr="00000000">
        <w:rPr>
          <w:i w:val="1"/>
          <w:iCs w:val="1"/>
          <w:rtl w:val="0"/>
        </w:rPr>
        <w:t xml:space="preserve">Sorghastrum nutans</w:t>
      </w:r>
      <w:r w:rsidDel="00000000" w:rsidR="00000000" w:rsidRPr="00000000">
        <w:rPr>
          <w:rtl w:val="0"/>
        </w:rPr>
        <w:t xml:space="preserve">, including number of samples per season, total proteins quantified, proteins shared across seasons, and differentially accumulated proteins (DAPs) accumulated (up) or depleted (down) in winter.</w:t>
      </w:r>
      <w:r w:rsidDel="00000000" w:rsidR="00000000" w:rsidRPr="00000000">
        <w:rPr>
          <w:rtl w:val="0"/>
        </w:rPr>
      </w:r>
    </w:p>
    <w:tbl>
      <w:tblPr>
        <w:tblStyle w:val="Table2"/>
        <w:tblW w:w="1377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70"/>
        <w:gridCol w:w="645"/>
        <w:gridCol w:w="885"/>
        <w:gridCol w:w="4470"/>
        <w:gridCol w:w="930"/>
        <w:gridCol w:w="1005"/>
        <w:gridCol w:w="795"/>
        <w:gridCol w:w="1485"/>
        <w:gridCol w:w="675"/>
        <w:gridCol w:w="810"/>
        <w:tblGridChange w:id="0">
          <w:tblGrid>
            <w:gridCol w:w="2070"/>
            <w:gridCol w:w="645"/>
            <w:gridCol w:w="885"/>
            <w:gridCol w:w="4470"/>
            <w:gridCol w:w="930"/>
            <w:gridCol w:w="1005"/>
            <w:gridCol w:w="795"/>
            <w:gridCol w:w="1485"/>
            <w:gridCol w:w="675"/>
            <w:gridCol w:w="810"/>
          </w:tblGrid>
        </w:tblGridChange>
      </w:tblGrid>
      <w:tr>
        <w:trPr>
          <w:cantSplit w:val="0"/>
          <w:trHeight w:val="170.07874015748033" w:hRule="atLeast"/>
          <w:tblHeader w:val="0"/>
        </w:trPr>
        <w:tc>
          <w:tcPr>
            <w:vMerge w:val="restart"/>
            <w:tcBorders>
              <w:top w:color="000000" w:space="0" w:sz="6" w:val="single"/>
              <w:left w:color="ffffff" w:space="0" w:sz="6" w:val="single"/>
              <w:bottom w:color="ffffff" w:space="0" w:sz="6" w:val="single"/>
              <w:right w:color="ffffff" w:space="0" w:sz="6" w:val="single"/>
            </w:tcBorders>
            <w:tcMar>
              <w:top w:w="0.0" w:type="dxa"/>
              <w:left w:w="0.0" w:type="dxa"/>
              <w:bottom w:w="0.0" w:type="dxa"/>
              <w:right w:w="0.0" w:type="dxa"/>
            </w:tcMar>
            <w:vAlign w:val="bottom"/>
          </w:tcPr>
          <w:p w:rsidR="00000000" w:rsidDel="00000000" w:rsidP="00000000" w:rsidRDefault="00000000" w:rsidRPr="00000000" w14:paraId="00000065">
            <w:pPr>
              <w:widowControl w:val="0"/>
              <w:spacing w:after="0" w:before="0" w:line="276" w:lineRule="auto"/>
              <w:jc w:val="left"/>
              <w:rPr>
                <w:b w:val="1"/>
                <w:bCs w:val="1"/>
                <w:sz w:val="20"/>
                <w:szCs w:val="20"/>
              </w:rPr>
            </w:pPr>
            <w:r w:rsidDel="00000000" w:rsidR="00000000" w:rsidRPr="00000000">
              <w:rPr>
                <w:b w:val="1"/>
                <w:bCs w:val="1"/>
                <w:sz w:val="20"/>
                <w:szCs w:val="20"/>
                <w:rtl w:val="0"/>
              </w:rPr>
              <w:t xml:space="preserve">Species</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Year</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N samples</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Genotype / Cultivar</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Entry code</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Clonal reps</w:t>
            </w:r>
          </w:p>
        </w:tc>
        <w:tc>
          <w:tcPr>
            <w:gridSpan w:val="2"/>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spacing w:after="0" w:before="0" w:line="276" w:lineRule="auto"/>
              <w:jc w:val="center"/>
              <w:rPr>
                <w:rFonts w:ascii="Arial" w:cs="Arial" w:eastAsia="Arial" w:hAnsi="Arial"/>
                <w:sz w:val="20"/>
                <w:szCs w:val="20"/>
              </w:rPr>
            </w:pPr>
            <w:r w:rsidDel="00000000" w:rsidR="00000000" w:rsidRPr="00000000">
              <w:rPr>
                <w:b w:val="1"/>
                <w:bCs w:val="1"/>
                <w:sz w:val="20"/>
                <w:szCs w:val="20"/>
                <w:rtl w:val="0"/>
              </w:rPr>
              <w:t xml:space="preserve">Proteins quantified</w:t>
            </w:r>
            <w:r w:rsidDel="00000000" w:rsidR="00000000" w:rsidRPr="00000000">
              <w:rPr>
                <w:rtl w:val="0"/>
              </w:rPr>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D">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DAP up</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6E">
            <w:pPr>
              <w:widowControl w:val="0"/>
              <w:spacing w:after="0" w:before="0" w:line="276" w:lineRule="auto"/>
              <w:jc w:val="center"/>
              <w:rPr>
                <w:b w:val="1"/>
                <w:bCs w:val="1"/>
                <w:sz w:val="20"/>
                <w:szCs w:val="20"/>
              </w:rPr>
            </w:pPr>
            <w:r w:rsidDel="00000000" w:rsidR="00000000" w:rsidRPr="00000000">
              <w:rPr>
                <w:b w:val="1"/>
                <w:bCs w:val="1"/>
                <w:sz w:val="20"/>
                <w:szCs w:val="20"/>
                <w:rtl w:val="0"/>
              </w:rPr>
              <w:t xml:space="preserve">DAP down</w:t>
            </w:r>
          </w:p>
        </w:tc>
      </w:tr>
      <w:tr>
        <w:trPr>
          <w:cantSplit w:val="0"/>
          <w:trHeight w:val="280.2685546874999" w:hRule="atLeast"/>
          <w:tblHeader w:val="0"/>
        </w:trPr>
        <w:tc>
          <w:tcPr>
            <w:vMerge w:val="continue"/>
            <w:tcBorders>
              <w:top w:color="ffffff" w:space="0" w:sz="6" w:val="single"/>
              <w:left w:color="ffffff" w:space="0" w:sz="6" w:val="single"/>
              <w:bottom w:color="000000" w:space="0" w:sz="6" w:val="single"/>
              <w:right w:color="ffffff" w:space="0" w:sz="6" w:val="single"/>
            </w:tcBorders>
            <w:shd w:fill="auto" w:val="clear"/>
            <w:tcMar>
              <w:top w:w="0.0" w:type="dxa"/>
              <w:left w:w="0.0" w:type="dxa"/>
              <w:bottom w:w="0.0" w:type="dxa"/>
              <w:right w:w="0.0" w:type="dxa"/>
            </w:tcMar>
            <w:vAlign w:val="bottom"/>
          </w:tcPr>
          <w:p w:rsidR="00000000" w:rsidDel="00000000" w:rsidP="00000000" w:rsidRDefault="00000000" w:rsidRPr="00000000" w14:paraId="0000006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4">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5">
            <w:pPr>
              <w:widowControl w:val="0"/>
              <w:spacing w:after="0" w:before="0" w:line="276" w:lineRule="auto"/>
              <w:jc w:val="center"/>
              <w:rPr>
                <w:rFonts w:ascii="Arial" w:cs="Arial" w:eastAsia="Arial" w:hAnsi="Arial"/>
                <w:sz w:val="20"/>
                <w:szCs w:val="20"/>
              </w:rPr>
            </w:pPr>
            <w:r w:rsidDel="00000000" w:rsidR="00000000" w:rsidRPr="00000000">
              <w:rPr>
                <w:b w:val="1"/>
                <w:bCs w:val="1"/>
                <w:sz w:val="20"/>
                <w:szCs w:val="20"/>
                <w:rtl w:val="0"/>
              </w:rPr>
              <w:t xml:space="preserve">Total</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76">
            <w:pPr>
              <w:widowControl w:val="0"/>
              <w:spacing w:after="0" w:before="0" w:line="276" w:lineRule="auto"/>
              <w:jc w:val="center"/>
              <w:rPr>
                <w:rFonts w:ascii="Arial" w:cs="Arial" w:eastAsia="Arial" w:hAnsi="Arial"/>
                <w:sz w:val="20"/>
                <w:szCs w:val="20"/>
              </w:rPr>
            </w:pPr>
            <w:r w:rsidDel="00000000" w:rsidR="00000000" w:rsidRPr="00000000">
              <w:rPr>
                <w:b w:val="1"/>
                <w:bCs w:val="1"/>
                <w:sz w:val="20"/>
                <w:szCs w:val="20"/>
                <w:rtl w:val="0"/>
              </w:rPr>
              <w:t xml:space="preserve">Shared winter/summer</w:t>
            </w: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bottom"/>
          </w:tcPr>
          <w:p w:rsidR="00000000" w:rsidDel="00000000" w:rsidP="00000000" w:rsidRDefault="00000000" w:rsidRPr="00000000" w14:paraId="00000078">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9">
            <w:pPr>
              <w:widowControl w:val="0"/>
              <w:spacing w:after="0" w:before="0" w:line="276" w:lineRule="auto"/>
              <w:jc w:val="left"/>
              <w:rPr>
                <w:i w:val="1"/>
                <w:iCs w:val="1"/>
                <w:sz w:val="20"/>
                <w:szCs w:val="20"/>
              </w:rPr>
            </w:pPr>
            <w:r w:rsidDel="00000000" w:rsidR="00000000" w:rsidRPr="00000000">
              <w:rPr>
                <w:i w:val="1"/>
                <w:iCs w:val="1"/>
                <w:sz w:val="20"/>
                <w:szCs w:val="20"/>
                <w:rtl w:val="0"/>
              </w:rPr>
              <w:t xml:space="preserve">Tripsacum spp.</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A">
            <w:pPr>
              <w:widowControl w:val="0"/>
              <w:spacing w:after="0" w:before="0" w:line="276" w:lineRule="auto"/>
              <w:jc w:val="center"/>
              <w:rPr>
                <w:sz w:val="20"/>
                <w:szCs w:val="20"/>
              </w:rPr>
            </w:pPr>
            <w:r w:rsidDel="00000000" w:rsidR="00000000" w:rsidRPr="00000000">
              <w:rPr>
                <w:sz w:val="20"/>
                <w:szCs w:val="20"/>
                <w:rtl w:val="0"/>
              </w:rPr>
              <w:t xml:space="preserve">2019</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B">
            <w:pPr>
              <w:widowControl w:val="0"/>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C">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'IA_Pete_2' × T. </w:t>
            </w:r>
            <w:r w:rsidDel="00000000" w:rsidR="00000000" w:rsidRPr="00000000">
              <w:rPr>
                <w:i w:val="1"/>
                <w:iCs w:val="1"/>
                <w:sz w:val="20"/>
                <w:szCs w:val="20"/>
                <w:rtl w:val="0"/>
              </w:rPr>
              <w:t xml:space="preserve">floridanum</w:t>
            </w: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C002</w:t>
            </w: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7F">
            <w:pPr>
              <w:widowControl w:val="0"/>
              <w:spacing w:after="0" w:before="0" w:line="276" w:lineRule="auto"/>
              <w:jc w:val="center"/>
              <w:rPr>
                <w:sz w:val="20"/>
                <w:szCs w:val="20"/>
              </w:rPr>
            </w:pPr>
            <w:r w:rsidDel="00000000" w:rsidR="00000000" w:rsidRPr="00000000">
              <w:rPr>
                <w:sz w:val="20"/>
                <w:szCs w:val="20"/>
                <w:rtl w:val="0"/>
              </w:rPr>
              <w:t xml:space="preserve">4,451</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0">
            <w:pPr>
              <w:widowControl w:val="0"/>
              <w:spacing w:after="0" w:before="0" w:line="276" w:lineRule="auto"/>
              <w:jc w:val="center"/>
              <w:rPr>
                <w:sz w:val="20"/>
                <w:szCs w:val="20"/>
              </w:rPr>
            </w:pPr>
            <w:r w:rsidDel="00000000" w:rsidR="00000000" w:rsidRPr="00000000">
              <w:rPr>
                <w:sz w:val="20"/>
                <w:szCs w:val="20"/>
                <w:rtl w:val="0"/>
              </w:rPr>
              <w:t xml:space="preserve">4,451</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1">
            <w:pPr>
              <w:widowControl w:val="0"/>
              <w:spacing w:after="0" w:before="0" w:line="276" w:lineRule="auto"/>
              <w:jc w:val="center"/>
              <w:rPr>
                <w:sz w:val="20"/>
                <w:szCs w:val="20"/>
              </w:rPr>
            </w:pPr>
            <w:r w:rsidDel="00000000" w:rsidR="00000000" w:rsidRPr="00000000">
              <w:rPr>
                <w:sz w:val="20"/>
                <w:szCs w:val="20"/>
                <w:rtl w:val="0"/>
              </w:rPr>
              <w:t xml:space="preserve">123</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2">
            <w:pPr>
              <w:widowControl w:val="0"/>
              <w:spacing w:after="0" w:before="0" w:line="276" w:lineRule="auto"/>
              <w:jc w:val="center"/>
              <w:rPr>
                <w:sz w:val="20"/>
                <w:szCs w:val="20"/>
              </w:rPr>
            </w:pPr>
            <w:r w:rsidDel="00000000" w:rsidR="00000000" w:rsidRPr="00000000">
              <w:rPr>
                <w:sz w:val="20"/>
                <w:szCs w:val="20"/>
                <w:rtl w:val="0"/>
              </w:rPr>
              <w:t xml:space="preserve">175</w:t>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6">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'KS_C9_9'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8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0">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'KS_B6_1'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2">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A">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'KS_C9_10'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C031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9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4">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'IA_Pete_1'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E">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'TX_HC_3' × T. dactyloides 'MO_TP'</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AF">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C076</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5">
            <w:pPr>
              <w:widowControl w:val="0"/>
              <w:spacing w:after="0" w:before="0" w:line="276" w:lineRule="auto"/>
              <w:jc w:val="left"/>
              <w:rPr>
                <w:i w:val="1"/>
                <w:iCs w:val="1"/>
                <w:sz w:val="20"/>
                <w:szCs w:val="20"/>
              </w:rPr>
            </w:pPr>
            <w:r w:rsidDel="00000000" w:rsidR="00000000" w:rsidRPr="00000000">
              <w:rPr>
                <w:i w:val="1"/>
                <w:iCs w:val="1"/>
                <w:sz w:val="20"/>
                <w:szCs w:val="20"/>
                <w:rtl w:val="0"/>
              </w:rPr>
              <w:t xml:space="preserve">Tripsacum spp.</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6">
            <w:pPr>
              <w:widowControl w:val="0"/>
              <w:spacing w:after="0" w:before="0" w:line="276" w:lineRule="auto"/>
              <w:jc w:val="center"/>
              <w:rPr>
                <w:sz w:val="20"/>
                <w:szCs w:val="20"/>
              </w:rPr>
            </w:pPr>
            <w:r w:rsidDel="00000000" w:rsidR="00000000" w:rsidRPr="00000000">
              <w:rPr>
                <w:sz w:val="20"/>
                <w:szCs w:val="20"/>
                <w:rtl w:val="0"/>
              </w:rPr>
              <w:t xml:space="preserve">2022</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7">
            <w:pPr>
              <w:widowControl w:val="0"/>
              <w:spacing w:after="0" w:before="0" w:line="276" w:lineRule="auto"/>
              <w:jc w:val="center"/>
              <w:rPr>
                <w:sz w:val="20"/>
                <w:szCs w:val="20"/>
              </w:rPr>
            </w:pPr>
            <w:r w:rsidDel="00000000" w:rsidR="00000000" w:rsidRPr="00000000">
              <w:rPr>
                <w:sz w:val="20"/>
                <w:szCs w:val="20"/>
                <w:rtl w:val="0"/>
              </w:rPr>
              <w:t xml:space="preserve">24</w:t>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8">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'IA_Pete_2'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9">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B">
            <w:pPr>
              <w:widowControl w:val="0"/>
              <w:spacing w:after="0" w:before="0" w:line="276" w:lineRule="auto"/>
              <w:jc w:val="center"/>
              <w:rPr>
                <w:sz w:val="20"/>
                <w:szCs w:val="20"/>
              </w:rPr>
            </w:pPr>
            <w:r w:rsidDel="00000000" w:rsidR="00000000" w:rsidRPr="00000000">
              <w:rPr>
                <w:sz w:val="20"/>
                <w:szCs w:val="20"/>
                <w:rtl w:val="0"/>
              </w:rPr>
              <w:t xml:space="preserve">3,468</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C">
            <w:pPr>
              <w:widowControl w:val="0"/>
              <w:spacing w:after="0" w:before="0" w:line="276" w:lineRule="auto"/>
              <w:jc w:val="center"/>
              <w:rPr>
                <w:sz w:val="20"/>
                <w:szCs w:val="20"/>
              </w:rPr>
            </w:pPr>
            <w:r w:rsidDel="00000000" w:rsidR="00000000" w:rsidRPr="00000000">
              <w:rPr>
                <w:sz w:val="20"/>
                <w:szCs w:val="20"/>
                <w:rtl w:val="0"/>
              </w:rPr>
              <w:t xml:space="preserve">3,054</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D">
            <w:pPr>
              <w:widowControl w:val="0"/>
              <w:spacing w:after="0" w:before="0" w:line="276" w:lineRule="auto"/>
              <w:jc w:val="center"/>
              <w:rPr>
                <w:sz w:val="20"/>
                <w:szCs w:val="20"/>
              </w:rPr>
            </w:pPr>
            <w:r w:rsidDel="00000000" w:rsidR="00000000" w:rsidRPr="00000000">
              <w:rPr>
                <w:sz w:val="20"/>
                <w:szCs w:val="20"/>
                <w:rtl w:val="0"/>
              </w:rPr>
              <w:t xml:space="preserve">100</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BE">
            <w:pPr>
              <w:widowControl w:val="0"/>
              <w:spacing w:after="0" w:before="0" w:line="276" w:lineRule="auto"/>
              <w:jc w:val="center"/>
              <w:rPr>
                <w:sz w:val="20"/>
                <w:szCs w:val="20"/>
              </w:rPr>
            </w:pPr>
            <w:r w:rsidDel="00000000" w:rsidR="00000000" w:rsidRPr="00000000">
              <w:rPr>
                <w:sz w:val="20"/>
                <w:szCs w:val="20"/>
                <w:rtl w:val="0"/>
              </w:rPr>
              <w:t xml:space="preserve">141</w:t>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2">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'KS_C9_9'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3">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C004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4">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C">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'KS_B6_1'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6">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'KS_C7_3'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C027</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0">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'IL_10_1'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C043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2">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A">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'IL_14'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C065</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4">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'IA_Pete_1'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E">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T. dactyloides 'TX_HC_3' × T. dactyloides 'MO_TP'</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F">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C076</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5">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Andropogon gerardii</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8">
            <w:pPr>
              <w:widowControl w:val="0"/>
              <w:spacing w:after="0" w:before="0" w:line="276" w:lineRule="auto"/>
              <w:jc w:val="left"/>
              <w:rPr>
                <w:rFonts w:ascii="Arial" w:cs="Arial" w:eastAsia="Arial" w:hAnsi="Arial"/>
                <w:sz w:val="20"/>
                <w:szCs w:val="20"/>
              </w:rPr>
            </w:pPr>
            <w:r w:rsidDel="00000000" w:rsidR="00000000" w:rsidRPr="00000000">
              <w:rPr>
                <w:sz w:val="20"/>
                <w:szCs w:val="20"/>
                <w:rtl w:val="0"/>
              </w:rPr>
              <w:t xml:space="preserve">Sentinel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9">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01-266*A</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3,734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3,733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109</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76</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F">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Miscanthus</w:t>
            </w:r>
            <w:r w:rsidDel="00000000" w:rsidR="00000000" w:rsidRPr="00000000">
              <w:rPr>
                <w:rtl w:val="0"/>
              </w:rPr>
              <w:t xml:space="preserve"> ×</w:t>
            </w:r>
            <w:r w:rsidDel="00000000" w:rsidR="00000000" w:rsidRPr="00000000">
              <w:rPr>
                <w:i w:val="1"/>
                <w:iCs w:val="1"/>
                <w:sz w:val="20"/>
                <w:szCs w:val="20"/>
                <w:rtl w:val="0"/>
              </w:rPr>
              <w:t xml:space="preserve"> giganteus</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2">
            <w:pPr>
              <w:widowControl w:val="0"/>
              <w:spacing w:after="0" w:before="0" w:line="276"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w:t>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3">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88-363*A</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4">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2,372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6">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2,273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58</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83</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9">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Panicum virgatum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C">
            <w:pPr>
              <w:widowControl w:val="0"/>
              <w:spacing w:after="0" w:before="0" w:line="276" w:lineRule="auto"/>
              <w:jc w:val="left"/>
              <w:rPr>
                <w:rFonts w:ascii="Arial" w:cs="Arial" w:eastAsia="Arial" w:hAnsi="Arial"/>
                <w:sz w:val="20"/>
                <w:szCs w:val="20"/>
              </w:rPr>
            </w:pPr>
            <w:r w:rsidDel="00000000" w:rsidR="00000000" w:rsidRPr="00000000">
              <w:rPr>
                <w:sz w:val="20"/>
                <w:szCs w:val="20"/>
                <w:rtl w:val="0"/>
              </w:rPr>
              <w:t xml:space="preserve">Dust Devil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D">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01-277*B</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E">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F">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4,071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0">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4,068</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1">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174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2">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218</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3">
            <w:pPr>
              <w:widowControl w:val="0"/>
              <w:spacing w:after="0" w:before="0" w:line="276" w:lineRule="auto"/>
              <w:jc w:val="left"/>
              <w:rPr>
                <w:rFonts w:ascii="Arial" w:cs="Arial" w:eastAsia="Arial" w:hAnsi="Arial"/>
                <w:sz w:val="20"/>
                <w:szCs w:val="20"/>
              </w:rPr>
            </w:pPr>
            <w:r w:rsidDel="00000000" w:rsidR="00000000" w:rsidRPr="00000000">
              <w:rPr>
                <w:i w:val="1"/>
                <w:iCs w:val="1"/>
                <w:sz w:val="20"/>
                <w:szCs w:val="20"/>
                <w:rtl w:val="0"/>
              </w:rPr>
              <w:t xml:space="preserve">Sorghastrum nutans</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4">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2022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5">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6">
            <w:pPr>
              <w:widowControl w:val="0"/>
              <w:spacing w:after="0" w:before="0" w:line="276" w:lineRule="auto"/>
              <w:jc w:val="left"/>
              <w:rPr>
                <w:rFonts w:ascii="Arial" w:cs="Arial" w:eastAsia="Arial" w:hAnsi="Arial"/>
                <w:sz w:val="20"/>
                <w:szCs w:val="20"/>
              </w:rPr>
            </w:pPr>
            <w:r w:rsidDel="00000000" w:rsidR="00000000" w:rsidRPr="00000000">
              <w:rPr>
                <w:sz w:val="20"/>
                <w:szCs w:val="20"/>
                <w:rtl w:val="0"/>
              </w:rPr>
              <w:t xml:space="preserve">Golden Sunset</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7">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22-095*A</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8">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9">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2,641</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A">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2,464</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B">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66</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C">
            <w:pPr>
              <w:widowControl w:val="0"/>
              <w:spacing w:after="0" w:before="0" w:line="276" w:lineRule="auto"/>
              <w:jc w:val="center"/>
              <w:rPr>
                <w:rFonts w:ascii="Arial" w:cs="Arial" w:eastAsia="Arial" w:hAnsi="Arial"/>
                <w:sz w:val="20"/>
                <w:szCs w:val="20"/>
              </w:rPr>
            </w:pPr>
            <w:r w:rsidDel="00000000" w:rsidR="00000000" w:rsidRPr="00000000">
              <w:rPr>
                <w:sz w:val="20"/>
                <w:szCs w:val="20"/>
                <w:rtl w:val="0"/>
              </w:rPr>
              <w:t xml:space="preserve">56</w:t>
            </w:r>
            <w:r w:rsidDel="00000000" w:rsidR="00000000" w:rsidRPr="00000000">
              <w:rPr>
                <w:rtl w:val="0"/>
              </w:rPr>
            </w:r>
          </w:p>
        </w:tc>
      </w:tr>
    </w:tbl>
    <w:p w:rsidR="00000000" w:rsidDel="00000000" w:rsidP="00000000" w:rsidRDefault="00000000" w:rsidRPr="00000000" w14:paraId="0000012D">
      <w:pPr>
        <w:spacing w:before="0" w:lineRule="auto"/>
        <w:rPr/>
        <w:sectPr>
          <w:type w:val="nextPage"/>
          <w:pgSz w:h="11909" w:w="16834" w:orient="landscape"/>
          <w:pgMar w:bottom="1440" w:top="1440" w:left="1440" w:right="1440" w:header="720" w:footer="720"/>
          <w:lnNumType w:countBy="1" w:start="0" w:restart="continuous"/>
        </w:sectPr>
      </w:pPr>
      <w:r w:rsidDel="00000000" w:rsidR="00000000" w:rsidRPr="00000000">
        <w:rPr>
          <w:rtl w:val="0"/>
        </w:rPr>
      </w:r>
    </w:p>
    <w:p w:rsidR="00000000" w:rsidDel="00000000" w:rsidP="00000000" w:rsidRDefault="00000000" w:rsidRPr="00000000" w14:paraId="0000012E">
      <w:pPr>
        <w:pStyle w:val="Heading3"/>
        <w:spacing w:line="480" w:lineRule="auto"/>
        <w:jc w:val="both"/>
        <w:rPr/>
      </w:pPr>
      <w:bookmarkStart w:colFirst="0" w:colLast="0" w:name="_xfppwr7kgpfb" w:id="20"/>
      <w:bookmarkEnd w:id="20"/>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12F">
      <w:pPr>
        <w:spacing w:after="0" w:before="0" w:lineRule="auto"/>
        <w:rPr/>
      </w:pPr>
      <w:r w:rsidDel="00000000" w:rsidR="00000000" w:rsidRPr="00000000">
        <w:rPr>
          <w:rtl w:val="0"/>
        </w:rPr>
        <w:t xml:space="preserve">We restricted our comparative analysis to the 18,454 proteins assigned to 4,888 orthogroups identified across species (Supporting Information Tables S3 and S4). Seasonal fold-changes were positively correlated across all species pairs (</w:t>
      </w:r>
      <w:r w:rsidDel="00000000" w:rsidR="00000000" w:rsidRPr="00000000">
        <w:rPr>
          <w:i w:val="1"/>
          <w:iCs w:val="1"/>
          <w:rtl w:val="0"/>
        </w:rPr>
        <w:t xml:space="preserve">ρ</w:t>
      </w:r>
      <w:r w:rsidDel="00000000" w:rsidR="00000000" w:rsidRPr="00000000">
        <w:rPr>
          <w:rFonts w:ascii="Gungsuh" w:cs="Gungsuh" w:eastAsia="Gungsuh" w:hAnsi="Gungsuh"/>
          <w:rtl w:val="0"/>
        </w:rPr>
        <w:t xml:space="preserve"> = 0.37-0.69; Fig. 2A), with specific orthogroups—including LEA3, GST, HSP1, and PEBP—consistently identified as differentially abundant. To test whether this conservation reflects evolutionary constraint on cold response, we compared fold-change correlations between shared DAPs (differential abundance in ≥2 species; n = 135 orthogroups) and background proteins (≤1 species; n = 1,548). Shared DAPs showed substantially higher correlation in seasonal response magnitude (</w:t>
      </w:r>
      <w:r w:rsidDel="00000000" w:rsidR="00000000" w:rsidRPr="00000000">
        <w:rPr>
          <w:i w:val="1"/>
          <w:iCs w:val="1"/>
          <w:rtl w:val="0"/>
        </w:rPr>
        <w:t xml:space="preserve">ρ</w:t>
      </w:r>
      <w:r w:rsidDel="00000000" w:rsidR="00000000" w:rsidRPr="00000000">
        <w:rPr>
          <w:rtl w:val="0"/>
        </w:rPr>
        <w:t xml:space="preserve"> = 0.80) than background (</w:t>
      </w:r>
      <w:r w:rsidDel="00000000" w:rsidR="00000000" w:rsidRPr="00000000">
        <w:rPr>
          <w:i w:val="1"/>
          <w:iCs w:val="1"/>
          <w:rtl w:val="0"/>
        </w:rPr>
        <w:t xml:space="preserve">ρ</w:t>
      </w:r>
      <w:r w:rsidDel="00000000" w:rsidR="00000000" w:rsidRPr="00000000">
        <w:rPr>
          <w:rtl w:val="0"/>
        </w:rPr>
        <w:t xml:space="preserve"> = 0.45; </w:t>
      </w:r>
      <w:r w:rsidDel="00000000" w:rsidR="00000000" w:rsidRPr="00000000">
        <w:rPr>
          <w:i w:val="1"/>
          <w:iCs w:val="1"/>
          <w:rtl w:val="0"/>
        </w:rPr>
        <w:t xml:space="preserve">P</w:t>
      </w:r>
      <w:r w:rsidDel="00000000" w:rsidR="00000000" w:rsidRPr="00000000">
        <w:rPr>
          <w:rtl w:val="0"/>
        </w:rPr>
        <w:t xml:space="preserve"> = 1.1×10⁻⁵; Fig. 2B). Notably, this constraint did not extend to basal abundance, where shared DAPs showed slightly </w:t>
      </w:r>
      <w:r w:rsidDel="00000000" w:rsidR="00000000" w:rsidRPr="00000000">
        <w:rPr>
          <w:i w:val="1"/>
          <w:iCs w:val="1"/>
          <w:rtl w:val="0"/>
        </w:rPr>
        <w:t xml:space="preserve">lower</w:t>
      </w:r>
      <w:r w:rsidDel="00000000" w:rsidR="00000000" w:rsidRPr="00000000">
        <w:rPr>
          <w:rtl w:val="0"/>
        </w:rPr>
        <w:t xml:space="preserve"> correlation than background (</w:t>
      </w:r>
      <w:r w:rsidDel="00000000" w:rsidR="00000000" w:rsidRPr="00000000">
        <w:rPr>
          <w:i w:val="1"/>
          <w:iCs w:val="1"/>
          <w:rtl w:val="0"/>
        </w:rPr>
        <w:t xml:space="preserve">ρ</w:t>
      </w:r>
      <w:r w:rsidDel="00000000" w:rsidR="00000000" w:rsidRPr="00000000">
        <w:rPr>
          <w:rtl w:val="0"/>
        </w:rPr>
        <w:t xml:space="preserve"> = 0.62 vs 0.68; </w:t>
      </w:r>
      <w:r w:rsidDel="00000000" w:rsidR="00000000" w:rsidRPr="00000000">
        <w:rPr>
          <w:i w:val="1"/>
          <w:iCs w:val="1"/>
          <w:rtl w:val="0"/>
        </w:rPr>
        <w:t xml:space="preserve">P</w:t>
      </w:r>
      <w:r w:rsidDel="00000000" w:rsidR="00000000" w:rsidRPr="00000000">
        <w:rPr>
          <w:rtl w:val="0"/>
        </w:rPr>
        <w:t xml:space="preserve"> = 0.004). This pattern—tight constraint on response dynamics but flexibility in baseline levels—suggests that independent cold adaptations relied on parallel regulation of a core set of protective proteins.</w:t>
      </w:r>
    </w:p>
    <w:p w:rsidR="00000000" w:rsidDel="00000000" w:rsidP="00000000" w:rsidRDefault="00000000" w:rsidRPr="00000000" w14:paraId="00000130">
      <w:pPr>
        <w:spacing w:after="0" w:before="0" w:lineRule="auto"/>
        <w:rPr/>
      </w:pPr>
      <w:r w:rsidDel="00000000" w:rsidR="00000000" w:rsidRPr="00000000">
        <w:rPr/>
        <w:drawing>
          <wp:inline distB="114300" distT="114300" distL="114300" distR="114300">
            <wp:extent cx="5731200" cy="4635500"/>
            <wp:effectExtent b="0" l="0" r="0" t="0"/>
            <wp:docPr id="4" name="image2.png"/>
            <a:graphic>
              <a:graphicData uri="http://schemas.openxmlformats.org/drawingml/2006/picture">
                <pic:pic>
                  <pic:nvPicPr>
                    <pic:cNvPr id="0" name="image2.png"/>
                    <pic:cNvPicPr preferRelativeResize="0"/>
                  </pic:nvPicPr>
                  <pic:blipFill>
                    <a:blip r:embed="rId125"/>
                    <a:srcRect b="0" l="0" r="0" t="0"/>
                    <a:stretch>
                      <a:fillRect/>
                    </a:stretch>
                  </pic:blipFill>
                  <pic:spPr>
                    <a:xfrm>
                      <a:off x="0" y="0"/>
                      <a:ext cx="5731200" cy="46355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before="0" w:line="240" w:lineRule="auto"/>
        <w:rPr>
          <w:sz w:val="22"/>
          <w:szCs w:val="22"/>
        </w:rPr>
      </w:pPr>
      <w:r w:rsidDel="00000000" w:rsidR="00000000" w:rsidRPr="00000000">
        <w:rPr>
          <w:b w:val="1"/>
          <w:bCs w:val="1"/>
          <w:sz w:val="22"/>
          <w:szCs w:val="22"/>
          <w:rtl w:val="0"/>
        </w:rPr>
        <w:t xml:space="preserve">Fig. 2.</w:t>
      </w:r>
      <w:r w:rsidDel="00000000" w:rsidR="00000000" w:rsidRPr="00000000">
        <w:rPr>
          <w:b w:val="1"/>
          <w:bCs w:val="1"/>
          <w:sz w:val="22"/>
          <w:szCs w:val="22"/>
          <w:rtl w:val="0"/>
        </w:rPr>
        <w:t xml:space="preserve"> Conservation of seasonal protein accumulation in rhizomes of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T. floridanum</w:t>
      </w:r>
      <w:r w:rsidDel="00000000" w:rsidR="00000000" w:rsidRPr="00000000">
        <w:rPr>
          <w:b w:val="1"/>
          <w:bCs w:val="1"/>
          <w:sz w:val="22"/>
          <w:szCs w:val="22"/>
          <w:rtl w:val="0"/>
        </w:rPr>
        <w:t xml:space="preserve"> hybrids, </w:t>
      </w:r>
      <w:r w:rsidDel="00000000" w:rsidR="00000000" w:rsidRPr="00000000">
        <w:rPr>
          <w:b w:val="1"/>
          <w:bCs w:val="1"/>
          <w:i w:val="1"/>
          <w:iCs w:val="1"/>
          <w:sz w:val="22"/>
          <w:szCs w:val="22"/>
          <w:rtl w:val="0"/>
        </w:rPr>
        <w:t xml:space="preserve">Andropogon gerardii</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Miscanthus</w:t>
      </w:r>
      <w:r w:rsidDel="00000000" w:rsidR="00000000" w:rsidRPr="00000000">
        <w:rPr>
          <w:b w:val="1"/>
          <w:bCs w:val="1"/>
          <w:sz w:val="22"/>
          <w:szCs w:val="22"/>
          <w:rtl w:val="0"/>
        </w:rPr>
        <w:t xml:space="preserve"> × </w:t>
      </w:r>
      <w:r w:rsidDel="00000000" w:rsidR="00000000" w:rsidRPr="00000000">
        <w:rPr>
          <w:b w:val="1"/>
          <w:bCs w:val="1"/>
          <w:i w:val="1"/>
          <w:iCs w:val="1"/>
          <w:sz w:val="22"/>
          <w:szCs w:val="22"/>
          <w:rtl w:val="0"/>
        </w:rPr>
        <w:t xml:space="preserve">giganteus</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Panicum virgatum</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Sorghastrum nutans</w:t>
      </w:r>
      <w:r w:rsidDel="00000000" w:rsidR="00000000" w:rsidRPr="00000000">
        <w:rPr>
          <w:b w:val="1"/>
          <w:bCs w:val="1"/>
          <w:sz w:val="22"/>
          <w:szCs w:val="22"/>
          <w:rtl w:val="0"/>
        </w:rPr>
        <w:t xml:space="preserve">.</w:t>
      </w:r>
      <w:r w:rsidDel="00000000" w:rsidR="00000000" w:rsidRPr="00000000">
        <w:rPr>
          <w:sz w:val="22"/>
          <w:szCs w:val="22"/>
          <w:rtl w:val="0"/>
        </w:rPr>
        <w:t xml:space="preserve"> </w:t>
      </w:r>
      <w:r w:rsidDel="00000000" w:rsidR="00000000" w:rsidRPr="00000000">
        <w:rPr>
          <w:b w:val="1"/>
          <w:bCs w:val="1"/>
          <w:sz w:val="22"/>
          <w:szCs w:val="22"/>
          <w:rtl w:val="0"/>
        </w:rPr>
        <w:t xml:space="preserve">(A)</w:t>
      </w:r>
      <w:r w:rsidDel="00000000" w:rsidR="00000000" w:rsidRPr="00000000">
        <w:rPr>
          <w:sz w:val="22"/>
          <w:szCs w:val="22"/>
          <w:rtl w:val="0"/>
        </w:rPr>
        <w:t xml:space="preserve"> Pairwise comparisons of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(log₂FC winter/summer) in differentially accumulated orthogroups across species. Scatterplots display the correlation of orthogroup-level log</w:t>
      </w:r>
      <w:r w:rsidDel="00000000" w:rsidR="00000000" w:rsidRPr="00000000">
        <w:rPr>
          <w:sz w:val="22"/>
          <w:szCs w:val="22"/>
          <w:vertAlign w:val="subscript"/>
          <w:rtl w:val="0"/>
        </w:rPr>
        <w:t xml:space="preserve">2</w:t>
      </w:r>
      <w:r w:rsidDel="00000000" w:rsidR="00000000" w:rsidRPr="00000000">
        <w:rPr>
          <w:sz w:val="22"/>
          <w:szCs w:val="22"/>
          <w:rtl w:val="0"/>
        </w:rPr>
        <w:t xml:space="preserve">FC values between species, with shared DAPs elevated  in winter shown in blue, reduced in red, and non-significant proteins in gray. Each panel represents a comparison between two species, with the number of shared orthogroups (</w:t>
      </w:r>
      <w:r w:rsidDel="00000000" w:rsidR="00000000" w:rsidRPr="00000000">
        <w:rPr>
          <w:i w:val="1"/>
          <w:iCs w:val="1"/>
          <w:sz w:val="22"/>
          <w:szCs w:val="22"/>
          <w:rtl w:val="0"/>
        </w:rPr>
        <w:t xml:space="preserve">n</w:t>
      </w:r>
      <w:r w:rsidDel="00000000" w:rsidR="00000000" w:rsidRPr="00000000">
        <w:rPr>
          <w:sz w:val="22"/>
          <w:szCs w:val="22"/>
          <w:rtl w:val="0"/>
        </w:rPr>
        <w:t xml:space="preserve">) and Spearman’s correlation coefficient (ρ) displayed. </w:t>
      </w:r>
      <w:r w:rsidDel="00000000" w:rsidR="00000000" w:rsidRPr="00000000">
        <w:rPr>
          <w:b w:val="1"/>
          <w:bCs w:val="1"/>
          <w:sz w:val="22"/>
          <w:szCs w:val="22"/>
          <w:rtl w:val="0"/>
        </w:rPr>
        <w:t xml:space="preserve">(B)</w:t>
      </w:r>
      <w:r w:rsidDel="00000000" w:rsidR="00000000" w:rsidRPr="00000000">
        <w:rPr>
          <w:rFonts w:ascii="Gungsuh" w:cs="Gungsuh" w:eastAsia="Gungsuh" w:hAnsi="Gungsuh"/>
          <w:sz w:val="22"/>
          <w:szCs w:val="22"/>
          <w:rtl w:val="0"/>
        </w:rPr>
        <w:t xml:space="preserve"> Pairwise Spearman correlations for orthogroups quantified in at least four of five species, comparing shared DAPs (red; differentially abundant in ≥2 species) versus background orthogroups (gray; differentially abundant in ≤1 species). Correlations are shown for summer abundance, winter abundance, and seasonal response magnitude (log₂FC winter/summer). Wilcoxon rank-sum test: *P &lt; 0.05, **P &lt; 0.01, ***P &lt; 0.001. </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3"/>
        <w:rPr/>
      </w:pPr>
      <w:bookmarkStart w:colFirst="0" w:colLast="0" w:name="_qk8v3doqyrmi" w:id="21"/>
      <w:bookmarkEnd w:id="21"/>
      <w:r w:rsidDel="00000000" w:rsidR="00000000" w:rsidRPr="00000000">
        <w:rPr>
          <w:rtl w:val="0"/>
        </w:rPr>
        <w:t xml:space="preserve"> Ortholog and pathway sharing across species</w:t>
      </w:r>
    </w:p>
    <w:p w:rsidR="00000000" w:rsidDel="00000000" w:rsidP="00000000" w:rsidRDefault="00000000" w:rsidRPr="00000000" w14:paraId="00000134">
      <w:pPr>
        <w:spacing w:line="480" w:lineRule="auto"/>
        <w:rPr/>
      </w:pPr>
      <w:r w:rsidDel="00000000" w:rsidR="00000000" w:rsidRPr="00000000">
        <w:rPr>
          <w:rtl w:val="0"/>
        </w:rPr>
        <w:t xml:space="preserve">We next examined orthogroup sharing across species (Fig. S3). Winter-elevated orthogroups showed greater conservation than winter-reduced: 27% of 330 winter-elevated orthogroups were shared across at least two species versus 21% of 470 winter-reduced orthogroups. Variation in identified proteins partly reflects reference proteome completeness—</w:t>
      </w:r>
      <w:r w:rsidDel="00000000" w:rsidR="00000000" w:rsidRPr="00000000">
        <w:rPr>
          <w:i w:val="1"/>
          <w:iCs w:val="1"/>
          <w:rtl w:val="0"/>
        </w:rPr>
        <w:t xml:space="preserve">S. nutans</w:t>
      </w:r>
      <w:r w:rsidDel="00000000" w:rsidR="00000000" w:rsidRPr="00000000">
        <w:rPr>
          <w:rtl w:val="0"/>
        </w:rPr>
        <w:t xml:space="preserve">, with a draft genome containing 26% ambiguous bases, yielded fewer identifications (Supporting Information Table S2).</w:t>
      </w:r>
    </w:p>
    <w:p w:rsidR="00000000" w:rsidDel="00000000" w:rsidP="00000000" w:rsidRDefault="00000000" w:rsidRPr="00000000" w14:paraId="00000135">
      <w:pPr>
        <w:rPr/>
      </w:pPr>
      <w:r w:rsidDel="00000000" w:rsidR="00000000" w:rsidRPr="00000000">
        <w:rPr>
          <w:rtl w:val="0"/>
        </w:rPr>
        <w:t xml:space="preserve">GO enrichment analysis revealed distinct functional signatures (Fig. S4). Winter-elevated proteins were enriched for protein folding, stress response, cold acclimation, and ROS scavenging (Supporting Information Table S5). Winter-reduced proteins were enriched for microtubule-based processes, mitotic cell cycle, cytoskeleton organization, and cell wall biogenesis—processes associated with active growth (Supporting Information Table S6). The greater conservation of winter-elevated orthogroups suggests that protective responses to freezing are more constrained than growth-related processes active during summer. To identify the most conserved functional themes, we examined the 50 most winter-elevated proteins per species (Fig. 3; Supporting Information Table S7). LEAs and heat shock proteins (HSPs) were present in at least four of five species. A chi-square test on standard GO categories revealed significant species heterogeneity (χ²[70] = 97.5, </w:t>
      </w:r>
      <w:r w:rsidDel="00000000" w:rsidR="00000000" w:rsidRPr="00000000">
        <w:rPr>
          <w:i w:val="1"/>
          <w:iCs w:val="1"/>
          <w:rtl w:val="0"/>
        </w:rPr>
        <w:t xml:space="preserve">P</w:t>
      </w:r>
      <w:r w:rsidDel="00000000" w:rsidR="00000000" w:rsidRPr="00000000">
        <w:rPr>
          <w:rtl w:val="0"/>
        </w:rPr>
        <w:t xml:space="preserve"> = 0.017), but GO terms may conflate cold-specific processes with broader stress responses. </w:t>
      </w:r>
      <w:hyperlink r:id="rId126">
        <w:r w:rsidDel="00000000" w:rsidR="00000000" w:rsidRPr="00000000">
          <w:rPr>
            <w:b w:val="0"/>
            <w:bCs w:val="0"/>
            <w:color w:val="000000"/>
            <w:u w:val="none"/>
            <w:rtl w:val="0"/>
          </w:rPr>
          <w:t xml:space="preserve">(Barnes </w:t>
        </w:r>
      </w:hyperlink>
      <w:hyperlink r:id="rId127">
        <w:r w:rsidDel="00000000" w:rsidR="00000000" w:rsidRPr="00000000">
          <w:rPr>
            <w:b w:val="0"/>
            <w:bCs w:val="0"/>
            <w:i w:val="1"/>
            <w:iCs w:val="1"/>
            <w:color w:val="000000"/>
            <w:u w:val="none"/>
            <w:rtl w:val="0"/>
          </w:rPr>
          <w:t xml:space="preserve">et al.</w:t>
        </w:r>
      </w:hyperlink>
      <w:hyperlink r:id="rId128">
        <w:r w:rsidDel="00000000" w:rsidR="00000000" w:rsidRPr="00000000">
          <w:rPr>
            <w:b w:val="0"/>
            <w:bCs w:val="0"/>
            <w:color w:val="000000"/>
            <w:u w:val="none"/>
            <w:rtl w:val="0"/>
          </w:rPr>
          <w:t xml:space="preserve">, 2023)</w:t>
        </w:r>
      </w:hyperlink>
      <w:r w:rsidDel="00000000" w:rsidR="00000000" w:rsidRPr="00000000">
        <w:rPr>
          <w:rtl w:val="0"/>
        </w:rPr>
        <w:t xml:space="preserve">. Using curated cold-related categories (see Methods), 63% of proteins mapped to one of nine functional groups (Fig. S7). Heterogeneity remained significant (χ²[40] = 58.1, </w:t>
      </w:r>
      <w:r w:rsidDel="00000000" w:rsidR="00000000" w:rsidRPr="00000000">
        <w:rPr>
          <w:i w:val="1"/>
          <w:iCs w:val="1"/>
          <w:rtl w:val="0"/>
        </w:rPr>
        <w:t xml:space="preserve">P</w:t>
      </w:r>
      <w:r w:rsidDel="00000000" w:rsidR="00000000" w:rsidRPr="00000000">
        <w:rPr>
          <w:rtl w:val="0"/>
        </w:rPr>
        <w:t xml:space="preserve"> = 0.032; Fig. 3A), indicating that while species share the same core functional categories, they differ in relative investment. Detoxification and ROS scavenging proteins were represented in all five species. Metabolism/osmoregulation proteins were less prominent in </w:t>
      </w:r>
      <w:r w:rsidDel="00000000" w:rsidR="00000000" w:rsidRPr="00000000">
        <w:rPr>
          <w:i w:val="1"/>
          <w:iCs w:val="1"/>
          <w:rtl w:val="0"/>
        </w:rPr>
        <w:t xml:space="preserve">A. gerardii</w:t>
      </w:r>
      <w:r w:rsidDel="00000000" w:rsidR="00000000" w:rsidRPr="00000000">
        <w:rPr>
          <w:rtl w:val="0"/>
        </w:rPr>
        <w:t xml:space="preserve">, while protein aggregation and membrane stability proteins were enriched in </w:t>
      </w:r>
      <w:r w:rsidDel="00000000" w:rsidR="00000000" w:rsidRPr="00000000">
        <w:rPr>
          <w:i w:val="1"/>
          <w:iCs w:val="1"/>
          <w:rtl w:val="0"/>
        </w:rPr>
        <w:t xml:space="preserve">A. gerardii</w:t>
      </w:r>
      <w:r w:rsidDel="00000000" w:rsidR="00000000" w:rsidRPr="00000000">
        <w:rPr>
          <w:rtl w:val="0"/>
        </w:rPr>
        <w:t xml:space="preserve"> and </w:t>
      </w:r>
      <w:r w:rsidDel="00000000" w:rsidR="00000000" w:rsidRPr="00000000">
        <w:rPr>
          <w:i w:val="1"/>
          <w:iCs w:val="1"/>
          <w:rtl w:val="0"/>
        </w:rPr>
        <w:t xml:space="preserve">P. virgatum</w:t>
      </w:r>
      <w:r w:rsidDel="00000000" w:rsidR="00000000" w:rsidRPr="00000000">
        <w:rPr>
          <w:rtl w:val="0"/>
        </w:rPr>
        <w:t xml:space="preserve">. These patterns indicate a shared functional core with lineage-specific variation in relative allocation (Fig. 3A), particularly in metabolism/osmoregulation and protein folding/stability.</w:t>
      </w:r>
    </w:p>
    <w:p w:rsidR="00000000" w:rsidDel="00000000" w:rsidP="00000000" w:rsidRDefault="00000000" w:rsidRPr="00000000" w14:paraId="00000136">
      <w:pPr>
        <w:rPr/>
      </w:pPr>
      <w:r w:rsidDel="00000000" w:rsidR="00000000" w:rsidRPr="00000000">
        <w:rPr>
          <w:rtl w:val="0"/>
        </w:rPr>
        <w:t xml:space="preserve">LEA3 (OG0022470) was the only ortholog ranked among the top 10 winter-elevated proteins in all five species, and was the single most elevated protein in </w:t>
      </w:r>
      <w:r w:rsidDel="00000000" w:rsidR="00000000" w:rsidRPr="00000000">
        <w:rPr>
          <w:i w:val="1"/>
          <w:iCs w:val="1"/>
          <w:rtl w:val="0"/>
        </w:rPr>
        <w:t xml:space="preserve">Tripsacum</w:t>
      </w:r>
      <w:r w:rsidDel="00000000" w:rsidR="00000000" w:rsidRPr="00000000">
        <w:rPr>
          <w:rtl w:val="0"/>
        </w:rPr>
        <w:t xml:space="preserve"> (log₂FC = 5.0; Fig. 3B; Supporting Information Table S8). Other functional categories showed species-specific representation: HSPs appeared in the top 10 for </w:t>
      </w:r>
      <w:r w:rsidDel="00000000" w:rsidR="00000000" w:rsidRPr="00000000">
        <w:rPr>
          <w:i w:val="1"/>
          <w:iCs w:val="1"/>
          <w:rtl w:val="0"/>
        </w:rPr>
        <w:t xml:space="preserve">Tripsacum</w:t>
      </w:r>
      <w:r w:rsidDel="00000000" w:rsidR="00000000" w:rsidRPr="00000000">
        <w:rPr>
          <w:rtl w:val="0"/>
        </w:rPr>
        <w:t xml:space="preserve"> (HSP22, Class IV) and </w:t>
      </w:r>
      <w:r w:rsidDel="00000000" w:rsidR="00000000" w:rsidRPr="00000000">
        <w:rPr>
          <w:i w:val="1"/>
          <w:iCs w:val="1"/>
          <w:rtl w:val="0"/>
        </w:rPr>
        <w:t xml:space="preserve">S. nutans</w:t>
      </w:r>
      <w:r w:rsidDel="00000000" w:rsidR="00000000" w:rsidRPr="00000000">
        <w:rPr>
          <w:rtl w:val="0"/>
        </w:rPr>
        <w:t xml:space="preserve"> (HSP23.2) but involved different family members; ROS scavenging was universal but employed glutathione transferases in four species and peroxidases in </w:t>
      </w:r>
      <w:r w:rsidDel="00000000" w:rsidR="00000000" w:rsidRPr="00000000">
        <w:rPr>
          <w:i w:val="1"/>
          <w:iCs w:val="1"/>
          <w:rtl w:val="0"/>
        </w:rPr>
        <w:t xml:space="preserve">A. gerardii</w:t>
      </w:r>
      <w:r w:rsidDel="00000000" w:rsidR="00000000" w:rsidRPr="00000000">
        <w:rPr>
          <w:rtl w:val="0"/>
        </w:rPr>
        <w:t xml:space="preserve">; putative antifreeze proteins (chitinases) ranked highly in </w:t>
      </w:r>
      <w:r w:rsidDel="00000000" w:rsidR="00000000" w:rsidRPr="00000000">
        <w:rPr>
          <w:i w:val="1"/>
          <w:iCs w:val="1"/>
          <w:rtl w:val="0"/>
        </w:rPr>
        <w:t xml:space="preserve">S. nutans</w:t>
      </w:r>
      <w:r w:rsidDel="00000000" w:rsidR="00000000" w:rsidRPr="00000000">
        <w:rPr>
          <w:rtl w:val="0"/>
        </w:rPr>
        <w:t xml:space="preserve"> and </w:t>
      </w:r>
      <w:r w:rsidDel="00000000" w:rsidR="00000000" w:rsidRPr="00000000">
        <w:rPr>
          <w:i w:val="1"/>
          <w:iCs w:val="1"/>
          <w:rtl w:val="0"/>
        </w:rPr>
        <w:t xml:space="preserve">A. gerardii</w:t>
      </w:r>
      <w:r w:rsidDel="00000000" w:rsidR="00000000" w:rsidRPr="00000000">
        <w:rPr>
          <w:rtl w:val="0"/>
        </w:rPr>
        <w:t xml:space="preserve">. This pattern—a single conserved ortholog (LEA3) alongside functionally equivalent but distinct proteins in other categories—exemplifies parallel recruitment of LEA3 alongside functional convergence for chaperone and antioxidant functions.</w:t>
      </w:r>
    </w:p>
    <w:p w:rsidR="00000000" w:rsidDel="00000000" w:rsidP="00000000" w:rsidRDefault="00000000" w:rsidRPr="00000000" w14:paraId="00000137">
      <w:pPr>
        <w:rPr/>
      </w:pPr>
      <w:r w:rsidDel="00000000" w:rsidR="00000000" w:rsidRPr="00000000">
        <w:rPr/>
        <w:drawing>
          <wp:inline distB="114300" distT="114300" distL="114300" distR="114300">
            <wp:extent cx="5731200" cy="8102600"/>
            <wp:effectExtent b="0" l="0" r="0" t="0"/>
            <wp:docPr id="3" name="image1.png"/>
            <a:graphic>
              <a:graphicData uri="http://schemas.openxmlformats.org/drawingml/2006/picture">
                <pic:pic>
                  <pic:nvPicPr>
                    <pic:cNvPr id="0" name="image1.png"/>
                    <pic:cNvPicPr preferRelativeResize="0"/>
                  </pic:nvPicPr>
                  <pic:blipFill>
                    <a:blip r:embed="rId129"/>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160" w:line="240" w:lineRule="auto"/>
        <w:rPr>
          <w:sz w:val="22"/>
          <w:szCs w:val="22"/>
        </w:rPr>
      </w:pPr>
      <w:r w:rsidDel="00000000" w:rsidR="00000000" w:rsidRPr="00000000">
        <w:rPr>
          <w:b w:val="1"/>
          <w:bCs w:val="1"/>
          <w:sz w:val="22"/>
          <w:szCs w:val="22"/>
          <w:rtl w:val="0"/>
        </w:rPr>
        <w:t xml:space="preserve">Fig. </w:t>
      </w:r>
      <w:r w:rsidDel="00000000" w:rsidR="00000000" w:rsidRPr="00000000">
        <w:rPr>
          <w:b w:val="1"/>
          <w:bCs w:val="1"/>
          <w:sz w:val="22"/>
          <w:szCs w:val="22"/>
          <w:rtl w:val="0"/>
        </w:rPr>
        <w:t xml:space="preserve">3.</w:t>
      </w:r>
      <w:r w:rsidDel="00000000" w:rsidR="00000000" w:rsidRPr="00000000">
        <w:rPr>
          <w:sz w:val="22"/>
          <w:szCs w:val="22"/>
          <w:rtl w:val="0"/>
        </w:rPr>
        <w:t xml:space="preserve"> </w:t>
      </w:r>
      <w:r w:rsidDel="00000000" w:rsidR="00000000" w:rsidRPr="00000000">
        <w:rPr>
          <w:b w:val="1"/>
          <w:bCs w:val="1"/>
          <w:sz w:val="22"/>
          <w:szCs w:val="22"/>
          <w:rtl w:val="0"/>
        </w:rPr>
        <w:t xml:space="preserve">Overview of cold-related functional categories represented among the top 50 most winter-enriched rhizome proteins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T. floridanum</w:t>
      </w:r>
      <w:r w:rsidDel="00000000" w:rsidR="00000000" w:rsidRPr="00000000">
        <w:rPr>
          <w:b w:val="1"/>
          <w:bCs w:val="1"/>
          <w:sz w:val="22"/>
          <w:szCs w:val="22"/>
          <w:rtl w:val="0"/>
        </w:rPr>
        <w:t xml:space="preserve"> hybrids, </w:t>
      </w:r>
      <w:r w:rsidDel="00000000" w:rsidR="00000000" w:rsidRPr="00000000">
        <w:rPr>
          <w:b w:val="1"/>
          <w:bCs w:val="1"/>
          <w:i w:val="1"/>
          <w:iCs w:val="1"/>
          <w:sz w:val="22"/>
          <w:szCs w:val="22"/>
          <w:rtl w:val="0"/>
        </w:rPr>
        <w:t xml:space="preserve">Andropogon gerardii</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Miscanthus</w:t>
      </w:r>
      <w:r w:rsidDel="00000000" w:rsidR="00000000" w:rsidRPr="00000000">
        <w:rPr>
          <w:b w:val="1"/>
          <w:bCs w:val="1"/>
          <w:sz w:val="22"/>
          <w:szCs w:val="22"/>
          <w:rtl w:val="0"/>
        </w:rPr>
        <w:t xml:space="preserve"> × </w:t>
      </w:r>
      <w:r w:rsidDel="00000000" w:rsidR="00000000" w:rsidRPr="00000000">
        <w:rPr>
          <w:b w:val="1"/>
          <w:bCs w:val="1"/>
          <w:i w:val="1"/>
          <w:iCs w:val="1"/>
          <w:sz w:val="22"/>
          <w:szCs w:val="22"/>
          <w:rtl w:val="0"/>
        </w:rPr>
        <w:t xml:space="preserve">giganteus</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Panicum virgatum</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Sorghastrum nutans</w:t>
      </w:r>
      <w:r w:rsidDel="00000000" w:rsidR="00000000" w:rsidRPr="00000000">
        <w:rPr>
          <w:b w:val="1"/>
          <w:bCs w:val="1"/>
          <w:sz w:val="22"/>
          <w:szCs w:val="22"/>
          <w:rtl w:val="0"/>
        </w:rPr>
        <w:t xml:space="preserve">.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iCs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bCs w:val="1"/>
          <w:sz w:val="22"/>
          <w:szCs w:val="22"/>
          <w:rtl w:val="0"/>
        </w:rPr>
        <w:t xml:space="preserve">(B) </w:t>
      </w:r>
      <w:r w:rsidDel="00000000" w:rsidR="00000000" w:rsidRPr="00000000">
        <w:rPr>
          <w:sz w:val="22"/>
          <w:szCs w:val="22"/>
          <w:rtl w:val="0"/>
        </w:rPr>
        <w:t xml:space="preserve">Visual representation of cold-related functional categories in rhizome proteins of five </w:t>
      </w:r>
      <w:r w:rsidDel="00000000" w:rsidR="00000000" w:rsidRPr="00000000">
        <w:rPr>
          <w:i w:val="1"/>
          <w:iCs w:val="1"/>
          <w:sz w:val="22"/>
          <w:szCs w:val="22"/>
          <w:rtl w:val="0"/>
        </w:rPr>
        <w:t xml:space="preserve">Andropogoneae</w:t>
      </w:r>
      <w:r w:rsidDel="00000000" w:rsidR="00000000" w:rsidRPr="00000000">
        <w:rPr>
          <w:sz w:val="22"/>
          <w:szCs w:val="22"/>
          <w:rtl w:val="0"/>
        </w:rPr>
        <w:t xml:space="preserve"> species. This figure illustrates the top 50 most abundant proteins within the rhizomes of five </w:t>
      </w:r>
      <w:r w:rsidDel="00000000" w:rsidR="00000000" w:rsidRPr="00000000">
        <w:rPr>
          <w:i w:val="1"/>
          <w:iCs w:val="1"/>
          <w:sz w:val="22"/>
          <w:szCs w:val="22"/>
          <w:rtl w:val="0"/>
        </w:rPr>
        <w:t xml:space="preserve">Andropogoneae</w:t>
      </w:r>
      <w:r w:rsidDel="00000000" w:rsidR="00000000" w:rsidRPr="00000000">
        <w:rPr>
          <w:sz w:val="22"/>
          <w:szCs w:val="22"/>
          <w:rtl w:val="0"/>
        </w:rPr>
        <w:t xml:space="preserv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139">
      <w:pPr>
        <w:rPr>
          <w:color w:val="0e0e0e"/>
        </w:rPr>
      </w:pPr>
      <w:r w:rsidDel="00000000" w:rsidR="00000000" w:rsidRPr="00000000">
        <w:rPr>
          <w:rtl w:val="0"/>
        </w:rPr>
      </w:r>
    </w:p>
    <w:p w:rsidR="00000000" w:rsidDel="00000000" w:rsidP="00000000" w:rsidRDefault="00000000" w:rsidRPr="00000000" w14:paraId="0000013A">
      <w:pPr>
        <w:pStyle w:val="Heading3"/>
        <w:rPr/>
      </w:pPr>
      <w:bookmarkStart w:colFirst="0" w:colLast="0" w:name="_plp48hrbrfqg" w:id="22"/>
      <w:bookmarkEnd w:id="22"/>
      <w:r w:rsidDel="00000000" w:rsidR="00000000" w:rsidRPr="00000000">
        <w:rPr>
          <w:rtl w:val="0"/>
        </w:rPr>
        <w:t xml:space="preserve">Evolutionary patterns in accumulated protein families</w:t>
      </w:r>
    </w:p>
    <w:p w:rsidR="00000000" w:rsidDel="00000000" w:rsidP="00000000" w:rsidRDefault="00000000" w:rsidRPr="00000000" w14:paraId="0000013B">
      <w:pPr>
        <w:rPr/>
      </w:pPr>
      <w:r w:rsidDel="00000000" w:rsidR="00000000" w:rsidRPr="00000000">
        <w:rPr>
          <w:rtl w:val="0"/>
        </w:rPr>
        <w:t xml:space="preserve">Phylogenetic analysis revealed distinct evolutionary patterns between LEAs and HSP </w:t>
      </w:r>
      <w:r w:rsidDel="00000000" w:rsidR="00000000" w:rsidRPr="00000000">
        <w:rPr>
          <w:rtl w:val="0"/>
        </w:rPr>
        <w:t xml:space="preserve">families</w:t>
      </w:r>
      <w:r w:rsidDel="00000000" w:rsidR="00000000" w:rsidRPr="00000000">
        <w:rPr>
          <w:rtl w:val="0"/>
        </w:rPr>
        <w:t xml:space="preserve"> (Fig. 4). T</w:t>
      </w:r>
      <w:r w:rsidDel="00000000" w:rsidR="00000000" w:rsidRPr="00000000">
        <w:rPr>
          <w:rtl w:val="0"/>
        </w:rPr>
        <w:t xml:space="preserve">he control elongation factor 1 protein (EF1) family</w:t>
      </w:r>
      <w:r w:rsidDel="00000000" w:rsidR="00000000" w:rsidRPr="00000000">
        <w:rPr>
          <w:rtl w:val="0"/>
        </w:rPr>
        <w:t xml:space="preserve">, previously shown to have stable expression at transcript and protein levels across conditions </w:t>
      </w:r>
      <w:hyperlink r:id="rId130">
        <w:r w:rsidDel="00000000" w:rsidR="00000000" w:rsidRPr="00000000">
          <w:rPr>
            <w:b w:val="0"/>
            <w:bCs w:val="0"/>
            <w:color w:val="000000"/>
            <w:u w:val="none"/>
            <w:rtl w:val="0"/>
          </w:rPr>
          <w:t xml:space="preserve">(Takamori </w:t>
        </w:r>
      </w:hyperlink>
      <w:hyperlink r:id="rId131">
        <w:r w:rsidDel="00000000" w:rsidR="00000000" w:rsidRPr="00000000">
          <w:rPr>
            <w:b w:val="0"/>
            <w:bCs w:val="0"/>
            <w:i w:val="1"/>
            <w:iCs w:val="1"/>
            <w:color w:val="000000"/>
            <w:u w:val="none"/>
            <w:rtl w:val="0"/>
          </w:rPr>
          <w:t xml:space="preserve">et al.</w:t>
        </w:r>
      </w:hyperlink>
      <w:hyperlink r:id="rId132">
        <w:r w:rsidDel="00000000" w:rsidR="00000000" w:rsidRPr="00000000">
          <w:rPr>
            <w:b w:val="0"/>
            <w:bCs w:val="0"/>
            <w:color w:val="000000"/>
            <w:u w:val="none"/>
            <w:rtl w:val="0"/>
          </w:rPr>
          <w:t xml:space="preserve">, 2017)</w:t>
        </w:r>
      </w:hyperlink>
      <w:r w:rsidDel="00000000" w:rsidR="00000000" w:rsidRPr="00000000">
        <w:rPr>
          <w:rtl w:val="0"/>
        </w:rPr>
        <w:t xml:space="preserve">, Fig.</w:t>
      </w:r>
      <w:r w:rsidDel="00000000" w:rsidR="00000000" w:rsidRPr="00000000">
        <w:rPr>
          <w:rtl w:val="0"/>
        </w:rPr>
        <w:t xml:space="preserve"> 4A), </w:t>
      </w:r>
      <w:r w:rsidDel="00000000" w:rsidR="00000000" w:rsidRPr="00000000">
        <w:rPr>
          <w:rtl w:val="0"/>
        </w:rPr>
        <w:t xml:space="preserve">showed minimal seasonal accumulation and no phylogenetic clustering of abundance level patterns, consistent with their housekeeping function (Supporting Information Table S8). HSPs showed greater diversity (212 proteins across 37 orthogroups, Supporting Information Table S9) compared to LEAs (66 proteins in 20 orthogroups, Supporting Information Table S10), with control EF1 comprising 33 proteins in 4 orthogroups. Both LEA and HSP phylogeny (Figs. 4B and C) resolved into clear functional sub-families, but among HSPs the most strongly winter-elevated members (log₂FC &gt; 2.5) belonged to different clades across different species, with only 32% of HSP proteins significantly elevated in winter. In contrast, LEA proteins (Fig. 4B) demonstrated more consistent winter abundance (47% of the proteins), particularly within the LEA3 subfamily, which displayed elevated abundance across all species despite having diverged earlier than other LEA clades. </w:t>
      </w:r>
    </w:p>
    <w:p w:rsidR="00000000" w:rsidDel="00000000" w:rsidP="00000000" w:rsidRDefault="00000000" w:rsidRPr="00000000" w14:paraId="0000013C">
      <w:pPr>
        <w:rPr/>
      </w:pPr>
      <w:r w:rsidDel="00000000" w:rsidR="00000000" w:rsidRPr="00000000">
        <w:rPr/>
        <w:drawing>
          <wp:inline distB="114300" distT="114300" distL="114300" distR="114300">
            <wp:extent cx="5708570" cy="7691438"/>
            <wp:effectExtent b="0" l="0" r="0" t="0"/>
            <wp:docPr id="5" name="image5.png"/>
            <a:graphic>
              <a:graphicData uri="http://schemas.openxmlformats.org/drawingml/2006/picture">
                <pic:pic>
                  <pic:nvPicPr>
                    <pic:cNvPr id="0" name="image5.png"/>
                    <pic:cNvPicPr preferRelativeResize="0"/>
                  </pic:nvPicPr>
                  <pic:blipFill>
                    <a:blip r:embed="rId133"/>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line="240" w:lineRule="auto"/>
        <w:rPr>
          <w:sz w:val="22"/>
          <w:szCs w:val="22"/>
        </w:rPr>
      </w:pPr>
      <w:r w:rsidDel="00000000" w:rsidR="00000000" w:rsidRPr="00000000">
        <w:rPr>
          <w:b w:val="1"/>
          <w:bCs w:val="1"/>
          <w:sz w:val="22"/>
          <w:szCs w:val="22"/>
          <w:rtl w:val="0"/>
        </w:rPr>
        <w:t xml:space="preserve">Fig. 4. Phylogenetic analysis and seasonal abundance dynamics of selected protein families across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T. floridanum</w:t>
      </w:r>
      <w:r w:rsidDel="00000000" w:rsidR="00000000" w:rsidRPr="00000000">
        <w:rPr>
          <w:b w:val="1"/>
          <w:bCs w:val="1"/>
          <w:sz w:val="22"/>
          <w:szCs w:val="22"/>
          <w:rtl w:val="0"/>
        </w:rPr>
        <w:t xml:space="preserve"> hybrids, </w:t>
      </w:r>
      <w:r w:rsidDel="00000000" w:rsidR="00000000" w:rsidRPr="00000000">
        <w:rPr>
          <w:b w:val="1"/>
          <w:bCs w:val="1"/>
          <w:i w:val="1"/>
          <w:iCs w:val="1"/>
          <w:sz w:val="22"/>
          <w:szCs w:val="22"/>
          <w:rtl w:val="0"/>
        </w:rPr>
        <w:t xml:space="preserve">Panicum virgatum</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Andropogon gerardii</w:t>
      </w:r>
      <w:r w:rsidDel="00000000" w:rsidR="00000000" w:rsidRPr="00000000">
        <w:rPr>
          <w:b w:val="1"/>
          <w:bCs w:val="1"/>
          <w:sz w:val="22"/>
          <w:szCs w:val="22"/>
          <w:rtl w:val="0"/>
        </w:rPr>
        <w:t xml:space="preserve">, </w:t>
      </w:r>
      <w:r w:rsidDel="00000000" w:rsidR="00000000" w:rsidRPr="00000000">
        <w:rPr>
          <w:b w:val="1"/>
          <w:bCs w:val="1"/>
          <w:i w:val="1"/>
          <w:iCs w:val="1"/>
          <w:sz w:val="22"/>
          <w:szCs w:val="22"/>
          <w:rtl w:val="0"/>
        </w:rPr>
        <w:t xml:space="preserve">Miscanthus</w:t>
      </w:r>
      <w:r w:rsidDel="00000000" w:rsidR="00000000" w:rsidRPr="00000000">
        <w:rPr>
          <w:b w:val="1"/>
          <w:bCs w:val="1"/>
          <w:sz w:val="22"/>
          <w:szCs w:val="22"/>
          <w:rtl w:val="0"/>
        </w:rPr>
        <w:t xml:space="preserve"> × </w:t>
      </w:r>
      <w:r w:rsidDel="00000000" w:rsidR="00000000" w:rsidRPr="00000000">
        <w:rPr>
          <w:b w:val="1"/>
          <w:bCs w:val="1"/>
          <w:i w:val="1"/>
          <w:iCs w:val="1"/>
          <w:sz w:val="22"/>
          <w:szCs w:val="22"/>
          <w:rtl w:val="0"/>
        </w:rPr>
        <w:t xml:space="preserve">giganteus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Sorghastrum nutans</w:t>
      </w:r>
      <w:r w:rsidDel="00000000" w:rsidR="00000000" w:rsidRPr="00000000">
        <w:rPr>
          <w:b w:val="1"/>
          <w:bCs w:val="1"/>
          <w:sz w:val="22"/>
          <w:szCs w:val="22"/>
          <w:rtl w:val="0"/>
        </w:rPr>
        <w:t xml:space="preserve">.</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bCs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bCs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bCs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iCs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13E">
      <w:pPr>
        <w:pStyle w:val="Heading3"/>
        <w:rPr/>
      </w:pPr>
      <w:bookmarkStart w:colFirst="0" w:colLast="0" w:name="_dfeor8da5t2j" w:id="23"/>
      <w:bookmarkEnd w:id="23"/>
      <w:r w:rsidDel="00000000" w:rsidR="00000000" w:rsidRPr="00000000">
        <w:rPr>
          <w:rtl w:val="0"/>
        </w:rPr>
        <w:t xml:space="preserve">Beyond rhizomes: </w:t>
      </w:r>
      <w:r w:rsidDel="00000000" w:rsidR="00000000" w:rsidRPr="00000000">
        <w:rPr>
          <w:rtl w:val="0"/>
        </w:rPr>
        <w:t xml:space="preserve">Comparison with maize &amp; Tripsacum mRNA</w:t>
      </w:r>
    </w:p>
    <w:p w:rsidR="00000000" w:rsidDel="00000000" w:rsidP="00000000" w:rsidRDefault="00000000" w:rsidRPr="00000000" w14:paraId="0000013F">
      <w:pPr>
        <w:spacing w:before="0" w:lineRule="auto"/>
        <w:rPr/>
      </w:pPr>
      <w:r w:rsidDel="00000000" w:rsidR="00000000" w:rsidRPr="00000000">
        <w:rPr>
          <w:rtl w:val="0"/>
        </w:rPr>
        <w:t xml:space="preserve">We next tested whether rhizome protein signatures corresponded to mRNA responses in other tissues. Cold-induced mRNA in F₂ seedling leaves of </w:t>
      </w:r>
      <w:r w:rsidDel="00000000" w:rsidR="00000000" w:rsidRPr="00000000">
        <w:rPr>
          <w:i w:val="1"/>
          <w:iCs w:val="1"/>
          <w:rtl w:val="0"/>
        </w:rPr>
        <w:t xml:space="preserve">Tripsacum</w:t>
      </w:r>
      <w:r w:rsidDel="00000000" w:rsidR="00000000" w:rsidRPr="00000000">
        <w:rPr>
          <w:rtl w:val="0"/>
        </w:rPr>
        <w:t xml:space="preserve">, derived from the same hybrids used in our rhizome study, showed weak but significant correlation with rhizome protein fold-changes (</w:t>
      </w:r>
      <w:r w:rsidDel="00000000" w:rsidR="00000000" w:rsidRPr="00000000">
        <w:rPr>
          <w:i w:val="1"/>
          <w:iCs w:val="1"/>
          <w:rtl w:val="0"/>
        </w:rPr>
        <w:t xml:space="preserve">ρ</w:t>
      </w:r>
      <w:r w:rsidDel="00000000" w:rsidR="00000000" w:rsidRPr="00000000">
        <w:rPr>
          <w:rtl w:val="0"/>
        </w:rPr>
        <w:t xml:space="preserve"> = 0.29, </w:t>
      </w:r>
      <w:r w:rsidDel="00000000" w:rsidR="00000000" w:rsidRPr="00000000">
        <w:rPr>
          <w:i w:val="1"/>
          <w:iCs w:val="1"/>
          <w:rtl w:val="0"/>
        </w:rPr>
        <w:t xml:space="preserve">P</w:t>
      </w:r>
      <w:r w:rsidDel="00000000" w:rsidR="00000000" w:rsidRPr="00000000">
        <w:rPr>
          <w:rtl w:val="0"/>
        </w:rPr>
        <w:t xml:space="preserve"> &lt; 0.001; Fig. S5A). Other </w:t>
      </w:r>
      <w:r w:rsidDel="00000000" w:rsidR="00000000" w:rsidRPr="00000000">
        <w:rPr>
          <w:i w:val="1"/>
          <w:iCs w:val="1"/>
          <w:rtl w:val="0"/>
        </w:rPr>
        <w:t xml:space="preserve">Tripsacum</w:t>
      </w:r>
      <w:r w:rsidDel="00000000" w:rsidR="00000000" w:rsidRPr="00000000">
        <w:rPr>
          <w:rtl w:val="0"/>
        </w:rPr>
        <w:t xml:space="preserve"> tissues showed weaker correlations (</w:t>
      </w:r>
      <w:r w:rsidDel="00000000" w:rsidR="00000000" w:rsidRPr="00000000">
        <w:rPr>
          <w:i w:val="1"/>
          <w:iCs w:val="1"/>
          <w:rtl w:val="0"/>
        </w:rPr>
        <w:t xml:space="preserve">ρ</w:t>
      </w:r>
      <w:r w:rsidDel="00000000" w:rsidR="00000000" w:rsidRPr="00000000">
        <w:rPr>
          <w:rtl w:val="0"/>
        </w:rPr>
        <w:t xml:space="preserve"> = 0.08–0.16; Fig. S5B–E), as did maize orthologs (</w:t>
      </w:r>
      <w:r w:rsidDel="00000000" w:rsidR="00000000" w:rsidRPr="00000000">
        <w:rPr>
          <w:i w:val="1"/>
          <w:iCs w:val="1"/>
          <w:rtl w:val="0"/>
        </w:rPr>
        <w:t xml:space="preserve">ρ</w:t>
      </w:r>
      <w:r w:rsidDel="00000000" w:rsidR="00000000" w:rsidRPr="00000000">
        <w:rPr>
          <w:rtl w:val="0"/>
        </w:rPr>
        <w:t xml:space="preserve"> = 0.01–0.09; Figs. S5F–I). Despite these weak overall correlations, LEA3 displayed strong cold induction in leaves of both species (log₂FC = 8 in </w:t>
      </w:r>
      <w:r w:rsidDel="00000000" w:rsidR="00000000" w:rsidRPr="00000000">
        <w:rPr>
          <w:i w:val="1"/>
          <w:iCs w:val="1"/>
          <w:rtl w:val="0"/>
        </w:rPr>
        <w:t xml:space="preserve">Tripsacum</w:t>
      </w:r>
      <w:r w:rsidDel="00000000" w:rsidR="00000000" w:rsidRPr="00000000">
        <w:rPr>
          <w:rtl w:val="0"/>
        </w:rPr>
        <w:t xml:space="preserve">, and 7 in maize; Fig. S5A, F). That maize induces LEA3 transcription to levels comparable to cold-tolerant </w:t>
      </w:r>
      <w:r w:rsidDel="00000000" w:rsidR="00000000" w:rsidRPr="00000000">
        <w:rPr>
          <w:i w:val="1"/>
          <w:iCs w:val="1"/>
          <w:rtl w:val="0"/>
        </w:rPr>
        <w:t xml:space="preserve">Tripsacum</w:t>
      </w:r>
      <w:r w:rsidDel="00000000" w:rsidR="00000000" w:rsidRPr="00000000">
        <w:rPr>
          <w:rtl w:val="0"/>
        </w:rPr>
        <w:t xml:space="preserve">, yet remains freezing-sensitive, suggests that transcriptional induction alone does not confer protection.</w:t>
      </w:r>
      <w:r w:rsidDel="00000000" w:rsidR="00000000" w:rsidRPr="00000000">
        <w:rPr>
          <w:rtl w:val="0"/>
        </w:rPr>
      </w:r>
    </w:p>
    <w:p w:rsidR="00000000" w:rsidDel="00000000" w:rsidP="00000000" w:rsidRDefault="00000000" w:rsidRPr="00000000" w14:paraId="00000140">
      <w:pPr>
        <w:pStyle w:val="Heading3"/>
        <w:spacing w:after="240" w:before="240" w:line="480" w:lineRule="auto"/>
        <w:jc w:val="both"/>
        <w:rPr/>
      </w:pPr>
      <w:bookmarkStart w:colFirst="0" w:colLast="0" w:name="_uch2nrz32o68" w:id="24"/>
      <w:bookmarkEnd w:id="24"/>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141">
      <w:pPr>
        <w:rPr/>
      </w:pPr>
      <w:r w:rsidDel="00000000" w:rsidR="00000000" w:rsidRPr="00000000">
        <w:rPr>
          <w:rtl w:val="0"/>
        </w:rPr>
        <w:t xml:space="preserve">LEA3 (OG0022470) was the only ortholog consistently elevated across all five species, ranking as the top DAP in </w:t>
      </w:r>
      <w:r w:rsidDel="00000000" w:rsidR="00000000" w:rsidRPr="00000000">
        <w:rPr>
          <w:i w:val="1"/>
          <w:iCs w:val="1"/>
          <w:rtl w:val="0"/>
        </w:rPr>
        <w:t xml:space="preserve">Tripsacum</w:t>
      </w:r>
      <w:r w:rsidDel="00000000" w:rsidR="00000000" w:rsidRPr="00000000">
        <w:rPr>
          <w:rtl w:val="0"/>
        </w:rPr>
        <w:t xml:space="preserve"> rhizomes (log₂FC = 5.0) and the most cold-induced transcript in leaves (log₂FC = 8). Sequence alignment of the </w:t>
      </w:r>
      <w:r w:rsidDel="00000000" w:rsidR="00000000" w:rsidRPr="00000000">
        <w:rPr>
          <w:i w:val="1"/>
          <w:iCs w:val="1"/>
          <w:rtl w:val="0"/>
        </w:rPr>
        <w:t xml:space="preserve">Tripsacum</w:t>
      </w:r>
      <w:r w:rsidDel="00000000" w:rsidR="00000000" w:rsidRPr="00000000">
        <w:rPr>
          <w:rtl w:val="0"/>
        </w:rPr>
        <w:t xml:space="preserve"> and </w:t>
      </w:r>
      <w:r w:rsidDel="00000000" w:rsidR="00000000" w:rsidRPr="00000000">
        <w:rPr>
          <w:i w:val="1"/>
          <w:iCs w:val="1"/>
          <w:rtl w:val="0"/>
        </w:rPr>
        <w:t xml:space="preserve">Zea mays</w:t>
      </w:r>
      <w:r w:rsidDel="00000000" w:rsidR="00000000" w:rsidRPr="00000000">
        <w:rPr>
          <w:rtl w:val="0"/>
        </w:rPr>
        <w:t xml:space="preserve"> orthologs revealed a specific divergence in the maize protein affecting the periodicity of the conserved motifs and hydropathy profiles (Fig. 5). LEA3 proteins are defined by a repeating 11-mer motif described by Dure as essential for desiccation and freezing tolerance </w:t>
      </w:r>
      <w:hyperlink r:id="rId134">
        <w:r w:rsidDel="00000000" w:rsidR="00000000" w:rsidRPr="00000000">
          <w:rPr>
            <w:b w:val="0"/>
            <w:bCs w:val="0"/>
            <w:color w:val="000000"/>
            <w:u w:val="none"/>
            <w:rtl w:val="0"/>
          </w:rPr>
          <w:t xml:space="preserve">(Dure, 1993)</w:t>
        </w:r>
      </w:hyperlink>
      <w:r w:rsidDel="00000000" w:rsidR="00000000" w:rsidRPr="00000000">
        <w:rPr>
          <w:rFonts w:ascii="Cardo" w:cs="Cardo" w:eastAsia="Cardo" w:hAnsi="Cardo"/>
          <w:rtl w:val="0"/>
        </w:rPr>
        <w:t xml:space="preserve">. These motifs feature apolar residues at positions 1, 2, 5, and 9, forming the hydrophobic face of an amphipathic α-helix critical for stabilizing cellular membranes and preventing protein aggregation. Positions 6, 7, and 8 exhibit either a "+ − +" or "+ Q +" charge arrangement. </w:t>
      </w:r>
      <w:r w:rsidDel="00000000" w:rsidR="00000000" w:rsidRPr="00000000">
        <w:rPr>
          <w:i w:val="1"/>
          <w:iCs w:val="1"/>
          <w:rtl w:val="0"/>
        </w:rPr>
        <w:t xml:space="preserve">Tripsacum</w:t>
      </w:r>
      <w:r w:rsidDel="00000000" w:rsidR="00000000" w:rsidRPr="00000000">
        <w:rPr>
          <w:rtl w:val="0"/>
        </w:rPr>
        <w:t xml:space="preserve"> LEA3 (Td00001aa022594) contains six consecutive 11-mer motifs adhering closely to Dure's rules (Fig. 5A). These motifs align with the α-helical domains in the AlphaFold3-predicted structure (Fig. 5B). Kyte-Doolittle hydropathy analysis shows regular oscillations with 11-residue periodicity, consistent with intact amphipathic helices (Fig. 5C). The maize ortholog (Zm00001eb294480) contains only four motifs interrupted by a 15-amino-acid insertion that disrupts regular motif spacing, producing an irregular hydropathy profile (Fig. 5C). </w:t>
      </w:r>
    </w:p>
    <w:p w:rsidR="00000000" w:rsidDel="00000000" w:rsidP="00000000" w:rsidRDefault="00000000" w:rsidRPr="00000000" w14:paraId="00000142">
      <w:pPr>
        <w:rPr/>
      </w:pPr>
      <w:r w:rsidDel="00000000" w:rsidR="00000000" w:rsidRPr="00000000">
        <w:rPr>
          <w:rFonts w:ascii="Gungsuh" w:cs="Gungsuh" w:eastAsia="Gungsuh" w:hAnsi="Gungsuh"/>
          <w:rtl w:val="0"/>
        </w:rPr>
        <w:t xml:space="preserve">Quantitative comparison of the motif region (positions 40–101) revealed that mean hydropathy at Dure's hydrophobic positions (1, 2, 5, 9) averaged approximately −1.1 in </w:t>
      </w:r>
      <w:r w:rsidDel="00000000" w:rsidR="00000000" w:rsidRPr="00000000">
        <w:rPr>
          <w:i w:val="1"/>
          <w:iCs w:val="1"/>
          <w:rtl w:val="0"/>
        </w:rPr>
        <w:t xml:space="preserve">Tripsacum</w:t>
      </w:r>
      <w:r w:rsidDel="00000000" w:rsidR="00000000" w:rsidRPr="00000000">
        <w:rPr>
          <w:rFonts w:ascii="Cardo" w:cs="Cardo" w:eastAsia="Cardo" w:hAnsi="Cardo"/>
          <w:rtl w:val="0"/>
        </w:rPr>
        <w:t xml:space="preserve">, whereas the maize ortholog showed values 15–20% more hydrophilic at corresponding positions. The disruption is most pronounced in positions 70–80, where individual position differences exceed |Δ| = 1.0, and in positions 87–101, where the Td–Zm hydropathy pattern correlation becomes strongly negative (r = −0.81, n = 15 positions), indicating that the hydrophobic and hydrophilic faces are misaligned relative to the conserved architecture (Supporting Information Table S11). Hydropathy profiles from other cold-tolerant species—including other PACMAD grasses, wheat (</w:t>
      </w:r>
      <w:r w:rsidDel="00000000" w:rsidR="00000000" w:rsidRPr="00000000">
        <w:rPr>
          <w:i w:val="1"/>
          <w:iCs w:val="1"/>
          <w:rtl w:val="0"/>
        </w:rPr>
        <w:t xml:space="preserve">TdLEA3</w:t>
      </w:r>
      <w:r w:rsidDel="00000000" w:rsidR="00000000" w:rsidRPr="00000000">
        <w:rPr>
          <w:rtl w:val="0"/>
        </w:rPr>
        <w:t xml:space="preserve">; </w:t>
      </w:r>
      <w:hyperlink r:id="rId135">
        <w:r w:rsidDel="00000000" w:rsidR="00000000" w:rsidRPr="00000000">
          <w:rPr>
            <w:b w:val="0"/>
            <w:bCs w:val="0"/>
            <w:color w:val="000000"/>
            <w:u w:val="none"/>
            <w:rtl w:val="0"/>
          </w:rPr>
          <w:t xml:space="preserve">(Koubaa </w:t>
        </w:r>
      </w:hyperlink>
      <w:hyperlink r:id="rId136">
        <w:r w:rsidDel="00000000" w:rsidR="00000000" w:rsidRPr="00000000">
          <w:rPr>
            <w:b w:val="0"/>
            <w:bCs w:val="0"/>
            <w:i w:val="1"/>
            <w:iCs w:val="1"/>
            <w:color w:val="000000"/>
            <w:u w:val="none"/>
            <w:rtl w:val="0"/>
          </w:rPr>
          <w:t xml:space="preserve">et al.</w:t>
        </w:r>
      </w:hyperlink>
      <w:hyperlink r:id="rId137">
        <w:r w:rsidDel="00000000" w:rsidR="00000000" w:rsidRPr="00000000">
          <w:rPr>
            <w:b w:val="0"/>
            <w:bCs w:val="0"/>
            <w:color w:val="000000"/>
            <w:u w:val="none"/>
            <w:rtl w:val="0"/>
          </w:rPr>
          <w:t xml:space="preserve">, 2019)</w:t>
        </w:r>
      </w:hyperlink>
      <w:r w:rsidDel="00000000" w:rsidR="00000000" w:rsidRPr="00000000">
        <w:rPr>
          <w:rtl w:val="0"/>
        </w:rPr>
        <w:t xml:space="preserve">, and </w:t>
      </w:r>
      <w:r w:rsidDel="00000000" w:rsidR="00000000" w:rsidRPr="00000000">
        <w:rPr>
          <w:i w:val="1"/>
          <w:iCs w:val="1"/>
          <w:rtl w:val="0"/>
        </w:rPr>
        <w:t xml:space="preserve">Arabidopsis</w:t>
      </w:r>
      <w:r w:rsidDel="00000000" w:rsidR="00000000" w:rsidRPr="00000000">
        <w:rPr>
          <w:rtl w:val="0"/>
        </w:rPr>
        <w:t xml:space="preserve"> (</w:t>
      </w:r>
      <w:r w:rsidDel="00000000" w:rsidR="00000000" w:rsidRPr="00000000">
        <w:rPr>
          <w:i w:val="1"/>
          <w:iCs w:val="1"/>
          <w:rtl w:val="0"/>
        </w:rPr>
        <w:t xml:space="preserve">AtLEA7</w:t>
      </w:r>
      <w:r w:rsidDel="00000000" w:rsidR="00000000" w:rsidRPr="00000000">
        <w:rPr>
          <w:rtl w:val="0"/>
        </w:rPr>
        <w:t xml:space="preserve">; </w:t>
      </w:r>
      <w:hyperlink r:id="rId138">
        <w:r w:rsidDel="00000000" w:rsidR="00000000" w:rsidRPr="00000000">
          <w:rPr>
            <w:b w:val="0"/>
            <w:bCs w:val="0"/>
            <w:color w:val="000000"/>
            <w:u w:val="none"/>
            <w:rtl w:val="0"/>
          </w:rPr>
          <w:t xml:space="preserve">(Popova </w:t>
        </w:r>
      </w:hyperlink>
      <w:hyperlink r:id="rId139">
        <w:r w:rsidDel="00000000" w:rsidR="00000000" w:rsidRPr="00000000">
          <w:rPr>
            <w:b w:val="0"/>
            <w:bCs w:val="0"/>
            <w:i w:val="1"/>
            <w:iCs w:val="1"/>
            <w:color w:val="000000"/>
            <w:u w:val="none"/>
            <w:rtl w:val="0"/>
          </w:rPr>
          <w:t xml:space="preserve">et al.</w:t>
        </w:r>
      </w:hyperlink>
      <w:hyperlink r:id="rId140">
        <w:r w:rsidDel="00000000" w:rsidR="00000000" w:rsidRPr="00000000">
          <w:rPr>
            <w:b w:val="0"/>
            <w:bCs w:val="0"/>
            <w:color w:val="000000"/>
            <w:u w:val="none"/>
            <w:rtl w:val="0"/>
          </w:rPr>
          <w:t xml:space="preserve">, 2015)</w:t>
        </w:r>
      </w:hyperlink>
      <w:r w:rsidDel="00000000" w:rsidR="00000000" w:rsidRPr="00000000">
        <w:rPr>
          <w:rtl w:val="0"/>
        </w:rPr>
        <w:t xml:space="preserve">—show oscillating patterns similar to </w:t>
      </w:r>
      <w:r w:rsidDel="00000000" w:rsidR="00000000" w:rsidRPr="00000000">
        <w:rPr>
          <w:i w:val="1"/>
          <w:iCs w:val="1"/>
          <w:rtl w:val="0"/>
        </w:rPr>
        <w:t xml:space="preserve">Tripsacum</w:t>
      </w:r>
      <w:r w:rsidDel="00000000" w:rsidR="00000000" w:rsidRPr="00000000">
        <w:rPr>
          <w:rtl w:val="0"/>
        </w:rPr>
        <w:t xml:space="preserve">, not maize (Fig. S6). These structural differences suggest that transcriptional induction of LEA3 alone may not ensure freezing tolerance; functional protection may depend on both sufficient abundance and intact motif architecture.</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drawing>
          <wp:inline distB="114300" distT="114300" distL="114300" distR="114300">
            <wp:extent cx="5731200" cy="3670300"/>
            <wp:effectExtent b="0" l="0" r="0" t="0"/>
            <wp:docPr id="1" name="image4.png"/>
            <a:graphic>
              <a:graphicData uri="http://schemas.openxmlformats.org/drawingml/2006/picture">
                <pic:pic>
                  <pic:nvPicPr>
                    <pic:cNvPr id="0" name="image4.png"/>
                    <pic:cNvPicPr preferRelativeResize="0"/>
                  </pic:nvPicPr>
                  <pic:blipFill>
                    <a:blip r:embed="rId141"/>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spacing w:line="240" w:lineRule="auto"/>
        <w:rPr>
          <w:b w:val="1"/>
          <w:bCs w:val="1"/>
          <w:sz w:val="22"/>
          <w:szCs w:val="22"/>
        </w:rPr>
      </w:pPr>
      <w:r w:rsidDel="00000000" w:rsidR="00000000" w:rsidRPr="00000000">
        <w:rPr>
          <w:b w:val="1"/>
          <w:bCs w:val="1"/>
          <w:sz w:val="22"/>
          <w:szCs w:val="22"/>
          <w:rtl w:val="0"/>
        </w:rPr>
        <w:t xml:space="preserve">Fig. 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bCs w:val="1"/>
          <w:sz w:val="22"/>
          <w:szCs w:val="22"/>
          <w:rtl w:val="0"/>
        </w:rPr>
        <w:t xml:space="preserve">Protein sequence alignment, structure and hydrophobicity of LEA3 orthologs from </w:t>
      </w:r>
      <w:r w:rsidDel="00000000" w:rsidR="00000000" w:rsidRPr="00000000">
        <w:rPr>
          <w:b w:val="1"/>
          <w:bCs w:val="1"/>
          <w:i w:val="1"/>
          <w:iCs w:val="1"/>
          <w:sz w:val="22"/>
          <w:szCs w:val="22"/>
          <w:rtl w:val="0"/>
        </w:rPr>
        <w:t xml:space="preserve">Tripsacum dactyloides</w:t>
      </w:r>
      <w:r w:rsidDel="00000000" w:rsidR="00000000" w:rsidRPr="00000000">
        <w:rPr>
          <w:b w:val="1"/>
          <w:bCs w:val="1"/>
          <w:sz w:val="22"/>
          <w:szCs w:val="22"/>
          <w:rtl w:val="0"/>
        </w:rPr>
        <w:t xml:space="preserve"> and </w:t>
      </w:r>
      <w:r w:rsidDel="00000000" w:rsidR="00000000" w:rsidRPr="00000000">
        <w:rPr>
          <w:b w:val="1"/>
          <w:bCs w:val="1"/>
          <w:i w:val="1"/>
          <w:iCs w:val="1"/>
          <w:sz w:val="22"/>
          <w:szCs w:val="22"/>
          <w:rtl w:val="0"/>
        </w:rPr>
        <w:t xml:space="preserve">Zea mays</w:t>
      </w:r>
      <w:r w:rsidDel="00000000" w:rsidR="00000000" w:rsidRPr="00000000">
        <w:rPr>
          <w:b w:val="1"/>
          <w:bCs w:val="1"/>
          <w:sz w:val="22"/>
          <w:szCs w:val="22"/>
          <w:rtl w:val="0"/>
        </w:rPr>
        <w:t xml:space="preserve">. (A</w:t>
      </w:r>
      <w:r w:rsidDel="00000000" w:rsidR="00000000" w:rsidRPr="00000000">
        <w:rPr>
          <w:sz w:val="22"/>
          <w:szCs w:val="22"/>
          <w:rtl w:val="0"/>
        </w:rPr>
        <w:t xml:space="preserve">) The alignment shows the LEA3 proteins from </w:t>
      </w:r>
      <w:r w:rsidDel="00000000" w:rsidR="00000000" w:rsidRPr="00000000">
        <w:rPr>
          <w:i w:val="1"/>
          <w:iCs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iCs w:val="1"/>
          <w:sz w:val="22"/>
          <w:szCs w:val="22"/>
          <w:rtl w:val="0"/>
        </w:rPr>
        <w:t xml:space="preserve"> </w:t>
      </w:r>
      <w:r w:rsidDel="00000000" w:rsidR="00000000" w:rsidRPr="00000000">
        <w:rPr>
          <w:sz w:val="22"/>
          <w:szCs w:val="22"/>
          <w:rtl w:val="0"/>
        </w:rPr>
        <w:t xml:space="preserve">and,</w:t>
      </w:r>
      <w:r w:rsidDel="00000000" w:rsidR="00000000" w:rsidRPr="00000000">
        <w:rPr>
          <w:i w:val="1"/>
          <w:iCs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bCs w:val="1"/>
          <w:sz w:val="22"/>
          <w:szCs w:val="22"/>
          <w:rtl w:val="0"/>
        </w:rPr>
        <w:t xml:space="preserve">B</w:t>
      </w:r>
      <w:r w:rsidDel="00000000" w:rsidR="00000000" w:rsidRPr="00000000">
        <w:rPr>
          <w:sz w:val="22"/>
          <w:szCs w:val="22"/>
          <w:rtl w:val="0"/>
        </w:rPr>
        <w:t xml:space="preserve">) Predicted secondary structure of LEA3 proteins using AlphaFold3, showing the conserved alpha-helical domains across </w:t>
      </w:r>
      <w:r w:rsidDel="00000000" w:rsidR="00000000" w:rsidRPr="00000000">
        <w:rPr>
          <w:i w:val="1"/>
          <w:iCs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iCs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bCs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bCs w:val="1"/>
          <w:sz w:val="22"/>
          <w:szCs w:val="22"/>
          <w:rtl w:val="0"/>
        </w:rPr>
        <w:t xml:space="preserve">.</w:t>
      </w:r>
    </w:p>
    <w:p w:rsidR="00000000" w:rsidDel="00000000" w:rsidP="00000000" w:rsidRDefault="00000000" w:rsidRPr="00000000" w14:paraId="00000146">
      <w:pPr>
        <w:spacing w:line="240" w:lineRule="auto"/>
        <w:rPr>
          <w:b w:val="1"/>
          <w:bCs w:val="1"/>
          <w:sz w:val="22"/>
          <w:szCs w:val="22"/>
        </w:rPr>
      </w:pPr>
      <w:r w:rsidDel="00000000" w:rsidR="00000000" w:rsidRPr="00000000">
        <w:rPr>
          <w:rtl w:val="0"/>
        </w:rPr>
      </w:r>
    </w:p>
    <w:p w:rsidR="00000000" w:rsidDel="00000000" w:rsidP="00000000" w:rsidRDefault="00000000" w:rsidRPr="00000000" w14:paraId="00000147">
      <w:pPr>
        <w:pStyle w:val="Heading2"/>
        <w:spacing w:after="240" w:before="240" w:line="480" w:lineRule="auto"/>
        <w:jc w:val="both"/>
        <w:rPr/>
      </w:pPr>
      <w:bookmarkStart w:colFirst="0" w:colLast="0" w:name="_kujf842hgrpj" w:id="25"/>
      <w:bookmarkEnd w:id="25"/>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Our analysis of rhizome proteomes from five independently cold-adapted PACMAD grasses reveals that protein-level cold responses combine ancestral retention of core protective orthologs with convergent deployment of functionally equivalent but phylogenetically distinct proteins. The clearest example of retention is LEA3, accumulated across all five lineages: its early divergence from other LEA subfamilies (Fig. 4B) and the conservation of its 11-mer motif architecture across cold-tolerant species suggest that the cryoprotective capacity of LEA3 predates the PACMAD radiation and has been maintained under constraint in lineages that colonized cold environments.In contrast, the chaperone response illustrates convergent evolution: different HSP family members are recruited in different species, suggesting that chaperone-mediated protection permits greater flexibility in which family members are deployed. To our knowledge, this study provides the first quantitative comparison of cross-species fold-change conservation at the protein level in a freezing-stress context, complementing transcript-level comparisons in </w:t>
      </w:r>
      <w:r w:rsidDel="00000000" w:rsidR="00000000" w:rsidRPr="00000000">
        <w:rPr>
          <w:i w:val="1"/>
          <w:iCs w:val="1"/>
          <w:rtl w:val="0"/>
        </w:rPr>
        <w:t xml:space="preserve">Pooideae</w:t>
      </w:r>
      <w:r w:rsidDel="00000000" w:rsidR="00000000" w:rsidRPr="00000000">
        <w:rPr>
          <w:rtl w:val="0"/>
        </w:rPr>
        <w:t xml:space="preserve"> </w:t>
      </w:r>
      <w:hyperlink r:id="rId142">
        <w:r w:rsidDel="00000000" w:rsidR="00000000" w:rsidRPr="00000000">
          <w:rPr>
            <w:b w:val="0"/>
            <w:bCs w:val="0"/>
            <w:color w:val="000000"/>
            <w:u w:val="none"/>
            <w:rtl w:val="0"/>
          </w:rPr>
          <w:t xml:space="preserve">(Schubert </w:t>
        </w:r>
      </w:hyperlink>
      <w:hyperlink r:id="rId143">
        <w:r w:rsidDel="00000000" w:rsidR="00000000" w:rsidRPr="00000000">
          <w:rPr>
            <w:b w:val="0"/>
            <w:bCs w:val="0"/>
            <w:i w:val="1"/>
            <w:iCs w:val="1"/>
            <w:color w:val="000000"/>
            <w:u w:val="none"/>
            <w:rtl w:val="0"/>
          </w:rPr>
          <w:t xml:space="preserve">et al.</w:t>
        </w:r>
      </w:hyperlink>
      <w:hyperlink r:id="rId144">
        <w:r w:rsidDel="00000000" w:rsidR="00000000" w:rsidRPr="00000000">
          <w:rPr>
            <w:b w:val="0"/>
            <w:bCs w:val="0"/>
            <w:color w:val="000000"/>
            <w:u w:val="none"/>
            <w:rtl w:val="0"/>
          </w:rPr>
          <w:t xml:space="preserve">, 2019)</w:t>
        </w:r>
      </w:hyperlink>
      <w:r w:rsidDel="00000000" w:rsidR="00000000" w:rsidRPr="00000000">
        <w:rPr>
          <w:rtl w:val="0"/>
        </w:rPr>
        <w:t xml:space="preserve"> and desiccation-tolerance studies in resurrection grasses </w:t>
      </w:r>
      <w:hyperlink r:id="rId145">
        <w:r w:rsidDel="00000000" w:rsidR="00000000" w:rsidRPr="00000000">
          <w:rPr>
            <w:b w:val="0"/>
            <w:bCs w:val="0"/>
            <w:color w:val="000000"/>
            <w:u w:val="none"/>
            <w:rtl w:val="0"/>
          </w:rPr>
          <w:t xml:space="preserve">(Marks </w:t>
        </w:r>
      </w:hyperlink>
      <w:hyperlink r:id="rId146">
        <w:r w:rsidDel="00000000" w:rsidR="00000000" w:rsidRPr="00000000">
          <w:rPr>
            <w:b w:val="0"/>
            <w:bCs w:val="0"/>
            <w:i w:val="1"/>
            <w:iCs w:val="1"/>
            <w:color w:val="000000"/>
            <w:u w:val="none"/>
            <w:rtl w:val="0"/>
          </w:rPr>
          <w:t xml:space="preserve">et al.</w:t>
        </w:r>
      </w:hyperlink>
      <w:hyperlink r:id="rId147">
        <w:r w:rsidDel="00000000" w:rsidR="00000000" w:rsidRPr="00000000">
          <w:rPr>
            <w:b w:val="0"/>
            <w:bCs w:val="0"/>
            <w:color w:val="000000"/>
            <w:u w:val="none"/>
            <w:rtl w:val="0"/>
          </w:rPr>
          <w:t xml:space="preserve">, 2024)</w:t>
        </w:r>
      </w:hyperlink>
      <w:r w:rsidDel="00000000" w:rsidR="00000000" w:rsidRPr="00000000">
        <w:rPr>
          <w:rtl w:val="0"/>
        </w:rPr>
        <w:t xml:space="preserve">.</w:t>
      </w:r>
    </w:p>
    <w:p w:rsidR="00000000" w:rsidDel="00000000" w:rsidP="00000000" w:rsidRDefault="00000000" w:rsidRPr="00000000" w14:paraId="00000149">
      <w:pPr>
        <w:rPr/>
      </w:pPr>
      <w:r w:rsidDel="00000000" w:rsidR="00000000" w:rsidRPr="00000000">
        <w:rPr>
          <w:rtl w:val="0"/>
        </w:rPr>
        <w:t xml:space="preserve">The most striking finding is the evolutionary constraint on response magnitude. Among shared cold-responsive orthogroups, cross-species fold-change correlations were substantially higher (</w:t>
      </w:r>
      <w:r w:rsidDel="00000000" w:rsidR="00000000" w:rsidRPr="00000000">
        <w:rPr>
          <w:i w:val="1"/>
          <w:iCs w:val="1"/>
          <w:rtl w:val="0"/>
        </w:rPr>
        <w:t xml:space="preserve">ρ</w:t>
      </w:r>
      <w:r w:rsidDel="00000000" w:rsidR="00000000" w:rsidRPr="00000000">
        <w:rPr>
          <w:rtl w:val="0"/>
        </w:rPr>
        <w:t xml:space="preserve"> = 0.80, Fig. 2B) than among background proteins (</w:t>
      </w:r>
      <w:r w:rsidDel="00000000" w:rsidR="00000000" w:rsidRPr="00000000">
        <w:rPr>
          <w:i w:val="1"/>
          <w:iCs w:val="1"/>
          <w:rtl w:val="0"/>
        </w:rPr>
        <w:t xml:space="preserve">ρ</w:t>
      </w:r>
      <w:r w:rsidDel="00000000" w:rsidR="00000000" w:rsidRPr="00000000">
        <w:rPr>
          <w:rtl w:val="0"/>
        </w:rPr>
        <w:t xml:space="preserve"> = 0.45; </w:t>
      </w:r>
      <w:r w:rsidDel="00000000" w:rsidR="00000000" w:rsidRPr="00000000">
        <w:rPr>
          <w:i w:val="1"/>
          <w:iCs w:val="1"/>
          <w:rtl w:val="0"/>
        </w:rPr>
        <w:t xml:space="preserve">P</w:t>
      </w:r>
      <w:r w:rsidDel="00000000" w:rsidR="00000000" w:rsidRPr="00000000">
        <w:rPr>
          <w:rFonts w:ascii="Caudex" w:cs="Caudex" w:eastAsia="Caudex" w:hAnsi="Caudex"/>
          <w:rtl w:val="0"/>
        </w:rPr>
        <w:t xml:space="preserve"> = 1.1 × 10⁻⁵), indicating that when freezing tolerance evolved independently across PACMAD lineages, it proceeded through quantitatively similar responses in a core set of protective proteins. Our common-garden design ensured identical winter conditions across all genotypes, with winter collections following sustained sub-zero exposure reaching −16°C and soil temperatures below 2–5°C for 20–22 days (Brotzge et al., 2020), while summer collections captured vigorous growth with actively emerging rhizome buds after &gt;90 mm cumulative precipitation (Fig. S9), establishing these seasonal contrasts as cold-driven rather than drought-related. ​​A limitation of this design is that all species experienced identical winter conditions rather than stress calibrated to each species' tolerance threshold. </w:t>
      </w:r>
    </w:p>
    <w:p w:rsidR="00000000" w:rsidDel="00000000" w:rsidP="00000000" w:rsidRDefault="00000000" w:rsidRPr="00000000" w14:paraId="0000014A">
      <w:pPr>
        <w:rPr/>
      </w:pPr>
      <w:r w:rsidDel="00000000" w:rsidR="00000000" w:rsidRPr="00000000">
        <w:rPr>
          <w:rtl w:val="0"/>
        </w:rPr>
        <w:t xml:space="preserve">With these responses established as cold-driven, their</w:t>
      </w:r>
      <w:r w:rsidDel="00000000" w:rsidR="00000000" w:rsidRPr="00000000">
        <w:rPr>
          <w:rtl w:val="0"/>
        </w:rPr>
        <w:t xml:space="preserve"> conservation contrasts sharply with transcript-level patterns: comparative transcriptomics in </w:t>
      </w:r>
      <w:r w:rsidDel="00000000" w:rsidR="00000000" w:rsidRPr="00000000">
        <w:rPr>
          <w:i w:val="1"/>
          <w:iCs w:val="1"/>
          <w:rtl w:val="0"/>
        </w:rPr>
        <w:t xml:space="preserve">Pooideae</w:t>
      </w:r>
      <w:r w:rsidDel="00000000" w:rsidR="00000000" w:rsidRPr="00000000">
        <w:rPr>
          <w:rtl w:val="0"/>
        </w:rPr>
        <w:t xml:space="preserve"> found generally low similarity in cold-responsive gene expression across species (</w:t>
      </w:r>
      <w:r w:rsidDel="00000000" w:rsidR="00000000" w:rsidRPr="00000000">
        <w:rPr>
          <w:i w:val="1"/>
          <w:iCs w:val="1"/>
          <w:rtl w:val="0"/>
        </w:rPr>
        <w:t xml:space="preserve">r</w:t>
      </w:r>
      <w:r w:rsidDel="00000000" w:rsidR="00000000" w:rsidRPr="00000000">
        <w:rPr>
          <w:rtl w:val="0"/>
        </w:rPr>
        <w:t xml:space="preserve"> = 0.09–0.40; </w:t>
      </w:r>
      <w:hyperlink r:id="rId148">
        <w:r w:rsidDel="00000000" w:rsidR="00000000" w:rsidRPr="00000000">
          <w:rPr>
            <w:b w:val="0"/>
            <w:bCs w:val="0"/>
            <w:color w:val="000000"/>
            <w:u w:val="none"/>
            <w:rtl w:val="0"/>
          </w:rPr>
          <w:t xml:space="preserve">Schubert </w:t>
        </w:r>
      </w:hyperlink>
      <w:hyperlink r:id="rId149">
        <w:r w:rsidDel="00000000" w:rsidR="00000000" w:rsidRPr="00000000">
          <w:rPr>
            <w:b w:val="0"/>
            <w:bCs w:val="0"/>
            <w:i w:val="1"/>
            <w:iCs w:val="1"/>
            <w:color w:val="000000"/>
            <w:u w:val="none"/>
            <w:rtl w:val="0"/>
          </w:rPr>
          <w:t xml:space="preserve">et al.</w:t>
        </w:r>
      </w:hyperlink>
      <w:hyperlink r:id="rId150">
        <w:r w:rsidDel="00000000" w:rsidR="00000000" w:rsidRPr="00000000">
          <w:rPr>
            <w:b w:val="0"/>
            <w:bCs w:val="0"/>
            <w:color w:val="000000"/>
            <w:u w:val="none"/>
            <w:rtl w:val="0"/>
          </w:rPr>
          <w:t xml:space="preserve">, 2019)</w:t>
        </w:r>
      </w:hyperlink>
      <w:r w:rsidDel="00000000" w:rsidR="00000000" w:rsidRPr="00000000">
        <w:rPr>
          <w:rtl w:val="0"/>
        </w:rPr>
        <w:t xml:space="preserve">, with nearly half of all cold-responsive genes being species-specific. This comparison spans different clades, tissues, and experimental designs — our PACMAD rhizome proteomes versus </w:t>
      </w:r>
      <w:r w:rsidDel="00000000" w:rsidR="00000000" w:rsidRPr="00000000">
        <w:rPr>
          <w:i w:val="1"/>
          <w:iCs w:val="1"/>
          <w:rtl w:val="0"/>
        </w:rPr>
        <w:t xml:space="preserve">Pooideae</w:t>
      </w:r>
      <w:r w:rsidDel="00000000" w:rsidR="00000000" w:rsidRPr="00000000">
        <w:rPr>
          <w:rtl w:val="0"/>
        </w:rPr>
        <w:t xml:space="preserve"> seedling transcriptomes — so the gap between protein-level and transcript-level correlations may be </w:t>
      </w:r>
      <w:r w:rsidDel="00000000" w:rsidR="00000000" w:rsidRPr="00000000">
        <w:rPr>
          <w:rtl w:val="0"/>
        </w:rPr>
        <w:t xml:space="preserve">confounded</w:t>
      </w:r>
      <w:r w:rsidDel="00000000" w:rsidR="00000000" w:rsidRPr="00000000">
        <w:rPr>
          <w:rtl w:val="0"/>
        </w:rPr>
        <w:t xml:space="preserve">. Nevertheless, the direction is consistent with the framework of Cope et al. (2025), who demonstrated that protein abundances are under stronger stabilizing selection than mRNA abundances over macroevolutionary timescales, with mutations affecting mRNA levels largely buffered before they alter protein output. If this buffering operates on cold-responsive genes as it does genome-wide, then transcript-level comparisons would systematically underestimate the degree of evolutionary conservation in stress responses. Notably, this constraint applies specifically to the dynamic response: absolute abundance correlations for shared cold-responsive proteins were lower than background in both summer (</w:t>
      </w:r>
      <w:r w:rsidDel="00000000" w:rsidR="00000000" w:rsidRPr="00000000">
        <w:rPr>
          <w:i w:val="1"/>
          <w:iCs w:val="1"/>
          <w:rtl w:val="0"/>
        </w:rPr>
        <w:t xml:space="preserve">ρ</w:t>
      </w:r>
      <w:r w:rsidDel="00000000" w:rsidR="00000000" w:rsidRPr="00000000">
        <w:rPr>
          <w:rtl w:val="0"/>
        </w:rPr>
        <w:t xml:space="preserve"> = 0.62 vs 0.68; </w:t>
      </w:r>
      <w:r w:rsidDel="00000000" w:rsidR="00000000" w:rsidRPr="00000000">
        <w:rPr>
          <w:i w:val="1"/>
          <w:iCs w:val="1"/>
          <w:rtl w:val="0"/>
        </w:rPr>
        <w:t xml:space="preserve">P</w:t>
      </w:r>
      <w:r w:rsidDel="00000000" w:rsidR="00000000" w:rsidRPr="00000000">
        <w:rPr>
          <w:rtl w:val="0"/>
        </w:rPr>
        <w:t xml:space="preserve"> = 0.004) and winter (Fig. 2B), indicating that these proteins are more divergent across species in their resting </w:t>
      </w:r>
      <w:r w:rsidDel="00000000" w:rsidR="00000000" w:rsidRPr="00000000">
        <w:rPr>
          <w:i w:val="1"/>
          <w:iCs w:val="1"/>
          <w:rtl w:val="0"/>
        </w:rPr>
        <w:t xml:space="preserve">and</w:t>
      </w:r>
      <w:r w:rsidDel="00000000" w:rsidR="00000000" w:rsidRPr="00000000">
        <w:rPr>
          <w:rtl w:val="0"/>
        </w:rPr>
        <w:t xml:space="preserve"> stress-state levels. What is conserved is not the absolute abundance in either season, but the magnitude of accumulation when freezing arrives. This divergence in absolute levels likely reflects the distinct physiological contexts of each species' rhizomes, including differences in dormancy depth, metabolic rate, or tissue composition,  while the conserved fold-change suggests that selection acts primarily on the dynamic response rather than on any single optimal protein concentration.</w:t>
      </w:r>
    </w:p>
    <w:p w:rsidR="00000000" w:rsidDel="00000000" w:rsidP="00000000" w:rsidRDefault="00000000" w:rsidRPr="00000000" w14:paraId="0000014B">
      <w:pPr>
        <w:rPr/>
      </w:pPr>
      <w:r w:rsidDel="00000000" w:rsidR="00000000" w:rsidRPr="00000000">
        <w:rPr>
          <w:rtl w:val="0"/>
        </w:rPr>
        <w:t xml:space="preserve">LEA3 provides the clearest illustration of this constraint and connects the evolutionary pattern to a mechanistic hypothesis. LEA proteins function as molecular shields during freezing through membrane stabilization, the prevention of aggregation, and the protection of cl</w:t>
      </w:r>
      <w:r w:rsidDel="00000000" w:rsidR="00000000" w:rsidRPr="00000000">
        <w:rPr>
          <w:rtl w:val="0"/>
        </w:rPr>
        <w:t xml:space="preserve">ient proteins through steric exclusion and stress induced conformational changes </w:t>
      </w:r>
      <w:hyperlink r:id="rId151">
        <w:r w:rsidDel="00000000" w:rsidR="00000000" w:rsidRPr="00000000">
          <w:rPr>
            <w:b w:val="0"/>
            <w:bCs w:val="0"/>
            <w:color w:val="000000"/>
            <w:u w:val="none"/>
            <w:rtl w:val="0"/>
          </w:rPr>
          <w:t xml:space="preserve">(Kovacs </w:t>
        </w:r>
      </w:hyperlink>
      <w:hyperlink r:id="rId152">
        <w:r w:rsidDel="00000000" w:rsidR="00000000" w:rsidRPr="00000000">
          <w:rPr>
            <w:b w:val="0"/>
            <w:bCs w:val="0"/>
            <w:i w:val="1"/>
            <w:iCs w:val="1"/>
            <w:color w:val="000000"/>
            <w:u w:val="none"/>
            <w:rtl w:val="0"/>
          </w:rPr>
          <w:t xml:space="preserve">et al.</w:t>
        </w:r>
      </w:hyperlink>
      <w:hyperlink r:id="rId153">
        <w:r w:rsidDel="00000000" w:rsidR="00000000" w:rsidRPr="00000000">
          <w:rPr>
            <w:b w:val="0"/>
            <w:bCs w:val="0"/>
            <w:color w:val="000000"/>
            <w:u w:val="none"/>
            <w:rtl w:val="0"/>
          </w:rPr>
          <w:t xml:space="preserve">, 2008; Cuevas-Velazquez </w:t>
        </w:r>
      </w:hyperlink>
      <w:hyperlink r:id="rId154">
        <w:r w:rsidDel="00000000" w:rsidR="00000000" w:rsidRPr="00000000">
          <w:rPr>
            <w:b w:val="0"/>
            <w:bCs w:val="0"/>
            <w:i w:val="1"/>
            <w:iCs w:val="1"/>
            <w:color w:val="000000"/>
            <w:u w:val="none"/>
            <w:rtl w:val="0"/>
          </w:rPr>
          <w:t xml:space="preserve">et al.</w:t>
        </w:r>
      </w:hyperlink>
      <w:hyperlink r:id="rId155">
        <w:r w:rsidDel="00000000" w:rsidR="00000000" w:rsidRPr="00000000">
          <w:rPr>
            <w:b w:val="0"/>
            <w:bCs w:val="0"/>
            <w:color w:val="000000"/>
            <w:u w:val="none"/>
            <w:rtl w:val="0"/>
          </w:rPr>
          <w:t xml:space="preserve">, 2017)</w:t>
        </w:r>
      </w:hyperlink>
      <w:r w:rsidDel="00000000" w:rsidR="00000000" w:rsidRPr="00000000">
        <w:rPr>
          <w:rtl w:val="0"/>
        </w:rPr>
        <w:t xml:space="preserve">. These functions depend on the repeating 11-mer motif architecture, described by </w:t>
      </w:r>
      <w:hyperlink r:id="rId156">
        <w:r w:rsidDel="00000000" w:rsidR="00000000" w:rsidRPr="00000000">
          <w:rPr>
            <w:b w:val="0"/>
            <w:bCs w:val="0"/>
            <w:color w:val="000000"/>
            <w:u w:val="none"/>
            <w:rtl w:val="0"/>
          </w:rPr>
          <w:t xml:space="preserve">(Dure, 1993)</w:t>
        </w:r>
      </w:hyperlink>
      <w:r w:rsidDel="00000000" w:rsidR="00000000" w:rsidRPr="00000000">
        <w:rPr>
          <w:rtl w:val="0"/>
        </w:rPr>
        <w:t xml:space="preserve">, in which apolar residues form the hydrophobic face of α-helices that bind membranes and partially unfolded proteins during dehydration and freezing </w:t>
      </w:r>
      <w:hyperlink r:id="rId157">
        <w:r w:rsidDel="00000000" w:rsidR="00000000" w:rsidRPr="00000000">
          <w:rPr>
            <w:b w:val="0"/>
            <w:bCs w:val="0"/>
            <w:color w:val="000000"/>
            <w:u w:val="none"/>
            <w:rtl w:val="0"/>
          </w:rPr>
          <w:t xml:space="preserve">(Koubaa </w:t>
        </w:r>
      </w:hyperlink>
      <w:hyperlink r:id="rId158">
        <w:r w:rsidDel="00000000" w:rsidR="00000000" w:rsidRPr="00000000">
          <w:rPr>
            <w:b w:val="0"/>
            <w:bCs w:val="0"/>
            <w:i w:val="1"/>
            <w:iCs w:val="1"/>
            <w:color w:val="000000"/>
            <w:u w:val="none"/>
            <w:rtl w:val="0"/>
          </w:rPr>
          <w:t xml:space="preserve">et al.</w:t>
        </w:r>
      </w:hyperlink>
      <w:hyperlink r:id="rId159">
        <w:r w:rsidDel="00000000" w:rsidR="00000000" w:rsidRPr="00000000">
          <w:rPr>
            <w:b w:val="0"/>
            <w:bCs w:val="0"/>
            <w:color w:val="000000"/>
            <w:u w:val="none"/>
            <w:rtl w:val="0"/>
          </w:rPr>
          <w:t xml:space="preserve">, 2019; Singh &amp; Graether, 2021)</w:t>
        </w:r>
      </w:hyperlink>
      <w:r w:rsidDel="00000000" w:rsidR="00000000" w:rsidRPr="00000000">
        <w:rPr>
          <w:rtl w:val="0"/>
        </w:rPr>
        <w:t xml:space="preserve">. </w:t>
      </w:r>
    </w:p>
    <w:p w:rsidR="00000000" w:rsidDel="00000000" w:rsidP="00000000" w:rsidRDefault="00000000" w:rsidRPr="00000000" w14:paraId="0000014C">
      <w:pPr>
        <w:rPr/>
      </w:pPr>
      <w:r w:rsidDel="00000000" w:rsidR="00000000" w:rsidRPr="00000000">
        <w:rPr>
          <w:rtl w:val="0"/>
        </w:rPr>
        <w:t xml:space="preserve">Among cold-tolerant PACMAD grasses and outgroup species including wheat </w:t>
      </w:r>
      <w:hyperlink r:id="rId160">
        <w:r w:rsidDel="00000000" w:rsidR="00000000" w:rsidRPr="00000000">
          <w:rPr>
            <w:b w:val="0"/>
            <w:bCs w:val="0"/>
            <w:color w:val="000000"/>
            <w:u w:val="none"/>
            <w:rtl w:val="0"/>
          </w:rPr>
          <w:t xml:space="preserve">(Koubaa </w:t>
        </w:r>
      </w:hyperlink>
      <w:hyperlink r:id="rId161">
        <w:r w:rsidDel="00000000" w:rsidR="00000000" w:rsidRPr="00000000">
          <w:rPr>
            <w:b w:val="0"/>
            <w:bCs w:val="0"/>
            <w:i w:val="1"/>
            <w:iCs w:val="1"/>
            <w:color w:val="000000"/>
            <w:u w:val="none"/>
            <w:rtl w:val="0"/>
          </w:rPr>
          <w:t xml:space="preserve">et al.</w:t>
        </w:r>
      </w:hyperlink>
      <w:hyperlink r:id="rId162">
        <w:r w:rsidDel="00000000" w:rsidR="00000000" w:rsidRPr="00000000">
          <w:rPr>
            <w:b w:val="0"/>
            <w:bCs w:val="0"/>
            <w:color w:val="000000"/>
            <w:u w:val="none"/>
            <w:rtl w:val="0"/>
          </w:rPr>
          <w:t xml:space="preserve">, 2019)</w:t>
        </w:r>
      </w:hyperlink>
      <w:r w:rsidDel="00000000" w:rsidR="00000000" w:rsidRPr="00000000">
        <w:rPr>
          <w:rtl w:val="0"/>
        </w:rPr>
        <w:t xml:space="preserve"> </w:t>
      </w:r>
      <w:r w:rsidDel="00000000" w:rsidR="00000000" w:rsidRPr="00000000">
        <w:rPr>
          <w:rtl w:val="0"/>
        </w:rPr>
        <w:t xml:space="preserve">and </w:t>
      </w:r>
      <w:r w:rsidDel="00000000" w:rsidR="00000000" w:rsidRPr="00000000">
        <w:rPr>
          <w:i w:val="1"/>
          <w:iCs w:val="1"/>
          <w:rtl w:val="0"/>
        </w:rPr>
        <w:t xml:space="preserve">Arabidopsis</w:t>
      </w:r>
      <w:r w:rsidDel="00000000" w:rsidR="00000000" w:rsidRPr="00000000">
        <w:rPr>
          <w:rtl w:val="0"/>
        </w:rPr>
        <w:t xml:space="preserve"> </w:t>
      </w:r>
      <w:hyperlink r:id="rId163">
        <w:r w:rsidDel="00000000" w:rsidR="00000000" w:rsidRPr="00000000">
          <w:rPr>
            <w:b w:val="0"/>
            <w:bCs w:val="0"/>
            <w:color w:val="000000"/>
            <w:u w:val="none"/>
            <w:rtl w:val="0"/>
          </w:rPr>
          <w:t xml:space="preserve">(Popova </w:t>
        </w:r>
      </w:hyperlink>
      <w:hyperlink r:id="rId164">
        <w:r w:rsidDel="00000000" w:rsidR="00000000" w:rsidRPr="00000000">
          <w:rPr>
            <w:b w:val="0"/>
            <w:bCs w:val="0"/>
            <w:i w:val="1"/>
            <w:iCs w:val="1"/>
            <w:color w:val="000000"/>
            <w:u w:val="none"/>
            <w:rtl w:val="0"/>
          </w:rPr>
          <w:t xml:space="preserve">et al.</w:t>
        </w:r>
      </w:hyperlink>
      <w:hyperlink r:id="rId165">
        <w:r w:rsidDel="00000000" w:rsidR="00000000" w:rsidRPr="00000000">
          <w:rPr>
            <w:b w:val="0"/>
            <w:bCs w:val="0"/>
            <w:color w:val="000000"/>
            <w:u w:val="none"/>
            <w:rtl w:val="0"/>
          </w:rPr>
          <w:t xml:space="preserve">, 2015)</w:t>
        </w:r>
      </w:hyperlink>
      <w:r w:rsidDel="00000000" w:rsidR="00000000" w:rsidRPr="00000000">
        <w:rPr>
          <w:rtl w:val="0"/>
        </w:rPr>
        <w:t xml:space="preserve">, LEA3 proteins maintain this architecture, producing regular hydropathy oscillations with 11-residue periodicity (Fig. S6). The maize ortholog, by contrast, contains a 15-amino-acid insertion that may impair motif spacing, producing a hydropathy profile in which the hydrophobic and hydrophilic faces are misaligned relative to the conserved architecture (Fig. 5C; Supporting Information Table S11). Because amphipathic helix function depends on a continuous hydrophobic face for membrane association </w:t>
      </w:r>
      <w:hyperlink r:id="rId166">
        <w:r w:rsidDel="00000000" w:rsidR="00000000" w:rsidRPr="00000000">
          <w:rPr>
            <w:b w:val="0"/>
            <w:bCs w:val="0"/>
            <w:color w:val="000000"/>
            <w:u w:val="none"/>
            <w:rtl w:val="0"/>
          </w:rPr>
          <w:t xml:space="preserve">(Singh &amp; Graether, 2021)</w:t>
        </w:r>
      </w:hyperlink>
      <w:r w:rsidDel="00000000" w:rsidR="00000000" w:rsidRPr="00000000">
        <w:rPr>
          <w:rtl w:val="0"/>
        </w:rPr>
        <w:t xml:space="preserve">, this disruption may directly impair the capacity of </w:t>
      </w:r>
      <w:r w:rsidDel="00000000" w:rsidR="00000000" w:rsidRPr="00000000">
        <w:rPr>
          <w:i w:val="1"/>
          <w:iCs w:val="1"/>
          <w:rtl w:val="0"/>
        </w:rPr>
        <w:t xml:space="preserve">ZmLEA3</w:t>
      </w:r>
      <w:r w:rsidDel="00000000" w:rsidR="00000000" w:rsidRPr="00000000">
        <w:rPr>
          <w:rtl w:val="0"/>
        </w:rPr>
        <w:t xml:space="preserve"> to stabilize membranes, protect enzymes or form oligomers during freezing. AlphaFold3 multimer predictions for </w:t>
      </w:r>
      <w:r w:rsidDel="00000000" w:rsidR="00000000" w:rsidRPr="00000000">
        <w:rPr>
          <w:i w:val="1"/>
          <w:iCs w:val="1"/>
          <w:rtl w:val="0"/>
        </w:rPr>
        <w:t xml:space="preserve">TdLEA3</w:t>
      </w:r>
      <w:r w:rsidDel="00000000" w:rsidR="00000000" w:rsidRPr="00000000">
        <w:rPr>
          <w:rtl w:val="0"/>
        </w:rPr>
        <w:t xml:space="preserve"> and </w:t>
      </w:r>
      <w:r w:rsidDel="00000000" w:rsidR="00000000" w:rsidRPr="00000000">
        <w:rPr>
          <w:i w:val="1"/>
          <w:iCs w:val="1"/>
          <w:rtl w:val="0"/>
        </w:rPr>
        <w:t xml:space="preserve">ZmLEA3</w:t>
      </w:r>
      <w:r w:rsidDel="00000000" w:rsidR="00000000" w:rsidRPr="00000000">
        <w:rPr>
          <w:rtl w:val="0"/>
        </w:rPr>
        <w:t xml:space="preserve"> are consistent with this, with notable differences in packing geometry (Fig. S8). This interpretation is supported by observations that cold-regulated cereal LEA3 proteins require conserved domains for oligomerization </w:t>
      </w:r>
      <w:hyperlink r:id="rId167">
        <w:r w:rsidDel="00000000" w:rsidR="00000000" w:rsidRPr="00000000">
          <w:rPr>
            <w:b w:val="0"/>
            <w:bCs w:val="0"/>
            <w:color w:val="000000"/>
            <w:u w:val="none"/>
            <w:rtl w:val="0"/>
          </w:rPr>
          <w:t xml:space="preserve">(NDong </w:t>
        </w:r>
      </w:hyperlink>
      <w:hyperlink r:id="rId168">
        <w:r w:rsidDel="00000000" w:rsidR="00000000" w:rsidRPr="00000000">
          <w:rPr>
            <w:b w:val="0"/>
            <w:bCs w:val="0"/>
            <w:i w:val="1"/>
            <w:iCs w:val="1"/>
            <w:color w:val="000000"/>
            <w:u w:val="none"/>
            <w:rtl w:val="0"/>
          </w:rPr>
          <w:t xml:space="preserve">et al.</w:t>
        </w:r>
      </w:hyperlink>
      <w:hyperlink r:id="rId169">
        <w:r w:rsidDel="00000000" w:rsidR="00000000" w:rsidRPr="00000000">
          <w:rPr>
            <w:b w:val="0"/>
            <w:bCs w:val="0"/>
            <w:color w:val="000000"/>
            <w:u w:val="none"/>
            <w:rtl w:val="0"/>
          </w:rPr>
          <w:t xml:space="preserve">, 2002)</w:t>
        </w:r>
      </w:hyperlink>
      <w:r w:rsidDel="00000000" w:rsidR="00000000" w:rsidRPr="00000000">
        <w:rPr>
          <w:rtl w:val="0"/>
        </w:rPr>
        <w:t xml:space="preserve"> and </w:t>
      </w:r>
      <w:r w:rsidDel="00000000" w:rsidR="00000000" w:rsidRPr="00000000">
        <w:rPr>
          <w:i w:val="1"/>
          <w:iCs w:val="1"/>
          <w:rtl w:val="0"/>
        </w:rPr>
        <w:t xml:space="preserve">Arabidopsis</w:t>
      </w:r>
      <w:r w:rsidDel="00000000" w:rsidR="00000000" w:rsidRPr="00000000">
        <w:rPr>
          <w:rtl w:val="0"/>
        </w:rPr>
        <w:t xml:space="preserve"> LEA3 proteins form higher-order assemblies under stress </w:t>
      </w:r>
      <w:hyperlink r:id="rId170">
        <w:r w:rsidDel="00000000" w:rsidR="00000000" w:rsidRPr="00000000">
          <w:rPr>
            <w:b w:val="0"/>
            <w:bCs w:val="0"/>
            <w:color w:val="000000"/>
            <w:u w:val="none"/>
            <w:rtl w:val="0"/>
          </w:rPr>
          <w:t xml:space="preserve">(Ginsawaeng </w:t>
        </w:r>
      </w:hyperlink>
      <w:hyperlink r:id="rId171">
        <w:r w:rsidDel="00000000" w:rsidR="00000000" w:rsidRPr="00000000">
          <w:rPr>
            <w:b w:val="0"/>
            <w:bCs w:val="0"/>
            <w:i w:val="1"/>
            <w:iCs w:val="1"/>
            <w:color w:val="000000"/>
            <w:u w:val="none"/>
            <w:rtl w:val="0"/>
          </w:rPr>
          <w:t xml:space="preserve">et al.</w:t>
        </w:r>
      </w:hyperlink>
      <w:hyperlink r:id="rId172">
        <w:r w:rsidDel="00000000" w:rsidR="00000000" w:rsidRPr="00000000">
          <w:rPr>
            <w:b w:val="0"/>
            <w:bCs w:val="0"/>
            <w:color w:val="000000"/>
            <w:u w:val="none"/>
            <w:rtl w:val="0"/>
          </w:rPr>
          <w:t xml:space="preserve">, 2021; Romero-Pérez </w:t>
        </w:r>
      </w:hyperlink>
      <w:hyperlink r:id="rId173">
        <w:r w:rsidDel="00000000" w:rsidR="00000000" w:rsidRPr="00000000">
          <w:rPr>
            <w:b w:val="0"/>
            <w:bCs w:val="0"/>
            <w:i w:val="1"/>
            <w:iCs w:val="1"/>
            <w:color w:val="000000"/>
            <w:u w:val="none"/>
            <w:rtl w:val="0"/>
          </w:rPr>
          <w:t xml:space="preserve">et al.</w:t>
        </w:r>
      </w:hyperlink>
      <w:hyperlink r:id="rId174">
        <w:r w:rsidDel="00000000" w:rsidR="00000000" w:rsidRPr="00000000">
          <w:rPr>
            <w:b w:val="0"/>
            <w:bCs w:val="0"/>
            <w:color w:val="000000"/>
            <w:u w:val="none"/>
            <w:rtl w:val="0"/>
          </w:rPr>
          <w:t xml:space="preserve">, 2024)</w:t>
        </w:r>
      </w:hyperlink>
      <w:r w:rsidDel="00000000" w:rsidR="00000000" w:rsidRPr="00000000">
        <w:rPr>
          <w:rtl w:val="0"/>
        </w:rPr>
        <w:t xml:space="preserve">. </w:t>
      </w:r>
    </w:p>
    <w:p w:rsidR="00000000" w:rsidDel="00000000" w:rsidP="00000000" w:rsidRDefault="00000000" w:rsidRPr="00000000" w14:paraId="0000014D">
      <w:pPr>
        <w:rPr/>
      </w:pPr>
      <w:r w:rsidDel="00000000" w:rsidR="00000000" w:rsidRPr="00000000">
        <w:rPr>
          <w:rtl w:val="0"/>
        </w:rPr>
        <w:t xml:space="preserve">Although </w:t>
      </w:r>
      <w:r w:rsidDel="00000000" w:rsidR="00000000" w:rsidRPr="00000000">
        <w:rPr>
          <w:i w:val="1"/>
          <w:iCs w:val="1"/>
          <w:rtl w:val="0"/>
        </w:rPr>
        <w:t xml:space="preserve">ZmLEA3</w:t>
      </w:r>
      <w:r w:rsidDel="00000000" w:rsidR="00000000" w:rsidRPr="00000000">
        <w:rPr>
          <w:rtl w:val="0"/>
        </w:rPr>
        <w:t xml:space="preserve"> is cold-inducible and confers partial cold tolerance </w:t>
      </w:r>
      <w:hyperlink r:id="rId175">
        <w:r w:rsidDel="00000000" w:rsidR="00000000" w:rsidRPr="00000000">
          <w:rPr>
            <w:b w:val="0"/>
            <w:bCs w:val="0"/>
            <w:color w:val="000000"/>
            <w:u w:val="none"/>
            <w:rtl w:val="0"/>
          </w:rPr>
          <w:t xml:space="preserve">(Liu </w:t>
        </w:r>
      </w:hyperlink>
      <w:hyperlink r:id="rId176">
        <w:r w:rsidDel="00000000" w:rsidR="00000000" w:rsidRPr="00000000">
          <w:rPr>
            <w:b w:val="0"/>
            <w:bCs w:val="0"/>
            <w:i w:val="1"/>
            <w:iCs w:val="1"/>
            <w:color w:val="000000"/>
            <w:u w:val="none"/>
            <w:rtl w:val="0"/>
          </w:rPr>
          <w:t xml:space="preserve">et al.</w:t>
        </w:r>
      </w:hyperlink>
      <w:hyperlink r:id="rId177">
        <w:r w:rsidDel="00000000" w:rsidR="00000000" w:rsidRPr="00000000">
          <w:rPr>
            <w:b w:val="0"/>
            <w:bCs w:val="0"/>
            <w:color w:val="000000"/>
            <w:u w:val="none"/>
            <w:rtl w:val="0"/>
          </w:rPr>
          <w:t xml:space="preserve">, 2013)</w:t>
        </w:r>
      </w:hyperlink>
      <w:r w:rsidDel="00000000" w:rsidR="00000000" w:rsidRPr="00000000">
        <w:rPr>
          <w:rtl w:val="0"/>
        </w:rPr>
        <w:t xml:space="preserve">, maize remains freezing-sensitive despite accumulating transcripts to levels comparable to the cold-tolerant </w:t>
      </w:r>
      <w:r w:rsidDel="00000000" w:rsidR="00000000" w:rsidRPr="00000000">
        <w:rPr>
          <w:i w:val="1"/>
          <w:iCs w:val="1"/>
          <w:rtl w:val="0"/>
        </w:rPr>
        <w:t xml:space="preserve">Tripsacum</w:t>
      </w:r>
      <w:r w:rsidDel="00000000" w:rsidR="00000000" w:rsidRPr="00000000">
        <w:rPr>
          <w:rtl w:val="0"/>
        </w:rPr>
        <w:t xml:space="preserve"> in leaves (Fig. S5F). This underscores a key point: transcriptional induction alone does not ensure protection. Functional efficacy may depend on both sufficient abundance and intact motif structure. The early divergence of LEA3 from other LEA subfamilies (Fig. 4B) is consistent with this interpretation: the molecular properties enabling cryoprotection were likely present before the PACMAD radiation, representing ancestral capacity maintained under purifying selection in lineages that colonized cold environments and structurally degraded where freezing selection was relaxed, as in maize.</w:t>
      </w:r>
    </w:p>
    <w:p w:rsidR="00000000" w:rsidDel="00000000" w:rsidP="00000000" w:rsidRDefault="00000000" w:rsidRPr="00000000" w14:paraId="0000014E">
      <w:pPr>
        <w:rPr/>
      </w:pPr>
      <w:r w:rsidDel="00000000" w:rsidR="00000000" w:rsidRPr="00000000">
        <w:rPr>
          <w:rtl w:val="0"/>
        </w:rPr>
        <w:t xml:space="preserve">That said, </w:t>
      </w:r>
      <w:r w:rsidDel="00000000" w:rsidR="00000000" w:rsidRPr="00000000">
        <w:rPr>
          <w:rtl w:val="0"/>
        </w:rPr>
        <w:t xml:space="preserve">freezing survival involves the coordinated action of numerous protective mechanisms, and restoring a single protein's architecture in a freezing-sensitive species would be unlikely to confer full tolerance. Rather, LEA3 illustrates how structural constraints at the protein level could limit the efficacy of otherwise conserved transcriptional responses.</w:t>
      </w:r>
    </w:p>
    <w:p w:rsidR="00000000" w:rsidDel="00000000" w:rsidP="00000000" w:rsidRDefault="00000000" w:rsidRPr="00000000" w14:paraId="0000014F">
      <w:pPr>
        <w:rPr/>
      </w:pPr>
      <w:r w:rsidDel="00000000" w:rsidR="00000000" w:rsidRPr="00000000">
        <w:rPr>
          <w:rtl w:val="0"/>
        </w:rPr>
        <w:t xml:space="preserve">More broadly, several of the most consistently accumulated proteins across PACMAD rhizomes have well-characterized orthologs implicated in cold acclimation in </w:t>
      </w:r>
      <w:r w:rsidDel="00000000" w:rsidR="00000000" w:rsidRPr="00000000">
        <w:rPr>
          <w:i w:val="1"/>
          <w:iCs w:val="1"/>
          <w:rtl w:val="0"/>
        </w:rPr>
        <w:t xml:space="preserve">Arabidopsis</w:t>
      </w:r>
      <w:r w:rsidDel="00000000" w:rsidR="00000000" w:rsidRPr="00000000">
        <w:rPr>
          <w:rtl w:val="0"/>
        </w:rPr>
        <w:t xml:space="preserve">, including LEA proteins, small HSPs, and glutathione S-transferases </w:t>
      </w:r>
      <w:hyperlink r:id="rId178">
        <w:r w:rsidDel="00000000" w:rsidR="00000000" w:rsidRPr="00000000">
          <w:rPr>
            <w:b w:val="0"/>
            <w:bCs w:val="0"/>
            <w:color w:val="000000"/>
            <w:u w:val="none"/>
            <w:rtl w:val="0"/>
          </w:rPr>
          <w:t xml:space="preserve">(Marrs, 1996; Sun </w:t>
        </w:r>
      </w:hyperlink>
      <w:hyperlink r:id="rId179">
        <w:r w:rsidDel="00000000" w:rsidR="00000000" w:rsidRPr="00000000">
          <w:rPr>
            <w:b w:val="0"/>
            <w:bCs w:val="0"/>
            <w:i w:val="1"/>
            <w:iCs w:val="1"/>
            <w:color w:val="000000"/>
            <w:u w:val="none"/>
            <w:rtl w:val="0"/>
          </w:rPr>
          <w:t xml:space="preserve">et al.</w:t>
        </w:r>
      </w:hyperlink>
      <w:hyperlink r:id="rId180">
        <w:r w:rsidDel="00000000" w:rsidR="00000000" w:rsidRPr="00000000">
          <w:rPr>
            <w:b w:val="0"/>
            <w:bCs w:val="0"/>
            <w:color w:val="000000"/>
            <w:u w:val="none"/>
            <w:rtl w:val="0"/>
          </w:rPr>
          <w:t xml:space="preserve">, 2002; Hundertmark &amp; Hincha, 2008)</w:t>
        </w:r>
      </w:hyperlink>
      <w:r w:rsidDel="00000000" w:rsidR="00000000" w:rsidRPr="00000000">
        <w:rPr>
          <w:rtl w:val="0"/>
        </w:rPr>
        <w:t xml:space="preserve">, indicating deep conservation of core protective pathways across monocots and dicots. However, some highly accumulated proteins in PACMAD rhizomes—notably PEBP family members and certain chitinase-like proteins—have not been prominently featured in </w:t>
      </w:r>
      <w:r w:rsidDel="00000000" w:rsidR="00000000" w:rsidRPr="00000000">
        <w:rPr>
          <w:i w:val="1"/>
          <w:iCs w:val="1"/>
          <w:rtl w:val="0"/>
        </w:rPr>
        <w:t xml:space="preserve">Arabidopsis</w:t>
      </w:r>
      <w:r w:rsidDel="00000000" w:rsidR="00000000" w:rsidRPr="00000000">
        <w:rPr>
          <w:rtl w:val="0"/>
        </w:rPr>
        <w:t xml:space="preserve"> cold studies, potentially reflecting grass-specific or rhizome-specific adaptations </w:t>
      </w:r>
      <w:hyperlink r:id="rId181">
        <w:r w:rsidDel="00000000" w:rsidR="00000000" w:rsidRPr="00000000">
          <w:rPr>
            <w:b w:val="0"/>
            <w:bCs w:val="0"/>
            <w:color w:val="000000"/>
            <w:u w:val="none"/>
            <w:rtl w:val="0"/>
          </w:rPr>
          <w:t xml:space="preserve">(Roeder </w:t>
        </w:r>
      </w:hyperlink>
      <w:hyperlink r:id="rId182">
        <w:r w:rsidDel="00000000" w:rsidR="00000000" w:rsidRPr="00000000">
          <w:rPr>
            <w:b w:val="0"/>
            <w:bCs w:val="0"/>
            <w:i w:val="1"/>
            <w:iCs w:val="1"/>
            <w:color w:val="000000"/>
            <w:u w:val="none"/>
            <w:rtl w:val="0"/>
          </w:rPr>
          <w:t xml:space="preserve">et al.</w:t>
        </w:r>
      </w:hyperlink>
      <w:hyperlink r:id="rId183">
        <w:r w:rsidDel="00000000" w:rsidR="00000000" w:rsidRPr="00000000">
          <w:rPr>
            <w:b w:val="0"/>
            <w:bCs w:val="0"/>
            <w:color w:val="000000"/>
            <w:u w:val="none"/>
            <w:rtl w:val="0"/>
          </w:rPr>
          <w:t xml:space="preserve">, 2025)</w:t>
        </w:r>
      </w:hyperlink>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The presence of ABA-inducible proteins and dehydrins among the most accumulated winter proteins across species is consistent with the hypothesis that freezing tolerance in PACMAD grasses evolved partly by co-opting existing drought-tolerance pathways. This aligns with phylogenetic evidence that drought tolerance served as an evolutionary precursor to frost tolerance in grasses </w:t>
      </w:r>
      <w:hyperlink r:id="rId184">
        <w:r w:rsidDel="00000000" w:rsidR="00000000" w:rsidRPr="00000000">
          <w:rPr>
            <w:b w:val="0"/>
            <w:bCs w:val="0"/>
            <w:color w:val="000000"/>
            <w:u w:val="none"/>
            <w:rtl w:val="0"/>
          </w:rPr>
          <w:t xml:space="preserve">(Schat </w:t>
        </w:r>
      </w:hyperlink>
      <w:hyperlink r:id="rId185">
        <w:r w:rsidDel="00000000" w:rsidR="00000000" w:rsidRPr="00000000">
          <w:rPr>
            <w:b w:val="0"/>
            <w:bCs w:val="0"/>
            <w:i w:val="1"/>
            <w:iCs w:val="1"/>
            <w:color w:val="000000"/>
            <w:u w:val="none"/>
            <w:rtl w:val="0"/>
          </w:rPr>
          <w:t xml:space="preserve">et al.</w:t>
        </w:r>
      </w:hyperlink>
      <w:hyperlink r:id="rId186">
        <w:r w:rsidDel="00000000" w:rsidR="00000000" w:rsidRPr="00000000">
          <w:rPr>
            <w:b w:val="0"/>
            <w:bCs w:val="0"/>
            <w:color w:val="000000"/>
            <w:u w:val="none"/>
            <w:rtl w:val="0"/>
          </w:rPr>
          <w:t xml:space="preserve">, 2025)</w:t>
        </w:r>
      </w:hyperlink>
      <w:r w:rsidDel="00000000" w:rsidR="00000000" w:rsidRPr="00000000">
        <w:rPr>
          <w:rtl w:val="0"/>
        </w:rPr>
        <w:t xml:space="preserve">. Similar patterns of pre-adaptation followed by lineage-specific elaboration have been documented in resurrection grasses (Marks et al., 2024).</w:t>
      </w:r>
    </w:p>
    <w:p w:rsidR="00000000" w:rsidDel="00000000" w:rsidP="00000000" w:rsidRDefault="00000000" w:rsidRPr="00000000" w14:paraId="00000151">
      <w:pPr>
        <w:rPr/>
      </w:pPr>
      <w:r w:rsidDel="00000000" w:rsidR="00000000" w:rsidRPr="00000000">
        <w:rPr>
          <w:rtl w:val="0"/>
        </w:rPr>
        <w:t xml:space="preserve">In conclusion, rhizome freezing tolerance across independently cold-adapted PACMAD grasses is governed by the retention of ancestral protective proteins under quantitative constraint on response magnitude, combined with convergent deployment of diverse protein families for chaperone and antioxidant functions. This constraint is substantially stronger at the protein level than previously observed at the transcript level. The structural differences between </w:t>
      </w:r>
      <w:r w:rsidDel="00000000" w:rsidR="00000000" w:rsidRPr="00000000">
        <w:rPr>
          <w:i w:val="1"/>
          <w:iCs w:val="1"/>
          <w:rtl w:val="0"/>
        </w:rPr>
        <w:t xml:space="preserve">Tripsacum</w:t>
      </w:r>
      <w:r w:rsidDel="00000000" w:rsidR="00000000" w:rsidRPr="00000000">
        <w:rPr>
          <w:rtl w:val="0"/>
        </w:rPr>
        <w:t xml:space="preserve"> and maize LEA3—canonical motif architecture maintained in a cold-adapted lineage versus possibly disrupted architecture in a tropical relative—offer a candidate mechanism for enhancing freezing resilience in maize. Future work should prioritize functional validation of LEA3 structural variants, particularly testing whether restoring the conserved motif, either through transgenic complementation or targeted editing of the </w:t>
      </w:r>
      <w:r w:rsidDel="00000000" w:rsidR="00000000" w:rsidRPr="00000000">
        <w:rPr>
          <w:i w:val="1"/>
          <w:iCs w:val="1"/>
          <w:rtl w:val="0"/>
        </w:rPr>
        <w:t xml:space="preserve">ZmLEA3</w:t>
      </w:r>
      <w:r w:rsidDel="00000000" w:rsidR="00000000" w:rsidRPr="00000000">
        <w:rPr>
          <w:rtl w:val="0"/>
        </w:rPr>
        <w:t xml:space="preserve"> insertion, can enhance frost tolerance in maize. </w:t>
      </w:r>
    </w:p>
    <w:p w:rsidR="00000000" w:rsidDel="00000000" w:rsidP="00000000" w:rsidRDefault="00000000" w:rsidRPr="00000000" w14:paraId="00000152">
      <w:pPr>
        <w:pStyle w:val="Heading2"/>
        <w:rPr/>
      </w:pPr>
      <w:bookmarkStart w:colFirst="0" w:colLast="0" w:name="_5hotzenh05p4" w:id="26"/>
      <w:bookmarkEnd w:id="26"/>
      <w:r w:rsidDel="00000000" w:rsidR="00000000" w:rsidRPr="00000000">
        <w:rPr>
          <w:rtl w:val="0"/>
        </w:rPr>
        <w:t xml:space="preserve">Acknowledgments</w:t>
      </w:r>
    </w:p>
    <w:p w:rsidR="00000000" w:rsidDel="00000000" w:rsidP="00000000" w:rsidRDefault="00000000" w:rsidRPr="00000000" w14:paraId="00000153">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This research is made possible by the New York State (NYS) Mesonet. Original funding for the NYS Mesonet (NYSM) buildup was provided by the Federal Emergency Management Agency grant FEMA-4085-DR-NY. The continued operation and maintenance of the NYSM is supported by the National Mesonet Program, University at Albany, Federal and private grants, and others. We acknowledge all who have contributed to the preservation, cultivation and study of wild and domesticated grasses.</w:t>
      </w:r>
    </w:p>
    <w:p w:rsidR="00000000" w:rsidDel="00000000" w:rsidP="00000000" w:rsidRDefault="00000000" w:rsidRPr="00000000" w14:paraId="00000154">
      <w:pPr>
        <w:pStyle w:val="Heading2"/>
        <w:rPr/>
      </w:pPr>
      <w:bookmarkStart w:colFirst="0" w:colLast="0" w:name="_mmtgeennbpsj" w:id="27"/>
      <w:bookmarkEnd w:id="27"/>
      <w:r w:rsidDel="00000000" w:rsidR="00000000" w:rsidRPr="00000000">
        <w:rPr>
          <w:rtl w:val="0"/>
        </w:rPr>
        <w:t xml:space="preserve">Competing interests </w:t>
      </w:r>
    </w:p>
    <w:p w:rsidR="00000000" w:rsidDel="00000000" w:rsidP="00000000" w:rsidRDefault="00000000" w:rsidRPr="00000000" w14:paraId="00000155">
      <w:pPr>
        <w:rPr/>
      </w:pPr>
      <w:r w:rsidDel="00000000" w:rsidR="00000000" w:rsidRPr="00000000">
        <w:rPr>
          <w:rtl w:val="0"/>
        </w:rPr>
        <w:t xml:space="preserve">The authors declare no competing interests.</w:t>
      </w:r>
    </w:p>
    <w:p w:rsidR="00000000" w:rsidDel="00000000" w:rsidP="00000000" w:rsidRDefault="00000000" w:rsidRPr="00000000" w14:paraId="00000156">
      <w:pPr>
        <w:pStyle w:val="Heading2"/>
        <w:rPr/>
      </w:pPr>
      <w:bookmarkStart w:colFirst="0" w:colLast="0" w:name="_8qs6te7lisu7" w:id="28"/>
      <w:bookmarkEnd w:id="28"/>
      <w:r w:rsidDel="00000000" w:rsidR="00000000" w:rsidRPr="00000000">
        <w:rPr>
          <w:rtl w:val="0"/>
        </w:rPr>
        <w:t xml:space="preserve">Author Contributions</w:t>
      </w:r>
    </w:p>
    <w:p w:rsidR="00000000" w:rsidDel="00000000" w:rsidP="00000000" w:rsidRDefault="00000000" w:rsidRPr="00000000" w14:paraId="00000157">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158">
      <w:pPr>
        <w:pStyle w:val="Heading2"/>
        <w:rPr/>
      </w:pPr>
      <w:bookmarkStart w:colFirst="0" w:colLast="0" w:name="_i9oeag2rze1r" w:id="29"/>
      <w:bookmarkEnd w:id="29"/>
      <w:r w:rsidDel="00000000" w:rsidR="00000000" w:rsidRPr="00000000">
        <w:rPr>
          <w:rtl w:val="0"/>
        </w:rPr>
        <w:t xml:space="preserve">Funding</w:t>
      </w:r>
    </w:p>
    <w:p w:rsidR="00000000" w:rsidDel="00000000" w:rsidP="00000000" w:rsidRDefault="00000000" w:rsidRPr="00000000" w14:paraId="00000159">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15A">
      <w:pPr>
        <w:pStyle w:val="Heading2"/>
        <w:rPr/>
      </w:pPr>
      <w:bookmarkStart w:colFirst="0" w:colLast="0" w:name="_1ljibv3lgw9m" w:id="30"/>
      <w:bookmarkEnd w:id="30"/>
      <w:r w:rsidDel="00000000" w:rsidR="00000000" w:rsidRPr="00000000">
        <w:rPr>
          <w:rtl w:val="0"/>
        </w:rPr>
        <w:t xml:space="preserve">Data Availability</w:t>
      </w:r>
    </w:p>
    <w:p w:rsidR="00000000" w:rsidDel="00000000" w:rsidP="00000000" w:rsidRDefault="00000000" w:rsidRPr="00000000" w14:paraId="0000015B">
      <w:pPr>
        <w:rPr/>
      </w:pPr>
      <w:r w:rsidDel="00000000" w:rsidR="00000000" w:rsidRPr="00000000">
        <w:rPr>
          <w:rtl w:val="0"/>
        </w:rPr>
        <w:t xml:space="preserve">The mass spectrometry proteomics data have been deposited to the ProteomeXchange Consortium via the PRIDE </w:t>
      </w:r>
      <w:hyperlink r:id="rId187">
        <w:r w:rsidDel="00000000" w:rsidR="00000000" w:rsidRPr="00000000">
          <w:rPr>
            <w:b w:val="0"/>
            <w:bCs w:val="0"/>
            <w:color w:val="000000"/>
            <w:u w:val="none"/>
            <w:rtl w:val="0"/>
          </w:rPr>
          <w:t xml:space="preserve">(Perez-Riverol </w:t>
        </w:r>
      </w:hyperlink>
      <w:hyperlink r:id="rId188">
        <w:r w:rsidDel="00000000" w:rsidR="00000000" w:rsidRPr="00000000">
          <w:rPr>
            <w:b w:val="0"/>
            <w:bCs w:val="0"/>
            <w:i w:val="1"/>
            <w:iCs w:val="1"/>
            <w:color w:val="000000"/>
            <w:u w:val="none"/>
            <w:rtl w:val="0"/>
          </w:rPr>
          <w:t xml:space="preserve">et al.</w:t>
        </w:r>
      </w:hyperlink>
      <w:hyperlink r:id="rId189">
        <w:r w:rsidDel="00000000" w:rsidR="00000000" w:rsidRPr="00000000">
          <w:rPr>
            <w:b w:val="0"/>
            <w:bCs w:val="0"/>
            <w:color w:val="000000"/>
            <w:u w:val="none"/>
            <w:rtl w:val="0"/>
          </w:rPr>
          <w:t xml:space="preserve">, 2025)</w:t>
        </w:r>
      </w:hyperlink>
      <w:r w:rsidDel="00000000" w:rsidR="00000000" w:rsidRPr="00000000">
        <w:rPr>
          <w:rtl w:val="0"/>
        </w:rPr>
        <w:t xml:space="preserve"> partner repository with the dataset identifier PXD063668 (Sample key file in Supporting Information Table S12). RNA-seq data are available under BioProject accession numbers PRJNA705456 (</w:t>
      </w:r>
      <w:r w:rsidDel="00000000" w:rsidR="00000000" w:rsidRPr="00000000">
        <w:rPr>
          <w:i w:val="1"/>
          <w:iCs w:val="1"/>
          <w:rtl w:val="0"/>
        </w:rPr>
        <w:t xml:space="preserve">Zea mays</w:t>
      </w:r>
      <w:r w:rsidDel="00000000" w:rsidR="00000000" w:rsidRPr="00000000">
        <w:rPr>
          <w:rtl w:val="0"/>
        </w:rPr>
        <w:t xml:space="preserve">) and PRJNA1260937 (</w:t>
      </w:r>
      <w:r w:rsidDel="00000000" w:rsidR="00000000" w:rsidRPr="00000000">
        <w:rPr>
          <w:i w:val="1"/>
          <w:iCs w:val="1"/>
          <w:rtl w:val="0"/>
        </w:rPr>
        <w:t xml:space="preserve">Tripsacum dactyloides</w:t>
      </w:r>
      <w:r w:rsidDel="00000000" w:rsidR="00000000" w:rsidRPr="00000000">
        <w:rPr>
          <w:rtl w:val="0"/>
        </w:rPr>
        <w:t xml:space="preserve">) in the NCBI BioProject database (</w:t>
      </w:r>
      <w:hyperlink r:id="rId190">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191">
        <w:r w:rsidDel="00000000" w:rsidR="00000000" w:rsidRPr="00000000">
          <w:rPr>
            <w:b w:val="0"/>
            <w:bCs w:val="0"/>
            <w:color w:val="000000"/>
            <w:u w:val="none"/>
            <w:rtl w:val="0"/>
          </w:rPr>
          <w:t xml:space="preserve">(Woodhouse </w:t>
        </w:r>
      </w:hyperlink>
      <w:hyperlink r:id="rId192">
        <w:r w:rsidDel="00000000" w:rsidR="00000000" w:rsidRPr="00000000">
          <w:rPr>
            <w:b w:val="0"/>
            <w:bCs w:val="0"/>
            <w:i w:val="1"/>
            <w:iCs w:val="1"/>
            <w:color w:val="000000"/>
            <w:u w:val="none"/>
            <w:rtl w:val="0"/>
          </w:rPr>
          <w:t xml:space="preserve">et al.</w:t>
        </w:r>
      </w:hyperlink>
      <w:hyperlink r:id="rId193">
        <w:r w:rsidDel="00000000" w:rsidR="00000000" w:rsidRPr="00000000">
          <w:rPr>
            <w:b w:val="0"/>
            <w:bCs w:val="0"/>
            <w:color w:val="000000"/>
            <w:u w:val="none"/>
            <w:rtl w:val="0"/>
          </w:rPr>
          <w:t xml:space="preserve">, 2021)</w:t>
        </w:r>
      </w:hyperlink>
      <w:r w:rsidDel="00000000" w:rsidR="00000000" w:rsidRPr="00000000">
        <w:rPr>
          <w:rtl w:val="0"/>
        </w:rPr>
        <w:t xml:space="preserve"> at </w:t>
      </w:r>
      <w:hyperlink r:id="rId194">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iCs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iCs w:val="1"/>
          <w:rtl w:val="0"/>
        </w:rPr>
        <w:t xml:space="preserve">Andropogon gerardii</w:t>
      </w:r>
      <w:r w:rsidDel="00000000" w:rsidR="00000000" w:rsidRPr="00000000">
        <w:rPr>
          <w:rtl w:val="0"/>
        </w:rPr>
        <w:t xml:space="preserve"> (Ag-CAM1351-DRAFT-PanAnd-1.0), and </w:t>
      </w:r>
      <w:r w:rsidDel="00000000" w:rsidR="00000000" w:rsidRPr="00000000">
        <w:rPr>
          <w:i w:val="1"/>
          <w:iCs w:val="1"/>
          <w:rtl w:val="0"/>
        </w:rPr>
        <w:t xml:space="preserve">Sorghastrum nutans</w:t>
      </w:r>
      <w:r w:rsidDel="00000000" w:rsidR="00000000" w:rsidRPr="00000000">
        <w:rPr>
          <w:rtl w:val="0"/>
        </w:rPr>
        <w:t xml:space="preserve"> (Sn-CAM1369-DRAFT-PanAnd-1.0), and from the JGI Data Portal </w:t>
      </w:r>
      <w:hyperlink r:id="rId195">
        <w:r w:rsidDel="00000000" w:rsidR="00000000" w:rsidRPr="00000000">
          <w:rPr>
            <w:b w:val="0"/>
            <w:bCs w:val="0"/>
            <w:color w:val="000000"/>
            <w:u w:val="none"/>
            <w:rtl w:val="0"/>
          </w:rPr>
          <w:t xml:space="preserve">(Goodstein </w:t>
        </w:r>
      </w:hyperlink>
      <w:hyperlink r:id="rId196">
        <w:r w:rsidDel="00000000" w:rsidR="00000000" w:rsidRPr="00000000">
          <w:rPr>
            <w:b w:val="0"/>
            <w:bCs w:val="0"/>
            <w:i w:val="1"/>
            <w:iCs w:val="1"/>
            <w:color w:val="000000"/>
            <w:u w:val="none"/>
            <w:rtl w:val="0"/>
          </w:rPr>
          <w:t xml:space="preserve">et al.</w:t>
        </w:r>
      </w:hyperlink>
      <w:hyperlink r:id="rId197">
        <w:r w:rsidDel="00000000" w:rsidR="00000000" w:rsidRPr="00000000">
          <w:rPr>
            <w:b w:val="0"/>
            <w:bCs w:val="0"/>
            <w:color w:val="000000"/>
            <w:u w:val="none"/>
            <w:rtl w:val="0"/>
          </w:rPr>
          <w:t xml:space="preserve">, 2012)</w:t>
        </w:r>
      </w:hyperlink>
      <w:r w:rsidDel="00000000" w:rsidR="00000000" w:rsidRPr="00000000">
        <w:rPr>
          <w:rtl w:val="0"/>
        </w:rPr>
        <w:t xml:space="preserve">  at </w:t>
      </w:r>
      <w:hyperlink r:id="rId198">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iCs w:val="1"/>
          <w:rtl w:val="0"/>
        </w:rPr>
        <w:t xml:space="preserve">Miscanthus giganteus</w:t>
      </w:r>
      <w:r w:rsidDel="00000000" w:rsidR="00000000" w:rsidRPr="00000000">
        <w:rPr>
          <w:rtl w:val="0"/>
        </w:rPr>
        <w:t xml:space="preserve"> (Msinensis_497_v7.0) and </w:t>
      </w:r>
      <w:r w:rsidDel="00000000" w:rsidR="00000000" w:rsidRPr="00000000">
        <w:rPr>
          <w:i w:val="1"/>
          <w:iCs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199">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15C">
      <w:pPr>
        <w:pStyle w:val="Heading2"/>
        <w:spacing w:after="0" w:before="220" w:line="480" w:lineRule="auto"/>
        <w:rPr>
          <w:rFonts w:ascii="Arial" w:cs="Arial" w:eastAsia="Arial" w:hAnsi="Arial"/>
          <w:b w:val="0"/>
          <w:bCs w:val="0"/>
        </w:rPr>
      </w:pPr>
      <w:bookmarkStart w:colFirst="0" w:colLast="0" w:name="_4sxve9d11dkl" w:id="31"/>
      <w:bookmarkEnd w:id="31"/>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 w:line="480" w:lineRule="auto"/>
        <w:ind w:left="0" w:right="0" w:firstLine="0"/>
        <w:jc w:val="left"/>
        <w:rPr>
          <w:b w:val="0"/>
          <w:bCs w:val="0"/>
          <w:i w:val="0"/>
          <w:iCs w:val="0"/>
          <w:color w:val="000000"/>
        </w:rPr>
      </w:pPr>
      <w:hyperlink r:id="rId200">
        <w:r w:rsidDel="00000000" w:rsidR="00000000" w:rsidRPr="00000000">
          <w:rPr>
            <w:b w:val="1"/>
            <w:bCs w:val="1"/>
            <w:i w:val="0"/>
            <w:iCs w:val="0"/>
            <w:color w:val="000000"/>
            <w:u w:val="none"/>
            <w:rtl w:val="0"/>
          </w:rPr>
          <w:t xml:space="preserve">Abramson J, Adler J, Dunger J, Evans R, Green T, Pritzel A, Ronneberger O, Willmore L, Ballard AJ, Bambrick J, </w:t>
        </w:r>
      </w:hyperlink>
      <w:hyperlink r:id="rId201">
        <w:r w:rsidDel="00000000" w:rsidR="00000000" w:rsidRPr="00000000">
          <w:rPr>
            <w:b w:val="1"/>
            <w:bCs w:val="1"/>
            <w:i w:val="1"/>
            <w:iCs w:val="1"/>
            <w:color w:val="000000"/>
            <w:u w:val="none"/>
            <w:rtl w:val="0"/>
          </w:rPr>
          <w:t xml:space="preserve">et al.</w:t>
        </w:r>
      </w:hyperlink>
      <w:hyperlink r:id="rId202">
        <w:r w:rsidDel="00000000" w:rsidR="00000000" w:rsidRPr="00000000">
          <w:rPr>
            <w:b w:val="0"/>
            <w:bCs w:val="0"/>
            <w:i w:val="0"/>
            <w:iCs w:val="0"/>
            <w:color w:val="000000"/>
            <w:u w:val="none"/>
            <w:rtl w:val="0"/>
          </w:rPr>
          <w:t xml:space="preserve"> </w:t>
        </w:r>
      </w:hyperlink>
      <w:hyperlink r:id="rId203">
        <w:r w:rsidDel="00000000" w:rsidR="00000000" w:rsidRPr="00000000">
          <w:rPr>
            <w:b w:val="1"/>
            <w:bCs w:val="1"/>
            <w:i w:val="0"/>
            <w:iCs w:val="0"/>
            <w:color w:val="000000"/>
            <w:u w:val="none"/>
            <w:rtl w:val="0"/>
          </w:rPr>
          <w:t xml:space="preserve">2024</w:t>
        </w:r>
      </w:hyperlink>
      <w:hyperlink r:id="rId204">
        <w:r w:rsidDel="00000000" w:rsidR="00000000" w:rsidRPr="00000000">
          <w:rPr>
            <w:b w:val="0"/>
            <w:bCs w:val="0"/>
            <w:i w:val="0"/>
            <w:iCs w:val="0"/>
            <w:color w:val="000000"/>
            <w:u w:val="none"/>
            <w:rtl w:val="0"/>
          </w:rPr>
          <w:t xml:space="preserve">. Accurate structure prediction of biomolecular interactions with AlphaFold 3. </w:t>
        </w:r>
      </w:hyperlink>
      <w:hyperlink r:id="rId205">
        <w:r w:rsidDel="00000000" w:rsidR="00000000" w:rsidRPr="00000000">
          <w:rPr>
            <w:b w:val="0"/>
            <w:bCs w:val="0"/>
            <w:i w:val="1"/>
            <w:iCs w:val="1"/>
            <w:color w:val="000000"/>
            <w:u w:val="none"/>
            <w:rtl w:val="0"/>
          </w:rPr>
          <w:t xml:space="preserve">Nature</w:t>
        </w:r>
      </w:hyperlink>
      <w:hyperlink r:id="rId206">
        <w:r w:rsidDel="00000000" w:rsidR="00000000" w:rsidRPr="00000000">
          <w:rPr>
            <w:b w:val="0"/>
            <w:bCs w:val="0"/>
            <w:i w:val="0"/>
            <w:iCs w:val="0"/>
            <w:color w:val="000000"/>
            <w:u w:val="none"/>
            <w:rtl w:val="0"/>
          </w:rPr>
          <w:t xml:space="preserve"> </w:t>
        </w:r>
      </w:hyperlink>
      <w:hyperlink r:id="rId207">
        <w:r w:rsidDel="00000000" w:rsidR="00000000" w:rsidRPr="00000000">
          <w:rPr>
            <w:b w:val="1"/>
            <w:bCs w:val="1"/>
            <w:i w:val="0"/>
            <w:iCs w:val="0"/>
            <w:color w:val="000000"/>
            <w:u w:val="none"/>
            <w:rtl w:val="0"/>
          </w:rPr>
          <w:t xml:space="preserve">630</w:t>
        </w:r>
      </w:hyperlink>
      <w:hyperlink r:id="rId208">
        <w:r w:rsidDel="00000000" w:rsidR="00000000" w:rsidRPr="00000000">
          <w:rPr>
            <w:b w:val="0"/>
            <w:bCs w:val="0"/>
            <w:i w:val="0"/>
            <w:iCs w:val="0"/>
            <w:color w:val="000000"/>
            <w:u w:val="none"/>
            <w:rtl w:val="0"/>
          </w:rPr>
          <w:t xml:space="preserve">: 493–500.</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09">
        <w:r w:rsidDel="00000000" w:rsidR="00000000" w:rsidRPr="00000000">
          <w:rPr>
            <w:b w:val="1"/>
            <w:bCs w:val="1"/>
            <w:i w:val="0"/>
            <w:iCs w:val="0"/>
            <w:color w:val="000000"/>
            <w:u w:val="none"/>
            <w:rtl w:val="0"/>
          </w:rPr>
          <w:t xml:space="preserve">Aroca R, Porcel R, Ruiz-Lozano JM</w:t>
        </w:r>
      </w:hyperlink>
      <w:hyperlink r:id="rId210">
        <w:r w:rsidDel="00000000" w:rsidR="00000000" w:rsidRPr="00000000">
          <w:rPr>
            <w:b w:val="0"/>
            <w:bCs w:val="0"/>
            <w:i w:val="0"/>
            <w:iCs w:val="0"/>
            <w:color w:val="000000"/>
            <w:u w:val="none"/>
            <w:rtl w:val="0"/>
          </w:rPr>
          <w:t xml:space="preserve">. </w:t>
        </w:r>
      </w:hyperlink>
      <w:hyperlink r:id="rId211">
        <w:r w:rsidDel="00000000" w:rsidR="00000000" w:rsidRPr="00000000">
          <w:rPr>
            <w:b w:val="1"/>
            <w:bCs w:val="1"/>
            <w:i w:val="0"/>
            <w:iCs w:val="0"/>
            <w:color w:val="000000"/>
            <w:u w:val="none"/>
            <w:rtl w:val="0"/>
          </w:rPr>
          <w:t xml:space="preserve">2012</w:t>
        </w:r>
      </w:hyperlink>
      <w:hyperlink r:id="rId212">
        <w:r w:rsidDel="00000000" w:rsidR="00000000" w:rsidRPr="00000000">
          <w:rPr>
            <w:b w:val="0"/>
            <w:bCs w:val="0"/>
            <w:i w:val="0"/>
            <w:iCs w:val="0"/>
            <w:color w:val="000000"/>
            <w:u w:val="none"/>
            <w:rtl w:val="0"/>
          </w:rPr>
          <w:t xml:space="preserve">. Regulation of root water uptake under abiotic stress conditions. </w:t>
        </w:r>
      </w:hyperlink>
      <w:hyperlink r:id="rId213">
        <w:r w:rsidDel="00000000" w:rsidR="00000000" w:rsidRPr="00000000">
          <w:rPr>
            <w:b w:val="0"/>
            <w:bCs w:val="0"/>
            <w:i w:val="1"/>
            <w:iCs w:val="1"/>
            <w:color w:val="000000"/>
            <w:u w:val="none"/>
            <w:rtl w:val="0"/>
          </w:rPr>
          <w:t xml:space="preserve">J. Exp. Bot.</w:t>
        </w:r>
      </w:hyperlink>
      <w:hyperlink r:id="rId214">
        <w:r w:rsidDel="00000000" w:rsidR="00000000" w:rsidRPr="00000000">
          <w:rPr>
            <w:b w:val="0"/>
            <w:bCs w:val="0"/>
            <w:i w:val="0"/>
            <w:iCs w:val="0"/>
            <w:color w:val="000000"/>
            <w:u w:val="none"/>
            <w:rtl w:val="0"/>
          </w:rPr>
          <w:t xml:space="preserve"> </w:t>
        </w:r>
      </w:hyperlink>
      <w:hyperlink r:id="rId215">
        <w:r w:rsidDel="00000000" w:rsidR="00000000" w:rsidRPr="00000000">
          <w:rPr>
            <w:b w:val="1"/>
            <w:bCs w:val="1"/>
            <w:i w:val="0"/>
            <w:iCs w:val="0"/>
            <w:color w:val="000000"/>
            <w:u w:val="none"/>
            <w:rtl w:val="0"/>
          </w:rPr>
          <w:t xml:space="preserve">63</w:t>
        </w:r>
      </w:hyperlink>
      <w:hyperlink r:id="rId216">
        <w:r w:rsidDel="00000000" w:rsidR="00000000" w:rsidRPr="00000000">
          <w:rPr>
            <w:b w:val="0"/>
            <w:bCs w:val="0"/>
            <w:i w:val="0"/>
            <w:iCs w:val="0"/>
            <w:color w:val="000000"/>
            <w:u w:val="none"/>
            <w:rtl w:val="0"/>
          </w:rPr>
          <w:t xml:space="preserve">: 43–57.</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17">
        <w:r w:rsidDel="00000000" w:rsidR="00000000" w:rsidRPr="00000000">
          <w:rPr>
            <w:b w:val="1"/>
            <w:bCs w:val="1"/>
            <w:i w:val="0"/>
            <w:iCs w:val="0"/>
            <w:color w:val="000000"/>
            <w:u w:val="none"/>
            <w:rtl w:val="0"/>
          </w:rPr>
          <w:t xml:space="preserve">Barnes AC, Benning C, Roston RL</w:t>
        </w:r>
      </w:hyperlink>
      <w:hyperlink r:id="rId218">
        <w:r w:rsidDel="00000000" w:rsidR="00000000" w:rsidRPr="00000000">
          <w:rPr>
            <w:b w:val="0"/>
            <w:bCs w:val="0"/>
            <w:i w:val="0"/>
            <w:iCs w:val="0"/>
            <w:color w:val="000000"/>
            <w:u w:val="none"/>
            <w:rtl w:val="0"/>
          </w:rPr>
          <w:t xml:space="preserve">. </w:t>
        </w:r>
      </w:hyperlink>
      <w:hyperlink r:id="rId219">
        <w:r w:rsidDel="00000000" w:rsidR="00000000" w:rsidRPr="00000000">
          <w:rPr>
            <w:b w:val="1"/>
            <w:bCs w:val="1"/>
            <w:i w:val="0"/>
            <w:iCs w:val="0"/>
            <w:color w:val="000000"/>
            <w:u w:val="none"/>
            <w:rtl w:val="0"/>
          </w:rPr>
          <w:t xml:space="preserve">2016</w:t>
        </w:r>
      </w:hyperlink>
      <w:hyperlink r:id="rId220">
        <w:r w:rsidDel="00000000" w:rsidR="00000000" w:rsidRPr="00000000">
          <w:rPr>
            <w:b w:val="0"/>
            <w:bCs w:val="0"/>
            <w:i w:val="0"/>
            <w:iCs w:val="0"/>
            <w:color w:val="000000"/>
            <w:u w:val="none"/>
            <w:rtl w:val="0"/>
          </w:rPr>
          <w:t xml:space="preserve">. Chloroplast membrane remodeling during freezing stress is accompanied by cytoplasmic acidification activating SENSITIVE TO FREEZING2. </w:t>
        </w:r>
      </w:hyperlink>
      <w:hyperlink r:id="rId221">
        <w:r w:rsidDel="00000000" w:rsidR="00000000" w:rsidRPr="00000000">
          <w:rPr>
            <w:b w:val="0"/>
            <w:bCs w:val="0"/>
            <w:i w:val="1"/>
            <w:iCs w:val="1"/>
            <w:color w:val="000000"/>
            <w:u w:val="none"/>
            <w:rtl w:val="0"/>
          </w:rPr>
          <w:t xml:space="preserve">Plant Physiol.</w:t>
        </w:r>
      </w:hyperlink>
      <w:hyperlink r:id="rId222">
        <w:r w:rsidDel="00000000" w:rsidR="00000000" w:rsidRPr="00000000">
          <w:rPr>
            <w:b w:val="0"/>
            <w:bCs w:val="0"/>
            <w:i w:val="0"/>
            <w:iCs w:val="0"/>
            <w:color w:val="000000"/>
            <w:u w:val="none"/>
            <w:rtl w:val="0"/>
          </w:rPr>
          <w:t xml:space="preserve"> </w:t>
        </w:r>
      </w:hyperlink>
      <w:hyperlink r:id="rId223">
        <w:r w:rsidDel="00000000" w:rsidR="00000000" w:rsidRPr="00000000">
          <w:rPr>
            <w:b w:val="1"/>
            <w:bCs w:val="1"/>
            <w:i w:val="0"/>
            <w:iCs w:val="0"/>
            <w:color w:val="000000"/>
            <w:u w:val="none"/>
            <w:rtl w:val="0"/>
          </w:rPr>
          <w:t xml:space="preserve">171</w:t>
        </w:r>
      </w:hyperlink>
      <w:hyperlink r:id="rId224">
        <w:r w:rsidDel="00000000" w:rsidR="00000000" w:rsidRPr="00000000">
          <w:rPr>
            <w:b w:val="0"/>
            <w:bCs w:val="0"/>
            <w:i w:val="0"/>
            <w:iCs w:val="0"/>
            <w:color w:val="000000"/>
            <w:u w:val="none"/>
            <w:rtl w:val="0"/>
          </w:rPr>
          <w:t xml:space="preserve">: 2140–2149.</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25">
        <w:r w:rsidDel="00000000" w:rsidR="00000000" w:rsidRPr="00000000">
          <w:rPr>
            <w:b w:val="1"/>
            <w:bCs w:val="1"/>
            <w:i w:val="0"/>
            <w:iCs w:val="0"/>
            <w:color w:val="000000"/>
            <w:u w:val="none"/>
            <w:rtl w:val="0"/>
          </w:rPr>
          <w:t xml:space="preserve">Barnes AC, Myers JL, Surber SM, Liang Z, Mower JP, Schnable JC, Roston RL</w:t>
        </w:r>
      </w:hyperlink>
      <w:hyperlink r:id="rId226">
        <w:r w:rsidDel="00000000" w:rsidR="00000000" w:rsidRPr="00000000">
          <w:rPr>
            <w:b w:val="0"/>
            <w:bCs w:val="0"/>
            <w:i w:val="0"/>
            <w:iCs w:val="0"/>
            <w:color w:val="000000"/>
            <w:u w:val="none"/>
            <w:rtl w:val="0"/>
          </w:rPr>
          <w:t xml:space="preserve">. </w:t>
        </w:r>
      </w:hyperlink>
      <w:hyperlink r:id="rId227">
        <w:r w:rsidDel="00000000" w:rsidR="00000000" w:rsidRPr="00000000">
          <w:rPr>
            <w:b w:val="1"/>
            <w:bCs w:val="1"/>
            <w:i w:val="0"/>
            <w:iCs w:val="0"/>
            <w:color w:val="000000"/>
            <w:u w:val="none"/>
            <w:rtl w:val="0"/>
          </w:rPr>
          <w:t xml:space="preserve">2023</w:t>
        </w:r>
      </w:hyperlink>
      <w:hyperlink r:id="rId228">
        <w:r w:rsidDel="00000000" w:rsidR="00000000" w:rsidRPr="00000000">
          <w:rPr>
            <w:b w:val="0"/>
            <w:bCs w:val="0"/>
            <w:i w:val="0"/>
            <w:iCs w:val="0"/>
            <w:color w:val="000000"/>
            <w:u w:val="none"/>
            <w:rtl w:val="0"/>
          </w:rPr>
          <w:t xml:space="preserve">. Oligogalactolipid production during cold challenge is conserved in early diverging lineages. </w:t>
        </w:r>
      </w:hyperlink>
      <w:hyperlink r:id="rId229">
        <w:r w:rsidDel="00000000" w:rsidR="00000000" w:rsidRPr="00000000">
          <w:rPr>
            <w:b w:val="0"/>
            <w:bCs w:val="0"/>
            <w:i w:val="1"/>
            <w:iCs w:val="1"/>
            <w:color w:val="000000"/>
            <w:u w:val="none"/>
            <w:rtl w:val="0"/>
          </w:rPr>
          <w:t xml:space="preserve">J. Exp. Bot.</w:t>
        </w:r>
      </w:hyperlink>
      <w:hyperlink r:id="rId230">
        <w:r w:rsidDel="00000000" w:rsidR="00000000" w:rsidRPr="00000000">
          <w:rPr>
            <w:b w:val="0"/>
            <w:bCs w:val="0"/>
            <w:i w:val="0"/>
            <w:iCs w:val="0"/>
            <w:color w:val="000000"/>
            <w:u w:val="none"/>
            <w:rtl w:val="0"/>
          </w:rPr>
          <w:t xml:space="preserve"> </w:t>
        </w:r>
      </w:hyperlink>
      <w:hyperlink r:id="rId231">
        <w:r w:rsidDel="00000000" w:rsidR="00000000" w:rsidRPr="00000000">
          <w:rPr>
            <w:b w:val="1"/>
            <w:bCs w:val="1"/>
            <w:i w:val="0"/>
            <w:iCs w:val="0"/>
            <w:color w:val="000000"/>
            <w:u w:val="none"/>
            <w:rtl w:val="0"/>
          </w:rPr>
          <w:t xml:space="preserve">74</w:t>
        </w:r>
      </w:hyperlink>
      <w:hyperlink r:id="rId232">
        <w:r w:rsidDel="00000000" w:rsidR="00000000" w:rsidRPr="00000000">
          <w:rPr>
            <w:b w:val="0"/>
            <w:bCs w:val="0"/>
            <w:i w:val="0"/>
            <w:iCs w:val="0"/>
            <w:color w:val="000000"/>
            <w:u w:val="none"/>
            <w:rtl w:val="0"/>
          </w:rPr>
          <w:t xml:space="preserve">: 5405–5417.</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33">
        <w:r w:rsidDel="00000000" w:rsidR="00000000" w:rsidRPr="00000000">
          <w:rPr>
            <w:b w:val="1"/>
            <w:bCs w:val="1"/>
            <w:i w:val="0"/>
            <w:iCs w:val="0"/>
            <w:color w:val="000000"/>
            <w:u w:val="none"/>
            <w:rtl w:val="0"/>
          </w:rPr>
          <w:t xml:space="preserve">Bolger AM, Lohse M, Usadel B</w:t>
        </w:r>
      </w:hyperlink>
      <w:hyperlink r:id="rId234">
        <w:r w:rsidDel="00000000" w:rsidR="00000000" w:rsidRPr="00000000">
          <w:rPr>
            <w:b w:val="0"/>
            <w:bCs w:val="0"/>
            <w:i w:val="0"/>
            <w:iCs w:val="0"/>
            <w:color w:val="000000"/>
            <w:u w:val="none"/>
            <w:rtl w:val="0"/>
          </w:rPr>
          <w:t xml:space="preserve">. </w:t>
        </w:r>
      </w:hyperlink>
      <w:hyperlink r:id="rId235">
        <w:r w:rsidDel="00000000" w:rsidR="00000000" w:rsidRPr="00000000">
          <w:rPr>
            <w:b w:val="1"/>
            <w:bCs w:val="1"/>
            <w:i w:val="0"/>
            <w:iCs w:val="0"/>
            <w:color w:val="000000"/>
            <w:u w:val="none"/>
            <w:rtl w:val="0"/>
          </w:rPr>
          <w:t xml:space="preserve">2014</w:t>
        </w:r>
      </w:hyperlink>
      <w:hyperlink r:id="rId236">
        <w:r w:rsidDel="00000000" w:rsidR="00000000" w:rsidRPr="00000000">
          <w:rPr>
            <w:b w:val="0"/>
            <w:bCs w:val="0"/>
            <w:i w:val="0"/>
            <w:iCs w:val="0"/>
            <w:color w:val="000000"/>
            <w:u w:val="none"/>
            <w:rtl w:val="0"/>
          </w:rPr>
          <w:t xml:space="preserve">. Trimmomatic: a flexible trimmer for Illumina sequence data. </w:t>
        </w:r>
      </w:hyperlink>
      <w:hyperlink r:id="rId237">
        <w:r w:rsidDel="00000000" w:rsidR="00000000" w:rsidRPr="00000000">
          <w:rPr>
            <w:b w:val="0"/>
            <w:bCs w:val="0"/>
            <w:i w:val="1"/>
            <w:iCs w:val="1"/>
            <w:color w:val="000000"/>
            <w:u w:val="none"/>
            <w:rtl w:val="0"/>
          </w:rPr>
          <w:t xml:space="preserve">Bioinformatics</w:t>
        </w:r>
      </w:hyperlink>
      <w:hyperlink r:id="rId238">
        <w:r w:rsidDel="00000000" w:rsidR="00000000" w:rsidRPr="00000000">
          <w:rPr>
            <w:b w:val="0"/>
            <w:bCs w:val="0"/>
            <w:i w:val="0"/>
            <w:iCs w:val="0"/>
            <w:color w:val="000000"/>
            <w:u w:val="none"/>
            <w:rtl w:val="0"/>
          </w:rPr>
          <w:t xml:space="preserve"> </w:t>
        </w:r>
      </w:hyperlink>
      <w:hyperlink r:id="rId239">
        <w:r w:rsidDel="00000000" w:rsidR="00000000" w:rsidRPr="00000000">
          <w:rPr>
            <w:b w:val="1"/>
            <w:bCs w:val="1"/>
            <w:i w:val="0"/>
            <w:iCs w:val="0"/>
            <w:color w:val="000000"/>
            <w:u w:val="none"/>
            <w:rtl w:val="0"/>
          </w:rPr>
          <w:t xml:space="preserve">30</w:t>
        </w:r>
      </w:hyperlink>
      <w:hyperlink r:id="rId240">
        <w:r w:rsidDel="00000000" w:rsidR="00000000" w:rsidRPr="00000000">
          <w:rPr>
            <w:b w:val="0"/>
            <w:bCs w:val="0"/>
            <w:i w:val="0"/>
            <w:iCs w:val="0"/>
            <w:color w:val="000000"/>
            <w:u w:val="none"/>
            <w:rtl w:val="0"/>
          </w:rPr>
          <w:t xml:space="preserve">: 2114–2120.</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41">
        <w:r w:rsidDel="00000000" w:rsidR="00000000" w:rsidRPr="00000000">
          <w:rPr>
            <w:b w:val="1"/>
            <w:bCs w:val="1"/>
            <w:i w:val="0"/>
            <w:iCs w:val="0"/>
            <w:color w:val="000000"/>
            <w:u w:val="none"/>
            <w:rtl w:val="0"/>
          </w:rPr>
          <w:t xml:space="preserve">Buchfink B, Reuter K, Drost H-G</w:t>
        </w:r>
      </w:hyperlink>
      <w:hyperlink r:id="rId242">
        <w:r w:rsidDel="00000000" w:rsidR="00000000" w:rsidRPr="00000000">
          <w:rPr>
            <w:b w:val="0"/>
            <w:bCs w:val="0"/>
            <w:i w:val="0"/>
            <w:iCs w:val="0"/>
            <w:color w:val="000000"/>
            <w:u w:val="none"/>
            <w:rtl w:val="0"/>
          </w:rPr>
          <w:t xml:space="preserve">. </w:t>
        </w:r>
      </w:hyperlink>
      <w:hyperlink r:id="rId243">
        <w:r w:rsidDel="00000000" w:rsidR="00000000" w:rsidRPr="00000000">
          <w:rPr>
            <w:b w:val="1"/>
            <w:bCs w:val="1"/>
            <w:i w:val="0"/>
            <w:iCs w:val="0"/>
            <w:color w:val="000000"/>
            <w:u w:val="none"/>
            <w:rtl w:val="0"/>
          </w:rPr>
          <w:t xml:space="preserve">2021</w:t>
        </w:r>
      </w:hyperlink>
      <w:hyperlink r:id="rId244">
        <w:r w:rsidDel="00000000" w:rsidR="00000000" w:rsidRPr="00000000">
          <w:rPr>
            <w:b w:val="0"/>
            <w:bCs w:val="0"/>
            <w:i w:val="0"/>
            <w:iCs w:val="0"/>
            <w:color w:val="000000"/>
            <w:u w:val="none"/>
            <w:rtl w:val="0"/>
          </w:rPr>
          <w:t xml:space="preserve">. Sensitive protein alignments at tree-of-life scale using DIAMOND. </w:t>
        </w:r>
      </w:hyperlink>
      <w:hyperlink r:id="rId245">
        <w:r w:rsidDel="00000000" w:rsidR="00000000" w:rsidRPr="00000000">
          <w:rPr>
            <w:b w:val="0"/>
            <w:bCs w:val="0"/>
            <w:i w:val="1"/>
            <w:iCs w:val="1"/>
            <w:color w:val="000000"/>
            <w:u w:val="none"/>
            <w:rtl w:val="0"/>
          </w:rPr>
          <w:t xml:space="preserve">Nat. Methods</w:t>
        </w:r>
      </w:hyperlink>
      <w:hyperlink r:id="rId246">
        <w:r w:rsidDel="00000000" w:rsidR="00000000" w:rsidRPr="00000000">
          <w:rPr>
            <w:b w:val="0"/>
            <w:bCs w:val="0"/>
            <w:i w:val="0"/>
            <w:iCs w:val="0"/>
            <w:color w:val="000000"/>
            <w:u w:val="none"/>
            <w:rtl w:val="0"/>
          </w:rPr>
          <w:t xml:space="preserve"> </w:t>
        </w:r>
      </w:hyperlink>
      <w:hyperlink r:id="rId247">
        <w:r w:rsidDel="00000000" w:rsidR="00000000" w:rsidRPr="00000000">
          <w:rPr>
            <w:b w:val="1"/>
            <w:bCs w:val="1"/>
            <w:i w:val="0"/>
            <w:iCs w:val="0"/>
            <w:color w:val="000000"/>
            <w:u w:val="none"/>
            <w:rtl w:val="0"/>
          </w:rPr>
          <w:t xml:space="preserve">18</w:t>
        </w:r>
      </w:hyperlink>
      <w:hyperlink r:id="rId248">
        <w:r w:rsidDel="00000000" w:rsidR="00000000" w:rsidRPr="00000000">
          <w:rPr>
            <w:b w:val="0"/>
            <w:bCs w:val="0"/>
            <w:i w:val="0"/>
            <w:iCs w:val="0"/>
            <w:color w:val="000000"/>
            <w:u w:val="none"/>
            <w:rtl w:val="0"/>
          </w:rPr>
          <w:t xml:space="preserve">: 366–368.</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49">
        <w:r w:rsidDel="00000000" w:rsidR="00000000" w:rsidRPr="00000000">
          <w:rPr>
            <w:b w:val="1"/>
            <w:bCs w:val="1"/>
            <w:i w:val="0"/>
            <w:iCs w:val="0"/>
            <w:color w:val="000000"/>
            <w:u w:val="none"/>
            <w:rtl w:val="0"/>
          </w:rPr>
          <w:t xml:space="preserve">Chen L, Luo J, Jin M, Yang N, Liu X, Peng Y, Li W, Phillips A, Cameron B, Bernal JS, </w:t>
        </w:r>
      </w:hyperlink>
      <w:hyperlink r:id="rId250">
        <w:r w:rsidDel="00000000" w:rsidR="00000000" w:rsidRPr="00000000">
          <w:rPr>
            <w:b w:val="1"/>
            <w:bCs w:val="1"/>
            <w:i w:val="1"/>
            <w:iCs w:val="1"/>
            <w:color w:val="000000"/>
            <w:u w:val="none"/>
            <w:rtl w:val="0"/>
          </w:rPr>
          <w:t xml:space="preserve">et al.</w:t>
        </w:r>
      </w:hyperlink>
      <w:hyperlink r:id="rId251">
        <w:r w:rsidDel="00000000" w:rsidR="00000000" w:rsidRPr="00000000">
          <w:rPr>
            <w:b w:val="0"/>
            <w:bCs w:val="0"/>
            <w:i w:val="0"/>
            <w:iCs w:val="0"/>
            <w:color w:val="000000"/>
            <w:u w:val="none"/>
            <w:rtl w:val="0"/>
          </w:rPr>
          <w:t xml:space="preserve"> </w:t>
        </w:r>
      </w:hyperlink>
      <w:hyperlink r:id="rId252">
        <w:r w:rsidDel="00000000" w:rsidR="00000000" w:rsidRPr="00000000">
          <w:rPr>
            <w:b w:val="1"/>
            <w:bCs w:val="1"/>
            <w:i w:val="0"/>
            <w:iCs w:val="0"/>
            <w:color w:val="000000"/>
            <w:u w:val="none"/>
            <w:rtl w:val="0"/>
          </w:rPr>
          <w:t xml:space="preserve">2022</w:t>
        </w:r>
      </w:hyperlink>
      <w:hyperlink r:id="rId253">
        <w:r w:rsidDel="00000000" w:rsidR="00000000" w:rsidRPr="00000000">
          <w:rPr>
            <w:b w:val="0"/>
            <w:bCs w:val="0"/>
            <w:i w:val="0"/>
            <w:iCs w:val="0"/>
            <w:color w:val="000000"/>
            <w:u w:val="none"/>
            <w:rtl w:val="0"/>
          </w:rPr>
          <w:t xml:space="preserve">. Genome sequencing reveals evidence of adaptive variation in the genus Zea. </w:t>
        </w:r>
      </w:hyperlink>
      <w:hyperlink r:id="rId254">
        <w:r w:rsidDel="00000000" w:rsidR="00000000" w:rsidRPr="00000000">
          <w:rPr>
            <w:b w:val="0"/>
            <w:bCs w:val="0"/>
            <w:i w:val="1"/>
            <w:iCs w:val="1"/>
            <w:color w:val="000000"/>
            <w:u w:val="none"/>
            <w:rtl w:val="0"/>
          </w:rPr>
          <w:t xml:space="preserve">Nat. Genet.</w:t>
        </w:r>
      </w:hyperlink>
      <w:hyperlink r:id="rId255">
        <w:r w:rsidDel="00000000" w:rsidR="00000000" w:rsidRPr="00000000">
          <w:rPr>
            <w:b w:val="0"/>
            <w:bCs w:val="0"/>
            <w:i w:val="0"/>
            <w:iCs w:val="0"/>
            <w:color w:val="000000"/>
            <w:u w:val="none"/>
            <w:rtl w:val="0"/>
          </w:rPr>
          <w:t xml:space="preserve"> </w:t>
        </w:r>
      </w:hyperlink>
      <w:hyperlink r:id="rId256">
        <w:r w:rsidDel="00000000" w:rsidR="00000000" w:rsidRPr="00000000">
          <w:rPr>
            <w:b w:val="1"/>
            <w:bCs w:val="1"/>
            <w:i w:val="0"/>
            <w:iCs w:val="0"/>
            <w:color w:val="000000"/>
            <w:u w:val="none"/>
            <w:rtl w:val="0"/>
          </w:rPr>
          <w:t xml:space="preserve">54</w:t>
        </w:r>
      </w:hyperlink>
      <w:hyperlink r:id="rId257">
        <w:r w:rsidDel="00000000" w:rsidR="00000000" w:rsidRPr="00000000">
          <w:rPr>
            <w:b w:val="0"/>
            <w:bCs w:val="0"/>
            <w:i w:val="0"/>
            <w:iCs w:val="0"/>
            <w:color w:val="000000"/>
            <w:u w:val="none"/>
            <w:rtl w:val="0"/>
          </w:rPr>
          <w:t xml:space="preserve">: 1736–1745.</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58">
        <w:r w:rsidDel="00000000" w:rsidR="00000000" w:rsidRPr="00000000">
          <w:rPr>
            <w:b w:val="1"/>
            <w:bCs w:val="1"/>
            <w:i w:val="0"/>
            <w:iCs w:val="0"/>
            <w:color w:val="000000"/>
            <w:u w:val="none"/>
            <w:rtl w:val="0"/>
          </w:rPr>
          <w:t xml:space="preserve">Cope AL, Schraiber JG, Pennell M</w:t>
        </w:r>
      </w:hyperlink>
      <w:hyperlink r:id="rId259">
        <w:r w:rsidDel="00000000" w:rsidR="00000000" w:rsidRPr="00000000">
          <w:rPr>
            <w:b w:val="0"/>
            <w:bCs w:val="0"/>
            <w:i w:val="0"/>
            <w:iCs w:val="0"/>
            <w:color w:val="000000"/>
            <w:u w:val="none"/>
            <w:rtl w:val="0"/>
          </w:rPr>
          <w:t xml:space="preserve">. </w:t>
        </w:r>
      </w:hyperlink>
      <w:hyperlink r:id="rId260">
        <w:r w:rsidDel="00000000" w:rsidR="00000000" w:rsidRPr="00000000">
          <w:rPr>
            <w:b w:val="1"/>
            <w:bCs w:val="1"/>
            <w:i w:val="0"/>
            <w:iCs w:val="0"/>
            <w:color w:val="000000"/>
            <w:u w:val="none"/>
            <w:rtl w:val="0"/>
          </w:rPr>
          <w:t xml:space="preserve">2025</w:t>
        </w:r>
      </w:hyperlink>
      <w:hyperlink r:id="rId261">
        <w:r w:rsidDel="00000000" w:rsidR="00000000" w:rsidRPr="00000000">
          <w:rPr>
            <w:b w:val="0"/>
            <w:bCs w:val="0"/>
            <w:i w:val="0"/>
            <w:iCs w:val="0"/>
            <w:color w:val="000000"/>
            <w:u w:val="none"/>
            <w:rtl w:val="0"/>
          </w:rPr>
          <w:t xml:space="preserve">. Macroevolutionary divergence of gene expression driven by selection on protein abundance. </w:t>
        </w:r>
      </w:hyperlink>
      <w:hyperlink r:id="rId262">
        <w:r w:rsidDel="00000000" w:rsidR="00000000" w:rsidRPr="00000000">
          <w:rPr>
            <w:b w:val="0"/>
            <w:bCs w:val="0"/>
            <w:i w:val="1"/>
            <w:iCs w:val="1"/>
            <w:color w:val="000000"/>
            <w:u w:val="none"/>
            <w:rtl w:val="0"/>
          </w:rPr>
          <w:t xml:space="preserve">Science</w:t>
        </w:r>
      </w:hyperlink>
      <w:hyperlink r:id="rId263">
        <w:r w:rsidDel="00000000" w:rsidR="00000000" w:rsidRPr="00000000">
          <w:rPr>
            <w:b w:val="0"/>
            <w:bCs w:val="0"/>
            <w:i w:val="0"/>
            <w:iCs w:val="0"/>
            <w:color w:val="000000"/>
            <w:u w:val="none"/>
            <w:rtl w:val="0"/>
          </w:rPr>
          <w:t xml:space="preserve"> </w:t>
        </w:r>
      </w:hyperlink>
      <w:hyperlink r:id="rId264">
        <w:r w:rsidDel="00000000" w:rsidR="00000000" w:rsidRPr="00000000">
          <w:rPr>
            <w:b w:val="1"/>
            <w:bCs w:val="1"/>
            <w:i w:val="0"/>
            <w:iCs w:val="0"/>
            <w:color w:val="000000"/>
            <w:u w:val="none"/>
            <w:rtl w:val="0"/>
          </w:rPr>
          <w:t xml:space="preserve">387</w:t>
        </w:r>
      </w:hyperlink>
      <w:hyperlink r:id="rId265">
        <w:r w:rsidDel="00000000" w:rsidR="00000000" w:rsidRPr="00000000">
          <w:rPr>
            <w:b w:val="0"/>
            <w:bCs w:val="0"/>
            <w:i w:val="0"/>
            <w:iCs w:val="0"/>
            <w:color w:val="000000"/>
            <w:u w:val="none"/>
            <w:rtl w:val="0"/>
          </w:rPr>
          <w:t xml:space="preserve">: 1063–1068.</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66">
        <w:r w:rsidDel="00000000" w:rsidR="00000000" w:rsidRPr="00000000">
          <w:rPr>
            <w:b w:val="1"/>
            <w:bCs w:val="1"/>
            <w:i w:val="0"/>
            <w:iCs w:val="0"/>
            <w:color w:val="000000"/>
            <w:u w:val="none"/>
            <w:rtl w:val="0"/>
          </w:rPr>
          <w:t xml:space="preserve">Cuevas-Velazquez CL, Reyes JL, Covarrubias AA</w:t>
        </w:r>
      </w:hyperlink>
      <w:hyperlink r:id="rId267">
        <w:r w:rsidDel="00000000" w:rsidR="00000000" w:rsidRPr="00000000">
          <w:rPr>
            <w:b w:val="0"/>
            <w:bCs w:val="0"/>
            <w:i w:val="0"/>
            <w:iCs w:val="0"/>
            <w:color w:val="000000"/>
            <w:u w:val="none"/>
            <w:rtl w:val="0"/>
          </w:rPr>
          <w:t xml:space="preserve">. </w:t>
        </w:r>
      </w:hyperlink>
      <w:hyperlink r:id="rId268">
        <w:r w:rsidDel="00000000" w:rsidR="00000000" w:rsidRPr="00000000">
          <w:rPr>
            <w:b w:val="1"/>
            <w:bCs w:val="1"/>
            <w:i w:val="0"/>
            <w:iCs w:val="0"/>
            <w:color w:val="000000"/>
            <w:u w:val="none"/>
            <w:rtl w:val="0"/>
          </w:rPr>
          <w:t xml:space="preserve">2017</w:t>
        </w:r>
      </w:hyperlink>
      <w:hyperlink r:id="rId269">
        <w:r w:rsidDel="00000000" w:rsidR="00000000" w:rsidRPr="00000000">
          <w:rPr>
            <w:b w:val="0"/>
            <w:bCs w:val="0"/>
            <w:i w:val="0"/>
            <w:iCs w:val="0"/>
            <w:color w:val="000000"/>
            <w:u w:val="none"/>
            <w:rtl w:val="0"/>
          </w:rPr>
          <w:t xml:space="preserve">. Group 4 late embryogenesis abundant proteins as a model to study intrinsically disordered proteins in plants. </w:t>
        </w:r>
      </w:hyperlink>
      <w:hyperlink r:id="rId270">
        <w:r w:rsidDel="00000000" w:rsidR="00000000" w:rsidRPr="00000000">
          <w:rPr>
            <w:b w:val="0"/>
            <w:bCs w:val="0"/>
            <w:i w:val="1"/>
            <w:iCs w:val="1"/>
            <w:color w:val="000000"/>
            <w:u w:val="none"/>
            <w:rtl w:val="0"/>
          </w:rPr>
          <w:t xml:space="preserve">Plant Signal. Behav.</w:t>
        </w:r>
      </w:hyperlink>
      <w:hyperlink r:id="rId271">
        <w:r w:rsidDel="00000000" w:rsidR="00000000" w:rsidRPr="00000000">
          <w:rPr>
            <w:b w:val="0"/>
            <w:bCs w:val="0"/>
            <w:i w:val="0"/>
            <w:iCs w:val="0"/>
            <w:color w:val="000000"/>
            <w:u w:val="none"/>
            <w:rtl w:val="0"/>
          </w:rPr>
          <w:t xml:space="preserve"> </w:t>
        </w:r>
      </w:hyperlink>
      <w:hyperlink r:id="rId272">
        <w:r w:rsidDel="00000000" w:rsidR="00000000" w:rsidRPr="00000000">
          <w:rPr>
            <w:b w:val="1"/>
            <w:bCs w:val="1"/>
            <w:i w:val="0"/>
            <w:iCs w:val="0"/>
            <w:color w:val="000000"/>
            <w:u w:val="none"/>
            <w:rtl w:val="0"/>
          </w:rPr>
          <w:t xml:space="preserve">12</w:t>
        </w:r>
      </w:hyperlink>
      <w:hyperlink r:id="rId273">
        <w:r w:rsidDel="00000000" w:rsidR="00000000" w:rsidRPr="00000000">
          <w:rPr>
            <w:b w:val="0"/>
            <w:bCs w:val="0"/>
            <w:i w:val="0"/>
            <w:iCs w:val="0"/>
            <w:color w:val="000000"/>
            <w:u w:val="none"/>
            <w:rtl w:val="0"/>
          </w:rPr>
          <w:t xml:space="preserve">: e1343777.</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74">
        <w:r w:rsidDel="00000000" w:rsidR="00000000" w:rsidRPr="00000000">
          <w:rPr>
            <w:b w:val="1"/>
            <w:bCs w:val="1"/>
            <w:i w:val="0"/>
            <w:iCs w:val="0"/>
            <w:color w:val="000000"/>
            <w:u w:val="none"/>
            <w:rtl w:val="0"/>
          </w:rPr>
          <w:t xml:space="preserve">Degenkolbe T, Giavalisco P, Zuther E, Seiwert B, Hincha DK, Willmitzer L</w:t>
        </w:r>
      </w:hyperlink>
      <w:hyperlink r:id="rId275">
        <w:r w:rsidDel="00000000" w:rsidR="00000000" w:rsidRPr="00000000">
          <w:rPr>
            <w:b w:val="0"/>
            <w:bCs w:val="0"/>
            <w:i w:val="0"/>
            <w:iCs w:val="0"/>
            <w:color w:val="000000"/>
            <w:u w:val="none"/>
            <w:rtl w:val="0"/>
          </w:rPr>
          <w:t xml:space="preserve">. </w:t>
        </w:r>
      </w:hyperlink>
      <w:hyperlink r:id="rId276">
        <w:r w:rsidDel="00000000" w:rsidR="00000000" w:rsidRPr="00000000">
          <w:rPr>
            <w:b w:val="1"/>
            <w:bCs w:val="1"/>
            <w:i w:val="0"/>
            <w:iCs w:val="0"/>
            <w:color w:val="000000"/>
            <w:u w:val="none"/>
            <w:rtl w:val="0"/>
          </w:rPr>
          <w:t xml:space="preserve">2012</w:t>
        </w:r>
      </w:hyperlink>
      <w:hyperlink r:id="rId277">
        <w:r w:rsidDel="00000000" w:rsidR="00000000" w:rsidRPr="00000000">
          <w:rPr>
            <w:b w:val="0"/>
            <w:bCs w:val="0"/>
            <w:i w:val="0"/>
            <w:iCs w:val="0"/>
            <w:color w:val="000000"/>
            <w:u w:val="none"/>
            <w:rtl w:val="0"/>
          </w:rPr>
          <w:t xml:space="preserve">. Differential remodeling of the lipidome during cold acclimation in natural accessions of Arabidopsis thaliana: Lipidomics of Arabidopsis cold acclimation. </w:t>
        </w:r>
      </w:hyperlink>
      <w:hyperlink r:id="rId278">
        <w:r w:rsidDel="00000000" w:rsidR="00000000" w:rsidRPr="00000000">
          <w:rPr>
            <w:b w:val="0"/>
            <w:bCs w:val="0"/>
            <w:i w:val="1"/>
            <w:iCs w:val="1"/>
            <w:color w:val="000000"/>
            <w:u w:val="none"/>
            <w:rtl w:val="0"/>
          </w:rPr>
          <w:t xml:space="preserve">Plant J.</w:t>
        </w:r>
      </w:hyperlink>
      <w:hyperlink r:id="rId279">
        <w:r w:rsidDel="00000000" w:rsidR="00000000" w:rsidRPr="00000000">
          <w:rPr>
            <w:b w:val="0"/>
            <w:bCs w:val="0"/>
            <w:i w:val="0"/>
            <w:iCs w:val="0"/>
            <w:color w:val="000000"/>
            <w:u w:val="none"/>
            <w:rtl w:val="0"/>
          </w:rPr>
          <w:t xml:space="preserve"> </w:t>
        </w:r>
      </w:hyperlink>
      <w:hyperlink r:id="rId280">
        <w:r w:rsidDel="00000000" w:rsidR="00000000" w:rsidRPr="00000000">
          <w:rPr>
            <w:b w:val="1"/>
            <w:bCs w:val="1"/>
            <w:i w:val="0"/>
            <w:iCs w:val="0"/>
            <w:color w:val="000000"/>
            <w:u w:val="none"/>
            <w:rtl w:val="0"/>
          </w:rPr>
          <w:t xml:space="preserve">72</w:t>
        </w:r>
      </w:hyperlink>
      <w:hyperlink r:id="rId281">
        <w:r w:rsidDel="00000000" w:rsidR="00000000" w:rsidRPr="00000000">
          <w:rPr>
            <w:b w:val="0"/>
            <w:bCs w:val="0"/>
            <w:i w:val="0"/>
            <w:iCs w:val="0"/>
            <w:color w:val="000000"/>
            <w:u w:val="none"/>
            <w:rtl w:val="0"/>
          </w:rPr>
          <w:t xml:space="preserve">: 972–982.</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82">
        <w:r w:rsidDel="00000000" w:rsidR="00000000" w:rsidRPr="00000000">
          <w:rPr>
            <w:b w:val="1"/>
            <w:bCs w:val="1"/>
            <w:i w:val="0"/>
            <w:iCs w:val="0"/>
            <w:color w:val="000000"/>
            <w:u w:val="none"/>
            <w:rtl w:val="0"/>
          </w:rPr>
          <w:t xml:space="preserve">Domon J-M, Baldwin L, Acket S, Caudeville E, Arnoult S, Zub H, Gillet F, Lejeune-Hénaut I, Brancourt-Hulmel M, Pelloux J, </w:t>
        </w:r>
      </w:hyperlink>
      <w:hyperlink r:id="rId283">
        <w:r w:rsidDel="00000000" w:rsidR="00000000" w:rsidRPr="00000000">
          <w:rPr>
            <w:b w:val="1"/>
            <w:bCs w:val="1"/>
            <w:i w:val="1"/>
            <w:iCs w:val="1"/>
            <w:color w:val="000000"/>
            <w:u w:val="none"/>
            <w:rtl w:val="0"/>
          </w:rPr>
          <w:t xml:space="preserve">et al.</w:t>
        </w:r>
      </w:hyperlink>
      <w:hyperlink r:id="rId284">
        <w:r w:rsidDel="00000000" w:rsidR="00000000" w:rsidRPr="00000000">
          <w:rPr>
            <w:b w:val="0"/>
            <w:bCs w:val="0"/>
            <w:i w:val="0"/>
            <w:iCs w:val="0"/>
            <w:color w:val="000000"/>
            <w:u w:val="none"/>
            <w:rtl w:val="0"/>
          </w:rPr>
          <w:t xml:space="preserve"> </w:t>
        </w:r>
      </w:hyperlink>
      <w:hyperlink r:id="rId285">
        <w:r w:rsidDel="00000000" w:rsidR="00000000" w:rsidRPr="00000000">
          <w:rPr>
            <w:b w:val="1"/>
            <w:bCs w:val="1"/>
            <w:i w:val="0"/>
            <w:iCs w:val="0"/>
            <w:color w:val="000000"/>
            <w:u w:val="none"/>
            <w:rtl w:val="0"/>
          </w:rPr>
          <w:t xml:space="preserve">2013</w:t>
        </w:r>
      </w:hyperlink>
      <w:hyperlink r:id="rId286">
        <w:r w:rsidDel="00000000" w:rsidR="00000000" w:rsidRPr="00000000">
          <w:rPr>
            <w:b w:val="0"/>
            <w:bCs w:val="0"/>
            <w:i w:val="0"/>
            <w:iCs w:val="0"/>
            <w:color w:val="000000"/>
            <w:u w:val="none"/>
            <w:rtl w:val="0"/>
          </w:rPr>
          <w:t xml:space="preserve">. Cell wall compositional modifications of Miscanthus ecotypes in response to cold acclimation. </w:t>
        </w:r>
      </w:hyperlink>
      <w:hyperlink r:id="rId287">
        <w:r w:rsidDel="00000000" w:rsidR="00000000" w:rsidRPr="00000000">
          <w:rPr>
            <w:b w:val="0"/>
            <w:bCs w:val="0"/>
            <w:i w:val="1"/>
            <w:iCs w:val="1"/>
            <w:color w:val="000000"/>
            <w:u w:val="none"/>
            <w:rtl w:val="0"/>
          </w:rPr>
          <w:t xml:space="preserve">Phytochemistry</w:t>
        </w:r>
      </w:hyperlink>
      <w:hyperlink r:id="rId288">
        <w:r w:rsidDel="00000000" w:rsidR="00000000" w:rsidRPr="00000000">
          <w:rPr>
            <w:b w:val="0"/>
            <w:bCs w:val="0"/>
            <w:i w:val="0"/>
            <w:iCs w:val="0"/>
            <w:color w:val="000000"/>
            <w:u w:val="none"/>
            <w:rtl w:val="0"/>
          </w:rPr>
          <w:t xml:space="preserve"> </w:t>
        </w:r>
      </w:hyperlink>
      <w:hyperlink r:id="rId289">
        <w:r w:rsidDel="00000000" w:rsidR="00000000" w:rsidRPr="00000000">
          <w:rPr>
            <w:b w:val="1"/>
            <w:bCs w:val="1"/>
            <w:i w:val="0"/>
            <w:iCs w:val="0"/>
            <w:color w:val="000000"/>
            <w:u w:val="none"/>
            <w:rtl w:val="0"/>
          </w:rPr>
          <w:t xml:space="preserve">85</w:t>
        </w:r>
      </w:hyperlink>
      <w:hyperlink r:id="rId290">
        <w:r w:rsidDel="00000000" w:rsidR="00000000" w:rsidRPr="00000000">
          <w:rPr>
            <w:b w:val="0"/>
            <w:bCs w:val="0"/>
            <w:i w:val="0"/>
            <w:iCs w:val="0"/>
            <w:color w:val="000000"/>
            <w:u w:val="none"/>
            <w:rtl w:val="0"/>
          </w:rPr>
          <w:t xml:space="preserve">: 51–61.</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91">
        <w:r w:rsidDel="00000000" w:rsidR="00000000" w:rsidRPr="00000000">
          <w:rPr>
            <w:b w:val="1"/>
            <w:bCs w:val="1"/>
            <w:i w:val="0"/>
            <w:iCs w:val="0"/>
            <w:color w:val="000000"/>
            <w:u w:val="none"/>
            <w:rtl w:val="0"/>
          </w:rPr>
          <w:t xml:space="preserve">Dure L 3rd</w:t>
        </w:r>
      </w:hyperlink>
      <w:hyperlink r:id="rId292">
        <w:r w:rsidDel="00000000" w:rsidR="00000000" w:rsidRPr="00000000">
          <w:rPr>
            <w:b w:val="0"/>
            <w:bCs w:val="0"/>
            <w:i w:val="0"/>
            <w:iCs w:val="0"/>
            <w:color w:val="000000"/>
            <w:u w:val="none"/>
            <w:rtl w:val="0"/>
          </w:rPr>
          <w:t xml:space="preserve">. </w:t>
        </w:r>
      </w:hyperlink>
      <w:hyperlink r:id="rId293">
        <w:r w:rsidDel="00000000" w:rsidR="00000000" w:rsidRPr="00000000">
          <w:rPr>
            <w:b w:val="1"/>
            <w:bCs w:val="1"/>
            <w:i w:val="0"/>
            <w:iCs w:val="0"/>
            <w:color w:val="000000"/>
            <w:u w:val="none"/>
            <w:rtl w:val="0"/>
          </w:rPr>
          <w:t xml:space="preserve">1993</w:t>
        </w:r>
      </w:hyperlink>
      <w:hyperlink r:id="rId294">
        <w:r w:rsidDel="00000000" w:rsidR="00000000" w:rsidRPr="00000000">
          <w:rPr>
            <w:b w:val="0"/>
            <w:bCs w:val="0"/>
            <w:i w:val="0"/>
            <w:iCs w:val="0"/>
            <w:color w:val="000000"/>
            <w:u w:val="none"/>
            <w:rtl w:val="0"/>
          </w:rPr>
          <w:t xml:space="preserve">. A repeating 11-mer amino acid motif and plant desiccation. </w:t>
        </w:r>
      </w:hyperlink>
      <w:hyperlink r:id="rId295">
        <w:r w:rsidDel="00000000" w:rsidR="00000000" w:rsidRPr="00000000">
          <w:rPr>
            <w:b w:val="0"/>
            <w:bCs w:val="0"/>
            <w:i w:val="1"/>
            <w:iCs w:val="1"/>
            <w:color w:val="000000"/>
            <w:u w:val="none"/>
            <w:rtl w:val="0"/>
          </w:rPr>
          <w:t xml:space="preserve">Plant J.</w:t>
        </w:r>
      </w:hyperlink>
      <w:hyperlink r:id="rId296">
        <w:r w:rsidDel="00000000" w:rsidR="00000000" w:rsidRPr="00000000">
          <w:rPr>
            <w:b w:val="0"/>
            <w:bCs w:val="0"/>
            <w:i w:val="0"/>
            <w:iCs w:val="0"/>
            <w:color w:val="000000"/>
            <w:u w:val="none"/>
            <w:rtl w:val="0"/>
          </w:rPr>
          <w:t xml:space="preserve"> </w:t>
        </w:r>
      </w:hyperlink>
      <w:hyperlink r:id="rId297">
        <w:r w:rsidDel="00000000" w:rsidR="00000000" w:rsidRPr="00000000">
          <w:rPr>
            <w:b w:val="1"/>
            <w:bCs w:val="1"/>
            <w:i w:val="0"/>
            <w:iCs w:val="0"/>
            <w:color w:val="000000"/>
            <w:u w:val="none"/>
            <w:rtl w:val="0"/>
          </w:rPr>
          <w:t xml:space="preserve">3</w:t>
        </w:r>
      </w:hyperlink>
      <w:hyperlink r:id="rId298">
        <w:r w:rsidDel="00000000" w:rsidR="00000000" w:rsidRPr="00000000">
          <w:rPr>
            <w:b w:val="0"/>
            <w:bCs w:val="0"/>
            <w:i w:val="0"/>
            <w:iCs w:val="0"/>
            <w:color w:val="000000"/>
            <w:u w:val="none"/>
            <w:rtl w:val="0"/>
          </w:rPr>
          <w:t xml:space="preserve">: 363–369.</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299">
        <w:r w:rsidDel="00000000" w:rsidR="00000000" w:rsidRPr="00000000">
          <w:rPr>
            <w:b w:val="1"/>
            <w:bCs w:val="1"/>
            <w:i w:val="0"/>
            <w:iCs w:val="0"/>
            <w:color w:val="000000"/>
            <w:u w:val="none"/>
            <w:rtl w:val="0"/>
          </w:rPr>
          <w:t xml:space="preserve">Emms DM, Kelly S</w:t>
        </w:r>
      </w:hyperlink>
      <w:hyperlink r:id="rId300">
        <w:r w:rsidDel="00000000" w:rsidR="00000000" w:rsidRPr="00000000">
          <w:rPr>
            <w:b w:val="0"/>
            <w:bCs w:val="0"/>
            <w:i w:val="0"/>
            <w:iCs w:val="0"/>
            <w:color w:val="000000"/>
            <w:u w:val="none"/>
            <w:rtl w:val="0"/>
          </w:rPr>
          <w:t xml:space="preserve">. </w:t>
        </w:r>
      </w:hyperlink>
      <w:hyperlink r:id="rId301">
        <w:r w:rsidDel="00000000" w:rsidR="00000000" w:rsidRPr="00000000">
          <w:rPr>
            <w:b w:val="1"/>
            <w:bCs w:val="1"/>
            <w:i w:val="0"/>
            <w:iCs w:val="0"/>
            <w:color w:val="000000"/>
            <w:u w:val="none"/>
            <w:rtl w:val="0"/>
          </w:rPr>
          <w:t xml:space="preserve">2019</w:t>
        </w:r>
      </w:hyperlink>
      <w:hyperlink r:id="rId302">
        <w:r w:rsidDel="00000000" w:rsidR="00000000" w:rsidRPr="00000000">
          <w:rPr>
            <w:b w:val="0"/>
            <w:bCs w:val="0"/>
            <w:i w:val="0"/>
            <w:iCs w:val="0"/>
            <w:color w:val="000000"/>
            <w:u w:val="none"/>
            <w:rtl w:val="0"/>
          </w:rPr>
          <w:t xml:space="preserve">. OrthoFinder: phylogenetic orthology inference for comparative genomics. </w:t>
        </w:r>
      </w:hyperlink>
      <w:hyperlink r:id="rId303">
        <w:r w:rsidDel="00000000" w:rsidR="00000000" w:rsidRPr="00000000">
          <w:rPr>
            <w:b w:val="0"/>
            <w:bCs w:val="0"/>
            <w:i w:val="1"/>
            <w:iCs w:val="1"/>
            <w:color w:val="000000"/>
            <w:u w:val="none"/>
            <w:rtl w:val="0"/>
          </w:rPr>
          <w:t xml:space="preserve">Genome Biol.</w:t>
        </w:r>
      </w:hyperlink>
      <w:hyperlink r:id="rId304">
        <w:r w:rsidDel="00000000" w:rsidR="00000000" w:rsidRPr="00000000">
          <w:rPr>
            <w:b w:val="0"/>
            <w:bCs w:val="0"/>
            <w:i w:val="0"/>
            <w:iCs w:val="0"/>
            <w:color w:val="000000"/>
            <w:u w:val="none"/>
            <w:rtl w:val="0"/>
          </w:rPr>
          <w:t xml:space="preserve"> </w:t>
        </w:r>
      </w:hyperlink>
      <w:hyperlink r:id="rId305">
        <w:r w:rsidDel="00000000" w:rsidR="00000000" w:rsidRPr="00000000">
          <w:rPr>
            <w:b w:val="1"/>
            <w:bCs w:val="1"/>
            <w:i w:val="0"/>
            <w:iCs w:val="0"/>
            <w:color w:val="000000"/>
            <w:u w:val="none"/>
            <w:rtl w:val="0"/>
          </w:rPr>
          <w:t xml:space="preserve">20</w:t>
        </w:r>
      </w:hyperlink>
      <w:hyperlink r:id="rId306">
        <w:r w:rsidDel="00000000" w:rsidR="00000000" w:rsidRPr="00000000">
          <w:rPr>
            <w:b w:val="0"/>
            <w:bCs w:val="0"/>
            <w:i w:val="0"/>
            <w:iCs w:val="0"/>
            <w:color w:val="000000"/>
            <w:u w:val="none"/>
            <w:rtl w:val="0"/>
          </w:rPr>
          <w:t xml:space="preserve">: 238.</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07">
        <w:r w:rsidDel="00000000" w:rsidR="00000000" w:rsidRPr="00000000">
          <w:rPr>
            <w:b w:val="1"/>
            <w:bCs w:val="1"/>
            <w:i w:val="0"/>
            <w:iCs w:val="0"/>
            <w:color w:val="000000"/>
            <w:u w:val="none"/>
            <w:rtl w:val="0"/>
          </w:rPr>
          <w:t xml:space="preserve">Fu Q, Liu Z, Bhawal R, Anderson ET, Sherwood RW, Yang Y, Thannhauser T, Schroyen M, Tang X, Zhang H, </w:t>
        </w:r>
      </w:hyperlink>
      <w:hyperlink r:id="rId308">
        <w:r w:rsidDel="00000000" w:rsidR="00000000" w:rsidRPr="00000000">
          <w:rPr>
            <w:b w:val="1"/>
            <w:bCs w:val="1"/>
            <w:i w:val="1"/>
            <w:iCs w:val="1"/>
            <w:color w:val="000000"/>
            <w:u w:val="none"/>
            <w:rtl w:val="0"/>
          </w:rPr>
          <w:t xml:space="preserve">et al.</w:t>
        </w:r>
      </w:hyperlink>
      <w:hyperlink r:id="rId309">
        <w:r w:rsidDel="00000000" w:rsidR="00000000" w:rsidRPr="00000000">
          <w:rPr>
            <w:b w:val="0"/>
            <w:bCs w:val="0"/>
            <w:i w:val="0"/>
            <w:iCs w:val="0"/>
            <w:color w:val="000000"/>
            <w:u w:val="none"/>
            <w:rtl w:val="0"/>
          </w:rPr>
          <w:t xml:space="preserve"> </w:t>
        </w:r>
      </w:hyperlink>
      <w:hyperlink r:id="rId310">
        <w:r w:rsidDel="00000000" w:rsidR="00000000" w:rsidRPr="00000000">
          <w:rPr>
            <w:b w:val="1"/>
            <w:bCs w:val="1"/>
            <w:i w:val="0"/>
            <w:iCs w:val="0"/>
            <w:color w:val="000000"/>
            <w:u w:val="none"/>
            <w:rtl w:val="0"/>
          </w:rPr>
          <w:t xml:space="preserve">2021</w:t>
        </w:r>
      </w:hyperlink>
      <w:hyperlink r:id="rId311">
        <w:r w:rsidDel="00000000" w:rsidR="00000000" w:rsidRPr="00000000">
          <w:rPr>
            <w:b w:val="0"/>
            <w:bCs w:val="0"/>
            <w:i w:val="0"/>
            <w:iCs w:val="0"/>
            <w:color w:val="000000"/>
            <w:u w:val="none"/>
            <w:rtl w:val="0"/>
          </w:rPr>
          <w:t xml:space="preserve">. Comparison of MS2, synchronous precursor selection MS3, and real-time search MS3 methodologies for lung proteomes of hydrogen sulfide treated swine. </w:t>
        </w:r>
      </w:hyperlink>
      <w:hyperlink r:id="rId312">
        <w:r w:rsidDel="00000000" w:rsidR="00000000" w:rsidRPr="00000000">
          <w:rPr>
            <w:b w:val="0"/>
            <w:bCs w:val="0"/>
            <w:i w:val="1"/>
            <w:iCs w:val="1"/>
            <w:color w:val="000000"/>
            <w:u w:val="none"/>
            <w:rtl w:val="0"/>
          </w:rPr>
          <w:t xml:space="preserve">Anal. Bioanal. Chem.</w:t>
        </w:r>
      </w:hyperlink>
      <w:hyperlink r:id="rId313">
        <w:r w:rsidDel="00000000" w:rsidR="00000000" w:rsidRPr="00000000">
          <w:rPr>
            <w:b w:val="0"/>
            <w:bCs w:val="0"/>
            <w:i w:val="0"/>
            <w:iCs w:val="0"/>
            <w:color w:val="000000"/>
            <w:u w:val="none"/>
            <w:rtl w:val="0"/>
          </w:rPr>
          <w:t xml:space="preserve"> </w:t>
        </w:r>
      </w:hyperlink>
      <w:hyperlink r:id="rId314">
        <w:r w:rsidDel="00000000" w:rsidR="00000000" w:rsidRPr="00000000">
          <w:rPr>
            <w:b w:val="1"/>
            <w:bCs w:val="1"/>
            <w:i w:val="0"/>
            <w:iCs w:val="0"/>
            <w:color w:val="000000"/>
            <w:u w:val="none"/>
            <w:rtl w:val="0"/>
          </w:rPr>
          <w:t xml:space="preserve">413</w:t>
        </w:r>
      </w:hyperlink>
      <w:hyperlink r:id="rId315">
        <w:r w:rsidDel="00000000" w:rsidR="00000000" w:rsidRPr="00000000">
          <w:rPr>
            <w:b w:val="0"/>
            <w:bCs w:val="0"/>
            <w:i w:val="0"/>
            <w:iCs w:val="0"/>
            <w:color w:val="000000"/>
            <w:u w:val="none"/>
            <w:rtl w:val="0"/>
          </w:rPr>
          <w:t xml:space="preserve">: 419–429.</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16">
        <w:r w:rsidDel="00000000" w:rsidR="00000000" w:rsidRPr="00000000">
          <w:rPr>
            <w:b w:val="1"/>
            <w:bCs w:val="1"/>
            <w:i w:val="0"/>
            <w:iCs w:val="0"/>
            <w:color w:val="000000"/>
            <w:u w:val="none"/>
            <w:rtl w:val="0"/>
          </w:rPr>
          <w:t xml:space="preserve">Gallaher TJ, Peterson PM, Soreng RJ, Zuloaga FO, Li D-Z, Clark LG, Tyrrell CD, Welker CAD, Kellogg EA, Teisher JK</w:t>
        </w:r>
      </w:hyperlink>
      <w:hyperlink r:id="rId317">
        <w:r w:rsidDel="00000000" w:rsidR="00000000" w:rsidRPr="00000000">
          <w:rPr>
            <w:b w:val="0"/>
            <w:bCs w:val="0"/>
            <w:i w:val="0"/>
            <w:iCs w:val="0"/>
            <w:color w:val="000000"/>
            <w:u w:val="none"/>
            <w:rtl w:val="0"/>
          </w:rPr>
          <w:t xml:space="preserve">. </w:t>
        </w:r>
      </w:hyperlink>
      <w:hyperlink r:id="rId318">
        <w:r w:rsidDel="00000000" w:rsidR="00000000" w:rsidRPr="00000000">
          <w:rPr>
            <w:b w:val="1"/>
            <w:bCs w:val="1"/>
            <w:i w:val="0"/>
            <w:iCs w:val="0"/>
            <w:color w:val="000000"/>
            <w:u w:val="none"/>
            <w:rtl w:val="0"/>
          </w:rPr>
          <w:t xml:space="preserve">2022</w:t>
        </w:r>
      </w:hyperlink>
      <w:hyperlink r:id="rId319">
        <w:r w:rsidDel="00000000" w:rsidR="00000000" w:rsidRPr="00000000">
          <w:rPr>
            <w:b w:val="0"/>
            <w:bCs w:val="0"/>
            <w:i w:val="0"/>
            <w:iCs w:val="0"/>
            <w:color w:val="000000"/>
            <w:u w:val="none"/>
            <w:rtl w:val="0"/>
          </w:rPr>
          <w:t xml:space="preserve">. Grasses through space and time: An overview of the biogeographical and macroevolutionary history of Poaceae. </w:t>
        </w:r>
      </w:hyperlink>
      <w:hyperlink r:id="rId320">
        <w:r w:rsidDel="00000000" w:rsidR="00000000" w:rsidRPr="00000000">
          <w:rPr>
            <w:b w:val="0"/>
            <w:bCs w:val="0"/>
            <w:i w:val="1"/>
            <w:iCs w:val="1"/>
            <w:color w:val="000000"/>
            <w:u w:val="none"/>
            <w:rtl w:val="0"/>
          </w:rPr>
          <w:t xml:space="preserve">J. Syst. Evol.</w:t>
        </w:r>
      </w:hyperlink>
      <w:hyperlink r:id="rId321">
        <w:r w:rsidDel="00000000" w:rsidR="00000000" w:rsidRPr="00000000">
          <w:rPr>
            <w:b w:val="0"/>
            <w:bCs w:val="0"/>
            <w:i w:val="0"/>
            <w:iCs w:val="0"/>
            <w:color w:val="000000"/>
            <w:u w:val="none"/>
            <w:rtl w:val="0"/>
          </w:rPr>
          <w:t xml:space="preserve"> </w:t>
        </w:r>
      </w:hyperlink>
      <w:hyperlink r:id="rId322">
        <w:r w:rsidDel="00000000" w:rsidR="00000000" w:rsidRPr="00000000">
          <w:rPr>
            <w:b w:val="1"/>
            <w:bCs w:val="1"/>
            <w:i w:val="0"/>
            <w:iCs w:val="0"/>
            <w:color w:val="000000"/>
            <w:u w:val="none"/>
            <w:rtl w:val="0"/>
          </w:rPr>
          <w:t xml:space="preserve">60</w:t>
        </w:r>
      </w:hyperlink>
      <w:hyperlink r:id="rId323">
        <w:r w:rsidDel="00000000" w:rsidR="00000000" w:rsidRPr="00000000">
          <w:rPr>
            <w:b w:val="0"/>
            <w:bCs w:val="0"/>
            <w:i w:val="0"/>
            <w:iCs w:val="0"/>
            <w:color w:val="000000"/>
            <w:u w:val="none"/>
            <w:rtl w:val="0"/>
          </w:rPr>
          <w:t xml:space="preserve">: 522–569.</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24">
        <w:r w:rsidDel="00000000" w:rsidR="00000000" w:rsidRPr="00000000">
          <w:rPr>
            <w:b w:val="1"/>
            <w:bCs w:val="1"/>
            <w:i w:val="0"/>
            <w:iCs w:val="0"/>
            <w:color w:val="000000"/>
            <w:u w:val="none"/>
            <w:rtl w:val="0"/>
          </w:rPr>
          <w:t xml:space="preserve">Gault CM, Kremling KA, Buckler ES</w:t>
        </w:r>
      </w:hyperlink>
      <w:hyperlink r:id="rId325">
        <w:r w:rsidDel="00000000" w:rsidR="00000000" w:rsidRPr="00000000">
          <w:rPr>
            <w:b w:val="0"/>
            <w:bCs w:val="0"/>
            <w:i w:val="0"/>
            <w:iCs w:val="0"/>
            <w:color w:val="000000"/>
            <w:u w:val="none"/>
            <w:rtl w:val="0"/>
          </w:rPr>
          <w:t xml:space="preserve">. </w:t>
        </w:r>
      </w:hyperlink>
      <w:hyperlink r:id="rId326">
        <w:r w:rsidDel="00000000" w:rsidR="00000000" w:rsidRPr="00000000">
          <w:rPr>
            <w:b w:val="1"/>
            <w:bCs w:val="1"/>
            <w:i w:val="0"/>
            <w:iCs w:val="0"/>
            <w:color w:val="000000"/>
            <w:u w:val="none"/>
            <w:rtl w:val="0"/>
          </w:rPr>
          <w:t xml:space="preserve">2018</w:t>
        </w:r>
      </w:hyperlink>
      <w:hyperlink r:id="rId327">
        <w:r w:rsidDel="00000000" w:rsidR="00000000" w:rsidRPr="00000000">
          <w:rPr>
            <w:b w:val="0"/>
            <w:bCs w:val="0"/>
            <w:i w:val="0"/>
            <w:iCs w:val="0"/>
            <w:color w:val="000000"/>
            <w:u w:val="none"/>
            <w:rtl w:val="0"/>
          </w:rPr>
          <w:t xml:space="preserve">. Tripsacum DE novo transcriptome assemblies reveal parallel gene evolution with maize after ancient polyploidy. </w:t>
        </w:r>
      </w:hyperlink>
      <w:hyperlink r:id="rId328">
        <w:r w:rsidDel="00000000" w:rsidR="00000000" w:rsidRPr="00000000">
          <w:rPr>
            <w:b w:val="0"/>
            <w:bCs w:val="0"/>
            <w:i w:val="1"/>
            <w:iCs w:val="1"/>
            <w:color w:val="000000"/>
            <w:u w:val="none"/>
            <w:rtl w:val="0"/>
          </w:rPr>
          <w:t xml:space="preserve">Plant Genome</w:t>
        </w:r>
      </w:hyperlink>
      <w:hyperlink r:id="rId329">
        <w:r w:rsidDel="00000000" w:rsidR="00000000" w:rsidRPr="00000000">
          <w:rPr>
            <w:b w:val="0"/>
            <w:bCs w:val="0"/>
            <w:i w:val="0"/>
            <w:iCs w:val="0"/>
            <w:color w:val="000000"/>
            <w:u w:val="none"/>
            <w:rtl w:val="0"/>
          </w:rPr>
          <w:t xml:space="preserve"> </w:t>
        </w:r>
      </w:hyperlink>
      <w:hyperlink r:id="rId330">
        <w:r w:rsidDel="00000000" w:rsidR="00000000" w:rsidRPr="00000000">
          <w:rPr>
            <w:b w:val="1"/>
            <w:bCs w:val="1"/>
            <w:i w:val="0"/>
            <w:iCs w:val="0"/>
            <w:color w:val="000000"/>
            <w:u w:val="none"/>
            <w:rtl w:val="0"/>
          </w:rPr>
          <w:t xml:space="preserve">11</w:t>
        </w:r>
      </w:hyperlink>
      <w:hyperlink r:id="rId331">
        <w:r w:rsidDel="00000000" w:rsidR="00000000" w:rsidRPr="00000000">
          <w:rPr>
            <w:b w:val="0"/>
            <w:bCs w:val="0"/>
            <w:i w:val="0"/>
            <w:iCs w:val="0"/>
            <w:color w:val="000000"/>
            <w:u w:val="none"/>
            <w:rtl w:val="0"/>
          </w:rPr>
          <w:t xml:space="preserve">: 180012.</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32">
        <w:r w:rsidDel="00000000" w:rsidR="00000000" w:rsidRPr="00000000">
          <w:rPr>
            <w:b w:val="1"/>
            <w:bCs w:val="1"/>
            <w:i w:val="0"/>
            <w:iCs w:val="0"/>
            <w:color w:val="000000"/>
            <w:u w:val="none"/>
            <w:rtl w:val="0"/>
          </w:rPr>
          <w:t xml:space="preserve">Ginsawaeng O, Heise C, Sangwan R, Karcher D, Hernández-Sánchez IE, Sampathkumar A, Zuther E</w:t>
        </w:r>
      </w:hyperlink>
      <w:hyperlink r:id="rId333">
        <w:r w:rsidDel="00000000" w:rsidR="00000000" w:rsidRPr="00000000">
          <w:rPr>
            <w:b w:val="0"/>
            <w:bCs w:val="0"/>
            <w:i w:val="0"/>
            <w:iCs w:val="0"/>
            <w:color w:val="000000"/>
            <w:u w:val="none"/>
            <w:rtl w:val="0"/>
          </w:rPr>
          <w:t xml:space="preserve">. </w:t>
        </w:r>
      </w:hyperlink>
      <w:hyperlink r:id="rId334">
        <w:r w:rsidDel="00000000" w:rsidR="00000000" w:rsidRPr="00000000">
          <w:rPr>
            <w:b w:val="1"/>
            <w:bCs w:val="1"/>
            <w:i w:val="0"/>
            <w:iCs w:val="0"/>
            <w:color w:val="000000"/>
            <w:u w:val="none"/>
            <w:rtl w:val="0"/>
          </w:rPr>
          <w:t xml:space="preserve">2021</w:t>
        </w:r>
      </w:hyperlink>
      <w:hyperlink r:id="rId335">
        <w:r w:rsidDel="00000000" w:rsidR="00000000" w:rsidRPr="00000000">
          <w:rPr>
            <w:b w:val="0"/>
            <w:bCs w:val="0"/>
            <w:i w:val="0"/>
            <w:iCs w:val="0"/>
            <w:color w:val="000000"/>
            <w:u w:val="none"/>
            <w:rtl w:val="0"/>
          </w:rPr>
          <w:t xml:space="preserve">. Subcellular Localization of Seed-Expressed LEA_4 Proteins Reveals Liquid-Liquid Phase Separation for LEA9 and for LEA48 Homo- and LEA42-LEA48 Heterodimers. </w:t>
        </w:r>
      </w:hyperlink>
      <w:hyperlink r:id="rId336">
        <w:r w:rsidDel="00000000" w:rsidR="00000000" w:rsidRPr="00000000">
          <w:rPr>
            <w:b w:val="0"/>
            <w:bCs w:val="0"/>
            <w:i w:val="1"/>
            <w:iCs w:val="1"/>
            <w:color w:val="000000"/>
            <w:u w:val="none"/>
            <w:rtl w:val="0"/>
          </w:rPr>
          <w:t xml:space="preserve">Biomolecules</w:t>
        </w:r>
      </w:hyperlink>
      <w:hyperlink r:id="rId337">
        <w:r w:rsidDel="00000000" w:rsidR="00000000" w:rsidRPr="00000000">
          <w:rPr>
            <w:b w:val="0"/>
            <w:bCs w:val="0"/>
            <w:i w:val="0"/>
            <w:iCs w:val="0"/>
            <w:color w:val="000000"/>
            <w:u w:val="none"/>
            <w:rtl w:val="0"/>
          </w:rPr>
          <w:t xml:space="preserve"> </w:t>
        </w:r>
      </w:hyperlink>
      <w:hyperlink r:id="rId338">
        <w:r w:rsidDel="00000000" w:rsidR="00000000" w:rsidRPr="00000000">
          <w:rPr>
            <w:b w:val="1"/>
            <w:bCs w:val="1"/>
            <w:i w:val="0"/>
            <w:iCs w:val="0"/>
            <w:color w:val="000000"/>
            <w:u w:val="none"/>
            <w:rtl w:val="0"/>
          </w:rPr>
          <w:t xml:space="preserve">11</w:t>
        </w:r>
      </w:hyperlink>
      <w:hyperlink r:id="rId339">
        <w:r w:rsidDel="00000000" w:rsidR="00000000" w:rsidRPr="00000000">
          <w:rPr>
            <w:b w:val="0"/>
            <w:bCs w:val="0"/>
            <w:i w:val="0"/>
            <w:iCs w:val="0"/>
            <w:color w:val="000000"/>
            <w:u w:val="none"/>
            <w:rtl w:val="0"/>
          </w:rPr>
          <w:t xml:space="preserve">.</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40">
        <w:r w:rsidDel="00000000" w:rsidR="00000000" w:rsidRPr="00000000">
          <w:rPr>
            <w:b w:val="1"/>
            <w:bCs w:val="1"/>
            <w:i w:val="0"/>
            <w:iCs w:val="0"/>
            <w:color w:val="000000"/>
            <w:u w:val="none"/>
            <w:rtl w:val="0"/>
          </w:rPr>
          <w:t xml:space="preserve">Goodstein DM, Shu S, Howson R, Neupane R, Hayes RD, Fazo J, Mitros T, Dirks W, Hellsten U, Putnam N, </w:t>
        </w:r>
      </w:hyperlink>
      <w:hyperlink r:id="rId341">
        <w:r w:rsidDel="00000000" w:rsidR="00000000" w:rsidRPr="00000000">
          <w:rPr>
            <w:b w:val="1"/>
            <w:bCs w:val="1"/>
            <w:i w:val="1"/>
            <w:iCs w:val="1"/>
            <w:color w:val="000000"/>
            <w:u w:val="none"/>
            <w:rtl w:val="0"/>
          </w:rPr>
          <w:t xml:space="preserve">et al.</w:t>
        </w:r>
      </w:hyperlink>
      <w:hyperlink r:id="rId342">
        <w:r w:rsidDel="00000000" w:rsidR="00000000" w:rsidRPr="00000000">
          <w:rPr>
            <w:b w:val="0"/>
            <w:bCs w:val="0"/>
            <w:i w:val="0"/>
            <w:iCs w:val="0"/>
            <w:color w:val="000000"/>
            <w:u w:val="none"/>
            <w:rtl w:val="0"/>
          </w:rPr>
          <w:t xml:space="preserve"> </w:t>
        </w:r>
      </w:hyperlink>
      <w:hyperlink r:id="rId343">
        <w:r w:rsidDel="00000000" w:rsidR="00000000" w:rsidRPr="00000000">
          <w:rPr>
            <w:b w:val="1"/>
            <w:bCs w:val="1"/>
            <w:i w:val="0"/>
            <w:iCs w:val="0"/>
            <w:color w:val="000000"/>
            <w:u w:val="none"/>
            <w:rtl w:val="0"/>
          </w:rPr>
          <w:t xml:space="preserve">2012</w:t>
        </w:r>
      </w:hyperlink>
      <w:hyperlink r:id="rId344">
        <w:r w:rsidDel="00000000" w:rsidR="00000000" w:rsidRPr="00000000">
          <w:rPr>
            <w:b w:val="0"/>
            <w:bCs w:val="0"/>
            <w:i w:val="0"/>
            <w:iCs w:val="0"/>
            <w:color w:val="000000"/>
            <w:u w:val="none"/>
            <w:rtl w:val="0"/>
          </w:rPr>
          <w:t xml:space="preserve">. Phytozome: a comparative platform for green plant genomics. </w:t>
        </w:r>
      </w:hyperlink>
      <w:hyperlink r:id="rId345">
        <w:r w:rsidDel="00000000" w:rsidR="00000000" w:rsidRPr="00000000">
          <w:rPr>
            <w:b w:val="0"/>
            <w:bCs w:val="0"/>
            <w:i w:val="1"/>
            <w:iCs w:val="1"/>
            <w:color w:val="000000"/>
            <w:u w:val="none"/>
            <w:rtl w:val="0"/>
          </w:rPr>
          <w:t xml:space="preserve">Nucleic Acids Res.</w:t>
        </w:r>
      </w:hyperlink>
      <w:hyperlink r:id="rId346">
        <w:r w:rsidDel="00000000" w:rsidR="00000000" w:rsidRPr="00000000">
          <w:rPr>
            <w:b w:val="0"/>
            <w:bCs w:val="0"/>
            <w:i w:val="0"/>
            <w:iCs w:val="0"/>
            <w:color w:val="000000"/>
            <w:u w:val="none"/>
            <w:rtl w:val="0"/>
          </w:rPr>
          <w:t xml:space="preserve"> </w:t>
        </w:r>
      </w:hyperlink>
      <w:hyperlink r:id="rId347">
        <w:r w:rsidDel="00000000" w:rsidR="00000000" w:rsidRPr="00000000">
          <w:rPr>
            <w:b w:val="1"/>
            <w:bCs w:val="1"/>
            <w:i w:val="0"/>
            <w:iCs w:val="0"/>
            <w:color w:val="000000"/>
            <w:u w:val="none"/>
            <w:rtl w:val="0"/>
          </w:rPr>
          <w:t xml:space="preserve">40</w:t>
        </w:r>
      </w:hyperlink>
      <w:hyperlink r:id="rId348">
        <w:r w:rsidDel="00000000" w:rsidR="00000000" w:rsidRPr="00000000">
          <w:rPr>
            <w:b w:val="0"/>
            <w:bCs w:val="0"/>
            <w:i w:val="0"/>
            <w:iCs w:val="0"/>
            <w:color w:val="000000"/>
            <w:u w:val="none"/>
            <w:rtl w:val="0"/>
          </w:rPr>
          <w:t xml:space="preserve">: D1178–86.</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49">
        <w:r w:rsidDel="00000000" w:rsidR="00000000" w:rsidRPr="00000000">
          <w:rPr>
            <w:b w:val="1"/>
            <w:bCs w:val="1"/>
            <w:i w:val="0"/>
            <w:iCs w:val="0"/>
            <w:color w:val="000000"/>
            <w:u w:val="none"/>
            <w:rtl w:val="0"/>
          </w:rPr>
          <w:t xml:space="preserve">Hundertmark M, Hincha DK</w:t>
        </w:r>
      </w:hyperlink>
      <w:hyperlink r:id="rId350">
        <w:r w:rsidDel="00000000" w:rsidR="00000000" w:rsidRPr="00000000">
          <w:rPr>
            <w:b w:val="0"/>
            <w:bCs w:val="0"/>
            <w:i w:val="0"/>
            <w:iCs w:val="0"/>
            <w:color w:val="000000"/>
            <w:u w:val="none"/>
            <w:rtl w:val="0"/>
          </w:rPr>
          <w:t xml:space="preserve">. </w:t>
        </w:r>
      </w:hyperlink>
      <w:hyperlink r:id="rId351">
        <w:r w:rsidDel="00000000" w:rsidR="00000000" w:rsidRPr="00000000">
          <w:rPr>
            <w:b w:val="1"/>
            <w:bCs w:val="1"/>
            <w:i w:val="0"/>
            <w:iCs w:val="0"/>
            <w:color w:val="000000"/>
            <w:u w:val="none"/>
            <w:rtl w:val="0"/>
          </w:rPr>
          <w:t xml:space="preserve">2008</w:t>
        </w:r>
      </w:hyperlink>
      <w:hyperlink r:id="rId352">
        <w:r w:rsidDel="00000000" w:rsidR="00000000" w:rsidRPr="00000000">
          <w:rPr>
            <w:b w:val="0"/>
            <w:bCs w:val="0"/>
            <w:i w:val="0"/>
            <w:iCs w:val="0"/>
            <w:color w:val="000000"/>
            <w:u w:val="none"/>
            <w:rtl w:val="0"/>
          </w:rPr>
          <w:t xml:space="preserve">. LEA (late embryogenesis abundant) proteins and their encoding genes in Arabidopsis thaliana. </w:t>
        </w:r>
      </w:hyperlink>
      <w:hyperlink r:id="rId353">
        <w:r w:rsidDel="00000000" w:rsidR="00000000" w:rsidRPr="00000000">
          <w:rPr>
            <w:b w:val="0"/>
            <w:bCs w:val="0"/>
            <w:i w:val="1"/>
            <w:iCs w:val="1"/>
            <w:color w:val="000000"/>
            <w:u w:val="none"/>
            <w:rtl w:val="0"/>
          </w:rPr>
          <w:t xml:space="preserve">BMC Genomics</w:t>
        </w:r>
      </w:hyperlink>
      <w:hyperlink r:id="rId354">
        <w:r w:rsidDel="00000000" w:rsidR="00000000" w:rsidRPr="00000000">
          <w:rPr>
            <w:b w:val="0"/>
            <w:bCs w:val="0"/>
            <w:i w:val="0"/>
            <w:iCs w:val="0"/>
            <w:color w:val="000000"/>
            <w:u w:val="none"/>
            <w:rtl w:val="0"/>
          </w:rPr>
          <w:t xml:space="preserve"> </w:t>
        </w:r>
      </w:hyperlink>
      <w:hyperlink r:id="rId355">
        <w:r w:rsidDel="00000000" w:rsidR="00000000" w:rsidRPr="00000000">
          <w:rPr>
            <w:b w:val="1"/>
            <w:bCs w:val="1"/>
            <w:i w:val="0"/>
            <w:iCs w:val="0"/>
            <w:color w:val="000000"/>
            <w:u w:val="none"/>
            <w:rtl w:val="0"/>
          </w:rPr>
          <w:t xml:space="preserve">9</w:t>
        </w:r>
      </w:hyperlink>
      <w:hyperlink r:id="rId356">
        <w:r w:rsidDel="00000000" w:rsidR="00000000" w:rsidRPr="00000000">
          <w:rPr>
            <w:b w:val="0"/>
            <w:bCs w:val="0"/>
            <w:i w:val="0"/>
            <w:iCs w:val="0"/>
            <w:color w:val="000000"/>
            <w:u w:val="none"/>
            <w:rtl w:val="0"/>
          </w:rPr>
          <w:t xml:space="preserve">: 118.</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57">
        <w:r w:rsidDel="00000000" w:rsidR="00000000" w:rsidRPr="00000000">
          <w:rPr>
            <w:b w:val="1"/>
            <w:bCs w:val="1"/>
            <w:i w:val="0"/>
            <w:iCs w:val="0"/>
            <w:color w:val="000000"/>
            <w:u w:val="none"/>
            <w:rtl w:val="0"/>
          </w:rPr>
          <w:t xml:space="preserve">Iwaya-Inoue M, Sakurai M, Uemura M (Eds.)</w:t>
        </w:r>
      </w:hyperlink>
      <w:hyperlink r:id="rId358">
        <w:r w:rsidDel="00000000" w:rsidR="00000000" w:rsidRPr="00000000">
          <w:rPr>
            <w:b w:val="0"/>
            <w:bCs w:val="0"/>
            <w:i w:val="0"/>
            <w:iCs w:val="0"/>
            <w:color w:val="000000"/>
            <w:u w:val="none"/>
            <w:rtl w:val="0"/>
          </w:rPr>
          <w:t xml:space="preserve">. </w:t>
        </w:r>
      </w:hyperlink>
      <w:hyperlink r:id="rId359">
        <w:r w:rsidDel="00000000" w:rsidR="00000000" w:rsidRPr="00000000">
          <w:rPr>
            <w:b w:val="1"/>
            <w:bCs w:val="1"/>
            <w:i w:val="0"/>
            <w:iCs w:val="0"/>
            <w:color w:val="000000"/>
            <w:u w:val="none"/>
            <w:rtl w:val="0"/>
          </w:rPr>
          <w:t xml:space="preserve">2018</w:t>
        </w:r>
      </w:hyperlink>
      <w:hyperlink r:id="rId360">
        <w:r w:rsidDel="00000000" w:rsidR="00000000" w:rsidRPr="00000000">
          <w:rPr>
            <w:b w:val="0"/>
            <w:bCs w:val="0"/>
            <w:i w:val="0"/>
            <w:iCs w:val="0"/>
            <w:color w:val="000000"/>
            <w:u w:val="none"/>
            <w:rtl w:val="0"/>
          </w:rPr>
          <w:t xml:space="preserve">. </w:t>
        </w:r>
      </w:hyperlink>
      <w:hyperlink r:id="rId361">
        <w:r w:rsidDel="00000000" w:rsidR="00000000" w:rsidRPr="00000000">
          <w:rPr>
            <w:b w:val="0"/>
            <w:bCs w:val="0"/>
            <w:i w:val="1"/>
            <w:iCs w:val="1"/>
            <w:color w:val="000000"/>
            <w:u w:val="none"/>
            <w:rtl w:val="0"/>
          </w:rPr>
          <w:t xml:space="preserve">Survival strategies in extreme cold and desiccation: Adaptation mechanisms and their applications</w:t>
        </w:r>
      </w:hyperlink>
      <w:hyperlink r:id="rId362">
        <w:r w:rsidDel="00000000" w:rsidR="00000000" w:rsidRPr="00000000">
          <w:rPr>
            <w:b w:val="0"/>
            <w:bCs w:val="0"/>
            <w:i w:val="0"/>
            <w:iCs w:val="0"/>
            <w:color w:val="000000"/>
            <w:u w:val="none"/>
            <w:rtl w:val="0"/>
          </w:rPr>
          <w:t xml:space="preserve">. Singapore, Singapore: Springer.</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63">
        <w:r w:rsidDel="00000000" w:rsidR="00000000" w:rsidRPr="00000000">
          <w:rPr>
            <w:b w:val="1"/>
            <w:bCs w:val="1"/>
            <w:i w:val="0"/>
            <w:iCs w:val="0"/>
            <w:color w:val="000000"/>
            <w:u w:val="none"/>
            <w:rtl w:val="0"/>
          </w:rPr>
          <w:t xml:space="preserve">Kellogg EA</w:t>
        </w:r>
      </w:hyperlink>
      <w:hyperlink r:id="rId364">
        <w:r w:rsidDel="00000000" w:rsidR="00000000" w:rsidRPr="00000000">
          <w:rPr>
            <w:b w:val="0"/>
            <w:bCs w:val="0"/>
            <w:i w:val="0"/>
            <w:iCs w:val="0"/>
            <w:color w:val="000000"/>
            <w:u w:val="none"/>
            <w:rtl w:val="0"/>
          </w:rPr>
          <w:t xml:space="preserve">. </w:t>
        </w:r>
      </w:hyperlink>
      <w:hyperlink r:id="rId365">
        <w:r w:rsidDel="00000000" w:rsidR="00000000" w:rsidRPr="00000000">
          <w:rPr>
            <w:b w:val="1"/>
            <w:bCs w:val="1"/>
            <w:i w:val="0"/>
            <w:iCs w:val="0"/>
            <w:color w:val="000000"/>
            <w:u w:val="none"/>
            <w:rtl w:val="0"/>
          </w:rPr>
          <w:t xml:space="preserve">2015</w:t>
        </w:r>
      </w:hyperlink>
      <w:hyperlink r:id="rId366">
        <w:r w:rsidDel="00000000" w:rsidR="00000000" w:rsidRPr="00000000">
          <w:rPr>
            <w:b w:val="0"/>
            <w:bCs w:val="0"/>
            <w:i w:val="0"/>
            <w:iCs w:val="0"/>
            <w:color w:val="000000"/>
            <w:u w:val="none"/>
            <w:rtl w:val="0"/>
          </w:rPr>
          <w:t xml:space="preserve">. PACMAD Clade. In: Kellogg EA, ed. Flowering Plants. Monocots. Cham: Springer International Publishing, 267–269.</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67">
        <w:r w:rsidDel="00000000" w:rsidR="00000000" w:rsidRPr="00000000">
          <w:rPr>
            <w:b w:val="1"/>
            <w:bCs w:val="1"/>
            <w:i w:val="0"/>
            <w:iCs w:val="0"/>
            <w:color w:val="000000"/>
            <w:u w:val="none"/>
            <w:rtl w:val="0"/>
          </w:rPr>
          <w:t xml:space="preserve">Koster KL, Lynch DV</w:t>
        </w:r>
      </w:hyperlink>
      <w:hyperlink r:id="rId368">
        <w:r w:rsidDel="00000000" w:rsidR="00000000" w:rsidRPr="00000000">
          <w:rPr>
            <w:b w:val="0"/>
            <w:bCs w:val="0"/>
            <w:i w:val="0"/>
            <w:iCs w:val="0"/>
            <w:color w:val="000000"/>
            <w:u w:val="none"/>
            <w:rtl w:val="0"/>
          </w:rPr>
          <w:t xml:space="preserve">. </w:t>
        </w:r>
      </w:hyperlink>
      <w:hyperlink r:id="rId369">
        <w:r w:rsidDel="00000000" w:rsidR="00000000" w:rsidRPr="00000000">
          <w:rPr>
            <w:b w:val="1"/>
            <w:bCs w:val="1"/>
            <w:i w:val="0"/>
            <w:iCs w:val="0"/>
            <w:color w:val="000000"/>
            <w:u w:val="none"/>
            <w:rtl w:val="0"/>
          </w:rPr>
          <w:t xml:space="preserve">1992</w:t>
        </w:r>
      </w:hyperlink>
      <w:hyperlink r:id="rId370">
        <w:r w:rsidDel="00000000" w:rsidR="00000000" w:rsidRPr="00000000">
          <w:rPr>
            <w:b w:val="0"/>
            <w:bCs w:val="0"/>
            <w:i w:val="0"/>
            <w:iCs w:val="0"/>
            <w:color w:val="000000"/>
            <w:u w:val="none"/>
            <w:rtl w:val="0"/>
          </w:rPr>
          <w:t xml:space="preserve">. Solute accumulation and compartmentation during the cold acclimation of Puma rye. </w:t>
        </w:r>
      </w:hyperlink>
      <w:hyperlink r:id="rId371">
        <w:r w:rsidDel="00000000" w:rsidR="00000000" w:rsidRPr="00000000">
          <w:rPr>
            <w:b w:val="0"/>
            <w:bCs w:val="0"/>
            <w:i w:val="1"/>
            <w:iCs w:val="1"/>
            <w:color w:val="000000"/>
            <w:u w:val="none"/>
            <w:rtl w:val="0"/>
          </w:rPr>
          <w:t xml:space="preserve">Plant Physiol.</w:t>
        </w:r>
      </w:hyperlink>
      <w:hyperlink r:id="rId372">
        <w:r w:rsidDel="00000000" w:rsidR="00000000" w:rsidRPr="00000000">
          <w:rPr>
            <w:b w:val="0"/>
            <w:bCs w:val="0"/>
            <w:i w:val="0"/>
            <w:iCs w:val="0"/>
            <w:color w:val="000000"/>
            <w:u w:val="none"/>
            <w:rtl w:val="0"/>
          </w:rPr>
          <w:t xml:space="preserve"> </w:t>
        </w:r>
      </w:hyperlink>
      <w:hyperlink r:id="rId373">
        <w:r w:rsidDel="00000000" w:rsidR="00000000" w:rsidRPr="00000000">
          <w:rPr>
            <w:b w:val="1"/>
            <w:bCs w:val="1"/>
            <w:i w:val="0"/>
            <w:iCs w:val="0"/>
            <w:color w:val="000000"/>
            <w:u w:val="none"/>
            <w:rtl w:val="0"/>
          </w:rPr>
          <w:t xml:space="preserve">98</w:t>
        </w:r>
      </w:hyperlink>
      <w:hyperlink r:id="rId374">
        <w:r w:rsidDel="00000000" w:rsidR="00000000" w:rsidRPr="00000000">
          <w:rPr>
            <w:b w:val="0"/>
            <w:bCs w:val="0"/>
            <w:i w:val="0"/>
            <w:iCs w:val="0"/>
            <w:color w:val="000000"/>
            <w:u w:val="none"/>
            <w:rtl w:val="0"/>
          </w:rPr>
          <w:t xml:space="preserve">: 108–113.</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75">
        <w:r w:rsidDel="00000000" w:rsidR="00000000" w:rsidRPr="00000000">
          <w:rPr>
            <w:b w:val="1"/>
            <w:bCs w:val="1"/>
            <w:i w:val="0"/>
            <w:iCs w:val="0"/>
            <w:color w:val="000000"/>
            <w:u w:val="none"/>
            <w:rtl w:val="0"/>
          </w:rPr>
          <w:t xml:space="preserve">Koubaa S, Bremer A, Hincha DK, Brini F</w:t>
        </w:r>
      </w:hyperlink>
      <w:hyperlink r:id="rId376">
        <w:r w:rsidDel="00000000" w:rsidR="00000000" w:rsidRPr="00000000">
          <w:rPr>
            <w:b w:val="0"/>
            <w:bCs w:val="0"/>
            <w:i w:val="0"/>
            <w:iCs w:val="0"/>
            <w:color w:val="000000"/>
            <w:u w:val="none"/>
            <w:rtl w:val="0"/>
          </w:rPr>
          <w:t xml:space="preserve">. </w:t>
        </w:r>
      </w:hyperlink>
      <w:hyperlink r:id="rId377">
        <w:r w:rsidDel="00000000" w:rsidR="00000000" w:rsidRPr="00000000">
          <w:rPr>
            <w:b w:val="1"/>
            <w:bCs w:val="1"/>
            <w:i w:val="0"/>
            <w:iCs w:val="0"/>
            <w:color w:val="000000"/>
            <w:u w:val="none"/>
            <w:rtl w:val="0"/>
          </w:rPr>
          <w:t xml:space="preserve">2019</w:t>
        </w:r>
      </w:hyperlink>
      <w:hyperlink r:id="rId378">
        <w:r w:rsidDel="00000000" w:rsidR="00000000" w:rsidRPr="00000000">
          <w:rPr>
            <w:b w:val="0"/>
            <w:bCs w:val="0"/>
            <w:i w:val="0"/>
            <w:iCs w:val="0"/>
            <w:color w:val="000000"/>
            <w:u w:val="none"/>
            <w:rtl w:val="0"/>
          </w:rPr>
          <w:t xml:space="preserve">. Structural properties and enzyme stabilization function of the intrinsically disordered LEA_4 protein TdLEA3 from wheat. </w:t>
        </w:r>
      </w:hyperlink>
      <w:hyperlink r:id="rId379">
        <w:r w:rsidDel="00000000" w:rsidR="00000000" w:rsidRPr="00000000">
          <w:rPr>
            <w:b w:val="0"/>
            <w:bCs w:val="0"/>
            <w:i w:val="1"/>
            <w:iCs w:val="1"/>
            <w:color w:val="000000"/>
            <w:u w:val="none"/>
            <w:rtl w:val="0"/>
          </w:rPr>
          <w:t xml:space="preserve">Sci. Rep.</w:t>
        </w:r>
      </w:hyperlink>
      <w:hyperlink r:id="rId380">
        <w:r w:rsidDel="00000000" w:rsidR="00000000" w:rsidRPr="00000000">
          <w:rPr>
            <w:b w:val="0"/>
            <w:bCs w:val="0"/>
            <w:i w:val="0"/>
            <w:iCs w:val="0"/>
            <w:color w:val="000000"/>
            <w:u w:val="none"/>
            <w:rtl w:val="0"/>
          </w:rPr>
          <w:t xml:space="preserve"> </w:t>
        </w:r>
      </w:hyperlink>
      <w:hyperlink r:id="rId381">
        <w:r w:rsidDel="00000000" w:rsidR="00000000" w:rsidRPr="00000000">
          <w:rPr>
            <w:b w:val="1"/>
            <w:bCs w:val="1"/>
            <w:i w:val="0"/>
            <w:iCs w:val="0"/>
            <w:color w:val="000000"/>
            <w:u w:val="none"/>
            <w:rtl w:val="0"/>
          </w:rPr>
          <w:t xml:space="preserve">9</w:t>
        </w:r>
      </w:hyperlink>
      <w:hyperlink r:id="rId382">
        <w:r w:rsidDel="00000000" w:rsidR="00000000" w:rsidRPr="00000000">
          <w:rPr>
            <w:b w:val="0"/>
            <w:bCs w:val="0"/>
            <w:i w:val="0"/>
            <w:iCs w:val="0"/>
            <w:color w:val="000000"/>
            <w:u w:val="none"/>
            <w:rtl w:val="0"/>
          </w:rPr>
          <w:t xml:space="preserve">: 3720.</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83">
        <w:r w:rsidDel="00000000" w:rsidR="00000000" w:rsidRPr="00000000">
          <w:rPr>
            <w:b w:val="1"/>
            <w:bCs w:val="1"/>
            <w:i w:val="0"/>
            <w:iCs w:val="0"/>
            <w:color w:val="000000"/>
            <w:u w:val="none"/>
            <w:rtl w:val="0"/>
          </w:rPr>
          <w:t xml:space="preserve">Kovacs D, Agoston B, Tompa P</w:t>
        </w:r>
      </w:hyperlink>
      <w:hyperlink r:id="rId384">
        <w:r w:rsidDel="00000000" w:rsidR="00000000" w:rsidRPr="00000000">
          <w:rPr>
            <w:b w:val="0"/>
            <w:bCs w:val="0"/>
            <w:i w:val="0"/>
            <w:iCs w:val="0"/>
            <w:color w:val="000000"/>
            <w:u w:val="none"/>
            <w:rtl w:val="0"/>
          </w:rPr>
          <w:t xml:space="preserve">. </w:t>
        </w:r>
      </w:hyperlink>
      <w:hyperlink r:id="rId385">
        <w:r w:rsidDel="00000000" w:rsidR="00000000" w:rsidRPr="00000000">
          <w:rPr>
            <w:b w:val="1"/>
            <w:bCs w:val="1"/>
            <w:i w:val="0"/>
            <w:iCs w:val="0"/>
            <w:color w:val="000000"/>
            <w:u w:val="none"/>
            <w:rtl w:val="0"/>
          </w:rPr>
          <w:t xml:space="preserve">2008</w:t>
        </w:r>
      </w:hyperlink>
      <w:hyperlink r:id="rId386">
        <w:r w:rsidDel="00000000" w:rsidR="00000000" w:rsidRPr="00000000">
          <w:rPr>
            <w:b w:val="0"/>
            <w:bCs w:val="0"/>
            <w:i w:val="0"/>
            <w:iCs w:val="0"/>
            <w:color w:val="000000"/>
            <w:u w:val="none"/>
            <w:rtl w:val="0"/>
          </w:rPr>
          <w:t xml:space="preserve">. Disordered plant LEA proteins as molecular chaperones. </w:t>
        </w:r>
      </w:hyperlink>
      <w:hyperlink r:id="rId387">
        <w:r w:rsidDel="00000000" w:rsidR="00000000" w:rsidRPr="00000000">
          <w:rPr>
            <w:b w:val="0"/>
            <w:bCs w:val="0"/>
            <w:i w:val="1"/>
            <w:iCs w:val="1"/>
            <w:color w:val="000000"/>
            <w:u w:val="none"/>
            <w:rtl w:val="0"/>
          </w:rPr>
          <w:t xml:space="preserve">Plant Signal. Behav.</w:t>
        </w:r>
      </w:hyperlink>
      <w:hyperlink r:id="rId388">
        <w:r w:rsidDel="00000000" w:rsidR="00000000" w:rsidRPr="00000000">
          <w:rPr>
            <w:b w:val="0"/>
            <w:bCs w:val="0"/>
            <w:i w:val="0"/>
            <w:iCs w:val="0"/>
            <w:color w:val="000000"/>
            <w:u w:val="none"/>
            <w:rtl w:val="0"/>
          </w:rPr>
          <w:t xml:space="preserve"> </w:t>
        </w:r>
      </w:hyperlink>
      <w:hyperlink r:id="rId389">
        <w:r w:rsidDel="00000000" w:rsidR="00000000" w:rsidRPr="00000000">
          <w:rPr>
            <w:b w:val="1"/>
            <w:bCs w:val="1"/>
            <w:i w:val="0"/>
            <w:iCs w:val="0"/>
            <w:color w:val="000000"/>
            <w:u w:val="none"/>
            <w:rtl w:val="0"/>
          </w:rPr>
          <w:t xml:space="preserve">3</w:t>
        </w:r>
      </w:hyperlink>
      <w:hyperlink r:id="rId390">
        <w:r w:rsidDel="00000000" w:rsidR="00000000" w:rsidRPr="00000000">
          <w:rPr>
            <w:b w:val="0"/>
            <w:bCs w:val="0"/>
            <w:i w:val="0"/>
            <w:iCs w:val="0"/>
            <w:color w:val="000000"/>
            <w:u w:val="none"/>
            <w:rtl w:val="0"/>
          </w:rPr>
          <w:t xml:space="preserve">: 710–713.</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91">
        <w:r w:rsidDel="00000000" w:rsidR="00000000" w:rsidRPr="00000000">
          <w:rPr>
            <w:b w:val="1"/>
            <w:bCs w:val="1"/>
            <w:i w:val="0"/>
            <w:iCs w:val="0"/>
            <w:color w:val="000000"/>
            <w:u w:val="none"/>
            <w:rtl w:val="0"/>
          </w:rPr>
          <w:t xml:space="preserve">Liu Y, Liang J, Sun L, Yang X, Li D</w:t>
        </w:r>
      </w:hyperlink>
      <w:hyperlink r:id="rId392">
        <w:r w:rsidDel="00000000" w:rsidR="00000000" w:rsidRPr="00000000">
          <w:rPr>
            <w:b w:val="0"/>
            <w:bCs w:val="0"/>
            <w:i w:val="0"/>
            <w:iCs w:val="0"/>
            <w:color w:val="000000"/>
            <w:u w:val="none"/>
            <w:rtl w:val="0"/>
          </w:rPr>
          <w:t xml:space="preserve">. </w:t>
        </w:r>
      </w:hyperlink>
      <w:hyperlink r:id="rId393">
        <w:r w:rsidDel="00000000" w:rsidR="00000000" w:rsidRPr="00000000">
          <w:rPr>
            <w:b w:val="1"/>
            <w:bCs w:val="1"/>
            <w:i w:val="0"/>
            <w:iCs w:val="0"/>
            <w:color w:val="000000"/>
            <w:u w:val="none"/>
            <w:rtl w:val="0"/>
          </w:rPr>
          <w:t xml:space="preserve">2016</w:t>
        </w:r>
      </w:hyperlink>
      <w:hyperlink r:id="rId394">
        <w:r w:rsidDel="00000000" w:rsidR="00000000" w:rsidRPr="00000000">
          <w:rPr>
            <w:b w:val="0"/>
            <w:bCs w:val="0"/>
            <w:i w:val="0"/>
            <w:iCs w:val="0"/>
            <w:color w:val="000000"/>
            <w:u w:val="none"/>
            <w:rtl w:val="0"/>
          </w:rPr>
          <w:t xml:space="preserve">. Group 3 LEA Protein, ZmLEA3, Is Involved in Protection from Low Temperature Stress. </w:t>
        </w:r>
      </w:hyperlink>
      <w:hyperlink r:id="rId395">
        <w:r w:rsidDel="00000000" w:rsidR="00000000" w:rsidRPr="00000000">
          <w:rPr>
            <w:b w:val="0"/>
            <w:bCs w:val="0"/>
            <w:i w:val="1"/>
            <w:iCs w:val="1"/>
            <w:color w:val="000000"/>
            <w:u w:val="none"/>
            <w:rtl w:val="0"/>
          </w:rPr>
          <w:t xml:space="preserve">Front. Plant Sci.</w:t>
        </w:r>
      </w:hyperlink>
      <w:hyperlink r:id="rId396">
        <w:r w:rsidDel="00000000" w:rsidR="00000000" w:rsidRPr="00000000">
          <w:rPr>
            <w:b w:val="0"/>
            <w:bCs w:val="0"/>
            <w:i w:val="0"/>
            <w:iCs w:val="0"/>
            <w:color w:val="000000"/>
            <w:u w:val="none"/>
            <w:rtl w:val="0"/>
          </w:rPr>
          <w:t xml:space="preserve"> </w:t>
        </w:r>
      </w:hyperlink>
      <w:hyperlink r:id="rId397">
        <w:r w:rsidDel="00000000" w:rsidR="00000000" w:rsidRPr="00000000">
          <w:rPr>
            <w:b w:val="1"/>
            <w:bCs w:val="1"/>
            <w:i w:val="0"/>
            <w:iCs w:val="0"/>
            <w:color w:val="000000"/>
            <w:u w:val="none"/>
            <w:rtl w:val="0"/>
          </w:rPr>
          <w:t xml:space="preserve">7</w:t>
        </w:r>
      </w:hyperlink>
      <w:hyperlink r:id="rId398">
        <w:r w:rsidDel="00000000" w:rsidR="00000000" w:rsidRPr="00000000">
          <w:rPr>
            <w:b w:val="0"/>
            <w:bCs w:val="0"/>
            <w:i w:val="0"/>
            <w:iCs w:val="0"/>
            <w:color w:val="000000"/>
            <w:u w:val="none"/>
            <w:rtl w:val="0"/>
          </w:rPr>
          <w:t xml:space="preserve">: 1011.</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399">
        <w:r w:rsidDel="00000000" w:rsidR="00000000" w:rsidRPr="00000000">
          <w:rPr>
            <w:b w:val="1"/>
            <w:bCs w:val="1"/>
            <w:i w:val="0"/>
            <w:iCs w:val="0"/>
            <w:color w:val="000000"/>
            <w:u w:val="none"/>
            <w:rtl w:val="0"/>
          </w:rPr>
          <w:t xml:space="preserve">Liu Y, Wang L, Xing X, Sun L, Pan J, Kong X, Zhang M, Li D</w:t>
        </w:r>
      </w:hyperlink>
      <w:hyperlink r:id="rId400">
        <w:r w:rsidDel="00000000" w:rsidR="00000000" w:rsidRPr="00000000">
          <w:rPr>
            <w:b w:val="0"/>
            <w:bCs w:val="0"/>
            <w:i w:val="0"/>
            <w:iCs w:val="0"/>
            <w:color w:val="000000"/>
            <w:u w:val="none"/>
            <w:rtl w:val="0"/>
          </w:rPr>
          <w:t xml:space="preserve">. </w:t>
        </w:r>
      </w:hyperlink>
      <w:hyperlink r:id="rId401">
        <w:r w:rsidDel="00000000" w:rsidR="00000000" w:rsidRPr="00000000">
          <w:rPr>
            <w:b w:val="1"/>
            <w:bCs w:val="1"/>
            <w:i w:val="0"/>
            <w:iCs w:val="0"/>
            <w:color w:val="000000"/>
            <w:u w:val="none"/>
            <w:rtl w:val="0"/>
          </w:rPr>
          <w:t xml:space="preserve">2013</w:t>
        </w:r>
      </w:hyperlink>
      <w:hyperlink r:id="rId402">
        <w:r w:rsidDel="00000000" w:rsidR="00000000" w:rsidRPr="00000000">
          <w:rPr>
            <w:b w:val="0"/>
            <w:bCs w:val="0"/>
            <w:i w:val="0"/>
            <w:iCs w:val="0"/>
            <w:color w:val="000000"/>
            <w:u w:val="none"/>
            <w:rtl w:val="0"/>
          </w:rPr>
          <w:t xml:space="preserve">. ZmLEA3, a multifunctional group 3 LEA protein from maize (Zea mays L.), is involved in biotic and abiotic stresses. </w:t>
        </w:r>
      </w:hyperlink>
      <w:hyperlink r:id="rId403">
        <w:r w:rsidDel="00000000" w:rsidR="00000000" w:rsidRPr="00000000">
          <w:rPr>
            <w:b w:val="0"/>
            <w:bCs w:val="0"/>
            <w:i w:val="1"/>
            <w:iCs w:val="1"/>
            <w:color w:val="000000"/>
            <w:u w:val="none"/>
            <w:rtl w:val="0"/>
          </w:rPr>
          <w:t xml:space="preserve">Plant Cell Physiol.</w:t>
        </w:r>
      </w:hyperlink>
      <w:hyperlink r:id="rId404">
        <w:r w:rsidDel="00000000" w:rsidR="00000000" w:rsidRPr="00000000">
          <w:rPr>
            <w:b w:val="0"/>
            <w:bCs w:val="0"/>
            <w:i w:val="0"/>
            <w:iCs w:val="0"/>
            <w:color w:val="000000"/>
            <w:u w:val="none"/>
            <w:rtl w:val="0"/>
          </w:rPr>
          <w:t xml:space="preserve"> </w:t>
        </w:r>
      </w:hyperlink>
      <w:hyperlink r:id="rId405">
        <w:r w:rsidDel="00000000" w:rsidR="00000000" w:rsidRPr="00000000">
          <w:rPr>
            <w:b w:val="1"/>
            <w:bCs w:val="1"/>
            <w:i w:val="0"/>
            <w:iCs w:val="0"/>
            <w:color w:val="000000"/>
            <w:u w:val="none"/>
            <w:rtl w:val="0"/>
          </w:rPr>
          <w:t xml:space="preserve">54</w:t>
        </w:r>
      </w:hyperlink>
      <w:hyperlink r:id="rId406">
        <w:r w:rsidDel="00000000" w:rsidR="00000000" w:rsidRPr="00000000">
          <w:rPr>
            <w:b w:val="0"/>
            <w:bCs w:val="0"/>
            <w:i w:val="0"/>
            <w:iCs w:val="0"/>
            <w:color w:val="000000"/>
            <w:u w:val="none"/>
            <w:rtl w:val="0"/>
          </w:rPr>
          <w:t xml:space="preserve">: 944–959.</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07">
        <w:r w:rsidDel="00000000" w:rsidR="00000000" w:rsidRPr="00000000">
          <w:rPr>
            <w:b w:val="1"/>
            <w:bCs w:val="1"/>
            <w:i w:val="0"/>
            <w:iCs w:val="0"/>
            <w:color w:val="000000"/>
            <w:u w:val="none"/>
            <w:rtl w:val="0"/>
          </w:rPr>
          <w:t xml:space="preserve">Li Q, Xiang C, Xu L, Cui J, Fu S, Chen B, Yang S, Wang P, Xie Y, Wei M, </w:t>
        </w:r>
      </w:hyperlink>
      <w:hyperlink r:id="rId408">
        <w:r w:rsidDel="00000000" w:rsidR="00000000" w:rsidRPr="00000000">
          <w:rPr>
            <w:b w:val="1"/>
            <w:bCs w:val="1"/>
            <w:i w:val="1"/>
            <w:iCs w:val="1"/>
            <w:color w:val="000000"/>
            <w:u w:val="none"/>
            <w:rtl w:val="0"/>
          </w:rPr>
          <w:t xml:space="preserve">et al.</w:t>
        </w:r>
      </w:hyperlink>
      <w:hyperlink r:id="rId409">
        <w:r w:rsidDel="00000000" w:rsidR="00000000" w:rsidRPr="00000000">
          <w:rPr>
            <w:b w:val="0"/>
            <w:bCs w:val="0"/>
            <w:i w:val="0"/>
            <w:iCs w:val="0"/>
            <w:color w:val="000000"/>
            <w:u w:val="none"/>
            <w:rtl w:val="0"/>
          </w:rPr>
          <w:t xml:space="preserve"> </w:t>
        </w:r>
      </w:hyperlink>
      <w:hyperlink r:id="rId410">
        <w:r w:rsidDel="00000000" w:rsidR="00000000" w:rsidRPr="00000000">
          <w:rPr>
            <w:b w:val="1"/>
            <w:bCs w:val="1"/>
            <w:i w:val="0"/>
            <w:iCs w:val="0"/>
            <w:color w:val="000000"/>
            <w:u w:val="none"/>
            <w:rtl w:val="0"/>
          </w:rPr>
          <w:t xml:space="preserve">2020</w:t>
        </w:r>
      </w:hyperlink>
      <w:hyperlink r:id="rId411">
        <w:r w:rsidDel="00000000" w:rsidR="00000000" w:rsidRPr="00000000">
          <w:rPr>
            <w:b w:val="0"/>
            <w:bCs w:val="0"/>
            <w:i w:val="0"/>
            <w:iCs w:val="0"/>
            <w:color w:val="000000"/>
            <w:u w:val="none"/>
            <w:rtl w:val="0"/>
          </w:rPr>
          <w:t xml:space="preserve">. SMRT sequencing of a full-length transcriptome reveals transcript variants involved in C18 unsaturated fatty acid biosynthesis and metabolism pathways at chilling temperature in Pennisetum giganteum. </w:t>
        </w:r>
      </w:hyperlink>
      <w:hyperlink r:id="rId412">
        <w:r w:rsidDel="00000000" w:rsidR="00000000" w:rsidRPr="00000000">
          <w:rPr>
            <w:b w:val="0"/>
            <w:bCs w:val="0"/>
            <w:i w:val="1"/>
            <w:iCs w:val="1"/>
            <w:color w:val="000000"/>
            <w:u w:val="none"/>
            <w:rtl w:val="0"/>
          </w:rPr>
          <w:t xml:space="preserve">BMC Genomics</w:t>
        </w:r>
      </w:hyperlink>
      <w:hyperlink r:id="rId413">
        <w:r w:rsidDel="00000000" w:rsidR="00000000" w:rsidRPr="00000000">
          <w:rPr>
            <w:b w:val="0"/>
            <w:bCs w:val="0"/>
            <w:i w:val="0"/>
            <w:iCs w:val="0"/>
            <w:color w:val="000000"/>
            <w:u w:val="none"/>
            <w:rtl w:val="0"/>
          </w:rPr>
          <w:t xml:space="preserve"> </w:t>
        </w:r>
      </w:hyperlink>
      <w:hyperlink r:id="rId414">
        <w:r w:rsidDel="00000000" w:rsidR="00000000" w:rsidRPr="00000000">
          <w:rPr>
            <w:b w:val="1"/>
            <w:bCs w:val="1"/>
            <w:i w:val="0"/>
            <w:iCs w:val="0"/>
            <w:color w:val="000000"/>
            <w:u w:val="none"/>
            <w:rtl w:val="0"/>
          </w:rPr>
          <w:t xml:space="preserve">21</w:t>
        </w:r>
      </w:hyperlink>
      <w:hyperlink r:id="rId415">
        <w:r w:rsidDel="00000000" w:rsidR="00000000" w:rsidRPr="00000000">
          <w:rPr>
            <w:b w:val="0"/>
            <w:bCs w:val="0"/>
            <w:i w:val="0"/>
            <w:iCs w:val="0"/>
            <w:color w:val="000000"/>
            <w:u w:val="none"/>
            <w:rtl w:val="0"/>
          </w:rPr>
          <w:t xml:space="preserve">: 52.</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16">
        <w:r w:rsidDel="00000000" w:rsidR="00000000" w:rsidRPr="00000000">
          <w:rPr>
            <w:b w:val="1"/>
            <w:bCs w:val="1"/>
            <w:i w:val="0"/>
            <w:iCs w:val="0"/>
            <w:color w:val="000000"/>
            <w:u w:val="none"/>
            <w:rtl w:val="0"/>
          </w:rPr>
          <w:t xml:space="preserve">Love MI, Huber W, Anders S</w:t>
        </w:r>
      </w:hyperlink>
      <w:hyperlink r:id="rId417">
        <w:r w:rsidDel="00000000" w:rsidR="00000000" w:rsidRPr="00000000">
          <w:rPr>
            <w:b w:val="0"/>
            <w:bCs w:val="0"/>
            <w:i w:val="0"/>
            <w:iCs w:val="0"/>
            <w:color w:val="000000"/>
            <w:u w:val="none"/>
            <w:rtl w:val="0"/>
          </w:rPr>
          <w:t xml:space="preserve">. </w:t>
        </w:r>
      </w:hyperlink>
      <w:hyperlink r:id="rId418">
        <w:r w:rsidDel="00000000" w:rsidR="00000000" w:rsidRPr="00000000">
          <w:rPr>
            <w:b w:val="1"/>
            <w:bCs w:val="1"/>
            <w:i w:val="0"/>
            <w:iCs w:val="0"/>
            <w:color w:val="000000"/>
            <w:u w:val="none"/>
            <w:rtl w:val="0"/>
          </w:rPr>
          <w:t xml:space="preserve">2014</w:t>
        </w:r>
      </w:hyperlink>
      <w:hyperlink r:id="rId419">
        <w:r w:rsidDel="00000000" w:rsidR="00000000" w:rsidRPr="00000000">
          <w:rPr>
            <w:b w:val="0"/>
            <w:bCs w:val="0"/>
            <w:i w:val="0"/>
            <w:iCs w:val="0"/>
            <w:color w:val="000000"/>
            <w:u w:val="none"/>
            <w:rtl w:val="0"/>
          </w:rPr>
          <w:t xml:space="preserve">. Moderated estimation of fold change and dispersion for RNA-seq data with DESeq2. </w:t>
        </w:r>
      </w:hyperlink>
      <w:hyperlink r:id="rId420">
        <w:r w:rsidDel="00000000" w:rsidR="00000000" w:rsidRPr="00000000">
          <w:rPr>
            <w:b w:val="0"/>
            <w:bCs w:val="0"/>
            <w:i w:val="1"/>
            <w:iCs w:val="1"/>
            <w:color w:val="000000"/>
            <w:u w:val="none"/>
            <w:rtl w:val="0"/>
          </w:rPr>
          <w:t xml:space="preserve">Genome Biol.</w:t>
        </w:r>
      </w:hyperlink>
      <w:hyperlink r:id="rId421">
        <w:r w:rsidDel="00000000" w:rsidR="00000000" w:rsidRPr="00000000">
          <w:rPr>
            <w:b w:val="0"/>
            <w:bCs w:val="0"/>
            <w:i w:val="0"/>
            <w:iCs w:val="0"/>
            <w:color w:val="000000"/>
            <w:u w:val="none"/>
            <w:rtl w:val="0"/>
          </w:rPr>
          <w:t xml:space="preserve"> </w:t>
        </w:r>
      </w:hyperlink>
      <w:hyperlink r:id="rId422">
        <w:r w:rsidDel="00000000" w:rsidR="00000000" w:rsidRPr="00000000">
          <w:rPr>
            <w:b w:val="1"/>
            <w:bCs w:val="1"/>
            <w:i w:val="0"/>
            <w:iCs w:val="0"/>
            <w:color w:val="000000"/>
            <w:u w:val="none"/>
            <w:rtl w:val="0"/>
          </w:rPr>
          <w:t xml:space="preserve">15</w:t>
        </w:r>
      </w:hyperlink>
      <w:hyperlink r:id="rId423">
        <w:r w:rsidDel="00000000" w:rsidR="00000000" w:rsidRPr="00000000">
          <w:rPr>
            <w:b w:val="0"/>
            <w:bCs w:val="0"/>
            <w:i w:val="0"/>
            <w:iCs w:val="0"/>
            <w:color w:val="000000"/>
            <w:u w:val="none"/>
            <w:rtl w:val="0"/>
          </w:rPr>
          <w:t xml:space="preserve">: 550.</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24">
        <w:r w:rsidDel="00000000" w:rsidR="00000000" w:rsidRPr="00000000">
          <w:rPr>
            <w:b w:val="1"/>
            <w:bCs w:val="1"/>
            <w:i w:val="0"/>
            <w:iCs w:val="0"/>
            <w:color w:val="000000"/>
            <w:u w:val="none"/>
            <w:rtl w:val="0"/>
          </w:rPr>
          <w:t xml:space="preserve">Lyons JM</w:t>
        </w:r>
      </w:hyperlink>
      <w:hyperlink r:id="rId425">
        <w:r w:rsidDel="00000000" w:rsidR="00000000" w:rsidRPr="00000000">
          <w:rPr>
            <w:b w:val="0"/>
            <w:bCs w:val="0"/>
            <w:i w:val="0"/>
            <w:iCs w:val="0"/>
            <w:color w:val="000000"/>
            <w:u w:val="none"/>
            <w:rtl w:val="0"/>
          </w:rPr>
          <w:t xml:space="preserve">. </w:t>
        </w:r>
      </w:hyperlink>
      <w:hyperlink r:id="rId426">
        <w:r w:rsidDel="00000000" w:rsidR="00000000" w:rsidRPr="00000000">
          <w:rPr>
            <w:b w:val="1"/>
            <w:bCs w:val="1"/>
            <w:i w:val="0"/>
            <w:iCs w:val="0"/>
            <w:color w:val="000000"/>
            <w:u w:val="none"/>
            <w:rtl w:val="0"/>
          </w:rPr>
          <w:t xml:space="preserve">1973</w:t>
        </w:r>
      </w:hyperlink>
      <w:hyperlink r:id="rId427">
        <w:r w:rsidDel="00000000" w:rsidR="00000000" w:rsidRPr="00000000">
          <w:rPr>
            <w:b w:val="0"/>
            <w:bCs w:val="0"/>
            <w:i w:val="0"/>
            <w:iCs w:val="0"/>
            <w:color w:val="000000"/>
            <w:u w:val="none"/>
            <w:rtl w:val="0"/>
          </w:rPr>
          <w:t xml:space="preserve">. Chilling injury in plants. </w:t>
        </w:r>
      </w:hyperlink>
      <w:hyperlink r:id="rId428">
        <w:r w:rsidDel="00000000" w:rsidR="00000000" w:rsidRPr="00000000">
          <w:rPr>
            <w:b w:val="0"/>
            <w:bCs w:val="0"/>
            <w:i w:val="1"/>
            <w:iCs w:val="1"/>
            <w:color w:val="000000"/>
            <w:u w:val="none"/>
            <w:rtl w:val="0"/>
          </w:rPr>
          <w:t xml:space="preserve">Annu. Rev. Plant Physiol.</w:t>
        </w:r>
      </w:hyperlink>
      <w:hyperlink r:id="rId429">
        <w:r w:rsidDel="00000000" w:rsidR="00000000" w:rsidRPr="00000000">
          <w:rPr>
            <w:b w:val="0"/>
            <w:bCs w:val="0"/>
            <w:i w:val="0"/>
            <w:iCs w:val="0"/>
            <w:color w:val="000000"/>
            <w:u w:val="none"/>
            <w:rtl w:val="0"/>
          </w:rPr>
          <w:t xml:space="preserve"> </w:t>
        </w:r>
      </w:hyperlink>
      <w:hyperlink r:id="rId430">
        <w:r w:rsidDel="00000000" w:rsidR="00000000" w:rsidRPr="00000000">
          <w:rPr>
            <w:b w:val="1"/>
            <w:bCs w:val="1"/>
            <w:i w:val="0"/>
            <w:iCs w:val="0"/>
            <w:color w:val="000000"/>
            <w:u w:val="none"/>
            <w:rtl w:val="0"/>
          </w:rPr>
          <w:t xml:space="preserve">24</w:t>
        </w:r>
      </w:hyperlink>
      <w:hyperlink r:id="rId431">
        <w:r w:rsidDel="00000000" w:rsidR="00000000" w:rsidRPr="00000000">
          <w:rPr>
            <w:b w:val="0"/>
            <w:bCs w:val="0"/>
            <w:i w:val="0"/>
            <w:iCs w:val="0"/>
            <w:color w:val="000000"/>
            <w:u w:val="none"/>
            <w:rtl w:val="0"/>
          </w:rPr>
          <w:t xml:space="preserve">: 445–466.</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32">
        <w:r w:rsidDel="00000000" w:rsidR="00000000" w:rsidRPr="00000000">
          <w:rPr>
            <w:b w:val="1"/>
            <w:bCs w:val="1"/>
            <w:i w:val="0"/>
            <w:iCs w:val="0"/>
            <w:color w:val="000000"/>
            <w:u w:val="none"/>
            <w:rtl w:val="0"/>
          </w:rPr>
          <w:t xml:space="preserve">Marks RA, Van Der Pas L, Schuster J, Gilman IS, VanBuren R</w:t>
        </w:r>
      </w:hyperlink>
      <w:hyperlink r:id="rId433">
        <w:r w:rsidDel="00000000" w:rsidR="00000000" w:rsidRPr="00000000">
          <w:rPr>
            <w:b w:val="0"/>
            <w:bCs w:val="0"/>
            <w:i w:val="0"/>
            <w:iCs w:val="0"/>
            <w:color w:val="000000"/>
            <w:u w:val="none"/>
            <w:rtl w:val="0"/>
          </w:rPr>
          <w:t xml:space="preserve">. </w:t>
        </w:r>
      </w:hyperlink>
      <w:hyperlink r:id="rId434">
        <w:r w:rsidDel="00000000" w:rsidR="00000000" w:rsidRPr="00000000">
          <w:rPr>
            <w:b w:val="1"/>
            <w:bCs w:val="1"/>
            <w:i w:val="0"/>
            <w:iCs w:val="0"/>
            <w:color w:val="000000"/>
            <w:u w:val="none"/>
            <w:rtl w:val="0"/>
          </w:rPr>
          <w:t xml:space="preserve">2024</w:t>
        </w:r>
      </w:hyperlink>
      <w:hyperlink r:id="rId435">
        <w:r w:rsidDel="00000000" w:rsidR="00000000" w:rsidRPr="00000000">
          <w:rPr>
            <w:b w:val="0"/>
            <w:bCs w:val="0"/>
            <w:i w:val="0"/>
            <w:iCs w:val="0"/>
            <w:color w:val="000000"/>
            <w:u w:val="none"/>
            <w:rtl w:val="0"/>
          </w:rPr>
          <w:t xml:space="preserve">. Convergent evolution of desiccation tolerance in grasses. </w:t>
        </w:r>
      </w:hyperlink>
      <w:hyperlink r:id="rId436">
        <w:r w:rsidDel="00000000" w:rsidR="00000000" w:rsidRPr="00000000">
          <w:rPr>
            <w:b w:val="0"/>
            <w:bCs w:val="0"/>
            <w:i w:val="1"/>
            <w:iCs w:val="1"/>
            <w:color w:val="000000"/>
            <w:u w:val="none"/>
            <w:rtl w:val="0"/>
          </w:rPr>
          <w:t xml:space="preserve">Nat. Plants</w:t>
        </w:r>
      </w:hyperlink>
      <w:hyperlink r:id="rId437">
        <w:r w:rsidDel="00000000" w:rsidR="00000000" w:rsidRPr="00000000">
          <w:rPr>
            <w:b w:val="0"/>
            <w:bCs w:val="0"/>
            <w:i w:val="0"/>
            <w:iCs w:val="0"/>
            <w:color w:val="000000"/>
            <w:u w:val="none"/>
            <w:rtl w:val="0"/>
          </w:rPr>
          <w:t xml:space="preserve"> </w:t>
        </w:r>
      </w:hyperlink>
      <w:hyperlink r:id="rId438">
        <w:r w:rsidDel="00000000" w:rsidR="00000000" w:rsidRPr="00000000">
          <w:rPr>
            <w:b w:val="1"/>
            <w:bCs w:val="1"/>
            <w:i w:val="0"/>
            <w:iCs w:val="0"/>
            <w:color w:val="000000"/>
            <w:u w:val="none"/>
            <w:rtl w:val="0"/>
          </w:rPr>
          <w:t xml:space="preserve">10</w:t>
        </w:r>
      </w:hyperlink>
      <w:hyperlink r:id="rId439">
        <w:r w:rsidDel="00000000" w:rsidR="00000000" w:rsidRPr="00000000">
          <w:rPr>
            <w:b w:val="0"/>
            <w:bCs w:val="0"/>
            <w:i w:val="0"/>
            <w:iCs w:val="0"/>
            <w:color w:val="000000"/>
            <w:u w:val="none"/>
            <w:rtl w:val="0"/>
          </w:rPr>
          <w:t xml:space="preserve">: 1112–1125.</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40">
        <w:r w:rsidDel="00000000" w:rsidR="00000000" w:rsidRPr="00000000">
          <w:rPr>
            <w:b w:val="1"/>
            <w:bCs w:val="1"/>
            <w:i w:val="0"/>
            <w:iCs w:val="0"/>
            <w:color w:val="000000"/>
            <w:u w:val="none"/>
            <w:rtl w:val="0"/>
          </w:rPr>
          <w:t xml:space="preserve">Marrs KA</w:t>
        </w:r>
      </w:hyperlink>
      <w:hyperlink r:id="rId441">
        <w:r w:rsidDel="00000000" w:rsidR="00000000" w:rsidRPr="00000000">
          <w:rPr>
            <w:b w:val="0"/>
            <w:bCs w:val="0"/>
            <w:i w:val="0"/>
            <w:iCs w:val="0"/>
            <w:color w:val="000000"/>
            <w:u w:val="none"/>
            <w:rtl w:val="0"/>
          </w:rPr>
          <w:t xml:space="preserve">. </w:t>
        </w:r>
      </w:hyperlink>
      <w:hyperlink r:id="rId442">
        <w:r w:rsidDel="00000000" w:rsidR="00000000" w:rsidRPr="00000000">
          <w:rPr>
            <w:b w:val="1"/>
            <w:bCs w:val="1"/>
            <w:i w:val="0"/>
            <w:iCs w:val="0"/>
            <w:color w:val="000000"/>
            <w:u w:val="none"/>
            <w:rtl w:val="0"/>
          </w:rPr>
          <w:t xml:space="preserve">1996</w:t>
        </w:r>
      </w:hyperlink>
      <w:hyperlink r:id="rId443">
        <w:r w:rsidDel="00000000" w:rsidR="00000000" w:rsidRPr="00000000">
          <w:rPr>
            <w:b w:val="0"/>
            <w:bCs w:val="0"/>
            <w:i w:val="0"/>
            <w:iCs w:val="0"/>
            <w:color w:val="000000"/>
            <w:u w:val="none"/>
            <w:rtl w:val="0"/>
          </w:rPr>
          <w:t xml:space="preserve">. The functions and regulation of glutathione </w:t>
        </w:r>
      </w:hyperlink>
      <w:hyperlink r:id="rId444">
        <w:r w:rsidDel="00000000" w:rsidR="00000000" w:rsidRPr="00000000">
          <w:rPr>
            <w:rtl w:val="0"/>
          </w:rPr>
          <w:t xml:space="preserve">S</w:t>
        </w:r>
      </w:hyperlink>
      <w:hyperlink r:id="rId445">
        <w:r w:rsidDel="00000000" w:rsidR="00000000" w:rsidRPr="00000000">
          <w:rPr>
            <w:b w:val="0"/>
            <w:bCs w:val="0"/>
            <w:i w:val="0"/>
            <w:iCs w:val="0"/>
            <w:color w:val="000000"/>
            <w:u w:val="none"/>
            <w:rtl w:val="0"/>
          </w:rPr>
          <w:t xml:space="preserve">-transferases in plants. </w:t>
        </w:r>
      </w:hyperlink>
      <w:hyperlink r:id="rId446">
        <w:r w:rsidDel="00000000" w:rsidR="00000000" w:rsidRPr="00000000">
          <w:rPr>
            <w:b w:val="0"/>
            <w:bCs w:val="0"/>
            <w:i w:val="1"/>
            <w:iCs w:val="1"/>
            <w:color w:val="000000"/>
            <w:u w:val="none"/>
            <w:rtl w:val="0"/>
          </w:rPr>
          <w:t xml:space="preserve">Annu. Rev. Plant. Physiol. Plant. Mol. Biol.</w:t>
        </w:r>
      </w:hyperlink>
      <w:hyperlink r:id="rId447">
        <w:r w:rsidDel="00000000" w:rsidR="00000000" w:rsidRPr="00000000">
          <w:rPr>
            <w:b w:val="0"/>
            <w:bCs w:val="0"/>
            <w:i w:val="0"/>
            <w:iCs w:val="0"/>
            <w:color w:val="000000"/>
            <w:u w:val="none"/>
            <w:rtl w:val="0"/>
          </w:rPr>
          <w:t xml:space="preserve"> </w:t>
        </w:r>
      </w:hyperlink>
      <w:hyperlink r:id="rId448">
        <w:r w:rsidDel="00000000" w:rsidR="00000000" w:rsidRPr="00000000">
          <w:rPr>
            <w:b w:val="1"/>
            <w:bCs w:val="1"/>
            <w:i w:val="0"/>
            <w:iCs w:val="0"/>
            <w:color w:val="000000"/>
            <w:u w:val="none"/>
            <w:rtl w:val="0"/>
          </w:rPr>
          <w:t xml:space="preserve">47</w:t>
        </w:r>
      </w:hyperlink>
      <w:hyperlink r:id="rId449">
        <w:r w:rsidDel="00000000" w:rsidR="00000000" w:rsidRPr="00000000">
          <w:rPr>
            <w:b w:val="0"/>
            <w:bCs w:val="0"/>
            <w:i w:val="0"/>
            <w:iCs w:val="0"/>
            <w:color w:val="000000"/>
            <w:u w:val="none"/>
            <w:rtl w:val="0"/>
          </w:rPr>
          <w:t xml:space="preserve">: 127–158.</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50">
        <w:r w:rsidDel="00000000" w:rsidR="00000000" w:rsidRPr="00000000">
          <w:rPr>
            <w:b w:val="1"/>
            <w:bCs w:val="1"/>
            <w:i w:val="0"/>
            <w:iCs w:val="0"/>
            <w:color w:val="000000"/>
            <w:u w:val="none"/>
            <w:rtl w:val="0"/>
          </w:rPr>
          <w:t xml:space="preserve">Mori K, Renhu N, Naito M, Nakamura A, Shiba H, Yamamoto T, Suzaki T, Iida H, Miura K</w:t>
        </w:r>
      </w:hyperlink>
      <w:hyperlink r:id="rId451">
        <w:r w:rsidDel="00000000" w:rsidR="00000000" w:rsidRPr="00000000">
          <w:rPr>
            <w:b w:val="0"/>
            <w:bCs w:val="0"/>
            <w:i w:val="0"/>
            <w:iCs w:val="0"/>
            <w:color w:val="000000"/>
            <w:u w:val="none"/>
            <w:rtl w:val="0"/>
          </w:rPr>
          <w:t xml:space="preserve">. </w:t>
        </w:r>
      </w:hyperlink>
      <w:hyperlink r:id="rId452">
        <w:r w:rsidDel="00000000" w:rsidR="00000000" w:rsidRPr="00000000">
          <w:rPr>
            <w:b w:val="1"/>
            <w:bCs w:val="1"/>
            <w:i w:val="0"/>
            <w:iCs w:val="0"/>
            <w:color w:val="000000"/>
            <w:u w:val="none"/>
            <w:rtl w:val="0"/>
          </w:rPr>
          <w:t xml:space="preserve">2018</w:t>
        </w:r>
      </w:hyperlink>
      <w:hyperlink r:id="rId453">
        <w:r w:rsidDel="00000000" w:rsidR="00000000" w:rsidRPr="00000000">
          <w:rPr>
            <w:b w:val="0"/>
            <w:bCs w:val="0"/>
            <w:i w:val="0"/>
            <w:iCs w:val="0"/>
            <w:color w:val="000000"/>
            <w:u w:val="none"/>
            <w:rtl w:val="0"/>
          </w:rPr>
          <w:t xml:space="preserve">. Ca2+-permeable mechanosensitive channels MCA1 and MCA2 mediate cold-induced cytosolic Ca2+ increase and cold tolerance in Arabidopsis. </w:t>
        </w:r>
      </w:hyperlink>
      <w:hyperlink r:id="rId454">
        <w:r w:rsidDel="00000000" w:rsidR="00000000" w:rsidRPr="00000000">
          <w:rPr>
            <w:b w:val="0"/>
            <w:bCs w:val="0"/>
            <w:i w:val="1"/>
            <w:iCs w:val="1"/>
            <w:color w:val="000000"/>
            <w:u w:val="none"/>
            <w:rtl w:val="0"/>
          </w:rPr>
          <w:t xml:space="preserve">Sci. Rep.</w:t>
        </w:r>
      </w:hyperlink>
      <w:hyperlink r:id="rId455">
        <w:r w:rsidDel="00000000" w:rsidR="00000000" w:rsidRPr="00000000">
          <w:rPr>
            <w:b w:val="0"/>
            <w:bCs w:val="0"/>
            <w:i w:val="0"/>
            <w:iCs w:val="0"/>
            <w:color w:val="000000"/>
            <w:u w:val="none"/>
            <w:rtl w:val="0"/>
          </w:rPr>
          <w:t xml:space="preserve"> </w:t>
        </w:r>
      </w:hyperlink>
      <w:hyperlink r:id="rId456">
        <w:r w:rsidDel="00000000" w:rsidR="00000000" w:rsidRPr="00000000">
          <w:rPr>
            <w:b w:val="1"/>
            <w:bCs w:val="1"/>
            <w:i w:val="0"/>
            <w:iCs w:val="0"/>
            <w:color w:val="000000"/>
            <w:u w:val="none"/>
            <w:rtl w:val="0"/>
          </w:rPr>
          <w:t xml:space="preserve">8</w:t>
        </w:r>
      </w:hyperlink>
      <w:hyperlink r:id="rId457">
        <w:r w:rsidDel="00000000" w:rsidR="00000000" w:rsidRPr="00000000">
          <w:rPr>
            <w:b w:val="0"/>
            <w:bCs w:val="0"/>
            <w:i w:val="0"/>
            <w:iCs w:val="0"/>
            <w:color w:val="000000"/>
            <w:u w:val="none"/>
            <w:rtl w:val="0"/>
          </w:rPr>
          <w:t xml:space="preserve">: 550.</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58">
        <w:r w:rsidDel="00000000" w:rsidR="00000000" w:rsidRPr="00000000">
          <w:rPr>
            <w:b w:val="1"/>
            <w:bCs w:val="1"/>
            <w:i w:val="0"/>
            <w:iCs w:val="0"/>
            <w:color w:val="000000"/>
            <w:u w:val="none"/>
            <w:rtl w:val="0"/>
          </w:rPr>
          <w:t xml:space="preserve">Nakashima K, Yamaguchi-Shinozaki K</w:t>
        </w:r>
      </w:hyperlink>
      <w:hyperlink r:id="rId459">
        <w:r w:rsidDel="00000000" w:rsidR="00000000" w:rsidRPr="00000000">
          <w:rPr>
            <w:b w:val="0"/>
            <w:bCs w:val="0"/>
            <w:i w:val="0"/>
            <w:iCs w:val="0"/>
            <w:color w:val="000000"/>
            <w:u w:val="none"/>
            <w:rtl w:val="0"/>
          </w:rPr>
          <w:t xml:space="preserve">. </w:t>
        </w:r>
      </w:hyperlink>
      <w:hyperlink r:id="rId460">
        <w:r w:rsidDel="00000000" w:rsidR="00000000" w:rsidRPr="00000000">
          <w:rPr>
            <w:b w:val="1"/>
            <w:bCs w:val="1"/>
            <w:i w:val="0"/>
            <w:iCs w:val="0"/>
            <w:color w:val="000000"/>
            <w:u w:val="none"/>
            <w:rtl w:val="0"/>
          </w:rPr>
          <w:t xml:space="preserve">2006</w:t>
        </w:r>
      </w:hyperlink>
      <w:hyperlink r:id="rId461">
        <w:r w:rsidDel="00000000" w:rsidR="00000000" w:rsidRPr="00000000">
          <w:rPr>
            <w:b w:val="0"/>
            <w:bCs w:val="0"/>
            <w:i w:val="0"/>
            <w:iCs w:val="0"/>
            <w:color w:val="000000"/>
            <w:u w:val="none"/>
            <w:rtl w:val="0"/>
          </w:rPr>
          <w:t xml:space="preserve">. Regulons involved in osmotic stress‐responsive and cold stress‐responsive gene expression in plants. </w:t>
        </w:r>
      </w:hyperlink>
      <w:hyperlink r:id="rId462">
        <w:r w:rsidDel="00000000" w:rsidR="00000000" w:rsidRPr="00000000">
          <w:rPr>
            <w:b w:val="0"/>
            <w:bCs w:val="0"/>
            <w:i w:val="1"/>
            <w:iCs w:val="1"/>
            <w:color w:val="000000"/>
            <w:u w:val="none"/>
            <w:rtl w:val="0"/>
          </w:rPr>
          <w:t xml:space="preserve">Physiol. Plant.</w:t>
        </w:r>
      </w:hyperlink>
      <w:hyperlink r:id="rId463">
        <w:r w:rsidDel="00000000" w:rsidR="00000000" w:rsidRPr="00000000">
          <w:rPr>
            <w:b w:val="0"/>
            <w:bCs w:val="0"/>
            <w:i w:val="0"/>
            <w:iCs w:val="0"/>
            <w:color w:val="000000"/>
            <w:u w:val="none"/>
            <w:rtl w:val="0"/>
          </w:rPr>
          <w:t xml:space="preserve"> </w:t>
        </w:r>
      </w:hyperlink>
      <w:hyperlink r:id="rId464">
        <w:r w:rsidDel="00000000" w:rsidR="00000000" w:rsidRPr="00000000">
          <w:rPr>
            <w:b w:val="1"/>
            <w:bCs w:val="1"/>
            <w:i w:val="0"/>
            <w:iCs w:val="0"/>
            <w:color w:val="000000"/>
            <w:u w:val="none"/>
            <w:rtl w:val="0"/>
          </w:rPr>
          <w:t xml:space="preserve">126</w:t>
        </w:r>
      </w:hyperlink>
      <w:hyperlink r:id="rId465">
        <w:r w:rsidDel="00000000" w:rsidR="00000000" w:rsidRPr="00000000">
          <w:rPr>
            <w:b w:val="0"/>
            <w:bCs w:val="0"/>
            <w:i w:val="0"/>
            <w:iCs w:val="0"/>
            <w:color w:val="000000"/>
            <w:u w:val="none"/>
            <w:rtl w:val="0"/>
          </w:rPr>
          <w:t xml:space="preserve">: 62–71.</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66">
        <w:r w:rsidDel="00000000" w:rsidR="00000000" w:rsidRPr="00000000">
          <w:rPr>
            <w:b w:val="1"/>
            <w:bCs w:val="1"/>
            <w:i w:val="0"/>
            <w:iCs w:val="0"/>
            <w:color w:val="000000"/>
            <w:u w:val="none"/>
            <w:rtl w:val="0"/>
          </w:rPr>
          <w:t xml:space="preserve">NDong C, Danyluk J, Wilson KE, Pocock T, Huner NPA, Sarhan F</w:t>
        </w:r>
      </w:hyperlink>
      <w:hyperlink r:id="rId467">
        <w:r w:rsidDel="00000000" w:rsidR="00000000" w:rsidRPr="00000000">
          <w:rPr>
            <w:b w:val="0"/>
            <w:bCs w:val="0"/>
            <w:i w:val="0"/>
            <w:iCs w:val="0"/>
            <w:color w:val="000000"/>
            <w:u w:val="none"/>
            <w:rtl w:val="0"/>
          </w:rPr>
          <w:t xml:space="preserve">. </w:t>
        </w:r>
      </w:hyperlink>
      <w:hyperlink r:id="rId468">
        <w:r w:rsidDel="00000000" w:rsidR="00000000" w:rsidRPr="00000000">
          <w:rPr>
            <w:b w:val="1"/>
            <w:bCs w:val="1"/>
            <w:i w:val="0"/>
            <w:iCs w:val="0"/>
            <w:color w:val="000000"/>
            <w:u w:val="none"/>
            <w:rtl w:val="0"/>
          </w:rPr>
          <w:t xml:space="preserve">2002</w:t>
        </w:r>
      </w:hyperlink>
      <w:hyperlink r:id="rId469">
        <w:r w:rsidDel="00000000" w:rsidR="00000000" w:rsidRPr="00000000">
          <w:rPr>
            <w:b w:val="0"/>
            <w:bCs w:val="0"/>
            <w:i w:val="0"/>
            <w:iCs w:val="0"/>
            <w:color w:val="000000"/>
            <w:u w:val="none"/>
            <w:rtl w:val="0"/>
          </w:rPr>
          <w:t xml:space="preserve">. Cold-regulated cereal chloroplast late embryogenesis abundant-like proteins. Molecular characterization and functional analyses. </w:t>
        </w:r>
      </w:hyperlink>
      <w:hyperlink r:id="rId470">
        <w:r w:rsidDel="00000000" w:rsidR="00000000" w:rsidRPr="00000000">
          <w:rPr>
            <w:b w:val="0"/>
            <w:bCs w:val="0"/>
            <w:i w:val="1"/>
            <w:iCs w:val="1"/>
            <w:color w:val="000000"/>
            <w:u w:val="none"/>
            <w:rtl w:val="0"/>
          </w:rPr>
          <w:t xml:space="preserve">Plant Physiol.</w:t>
        </w:r>
      </w:hyperlink>
      <w:hyperlink r:id="rId471">
        <w:r w:rsidDel="00000000" w:rsidR="00000000" w:rsidRPr="00000000">
          <w:rPr>
            <w:b w:val="0"/>
            <w:bCs w:val="0"/>
            <w:i w:val="0"/>
            <w:iCs w:val="0"/>
            <w:color w:val="000000"/>
            <w:u w:val="none"/>
            <w:rtl w:val="0"/>
          </w:rPr>
          <w:t xml:space="preserve"> </w:t>
        </w:r>
      </w:hyperlink>
      <w:hyperlink r:id="rId472">
        <w:r w:rsidDel="00000000" w:rsidR="00000000" w:rsidRPr="00000000">
          <w:rPr>
            <w:b w:val="1"/>
            <w:bCs w:val="1"/>
            <w:i w:val="0"/>
            <w:iCs w:val="0"/>
            <w:color w:val="000000"/>
            <w:u w:val="none"/>
            <w:rtl w:val="0"/>
          </w:rPr>
          <w:t xml:space="preserve">129</w:t>
        </w:r>
      </w:hyperlink>
      <w:hyperlink r:id="rId473">
        <w:r w:rsidDel="00000000" w:rsidR="00000000" w:rsidRPr="00000000">
          <w:rPr>
            <w:b w:val="0"/>
            <w:bCs w:val="0"/>
            <w:i w:val="0"/>
            <w:iCs w:val="0"/>
            <w:color w:val="000000"/>
            <w:u w:val="none"/>
            <w:rtl w:val="0"/>
          </w:rPr>
          <w:t xml:space="preserve">: 1368–1381.</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74">
        <w:r w:rsidDel="00000000" w:rsidR="00000000" w:rsidRPr="00000000">
          <w:rPr>
            <w:b w:val="1"/>
            <w:bCs w:val="1"/>
            <w:i w:val="0"/>
            <w:iCs w:val="0"/>
            <w:color w:val="000000"/>
            <w:u w:val="none"/>
            <w:rtl w:val="0"/>
          </w:rPr>
          <w:t xml:space="preserve">Ojeda-Rivera JO, Barnes AC, Ainsworth EA, Angelovici R, Basso B, Brindisi LJ, Brooks MD, Busch W, Buttelmann GL, Castellano MJ, </w:t>
        </w:r>
      </w:hyperlink>
      <w:hyperlink r:id="rId475">
        <w:r w:rsidDel="00000000" w:rsidR="00000000" w:rsidRPr="00000000">
          <w:rPr>
            <w:b w:val="1"/>
            <w:bCs w:val="1"/>
            <w:i w:val="1"/>
            <w:iCs w:val="1"/>
            <w:color w:val="000000"/>
            <w:u w:val="none"/>
            <w:rtl w:val="0"/>
          </w:rPr>
          <w:t xml:space="preserve">et al.</w:t>
        </w:r>
      </w:hyperlink>
      <w:hyperlink r:id="rId476">
        <w:r w:rsidDel="00000000" w:rsidR="00000000" w:rsidRPr="00000000">
          <w:rPr>
            <w:b w:val="0"/>
            <w:bCs w:val="0"/>
            <w:i w:val="0"/>
            <w:iCs w:val="0"/>
            <w:color w:val="000000"/>
            <w:u w:val="none"/>
            <w:rtl w:val="0"/>
          </w:rPr>
          <w:t xml:space="preserve"> </w:t>
        </w:r>
      </w:hyperlink>
      <w:hyperlink r:id="rId477">
        <w:r w:rsidDel="00000000" w:rsidR="00000000" w:rsidRPr="00000000">
          <w:rPr>
            <w:b w:val="1"/>
            <w:bCs w:val="1"/>
            <w:i w:val="0"/>
            <w:iCs w:val="0"/>
            <w:color w:val="000000"/>
            <w:u w:val="none"/>
            <w:rtl w:val="0"/>
          </w:rPr>
          <w:t xml:space="preserve">2025</w:t>
        </w:r>
      </w:hyperlink>
      <w:hyperlink r:id="rId478">
        <w:r w:rsidDel="00000000" w:rsidR="00000000" w:rsidRPr="00000000">
          <w:rPr>
            <w:b w:val="0"/>
            <w:bCs w:val="0"/>
            <w:i w:val="0"/>
            <w:iCs w:val="0"/>
            <w:color w:val="000000"/>
            <w:u w:val="none"/>
            <w:rtl w:val="0"/>
          </w:rPr>
          <w:t xml:space="preserve">. Designing a nitrogen-efficient cold-tolerant maize for modern agricultural systems. </w:t>
        </w:r>
      </w:hyperlink>
      <w:hyperlink r:id="rId479">
        <w:r w:rsidDel="00000000" w:rsidR="00000000" w:rsidRPr="00000000">
          <w:rPr>
            <w:b w:val="0"/>
            <w:bCs w:val="0"/>
            <w:i w:val="1"/>
            <w:iCs w:val="1"/>
            <w:color w:val="000000"/>
            <w:u w:val="none"/>
            <w:rtl w:val="0"/>
          </w:rPr>
          <w:t xml:space="preserve">Plant Cell</w:t>
        </w:r>
      </w:hyperlink>
      <w:hyperlink r:id="rId480">
        <w:r w:rsidDel="00000000" w:rsidR="00000000" w:rsidRPr="00000000">
          <w:rPr>
            <w:b w:val="0"/>
            <w:bCs w:val="0"/>
            <w:i w:val="0"/>
            <w:iCs w:val="0"/>
            <w:color w:val="000000"/>
            <w:u w:val="none"/>
            <w:rtl w:val="0"/>
          </w:rPr>
          <w:t xml:space="preserve"> </w:t>
        </w:r>
      </w:hyperlink>
      <w:hyperlink r:id="rId481">
        <w:r w:rsidDel="00000000" w:rsidR="00000000" w:rsidRPr="00000000">
          <w:rPr>
            <w:b w:val="1"/>
            <w:bCs w:val="1"/>
            <w:i w:val="0"/>
            <w:iCs w:val="0"/>
            <w:color w:val="000000"/>
            <w:u w:val="none"/>
            <w:rtl w:val="0"/>
          </w:rPr>
          <w:t xml:space="preserve">37</w:t>
        </w:r>
      </w:hyperlink>
      <w:hyperlink r:id="rId482">
        <w:r w:rsidDel="00000000" w:rsidR="00000000" w:rsidRPr="00000000">
          <w:rPr>
            <w:b w:val="0"/>
            <w:bCs w:val="0"/>
            <w:i w:val="0"/>
            <w:iCs w:val="0"/>
            <w:color w:val="000000"/>
            <w:u w:val="none"/>
            <w:rtl w:val="0"/>
          </w:rPr>
          <w:t xml:space="preserve">.</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83">
        <w:r w:rsidDel="00000000" w:rsidR="00000000" w:rsidRPr="00000000">
          <w:rPr>
            <w:b w:val="1"/>
            <w:bCs w:val="1"/>
            <w:i w:val="0"/>
            <w:iCs w:val="0"/>
            <w:color w:val="000000"/>
            <w:u w:val="none"/>
            <w:rtl w:val="0"/>
          </w:rPr>
          <w:t xml:space="preserve">Orvar BL, Sangwan V, Omann F, Dhindsa RS</w:t>
        </w:r>
      </w:hyperlink>
      <w:hyperlink r:id="rId484">
        <w:r w:rsidDel="00000000" w:rsidR="00000000" w:rsidRPr="00000000">
          <w:rPr>
            <w:b w:val="0"/>
            <w:bCs w:val="0"/>
            <w:i w:val="0"/>
            <w:iCs w:val="0"/>
            <w:color w:val="000000"/>
            <w:u w:val="none"/>
            <w:rtl w:val="0"/>
          </w:rPr>
          <w:t xml:space="preserve">. </w:t>
        </w:r>
      </w:hyperlink>
      <w:hyperlink r:id="rId485">
        <w:r w:rsidDel="00000000" w:rsidR="00000000" w:rsidRPr="00000000">
          <w:rPr>
            <w:b w:val="1"/>
            <w:bCs w:val="1"/>
            <w:i w:val="0"/>
            <w:iCs w:val="0"/>
            <w:color w:val="000000"/>
            <w:u w:val="none"/>
            <w:rtl w:val="0"/>
          </w:rPr>
          <w:t xml:space="preserve">2000</w:t>
        </w:r>
      </w:hyperlink>
      <w:hyperlink r:id="rId486">
        <w:r w:rsidDel="00000000" w:rsidR="00000000" w:rsidRPr="00000000">
          <w:rPr>
            <w:b w:val="0"/>
            <w:bCs w:val="0"/>
            <w:i w:val="0"/>
            <w:iCs w:val="0"/>
            <w:color w:val="000000"/>
            <w:u w:val="none"/>
            <w:rtl w:val="0"/>
          </w:rPr>
          <w:t xml:space="preserve">. Early steps in cold sensing by plant cells: the role of actin cytoskeleton and membrane fluidity. </w:t>
        </w:r>
      </w:hyperlink>
      <w:hyperlink r:id="rId487">
        <w:r w:rsidDel="00000000" w:rsidR="00000000" w:rsidRPr="00000000">
          <w:rPr>
            <w:b w:val="0"/>
            <w:bCs w:val="0"/>
            <w:i w:val="1"/>
            <w:iCs w:val="1"/>
            <w:color w:val="000000"/>
            <w:u w:val="none"/>
            <w:rtl w:val="0"/>
          </w:rPr>
          <w:t xml:space="preserve">Plant J.</w:t>
        </w:r>
      </w:hyperlink>
      <w:hyperlink r:id="rId488">
        <w:r w:rsidDel="00000000" w:rsidR="00000000" w:rsidRPr="00000000">
          <w:rPr>
            <w:b w:val="0"/>
            <w:bCs w:val="0"/>
            <w:i w:val="0"/>
            <w:iCs w:val="0"/>
            <w:color w:val="000000"/>
            <w:u w:val="none"/>
            <w:rtl w:val="0"/>
          </w:rPr>
          <w:t xml:space="preserve"> </w:t>
        </w:r>
      </w:hyperlink>
      <w:hyperlink r:id="rId489">
        <w:r w:rsidDel="00000000" w:rsidR="00000000" w:rsidRPr="00000000">
          <w:rPr>
            <w:b w:val="1"/>
            <w:bCs w:val="1"/>
            <w:i w:val="0"/>
            <w:iCs w:val="0"/>
            <w:color w:val="000000"/>
            <w:u w:val="none"/>
            <w:rtl w:val="0"/>
          </w:rPr>
          <w:t xml:space="preserve">23</w:t>
        </w:r>
      </w:hyperlink>
      <w:hyperlink r:id="rId490">
        <w:r w:rsidDel="00000000" w:rsidR="00000000" w:rsidRPr="00000000">
          <w:rPr>
            <w:b w:val="0"/>
            <w:bCs w:val="0"/>
            <w:i w:val="0"/>
            <w:iCs w:val="0"/>
            <w:color w:val="000000"/>
            <w:u w:val="none"/>
            <w:rtl w:val="0"/>
          </w:rPr>
          <w:t xml:space="preserve">: 785–794.</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91">
        <w:r w:rsidDel="00000000" w:rsidR="00000000" w:rsidRPr="00000000">
          <w:rPr>
            <w:b w:val="1"/>
            <w:bCs w:val="1"/>
            <w:i w:val="0"/>
            <w:iCs w:val="0"/>
            <w:color w:val="000000"/>
            <w:u w:val="none"/>
            <w:rtl w:val="0"/>
          </w:rPr>
          <w:t xml:space="preserve">Pearce R</w:t>
        </w:r>
      </w:hyperlink>
      <w:hyperlink r:id="rId492">
        <w:r w:rsidDel="00000000" w:rsidR="00000000" w:rsidRPr="00000000">
          <w:rPr>
            <w:b w:val="0"/>
            <w:bCs w:val="0"/>
            <w:i w:val="0"/>
            <w:iCs w:val="0"/>
            <w:color w:val="000000"/>
            <w:u w:val="none"/>
            <w:rtl w:val="0"/>
          </w:rPr>
          <w:t xml:space="preserve">. </w:t>
        </w:r>
      </w:hyperlink>
      <w:hyperlink r:id="rId493">
        <w:r w:rsidDel="00000000" w:rsidR="00000000" w:rsidRPr="00000000">
          <w:rPr>
            <w:b w:val="1"/>
            <w:bCs w:val="1"/>
            <w:i w:val="0"/>
            <w:iCs w:val="0"/>
            <w:color w:val="000000"/>
            <w:u w:val="none"/>
            <w:rtl w:val="0"/>
          </w:rPr>
          <w:t xml:space="preserve">2001</w:t>
        </w:r>
      </w:hyperlink>
      <w:hyperlink r:id="rId494">
        <w:r w:rsidDel="00000000" w:rsidR="00000000" w:rsidRPr="00000000">
          <w:rPr>
            <w:b w:val="0"/>
            <w:bCs w:val="0"/>
            <w:i w:val="0"/>
            <w:iCs w:val="0"/>
            <w:color w:val="000000"/>
            <w:u w:val="none"/>
            <w:rtl w:val="0"/>
          </w:rPr>
          <w:t xml:space="preserve">. Plant Freezing and Damage. </w:t>
        </w:r>
      </w:hyperlink>
      <w:hyperlink r:id="rId495">
        <w:r w:rsidDel="00000000" w:rsidR="00000000" w:rsidRPr="00000000">
          <w:rPr>
            <w:b w:val="0"/>
            <w:bCs w:val="0"/>
            <w:i w:val="1"/>
            <w:iCs w:val="1"/>
            <w:color w:val="000000"/>
            <w:u w:val="none"/>
            <w:rtl w:val="0"/>
          </w:rPr>
          <w:t xml:space="preserve">Ann. Bot.</w:t>
        </w:r>
      </w:hyperlink>
      <w:hyperlink r:id="rId496">
        <w:r w:rsidDel="00000000" w:rsidR="00000000" w:rsidRPr="00000000">
          <w:rPr>
            <w:b w:val="0"/>
            <w:bCs w:val="0"/>
            <w:i w:val="0"/>
            <w:iCs w:val="0"/>
            <w:color w:val="000000"/>
            <w:u w:val="none"/>
            <w:rtl w:val="0"/>
          </w:rPr>
          <w:t xml:space="preserve"> </w:t>
        </w:r>
      </w:hyperlink>
      <w:hyperlink r:id="rId497">
        <w:r w:rsidDel="00000000" w:rsidR="00000000" w:rsidRPr="00000000">
          <w:rPr>
            <w:b w:val="1"/>
            <w:bCs w:val="1"/>
            <w:i w:val="0"/>
            <w:iCs w:val="0"/>
            <w:color w:val="000000"/>
            <w:u w:val="none"/>
            <w:rtl w:val="0"/>
          </w:rPr>
          <w:t xml:space="preserve">87</w:t>
        </w:r>
      </w:hyperlink>
      <w:hyperlink r:id="rId498">
        <w:r w:rsidDel="00000000" w:rsidR="00000000" w:rsidRPr="00000000">
          <w:rPr>
            <w:b w:val="0"/>
            <w:bCs w:val="0"/>
            <w:i w:val="0"/>
            <w:iCs w:val="0"/>
            <w:color w:val="000000"/>
            <w:u w:val="none"/>
            <w:rtl w:val="0"/>
          </w:rPr>
          <w:t xml:space="preserve">: 417–424.</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499">
        <w:r w:rsidDel="00000000" w:rsidR="00000000" w:rsidRPr="00000000">
          <w:rPr>
            <w:b w:val="1"/>
            <w:bCs w:val="1"/>
            <w:i w:val="0"/>
            <w:iCs w:val="0"/>
            <w:color w:val="000000"/>
            <w:u w:val="none"/>
            <w:rtl w:val="0"/>
          </w:rPr>
          <w:t xml:space="preserve">Perez-Riverol Y, Bandla C, Kundu DJ, Kamatchinathan S, Bai J, Hewapathirana S, John NS, Prakash A, Walzer M, Wang S, </w:t>
        </w:r>
      </w:hyperlink>
      <w:hyperlink r:id="rId500">
        <w:r w:rsidDel="00000000" w:rsidR="00000000" w:rsidRPr="00000000">
          <w:rPr>
            <w:b w:val="1"/>
            <w:bCs w:val="1"/>
            <w:i w:val="1"/>
            <w:iCs w:val="1"/>
            <w:color w:val="000000"/>
            <w:u w:val="none"/>
            <w:rtl w:val="0"/>
          </w:rPr>
          <w:t xml:space="preserve">et al.</w:t>
        </w:r>
      </w:hyperlink>
      <w:hyperlink r:id="rId501">
        <w:r w:rsidDel="00000000" w:rsidR="00000000" w:rsidRPr="00000000">
          <w:rPr>
            <w:b w:val="0"/>
            <w:bCs w:val="0"/>
            <w:i w:val="0"/>
            <w:iCs w:val="0"/>
            <w:color w:val="000000"/>
            <w:u w:val="none"/>
            <w:rtl w:val="0"/>
          </w:rPr>
          <w:t xml:space="preserve"> </w:t>
        </w:r>
      </w:hyperlink>
      <w:hyperlink r:id="rId502">
        <w:r w:rsidDel="00000000" w:rsidR="00000000" w:rsidRPr="00000000">
          <w:rPr>
            <w:b w:val="1"/>
            <w:bCs w:val="1"/>
            <w:i w:val="0"/>
            <w:iCs w:val="0"/>
            <w:color w:val="000000"/>
            <w:u w:val="none"/>
            <w:rtl w:val="0"/>
          </w:rPr>
          <w:t xml:space="preserve">2025</w:t>
        </w:r>
      </w:hyperlink>
      <w:hyperlink r:id="rId503">
        <w:r w:rsidDel="00000000" w:rsidR="00000000" w:rsidRPr="00000000">
          <w:rPr>
            <w:b w:val="0"/>
            <w:bCs w:val="0"/>
            <w:i w:val="0"/>
            <w:iCs w:val="0"/>
            <w:color w:val="000000"/>
            <w:u w:val="none"/>
            <w:rtl w:val="0"/>
          </w:rPr>
          <w:t xml:space="preserve">. The PRIDE database at 20 years: 2025 update. </w:t>
        </w:r>
      </w:hyperlink>
      <w:hyperlink r:id="rId504">
        <w:r w:rsidDel="00000000" w:rsidR="00000000" w:rsidRPr="00000000">
          <w:rPr>
            <w:b w:val="0"/>
            <w:bCs w:val="0"/>
            <w:i w:val="1"/>
            <w:iCs w:val="1"/>
            <w:color w:val="000000"/>
            <w:u w:val="none"/>
            <w:rtl w:val="0"/>
          </w:rPr>
          <w:t xml:space="preserve">Nucleic Acids Res.</w:t>
        </w:r>
      </w:hyperlink>
      <w:hyperlink r:id="rId505">
        <w:r w:rsidDel="00000000" w:rsidR="00000000" w:rsidRPr="00000000">
          <w:rPr>
            <w:b w:val="0"/>
            <w:bCs w:val="0"/>
            <w:i w:val="0"/>
            <w:iCs w:val="0"/>
            <w:color w:val="000000"/>
            <w:u w:val="none"/>
            <w:rtl w:val="0"/>
          </w:rPr>
          <w:t xml:space="preserve"> </w:t>
        </w:r>
      </w:hyperlink>
      <w:hyperlink r:id="rId506">
        <w:r w:rsidDel="00000000" w:rsidR="00000000" w:rsidRPr="00000000">
          <w:rPr>
            <w:b w:val="1"/>
            <w:bCs w:val="1"/>
            <w:i w:val="0"/>
            <w:iCs w:val="0"/>
            <w:color w:val="000000"/>
            <w:u w:val="none"/>
            <w:rtl w:val="0"/>
          </w:rPr>
          <w:t xml:space="preserve">53</w:t>
        </w:r>
      </w:hyperlink>
      <w:hyperlink r:id="rId507">
        <w:r w:rsidDel="00000000" w:rsidR="00000000" w:rsidRPr="00000000">
          <w:rPr>
            <w:b w:val="0"/>
            <w:bCs w:val="0"/>
            <w:i w:val="0"/>
            <w:iCs w:val="0"/>
            <w:color w:val="000000"/>
            <w:u w:val="none"/>
            <w:rtl w:val="0"/>
          </w:rPr>
          <w:t xml:space="preserve">: D543–D553.</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08">
        <w:r w:rsidDel="00000000" w:rsidR="00000000" w:rsidRPr="00000000">
          <w:rPr>
            <w:b w:val="1"/>
            <w:bCs w:val="1"/>
            <w:i w:val="0"/>
            <w:iCs w:val="0"/>
            <w:color w:val="000000"/>
            <w:u w:val="none"/>
            <w:rtl w:val="0"/>
          </w:rPr>
          <w:t xml:space="preserve">Popova AV, Rausch S, Hundertmark M, Gibon Y, Hincha DK</w:t>
        </w:r>
      </w:hyperlink>
      <w:hyperlink r:id="rId509">
        <w:r w:rsidDel="00000000" w:rsidR="00000000" w:rsidRPr="00000000">
          <w:rPr>
            <w:b w:val="0"/>
            <w:bCs w:val="0"/>
            <w:i w:val="0"/>
            <w:iCs w:val="0"/>
            <w:color w:val="000000"/>
            <w:u w:val="none"/>
            <w:rtl w:val="0"/>
          </w:rPr>
          <w:t xml:space="preserve">. </w:t>
        </w:r>
      </w:hyperlink>
      <w:hyperlink r:id="rId510">
        <w:r w:rsidDel="00000000" w:rsidR="00000000" w:rsidRPr="00000000">
          <w:rPr>
            <w:b w:val="1"/>
            <w:bCs w:val="1"/>
            <w:i w:val="0"/>
            <w:iCs w:val="0"/>
            <w:color w:val="000000"/>
            <w:u w:val="none"/>
            <w:rtl w:val="0"/>
          </w:rPr>
          <w:t xml:space="preserve">2015</w:t>
        </w:r>
      </w:hyperlink>
      <w:hyperlink r:id="rId511">
        <w:r w:rsidDel="00000000" w:rsidR="00000000" w:rsidRPr="00000000">
          <w:rPr>
            <w:b w:val="0"/>
            <w:bCs w:val="0"/>
            <w:i w:val="0"/>
            <w:iCs w:val="0"/>
            <w:color w:val="000000"/>
            <w:u w:val="none"/>
            <w:rtl w:val="0"/>
          </w:rPr>
          <w:t xml:space="preserve">. The intrinsically disordered protein LEA7 from </w:t>
        </w:r>
      </w:hyperlink>
      <w:hyperlink r:id="rId512">
        <w:r w:rsidDel="00000000" w:rsidR="00000000" w:rsidRPr="00000000">
          <w:rPr>
            <w:b w:val="0"/>
            <w:bCs w:val="0"/>
            <w:i w:val="1"/>
            <w:iCs w:val="1"/>
            <w:color w:val="000000"/>
            <w:u w:val="none"/>
            <w:rtl w:val="0"/>
          </w:rPr>
          <w:t xml:space="preserve">Arabidopsis thaliana</w:t>
        </w:r>
      </w:hyperlink>
      <w:hyperlink r:id="rId513">
        <w:r w:rsidDel="00000000" w:rsidR="00000000" w:rsidRPr="00000000">
          <w:rPr>
            <w:b w:val="0"/>
            <w:bCs w:val="0"/>
            <w:i w:val="0"/>
            <w:iCs w:val="0"/>
            <w:color w:val="000000"/>
            <w:u w:val="none"/>
            <w:rtl w:val="0"/>
          </w:rPr>
          <w:t xml:space="preserve"> protects the isolated enzyme lactate dehydrogenase and enzymes in a soluble leaf proteome during freezing and drying. </w:t>
        </w:r>
      </w:hyperlink>
      <w:hyperlink r:id="rId514">
        <w:r w:rsidDel="00000000" w:rsidR="00000000" w:rsidRPr="00000000">
          <w:rPr>
            <w:b w:val="0"/>
            <w:bCs w:val="0"/>
            <w:i w:val="1"/>
            <w:iCs w:val="1"/>
            <w:color w:val="000000"/>
            <w:u w:val="none"/>
            <w:rtl w:val="0"/>
          </w:rPr>
          <w:t xml:space="preserve">Biochim. Biophys. Acta</w:t>
        </w:r>
      </w:hyperlink>
      <w:hyperlink r:id="rId515">
        <w:r w:rsidDel="00000000" w:rsidR="00000000" w:rsidRPr="00000000">
          <w:rPr>
            <w:b w:val="0"/>
            <w:bCs w:val="0"/>
            <w:i w:val="0"/>
            <w:iCs w:val="0"/>
            <w:color w:val="000000"/>
            <w:u w:val="none"/>
            <w:rtl w:val="0"/>
          </w:rPr>
          <w:t xml:space="preserve"> </w:t>
        </w:r>
      </w:hyperlink>
      <w:hyperlink r:id="rId516">
        <w:r w:rsidDel="00000000" w:rsidR="00000000" w:rsidRPr="00000000">
          <w:rPr>
            <w:b w:val="1"/>
            <w:bCs w:val="1"/>
            <w:i w:val="0"/>
            <w:iCs w:val="0"/>
            <w:color w:val="000000"/>
            <w:u w:val="none"/>
            <w:rtl w:val="0"/>
          </w:rPr>
          <w:t xml:space="preserve">1854</w:t>
        </w:r>
      </w:hyperlink>
      <w:hyperlink r:id="rId517">
        <w:r w:rsidDel="00000000" w:rsidR="00000000" w:rsidRPr="00000000">
          <w:rPr>
            <w:b w:val="0"/>
            <w:bCs w:val="0"/>
            <w:i w:val="0"/>
            <w:iCs w:val="0"/>
            <w:color w:val="000000"/>
            <w:u w:val="none"/>
            <w:rtl w:val="0"/>
          </w:rPr>
          <w:t xml:space="preserve">: 1517–1525.</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18">
        <w:r w:rsidDel="00000000" w:rsidR="00000000" w:rsidRPr="00000000">
          <w:rPr>
            <w:b w:val="1"/>
            <w:bCs w:val="1"/>
            <w:i w:val="0"/>
            <w:iCs w:val="0"/>
            <w:color w:val="000000"/>
            <w:u w:val="none"/>
            <w:rtl w:val="0"/>
          </w:rPr>
          <w:t xml:space="preserve">Puhakainen T, Hess MW, Mäkelä P, Svensson J, Heino P, Palva ET</w:t>
        </w:r>
      </w:hyperlink>
      <w:hyperlink r:id="rId519">
        <w:r w:rsidDel="00000000" w:rsidR="00000000" w:rsidRPr="00000000">
          <w:rPr>
            <w:b w:val="0"/>
            <w:bCs w:val="0"/>
            <w:i w:val="0"/>
            <w:iCs w:val="0"/>
            <w:color w:val="000000"/>
            <w:u w:val="none"/>
            <w:rtl w:val="0"/>
          </w:rPr>
          <w:t xml:space="preserve">. </w:t>
        </w:r>
      </w:hyperlink>
      <w:hyperlink r:id="rId520">
        <w:r w:rsidDel="00000000" w:rsidR="00000000" w:rsidRPr="00000000">
          <w:rPr>
            <w:b w:val="1"/>
            <w:bCs w:val="1"/>
            <w:i w:val="0"/>
            <w:iCs w:val="0"/>
            <w:color w:val="000000"/>
            <w:u w:val="none"/>
            <w:rtl w:val="0"/>
          </w:rPr>
          <w:t xml:space="preserve">2004</w:t>
        </w:r>
      </w:hyperlink>
      <w:hyperlink r:id="rId521">
        <w:r w:rsidDel="00000000" w:rsidR="00000000" w:rsidRPr="00000000">
          <w:rPr>
            <w:b w:val="0"/>
            <w:bCs w:val="0"/>
            <w:i w:val="0"/>
            <w:iCs w:val="0"/>
            <w:color w:val="000000"/>
            <w:u w:val="none"/>
            <w:rtl w:val="0"/>
          </w:rPr>
          <w:t xml:space="preserve">. Overexpression of multiple dehydrin genes enhances tolerance to freezing stress in Arabidopsis. </w:t>
        </w:r>
      </w:hyperlink>
      <w:hyperlink r:id="rId522">
        <w:r w:rsidDel="00000000" w:rsidR="00000000" w:rsidRPr="00000000">
          <w:rPr>
            <w:b w:val="0"/>
            <w:bCs w:val="0"/>
            <w:i w:val="1"/>
            <w:iCs w:val="1"/>
            <w:color w:val="000000"/>
            <w:u w:val="none"/>
            <w:rtl w:val="0"/>
          </w:rPr>
          <w:t xml:space="preserve">Plant Mol. Biol.</w:t>
        </w:r>
      </w:hyperlink>
      <w:hyperlink r:id="rId523">
        <w:r w:rsidDel="00000000" w:rsidR="00000000" w:rsidRPr="00000000">
          <w:rPr>
            <w:b w:val="0"/>
            <w:bCs w:val="0"/>
            <w:i w:val="0"/>
            <w:iCs w:val="0"/>
            <w:color w:val="000000"/>
            <w:u w:val="none"/>
            <w:rtl w:val="0"/>
          </w:rPr>
          <w:t xml:space="preserve"> </w:t>
        </w:r>
      </w:hyperlink>
      <w:hyperlink r:id="rId524">
        <w:r w:rsidDel="00000000" w:rsidR="00000000" w:rsidRPr="00000000">
          <w:rPr>
            <w:b w:val="1"/>
            <w:bCs w:val="1"/>
            <w:i w:val="0"/>
            <w:iCs w:val="0"/>
            <w:color w:val="000000"/>
            <w:u w:val="none"/>
            <w:rtl w:val="0"/>
          </w:rPr>
          <w:t xml:space="preserve">54</w:t>
        </w:r>
      </w:hyperlink>
      <w:hyperlink r:id="rId525">
        <w:r w:rsidDel="00000000" w:rsidR="00000000" w:rsidRPr="00000000">
          <w:rPr>
            <w:b w:val="0"/>
            <w:bCs w:val="0"/>
            <w:i w:val="0"/>
            <w:iCs w:val="0"/>
            <w:color w:val="000000"/>
            <w:u w:val="none"/>
            <w:rtl w:val="0"/>
          </w:rPr>
          <w:t xml:space="preserve">: 743–753.</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26">
        <w:r w:rsidDel="00000000" w:rsidR="00000000" w:rsidRPr="00000000">
          <w:rPr>
            <w:b w:val="1"/>
            <w:bCs w:val="1"/>
            <w:i w:val="0"/>
            <w:iCs w:val="0"/>
            <w:color w:val="000000"/>
            <w:u w:val="none"/>
            <w:rtl w:val="0"/>
          </w:rPr>
          <w:t xml:space="preserve">Ranaweera T, Brown BNI, Wang P, Shiu S-H</w:t>
        </w:r>
      </w:hyperlink>
      <w:hyperlink r:id="rId527">
        <w:r w:rsidDel="00000000" w:rsidR="00000000" w:rsidRPr="00000000">
          <w:rPr>
            <w:b w:val="0"/>
            <w:bCs w:val="0"/>
            <w:i w:val="0"/>
            <w:iCs w:val="0"/>
            <w:color w:val="000000"/>
            <w:u w:val="none"/>
            <w:rtl w:val="0"/>
          </w:rPr>
          <w:t xml:space="preserve">. </w:t>
        </w:r>
      </w:hyperlink>
      <w:hyperlink r:id="rId528">
        <w:r w:rsidDel="00000000" w:rsidR="00000000" w:rsidRPr="00000000">
          <w:rPr>
            <w:b w:val="1"/>
            <w:bCs w:val="1"/>
            <w:i w:val="0"/>
            <w:iCs w:val="0"/>
            <w:color w:val="000000"/>
            <w:u w:val="none"/>
            <w:rtl w:val="0"/>
          </w:rPr>
          <w:t xml:space="preserve">2022</w:t>
        </w:r>
      </w:hyperlink>
      <w:hyperlink r:id="rId529">
        <w:r w:rsidDel="00000000" w:rsidR="00000000" w:rsidRPr="00000000">
          <w:rPr>
            <w:b w:val="0"/>
            <w:bCs w:val="0"/>
            <w:i w:val="0"/>
            <w:iCs w:val="0"/>
            <w:color w:val="000000"/>
            <w:u w:val="none"/>
            <w:rtl w:val="0"/>
          </w:rPr>
          <w:t xml:space="preserve">. Temporal regulation of cold transcriptional response in switchgrass. </w:t>
        </w:r>
      </w:hyperlink>
      <w:hyperlink r:id="rId530">
        <w:r w:rsidDel="00000000" w:rsidR="00000000" w:rsidRPr="00000000">
          <w:rPr>
            <w:b w:val="0"/>
            <w:bCs w:val="0"/>
            <w:i w:val="1"/>
            <w:iCs w:val="1"/>
            <w:color w:val="000000"/>
            <w:u w:val="none"/>
            <w:rtl w:val="0"/>
          </w:rPr>
          <w:t xml:space="preserve">Front. Plant Sci.</w:t>
        </w:r>
      </w:hyperlink>
      <w:hyperlink r:id="rId531">
        <w:r w:rsidDel="00000000" w:rsidR="00000000" w:rsidRPr="00000000">
          <w:rPr>
            <w:b w:val="0"/>
            <w:bCs w:val="0"/>
            <w:i w:val="0"/>
            <w:iCs w:val="0"/>
            <w:color w:val="000000"/>
            <w:u w:val="none"/>
            <w:rtl w:val="0"/>
          </w:rPr>
          <w:t xml:space="preserve"> </w:t>
        </w:r>
      </w:hyperlink>
      <w:hyperlink r:id="rId532">
        <w:r w:rsidDel="00000000" w:rsidR="00000000" w:rsidRPr="00000000">
          <w:rPr>
            <w:b w:val="1"/>
            <w:bCs w:val="1"/>
            <w:i w:val="0"/>
            <w:iCs w:val="0"/>
            <w:color w:val="000000"/>
            <w:u w:val="none"/>
            <w:rtl w:val="0"/>
          </w:rPr>
          <w:t xml:space="preserve">13</w:t>
        </w:r>
      </w:hyperlink>
      <w:hyperlink r:id="rId533">
        <w:r w:rsidDel="00000000" w:rsidR="00000000" w:rsidRPr="00000000">
          <w:rPr>
            <w:b w:val="0"/>
            <w:bCs w:val="0"/>
            <w:i w:val="0"/>
            <w:iCs w:val="0"/>
            <w:color w:val="000000"/>
            <w:u w:val="none"/>
            <w:rtl w:val="0"/>
          </w:rPr>
          <w:t xml:space="preserve">: 998400.</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34">
        <w:r w:rsidDel="00000000" w:rsidR="00000000" w:rsidRPr="00000000">
          <w:rPr>
            <w:b w:val="1"/>
            <w:bCs w:val="1"/>
            <w:i w:val="0"/>
            <w:iCs w:val="0"/>
            <w:color w:val="000000"/>
            <w:u w:val="none"/>
            <w:rtl w:val="0"/>
          </w:rPr>
          <w:t xml:space="preserve">Roeder AHK, Shi Y, Yang S, Abbas M, Sasidharan R, Yanovsky MJ, Casal JJ, Ruffel S, von Wirén N, Assmann SM, </w:t>
        </w:r>
      </w:hyperlink>
      <w:hyperlink r:id="rId535">
        <w:r w:rsidDel="00000000" w:rsidR="00000000" w:rsidRPr="00000000">
          <w:rPr>
            <w:b w:val="1"/>
            <w:bCs w:val="1"/>
            <w:i w:val="1"/>
            <w:iCs w:val="1"/>
            <w:color w:val="000000"/>
            <w:u w:val="none"/>
            <w:rtl w:val="0"/>
          </w:rPr>
          <w:t xml:space="preserve">et al.</w:t>
        </w:r>
      </w:hyperlink>
      <w:hyperlink r:id="rId536">
        <w:r w:rsidDel="00000000" w:rsidR="00000000" w:rsidRPr="00000000">
          <w:rPr>
            <w:b w:val="0"/>
            <w:bCs w:val="0"/>
            <w:i w:val="0"/>
            <w:iCs w:val="0"/>
            <w:color w:val="000000"/>
            <w:u w:val="none"/>
            <w:rtl w:val="0"/>
          </w:rPr>
          <w:t xml:space="preserve"> </w:t>
        </w:r>
      </w:hyperlink>
      <w:hyperlink r:id="rId537">
        <w:r w:rsidDel="00000000" w:rsidR="00000000" w:rsidRPr="00000000">
          <w:rPr>
            <w:b w:val="1"/>
            <w:bCs w:val="1"/>
            <w:i w:val="0"/>
            <w:iCs w:val="0"/>
            <w:color w:val="000000"/>
            <w:u w:val="none"/>
            <w:rtl w:val="0"/>
          </w:rPr>
          <w:t xml:space="preserve">2025</w:t>
        </w:r>
      </w:hyperlink>
      <w:hyperlink r:id="rId538">
        <w:r w:rsidDel="00000000" w:rsidR="00000000" w:rsidRPr="00000000">
          <w:rPr>
            <w:b w:val="0"/>
            <w:bCs w:val="0"/>
            <w:i w:val="0"/>
            <w:iCs w:val="0"/>
            <w:color w:val="000000"/>
            <w:u w:val="none"/>
            <w:rtl w:val="0"/>
          </w:rPr>
          <w:t xml:space="preserve">. Translational insights into abiotic interactions: From Arabidopsis to crop plants. </w:t>
        </w:r>
      </w:hyperlink>
      <w:hyperlink r:id="rId539">
        <w:r w:rsidDel="00000000" w:rsidR="00000000" w:rsidRPr="00000000">
          <w:rPr>
            <w:b w:val="0"/>
            <w:bCs w:val="0"/>
            <w:i w:val="1"/>
            <w:iCs w:val="1"/>
            <w:color w:val="000000"/>
            <w:u w:val="none"/>
            <w:rtl w:val="0"/>
          </w:rPr>
          <w:t xml:space="preserve">Plant Cell</w:t>
        </w:r>
      </w:hyperlink>
      <w:hyperlink r:id="rId540">
        <w:r w:rsidDel="00000000" w:rsidR="00000000" w:rsidRPr="00000000">
          <w:rPr>
            <w:b w:val="0"/>
            <w:bCs w:val="0"/>
            <w:i w:val="0"/>
            <w:iCs w:val="0"/>
            <w:color w:val="000000"/>
            <w:u w:val="none"/>
            <w:rtl w:val="0"/>
          </w:rPr>
          <w:t xml:space="preserve"> </w:t>
        </w:r>
      </w:hyperlink>
      <w:hyperlink r:id="rId541">
        <w:r w:rsidDel="00000000" w:rsidR="00000000" w:rsidRPr="00000000">
          <w:rPr>
            <w:b w:val="1"/>
            <w:bCs w:val="1"/>
            <w:i w:val="0"/>
            <w:iCs w:val="0"/>
            <w:color w:val="000000"/>
            <w:u w:val="none"/>
            <w:rtl w:val="0"/>
          </w:rPr>
          <w:t xml:space="preserve">37</w:t>
        </w:r>
      </w:hyperlink>
      <w:hyperlink r:id="rId542">
        <w:r w:rsidDel="00000000" w:rsidR="00000000" w:rsidRPr="00000000">
          <w:rPr>
            <w:b w:val="0"/>
            <w:bCs w:val="0"/>
            <w:i w:val="0"/>
            <w:iCs w:val="0"/>
            <w:color w:val="000000"/>
            <w:u w:val="none"/>
            <w:rtl w:val="0"/>
          </w:rPr>
          <w:t xml:space="preserve">: koaf140.</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43">
        <w:r w:rsidDel="00000000" w:rsidR="00000000" w:rsidRPr="00000000">
          <w:rPr>
            <w:b w:val="1"/>
            <w:bCs w:val="1"/>
            <w:i w:val="0"/>
            <w:iCs w:val="0"/>
            <w:color w:val="000000"/>
            <w:u w:val="none"/>
            <w:rtl w:val="0"/>
          </w:rPr>
          <w:t xml:space="preserve">Romero-Pérez PS, Martínez-Castro LV, Linares A, Arroyo-Mosso I, Sánchez-Puig N, Cuevas-Velazquez CL, Sukenik S, Guerrero A, Covarrubias AA</w:t>
        </w:r>
      </w:hyperlink>
      <w:hyperlink r:id="rId544">
        <w:r w:rsidDel="00000000" w:rsidR="00000000" w:rsidRPr="00000000">
          <w:rPr>
            <w:b w:val="0"/>
            <w:bCs w:val="0"/>
            <w:i w:val="0"/>
            <w:iCs w:val="0"/>
            <w:color w:val="000000"/>
            <w:u w:val="none"/>
            <w:rtl w:val="0"/>
          </w:rPr>
          <w:t xml:space="preserve">. </w:t>
        </w:r>
      </w:hyperlink>
      <w:hyperlink r:id="rId545">
        <w:r w:rsidDel="00000000" w:rsidR="00000000" w:rsidRPr="00000000">
          <w:rPr>
            <w:b w:val="1"/>
            <w:bCs w:val="1"/>
            <w:i w:val="0"/>
            <w:iCs w:val="0"/>
            <w:color w:val="000000"/>
            <w:u w:val="none"/>
            <w:rtl w:val="0"/>
          </w:rPr>
          <w:t xml:space="preserve">2024</w:t>
        </w:r>
      </w:hyperlink>
      <w:hyperlink r:id="rId546">
        <w:r w:rsidDel="00000000" w:rsidR="00000000" w:rsidRPr="00000000">
          <w:rPr>
            <w:b w:val="0"/>
            <w:bCs w:val="0"/>
            <w:i w:val="0"/>
            <w:iCs w:val="0"/>
            <w:color w:val="000000"/>
            <w:u w:val="none"/>
            <w:rtl w:val="0"/>
          </w:rPr>
          <w:t xml:space="preserve">. Self-association and multimer formation in </w:t>
        </w:r>
      </w:hyperlink>
      <w:hyperlink r:id="rId547">
        <w:r w:rsidDel="00000000" w:rsidR="00000000" w:rsidRPr="00000000">
          <w:rPr>
            <w:b w:val="0"/>
            <w:bCs w:val="0"/>
            <w:i w:val="1"/>
            <w:iCs w:val="1"/>
            <w:color w:val="000000"/>
            <w:u w:val="none"/>
            <w:rtl w:val="0"/>
          </w:rPr>
          <w:t xml:space="preserve">AtLEA4-5</w:t>
        </w:r>
      </w:hyperlink>
      <w:hyperlink r:id="rId548">
        <w:r w:rsidDel="00000000" w:rsidR="00000000" w:rsidRPr="00000000">
          <w:rPr>
            <w:b w:val="0"/>
            <w:bCs w:val="0"/>
            <w:i w:val="0"/>
            <w:iCs w:val="0"/>
            <w:color w:val="000000"/>
            <w:u w:val="none"/>
            <w:rtl w:val="0"/>
          </w:rPr>
          <w:t xml:space="preserve">, a desiccation-induced intrinsically disordered protein from plants. </w:t>
        </w:r>
      </w:hyperlink>
      <w:hyperlink r:id="rId549">
        <w:r w:rsidDel="00000000" w:rsidR="00000000" w:rsidRPr="00000000">
          <w:rPr>
            <w:b w:val="0"/>
            <w:bCs w:val="0"/>
            <w:i w:val="1"/>
            <w:iCs w:val="1"/>
            <w:color w:val="000000"/>
            <w:u w:val="none"/>
            <w:rtl w:val="0"/>
          </w:rPr>
          <w:t xml:space="preserve">Protein Sci.</w:t>
        </w:r>
      </w:hyperlink>
      <w:hyperlink r:id="rId550">
        <w:r w:rsidDel="00000000" w:rsidR="00000000" w:rsidRPr="00000000">
          <w:rPr>
            <w:b w:val="0"/>
            <w:bCs w:val="0"/>
            <w:i w:val="0"/>
            <w:iCs w:val="0"/>
            <w:color w:val="000000"/>
            <w:u w:val="none"/>
            <w:rtl w:val="0"/>
          </w:rPr>
          <w:t xml:space="preserve"> </w:t>
        </w:r>
      </w:hyperlink>
      <w:hyperlink r:id="rId551">
        <w:r w:rsidDel="00000000" w:rsidR="00000000" w:rsidRPr="00000000">
          <w:rPr>
            <w:b w:val="1"/>
            <w:bCs w:val="1"/>
            <w:i w:val="0"/>
            <w:iCs w:val="0"/>
            <w:color w:val="000000"/>
            <w:u w:val="none"/>
            <w:rtl w:val="0"/>
          </w:rPr>
          <w:t xml:space="preserve">33</w:t>
        </w:r>
      </w:hyperlink>
      <w:hyperlink r:id="rId552">
        <w:r w:rsidDel="00000000" w:rsidR="00000000" w:rsidRPr="00000000">
          <w:rPr>
            <w:b w:val="0"/>
            <w:bCs w:val="0"/>
            <w:i w:val="0"/>
            <w:iCs w:val="0"/>
            <w:color w:val="000000"/>
            <w:u w:val="none"/>
            <w:rtl w:val="0"/>
          </w:rPr>
          <w:t xml:space="preserve">: e5192.</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53">
        <w:r w:rsidDel="00000000" w:rsidR="00000000" w:rsidRPr="00000000">
          <w:rPr>
            <w:b w:val="1"/>
            <w:bCs w:val="1"/>
            <w:i w:val="0"/>
            <w:iCs w:val="0"/>
            <w:color w:val="000000"/>
            <w:u w:val="none"/>
            <w:rtl w:val="0"/>
          </w:rPr>
          <w:t xml:space="preserve">Sage RF, Christin P-A, Edwards EJ</w:t>
        </w:r>
      </w:hyperlink>
      <w:hyperlink r:id="rId554">
        <w:r w:rsidDel="00000000" w:rsidR="00000000" w:rsidRPr="00000000">
          <w:rPr>
            <w:b w:val="0"/>
            <w:bCs w:val="0"/>
            <w:i w:val="0"/>
            <w:iCs w:val="0"/>
            <w:color w:val="000000"/>
            <w:u w:val="none"/>
            <w:rtl w:val="0"/>
          </w:rPr>
          <w:t xml:space="preserve">. </w:t>
        </w:r>
      </w:hyperlink>
      <w:hyperlink r:id="rId555">
        <w:r w:rsidDel="00000000" w:rsidR="00000000" w:rsidRPr="00000000">
          <w:rPr>
            <w:b w:val="1"/>
            <w:bCs w:val="1"/>
            <w:i w:val="0"/>
            <w:iCs w:val="0"/>
            <w:color w:val="000000"/>
            <w:u w:val="none"/>
            <w:rtl w:val="0"/>
          </w:rPr>
          <w:t xml:space="preserve">2011</w:t>
        </w:r>
      </w:hyperlink>
      <w:hyperlink r:id="rId556">
        <w:r w:rsidDel="00000000" w:rsidR="00000000" w:rsidRPr="00000000">
          <w:rPr>
            <w:b w:val="0"/>
            <w:bCs w:val="0"/>
            <w:i w:val="0"/>
            <w:iCs w:val="0"/>
            <w:color w:val="000000"/>
            <w:u w:val="none"/>
            <w:rtl w:val="0"/>
          </w:rPr>
          <w:t xml:space="preserve">. The C(4) plant lineages of planet Earth. </w:t>
        </w:r>
      </w:hyperlink>
      <w:hyperlink r:id="rId557">
        <w:r w:rsidDel="00000000" w:rsidR="00000000" w:rsidRPr="00000000">
          <w:rPr>
            <w:b w:val="0"/>
            <w:bCs w:val="0"/>
            <w:i w:val="1"/>
            <w:iCs w:val="1"/>
            <w:color w:val="000000"/>
            <w:u w:val="none"/>
            <w:rtl w:val="0"/>
          </w:rPr>
          <w:t xml:space="preserve">J. Exp. Bot.</w:t>
        </w:r>
      </w:hyperlink>
      <w:hyperlink r:id="rId558">
        <w:r w:rsidDel="00000000" w:rsidR="00000000" w:rsidRPr="00000000">
          <w:rPr>
            <w:b w:val="0"/>
            <w:bCs w:val="0"/>
            <w:i w:val="0"/>
            <w:iCs w:val="0"/>
            <w:color w:val="000000"/>
            <w:u w:val="none"/>
            <w:rtl w:val="0"/>
          </w:rPr>
          <w:t xml:space="preserve"> </w:t>
        </w:r>
      </w:hyperlink>
      <w:hyperlink r:id="rId559">
        <w:r w:rsidDel="00000000" w:rsidR="00000000" w:rsidRPr="00000000">
          <w:rPr>
            <w:b w:val="1"/>
            <w:bCs w:val="1"/>
            <w:i w:val="0"/>
            <w:iCs w:val="0"/>
            <w:color w:val="000000"/>
            <w:u w:val="none"/>
            <w:rtl w:val="0"/>
          </w:rPr>
          <w:t xml:space="preserve">62</w:t>
        </w:r>
      </w:hyperlink>
      <w:hyperlink r:id="rId560">
        <w:r w:rsidDel="00000000" w:rsidR="00000000" w:rsidRPr="00000000">
          <w:rPr>
            <w:b w:val="0"/>
            <w:bCs w:val="0"/>
            <w:i w:val="0"/>
            <w:iCs w:val="0"/>
            <w:color w:val="000000"/>
            <w:u w:val="none"/>
            <w:rtl w:val="0"/>
          </w:rPr>
          <w:t xml:space="preserve">: 3155–3169.</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61">
        <w:r w:rsidDel="00000000" w:rsidR="00000000" w:rsidRPr="00000000">
          <w:rPr>
            <w:b w:val="1"/>
            <w:bCs w:val="1"/>
            <w:i w:val="0"/>
            <w:iCs w:val="0"/>
            <w:color w:val="000000"/>
            <w:u w:val="none"/>
            <w:rtl w:val="0"/>
          </w:rPr>
          <w:t xml:space="preserve">Sapay N, Guermeur Y, Deléage G</w:t>
        </w:r>
      </w:hyperlink>
      <w:hyperlink r:id="rId562">
        <w:r w:rsidDel="00000000" w:rsidR="00000000" w:rsidRPr="00000000">
          <w:rPr>
            <w:b w:val="0"/>
            <w:bCs w:val="0"/>
            <w:i w:val="0"/>
            <w:iCs w:val="0"/>
            <w:color w:val="000000"/>
            <w:u w:val="none"/>
            <w:rtl w:val="0"/>
          </w:rPr>
          <w:t xml:space="preserve">. </w:t>
        </w:r>
      </w:hyperlink>
      <w:hyperlink r:id="rId563">
        <w:r w:rsidDel="00000000" w:rsidR="00000000" w:rsidRPr="00000000">
          <w:rPr>
            <w:b w:val="1"/>
            <w:bCs w:val="1"/>
            <w:i w:val="0"/>
            <w:iCs w:val="0"/>
            <w:color w:val="000000"/>
            <w:u w:val="none"/>
            <w:rtl w:val="0"/>
          </w:rPr>
          <w:t xml:space="preserve">2006</w:t>
        </w:r>
      </w:hyperlink>
      <w:hyperlink r:id="rId564">
        <w:r w:rsidDel="00000000" w:rsidR="00000000" w:rsidRPr="00000000">
          <w:rPr>
            <w:b w:val="0"/>
            <w:bCs w:val="0"/>
            <w:i w:val="0"/>
            <w:iCs w:val="0"/>
            <w:color w:val="000000"/>
            <w:u w:val="none"/>
            <w:rtl w:val="0"/>
          </w:rPr>
          <w:t xml:space="preserve">. Prediction of amphipathic in-plane membrane anchors in monotopic proteins using a SVM classifier. </w:t>
        </w:r>
      </w:hyperlink>
      <w:hyperlink r:id="rId565">
        <w:r w:rsidDel="00000000" w:rsidR="00000000" w:rsidRPr="00000000">
          <w:rPr>
            <w:b w:val="0"/>
            <w:bCs w:val="0"/>
            <w:i w:val="1"/>
            <w:iCs w:val="1"/>
            <w:color w:val="000000"/>
            <w:u w:val="none"/>
            <w:rtl w:val="0"/>
          </w:rPr>
          <w:t xml:space="preserve">BMC Bioinformatics</w:t>
        </w:r>
      </w:hyperlink>
      <w:hyperlink r:id="rId566">
        <w:r w:rsidDel="00000000" w:rsidR="00000000" w:rsidRPr="00000000">
          <w:rPr>
            <w:b w:val="0"/>
            <w:bCs w:val="0"/>
            <w:i w:val="0"/>
            <w:iCs w:val="0"/>
            <w:color w:val="000000"/>
            <w:u w:val="none"/>
            <w:rtl w:val="0"/>
          </w:rPr>
          <w:t xml:space="preserve"> </w:t>
        </w:r>
      </w:hyperlink>
      <w:hyperlink r:id="rId567">
        <w:r w:rsidDel="00000000" w:rsidR="00000000" w:rsidRPr="00000000">
          <w:rPr>
            <w:b w:val="1"/>
            <w:bCs w:val="1"/>
            <w:i w:val="0"/>
            <w:iCs w:val="0"/>
            <w:color w:val="000000"/>
            <w:u w:val="none"/>
            <w:rtl w:val="0"/>
          </w:rPr>
          <w:t xml:space="preserve">7</w:t>
        </w:r>
      </w:hyperlink>
      <w:hyperlink r:id="rId568">
        <w:r w:rsidDel="00000000" w:rsidR="00000000" w:rsidRPr="00000000">
          <w:rPr>
            <w:b w:val="0"/>
            <w:bCs w:val="0"/>
            <w:i w:val="0"/>
            <w:iCs w:val="0"/>
            <w:color w:val="000000"/>
            <w:u w:val="none"/>
            <w:rtl w:val="0"/>
          </w:rPr>
          <w:t xml:space="preserve">: 255.</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69">
        <w:r w:rsidDel="00000000" w:rsidR="00000000" w:rsidRPr="00000000">
          <w:rPr>
            <w:b w:val="1"/>
            <w:bCs w:val="1"/>
            <w:i w:val="0"/>
            <w:iCs w:val="0"/>
            <w:color w:val="000000"/>
            <w:u w:val="none"/>
            <w:rtl w:val="0"/>
          </w:rPr>
          <w:t xml:space="preserve">Schat L, Schubert M, Fjellheim S, Humphreys AM</w:t>
        </w:r>
      </w:hyperlink>
      <w:hyperlink r:id="rId570">
        <w:r w:rsidDel="00000000" w:rsidR="00000000" w:rsidRPr="00000000">
          <w:rPr>
            <w:b w:val="0"/>
            <w:bCs w:val="0"/>
            <w:i w:val="0"/>
            <w:iCs w:val="0"/>
            <w:color w:val="000000"/>
            <w:u w:val="none"/>
            <w:rtl w:val="0"/>
          </w:rPr>
          <w:t xml:space="preserve">. </w:t>
        </w:r>
      </w:hyperlink>
      <w:hyperlink r:id="rId571">
        <w:r w:rsidDel="00000000" w:rsidR="00000000" w:rsidRPr="00000000">
          <w:rPr>
            <w:b w:val="1"/>
            <w:bCs w:val="1"/>
            <w:i w:val="0"/>
            <w:iCs w:val="0"/>
            <w:color w:val="000000"/>
            <w:u w:val="none"/>
            <w:rtl w:val="0"/>
          </w:rPr>
          <w:t xml:space="preserve">2025</w:t>
        </w:r>
      </w:hyperlink>
      <w:hyperlink r:id="rId572">
        <w:r w:rsidDel="00000000" w:rsidR="00000000" w:rsidRPr="00000000">
          <w:rPr>
            <w:b w:val="0"/>
            <w:bCs w:val="0"/>
            <w:i w:val="0"/>
            <w:iCs w:val="0"/>
            <w:color w:val="000000"/>
            <w:u w:val="none"/>
            <w:rtl w:val="0"/>
          </w:rPr>
          <w:t xml:space="preserve">. Drought tolerance as an evolutionary precursor to frost and winter tolerance in grasses. </w:t>
        </w:r>
      </w:hyperlink>
      <w:hyperlink r:id="rId573">
        <w:r w:rsidDel="00000000" w:rsidR="00000000" w:rsidRPr="00000000">
          <w:rPr>
            <w:b w:val="0"/>
            <w:bCs w:val="0"/>
            <w:i w:val="1"/>
            <w:iCs w:val="1"/>
            <w:color w:val="000000"/>
            <w:u w:val="none"/>
            <w:rtl w:val="0"/>
          </w:rPr>
          <w:t xml:space="preserve">Evolution</w:t>
        </w:r>
      </w:hyperlink>
      <w:hyperlink r:id="rId574">
        <w:r w:rsidDel="00000000" w:rsidR="00000000" w:rsidRPr="00000000">
          <w:rPr>
            <w:b w:val="0"/>
            <w:bCs w:val="0"/>
            <w:i w:val="0"/>
            <w:iCs w:val="0"/>
            <w:color w:val="000000"/>
            <w:u w:val="none"/>
            <w:rtl w:val="0"/>
          </w:rPr>
          <w:t xml:space="preserve"> </w:t>
        </w:r>
      </w:hyperlink>
      <w:hyperlink r:id="rId575">
        <w:r w:rsidDel="00000000" w:rsidR="00000000" w:rsidRPr="00000000">
          <w:rPr>
            <w:b w:val="1"/>
            <w:bCs w:val="1"/>
            <w:i w:val="0"/>
            <w:iCs w:val="0"/>
            <w:color w:val="000000"/>
            <w:u w:val="none"/>
            <w:rtl w:val="0"/>
          </w:rPr>
          <w:t xml:space="preserve">79</w:t>
        </w:r>
      </w:hyperlink>
      <w:hyperlink r:id="rId576">
        <w:r w:rsidDel="00000000" w:rsidR="00000000" w:rsidRPr="00000000">
          <w:rPr>
            <w:b w:val="0"/>
            <w:bCs w:val="0"/>
            <w:i w:val="0"/>
            <w:iCs w:val="0"/>
            <w:color w:val="000000"/>
            <w:u w:val="none"/>
            <w:rtl w:val="0"/>
          </w:rPr>
          <w:t xml:space="preserve">: 541–556.</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77">
        <w:r w:rsidDel="00000000" w:rsidR="00000000" w:rsidRPr="00000000">
          <w:rPr>
            <w:b w:val="1"/>
            <w:bCs w:val="1"/>
            <w:i w:val="0"/>
            <w:iCs w:val="0"/>
            <w:color w:val="000000"/>
            <w:u w:val="none"/>
            <w:rtl w:val="0"/>
          </w:rPr>
          <w:t xml:space="preserve">Schubert M, Grønvold L, Sandve SR, Hvidsten TR, Fjellheim S</w:t>
        </w:r>
      </w:hyperlink>
      <w:hyperlink r:id="rId578">
        <w:r w:rsidDel="00000000" w:rsidR="00000000" w:rsidRPr="00000000">
          <w:rPr>
            <w:b w:val="0"/>
            <w:bCs w:val="0"/>
            <w:i w:val="0"/>
            <w:iCs w:val="0"/>
            <w:color w:val="000000"/>
            <w:u w:val="none"/>
            <w:rtl w:val="0"/>
          </w:rPr>
          <w:t xml:space="preserve">. </w:t>
        </w:r>
      </w:hyperlink>
      <w:hyperlink r:id="rId579">
        <w:r w:rsidDel="00000000" w:rsidR="00000000" w:rsidRPr="00000000">
          <w:rPr>
            <w:b w:val="1"/>
            <w:bCs w:val="1"/>
            <w:i w:val="0"/>
            <w:iCs w:val="0"/>
            <w:color w:val="000000"/>
            <w:u w:val="none"/>
            <w:rtl w:val="0"/>
          </w:rPr>
          <w:t xml:space="preserve">2019</w:t>
        </w:r>
      </w:hyperlink>
      <w:hyperlink r:id="rId580">
        <w:r w:rsidDel="00000000" w:rsidR="00000000" w:rsidRPr="00000000">
          <w:rPr>
            <w:b w:val="0"/>
            <w:bCs w:val="0"/>
            <w:i w:val="0"/>
            <w:iCs w:val="0"/>
            <w:color w:val="000000"/>
            <w:u w:val="none"/>
            <w:rtl w:val="0"/>
          </w:rPr>
          <w:t xml:space="preserve">. Evolution of cold acclimation and its role in niche transition in the temperate grass subfamily Pooideae. </w:t>
        </w:r>
      </w:hyperlink>
      <w:hyperlink r:id="rId581">
        <w:r w:rsidDel="00000000" w:rsidR="00000000" w:rsidRPr="00000000">
          <w:rPr>
            <w:b w:val="0"/>
            <w:bCs w:val="0"/>
            <w:i w:val="1"/>
            <w:iCs w:val="1"/>
            <w:color w:val="000000"/>
            <w:u w:val="none"/>
            <w:rtl w:val="0"/>
          </w:rPr>
          <w:t xml:space="preserve">Plant Physiol.</w:t>
        </w:r>
      </w:hyperlink>
      <w:hyperlink r:id="rId582">
        <w:r w:rsidDel="00000000" w:rsidR="00000000" w:rsidRPr="00000000">
          <w:rPr>
            <w:b w:val="0"/>
            <w:bCs w:val="0"/>
            <w:i w:val="0"/>
            <w:iCs w:val="0"/>
            <w:color w:val="000000"/>
            <w:u w:val="none"/>
            <w:rtl w:val="0"/>
          </w:rPr>
          <w:t xml:space="preserve"> </w:t>
        </w:r>
      </w:hyperlink>
      <w:hyperlink r:id="rId583">
        <w:r w:rsidDel="00000000" w:rsidR="00000000" w:rsidRPr="00000000">
          <w:rPr>
            <w:b w:val="1"/>
            <w:bCs w:val="1"/>
            <w:i w:val="0"/>
            <w:iCs w:val="0"/>
            <w:color w:val="000000"/>
            <w:u w:val="none"/>
            <w:rtl w:val="0"/>
          </w:rPr>
          <w:t xml:space="preserve">180</w:t>
        </w:r>
      </w:hyperlink>
      <w:hyperlink r:id="rId584">
        <w:r w:rsidDel="00000000" w:rsidR="00000000" w:rsidRPr="00000000">
          <w:rPr>
            <w:b w:val="0"/>
            <w:bCs w:val="0"/>
            <w:i w:val="0"/>
            <w:iCs w:val="0"/>
            <w:color w:val="000000"/>
            <w:u w:val="none"/>
            <w:rtl w:val="0"/>
          </w:rPr>
          <w:t xml:space="preserve">: 404–419.</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85">
        <w:r w:rsidDel="00000000" w:rsidR="00000000" w:rsidRPr="00000000">
          <w:rPr>
            <w:b w:val="1"/>
            <w:bCs w:val="1"/>
            <w:i w:val="0"/>
            <w:iCs w:val="0"/>
            <w:color w:val="000000"/>
            <w:u w:val="none"/>
            <w:rtl w:val="0"/>
          </w:rPr>
          <w:t xml:space="preserve">Schubert M, Humphreys AM, Lindberg CL, Preston JC, Fjellheim S</w:t>
        </w:r>
      </w:hyperlink>
      <w:hyperlink r:id="rId586">
        <w:r w:rsidDel="00000000" w:rsidR="00000000" w:rsidRPr="00000000">
          <w:rPr>
            <w:b w:val="0"/>
            <w:bCs w:val="0"/>
            <w:i w:val="0"/>
            <w:iCs w:val="0"/>
            <w:color w:val="000000"/>
            <w:u w:val="none"/>
            <w:rtl w:val="0"/>
          </w:rPr>
          <w:t xml:space="preserve">. </w:t>
        </w:r>
      </w:hyperlink>
      <w:hyperlink r:id="rId587">
        <w:r w:rsidDel="00000000" w:rsidR="00000000" w:rsidRPr="00000000">
          <w:rPr>
            <w:b w:val="1"/>
            <w:bCs w:val="1"/>
            <w:i w:val="0"/>
            <w:iCs w:val="0"/>
            <w:color w:val="000000"/>
            <w:u w:val="none"/>
            <w:rtl w:val="0"/>
          </w:rPr>
          <w:t xml:space="preserve">2020</w:t>
        </w:r>
      </w:hyperlink>
      <w:hyperlink r:id="rId588">
        <w:r w:rsidDel="00000000" w:rsidR="00000000" w:rsidRPr="00000000">
          <w:rPr>
            <w:b w:val="0"/>
            <w:bCs w:val="0"/>
            <w:i w:val="0"/>
            <w:iCs w:val="0"/>
            <w:color w:val="000000"/>
            <w:u w:val="none"/>
            <w:rtl w:val="0"/>
          </w:rPr>
          <w:t xml:space="preserve">. To</w:t>
        </w:r>
      </w:hyperlink>
      <w:hyperlink r:id="rId589">
        <w:r w:rsidDel="00000000" w:rsidR="00000000" w:rsidRPr="00000000">
          <w:rPr>
            <w:b w:val="0"/>
            <w:bCs w:val="0"/>
            <w:i w:val="1"/>
            <w:iCs w:val="1"/>
            <w:color w:val="000000"/>
            <w:u w:val="none"/>
            <w:rtl w:val="0"/>
          </w:rPr>
          <w:t xml:space="preserve">coldly</w:t>
        </w:r>
      </w:hyperlink>
      <w:hyperlink r:id="rId590">
        <w:r w:rsidDel="00000000" w:rsidR="00000000" w:rsidRPr="00000000">
          <w:rPr>
            <w:b w:val="0"/>
            <w:bCs w:val="0"/>
            <w:i w:val="0"/>
            <w:iCs w:val="0"/>
            <w:color w:val="000000"/>
            <w:u w:val="none"/>
            <w:rtl w:val="0"/>
          </w:rPr>
          <w:t xml:space="preserve">go where no grass has gone before: A multidisciplinary review of cold adaptation in Poaceae. </w:t>
        </w:r>
      </w:hyperlink>
      <w:hyperlink r:id="rId591">
        <w:r w:rsidDel="00000000" w:rsidR="00000000" w:rsidRPr="00000000">
          <w:rPr>
            <w:b w:val="0"/>
            <w:bCs w:val="0"/>
            <w:i w:val="1"/>
            <w:iCs w:val="1"/>
            <w:color w:val="000000"/>
            <w:u w:val="none"/>
            <w:rtl w:val="0"/>
          </w:rPr>
          <w:t xml:space="preserve">Annual Plant Reviews online</w:t>
        </w:r>
      </w:hyperlink>
      <w:hyperlink r:id="rId592">
        <w:r w:rsidDel="00000000" w:rsidR="00000000" w:rsidRPr="00000000">
          <w:rPr>
            <w:b w:val="0"/>
            <w:bCs w:val="0"/>
            <w:i w:val="0"/>
            <w:iCs w:val="0"/>
            <w:color w:val="000000"/>
            <w:u w:val="none"/>
            <w:rtl w:val="0"/>
          </w:rPr>
          <w:t xml:space="preserve">: 523–562.</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593">
        <w:r w:rsidDel="00000000" w:rsidR="00000000" w:rsidRPr="00000000">
          <w:rPr>
            <w:b w:val="1"/>
            <w:bCs w:val="1"/>
            <w:i w:val="0"/>
            <w:iCs w:val="0"/>
            <w:color w:val="000000"/>
            <w:u w:val="none"/>
            <w:rtl w:val="0"/>
          </w:rPr>
          <w:t xml:space="preserve">Singh KK, Graether SP</w:t>
        </w:r>
      </w:hyperlink>
      <w:hyperlink r:id="rId594">
        <w:r w:rsidDel="00000000" w:rsidR="00000000" w:rsidRPr="00000000">
          <w:rPr>
            <w:b w:val="0"/>
            <w:bCs w:val="0"/>
            <w:i w:val="0"/>
            <w:iCs w:val="0"/>
            <w:color w:val="000000"/>
            <w:u w:val="none"/>
            <w:rtl w:val="0"/>
          </w:rPr>
          <w:t xml:space="preserve">. </w:t>
        </w:r>
      </w:hyperlink>
      <w:hyperlink r:id="rId595">
        <w:r w:rsidDel="00000000" w:rsidR="00000000" w:rsidRPr="00000000">
          <w:rPr>
            <w:b w:val="1"/>
            <w:bCs w:val="1"/>
            <w:i w:val="0"/>
            <w:iCs w:val="0"/>
            <w:color w:val="000000"/>
            <w:u w:val="none"/>
            <w:rtl w:val="0"/>
          </w:rPr>
          <w:t xml:space="preserve">2021</w:t>
        </w:r>
      </w:hyperlink>
      <w:hyperlink r:id="rId596">
        <w:r w:rsidDel="00000000" w:rsidR="00000000" w:rsidRPr="00000000">
          <w:rPr>
            <w:b w:val="0"/>
            <w:bCs w:val="0"/>
            <w:i w:val="0"/>
            <w:iCs w:val="0"/>
            <w:color w:val="000000"/>
            <w:u w:val="none"/>
            <w:rtl w:val="0"/>
          </w:rPr>
          <w:t xml:space="preserve">. The in vitro structure and functions of the disordered late embryogenesis abundant three proteins. </w:t>
        </w:r>
      </w:hyperlink>
      <w:hyperlink r:id="rId597">
        <w:r w:rsidDel="00000000" w:rsidR="00000000" w:rsidRPr="00000000">
          <w:rPr>
            <w:b w:val="0"/>
            <w:bCs w:val="0"/>
            <w:i w:val="1"/>
            <w:iCs w:val="1"/>
            <w:color w:val="000000"/>
            <w:u w:val="none"/>
            <w:rtl w:val="0"/>
          </w:rPr>
          <w:t xml:space="preserve">Protein Sci.</w:t>
        </w:r>
      </w:hyperlink>
      <w:hyperlink r:id="rId598">
        <w:r w:rsidDel="00000000" w:rsidR="00000000" w:rsidRPr="00000000">
          <w:rPr>
            <w:b w:val="0"/>
            <w:bCs w:val="0"/>
            <w:i w:val="0"/>
            <w:iCs w:val="0"/>
            <w:color w:val="000000"/>
            <w:u w:val="none"/>
            <w:rtl w:val="0"/>
          </w:rPr>
          <w:t xml:space="preserve"> </w:t>
        </w:r>
      </w:hyperlink>
      <w:hyperlink r:id="rId599">
        <w:r w:rsidDel="00000000" w:rsidR="00000000" w:rsidRPr="00000000">
          <w:rPr>
            <w:b w:val="1"/>
            <w:bCs w:val="1"/>
            <w:i w:val="0"/>
            <w:iCs w:val="0"/>
            <w:color w:val="000000"/>
            <w:u w:val="none"/>
            <w:rtl w:val="0"/>
          </w:rPr>
          <w:t xml:space="preserve">30</w:t>
        </w:r>
      </w:hyperlink>
      <w:hyperlink r:id="rId600">
        <w:r w:rsidDel="00000000" w:rsidR="00000000" w:rsidRPr="00000000">
          <w:rPr>
            <w:b w:val="0"/>
            <w:bCs w:val="0"/>
            <w:i w:val="0"/>
            <w:iCs w:val="0"/>
            <w:color w:val="000000"/>
            <w:u w:val="none"/>
            <w:rtl w:val="0"/>
          </w:rPr>
          <w:t xml:space="preserve">: 678–692.</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01">
        <w:r w:rsidDel="00000000" w:rsidR="00000000" w:rsidRPr="00000000">
          <w:rPr>
            <w:b w:val="1"/>
            <w:bCs w:val="1"/>
            <w:i w:val="0"/>
            <w:iCs w:val="0"/>
            <w:color w:val="000000"/>
            <w:u w:val="none"/>
            <w:rtl w:val="0"/>
          </w:rPr>
          <w:t xml:space="preserve">Stitzer MC, Seetharam AS, Scheben A, Hsu S-K, Schulz AJ, AuBuchon-Elder TM, El-Walid M, Ferebee TH, Hale CO, La T, </w:t>
        </w:r>
      </w:hyperlink>
      <w:hyperlink r:id="rId602">
        <w:r w:rsidDel="00000000" w:rsidR="00000000" w:rsidRPr="00000000">
          <w:rPr>
            <w:b w:val="1"/>
            <w:bCs w:val="1"/>
            <w:i w:val="1"/>
            <w:iCs w:val="1"/>
            <w:color w:val="000000"/>
            <w:u w:val="none"/>
            <w:rtl w:val="0"/>
          </w:rPr>
          <w:t xml:space="preserve">et al.</w:t>
        </w:r>
      </w:hyperlink>
      <w:hyperlink r:id="rId603">
        <w:r w:rsidDel="00000000" w:rsidR="00000000" w:rsidRPr="00000000">
          <w:rPr>
            <w:b w:val="0"/>
            <w:bCs w:val="0"/>
            <w:i w:val="0"/>
            <w:iCs w:val="0"/>
            <w:color w:val="000000"/>
            <w:u w:val="none"/>
            <w:rtl w:val="0"/>
          </w:rPr>
          <w:t xml:space="preserve"> </w:t>
        </w:r>
      </w:hyperlink>
      <w:hyperlink r:id="rId604">
        <w:r w:rsidDel="00000000" w:rsidR="00000000" w:rsidRPr="00000000">
          <w:rPr>
            <w:b w:val="1"/>
            <w:bCs w:val="1"/>
            <w:i w:val="0"/>
            <w:iCs w:val="0"/>
            <w:color w:val="000000"/>
            <w:u w:val="none"/>
            <w:rtl w:val="0"/>
          </w:rPr>
          <w:t xml:space="preserve">2025</w:t>
        </w:r>
      </w:hyperlink>
      <w:hyperlink r:id="rId605">
        <w:r w:rsidDel="00000000" w:rsidR="00000000" w:rsidRPr="00000000">
          <w:rPr>
            <w:b w:val="0"/>
            <w:bCs w:val="0"/>
            <w:i w:val="0"/>
            <w:iCs w:val="0"/>
            <w:color w:val="000000"/>
            <w:u w:val="none"/>
            <w:rtl w:val="0"/>
          </w:rPr>
          <w:t xml:space="preserve">. Extensive genome evolution distinguishes maize within a stable tribe of grasses. </w:t>
        </w:r>
      </w:hyperlink>
      <w:hyperlink r:id="rId606">
        <w:r w:rsidDel="00000000" w:rsidR="00000000" w:rsidRPr="00000000">
          <w:rPr>
            <w:b w:val="0"/>
            <w:bCs w:val="0"/>
            <w:i w:val="1"/>
            <w:iCs w:val="1"/>
            <w:color w:val="000000"/>
            <w:u w:val="none"/>
            <w:rtl w:val="0"/>
          </w:rPr>
          <w:t xml:space="preserve">bioRxiv</w:t>
        </w:r>
      </w:hyperlink>
      <w:hyperlink r:id="rId607">
        <w:r w:rsidDel="00000000" w:rsidR="00000000" w:rsidRPr="00000000">
          <w:rPr>
            <w:b w:val="0"/>
            <w:bCs w:val="0"/>
            <w:i w:val="0"/>
            <w:iCs w:val="0"/>
            <w:color w:val="000000"/>
            <w:u w:val="none"/>
            <w:rtl w:val="0"/>
          </w:rPr>
          <w:t xml:space="preserve">: 2025.01.22.633974.</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08">
        <w:r w:rsidDel="00000000" w:rsidR="00000000" w:rsidRPr="00000000">
          <w:rPr>
            <w:b w:val="1"/>
            <w:bCs w:val="1"/>
            <w:i w:val="0"/>
            <w:iCs w:val="0"/>
            <w:color w:val="000000"/>
            <w:u w:val="none"/>
            <w:rtl w:val="0"/>
          </w:rPr>
          <w:t xml:space="preserve">Sun W, Van Montagu M, Verbruggen N</w:t>
        </w:r>
      </w:hyperlink>
      <w:hyperlink r:id="rId609">
        <w:r w:rsidDel="00000000" w:rsidR="00000000" w:rsidRPr="00000000">
          <w:rPr>
            <w:b w:val="0"/>
            <w:bCs w:val="0"/>
            <w:i w:val="0"/>
            <w:iCs w:val="0"/>
            <w:color w:val="000000"/>
            <w:u w:val="none"/>
            <w:rtl w:val="0"/>
          </w:rPr>
          <w:t xml:space="preserve">. </w:t>
        </w:r>
      </w:hyperlink>
      <w:hyperlink r:id="rId610">
        <w:r w:rsidDel="00000000" w:rsidR="00000000" w:rsidRPr="00000000">
          <w:rPr>
            <w:b w:val="1"/>
            <w:bCs w:val="1"/>
            <w:i w:val="0"/>
            <w:iCs w:val="0"/>
            <w:color w:val="000000"/>
            <w:u w:val="none"/>
            <w:rtl w:val="0"/>
          </w:rPr>
          <w:t xml:space="preserve">2002</w:t>
        </w:r>
      </w:hyperlink>
      <w:hyperlink r:id="rId611">
        <w:r w:rsidDel="00000000" w:rsidR="00000000" w:rsidRPr="00000000">
          <w:rPr>
            <w:b w:val="0"/>
            <w:bCs w:val="0"/>
            <w:i w:val="0"/>
            <w:iCs w:val="0"/>
            <w:color w:val="000000"/>
            <w:u w:val="none"/>
            <w:rtl w:val="0"/>
          </w:rPr>
          <w:t xml:space="preserve">. Small heat shock proteins and stress tolerance in plants. </w:t>
        </w:r>
      </w:hyperlink>
      <w:hyperlink r:id="rId612">
        <w:r w:rsidDel="00000000" w:rsidR="00000000" w:rsidRPr="00000000">
          <w:rPr>
            <w:b w:val="0"/>
            <w:bCs w:val="0"/>
            <w:i w:val="1"/>
            <w:iCs w:val="1"/>
            <w:color w:val="000000"/>
            <w:u w:val="none"/>
            <w:rtl w:val="0"/>
          </w:rPr>
          <w:t xml:space="preserve">Biochim Biophys Acta</w:t>
        </w:r>
      </w:hyperlink>
      <w:hyperlink r:id="rId613">
        <w:r w:rsidDel="00000000" w:rsidR="00000000" w:rsidRPr="00000000">
          <w:rPr>
            <w:b w:val="0"/>
            <w:bCs w:val="0"/>
            <w:i w:val="0"/>
            <w:iCs w:val="0"/>
            <w:color w:val="000000"/>
            <w:u w:val="none"/>
            <w:rtl w:val="0"/>
          </w:rPr>
          <w:t xml:space="preserve"> </w:t>
        </w:r>
      </w:hyperlink>
      <w:hyperlink r:id="rId614">
        <w:r w:rsidDel="00000000" w:rsidR="00000000" w:rsidRPr="00000000">
          <w:rPr>
            <w:b w:val="1"/>
            <w:bCs w:val="1"/>
            <w:i w:val="0"/>
            <w:iCs w:val="0"/>
            <w:color w:val="000000"/>
            <w:u w:val="none"/>
            <w:rtl w:val="0"/>
          </w:rPr>
          <w:t xml:space="preserve">1577</w:t>
        </w:r>
      </w:hyperlink>
      <w:hyperlink r:id="rId615">
        <w:r w:rsidDel="00000000" w:rsidR="00000000" w:rsidRPr="00000000">
          <w:rPr>
            <w:b w:val="0"/>
            <w:bCs w:val="0"/>
            <w:i w:val="0"/>
            <w:iCs w:val="0"/>
            <w:color w:val="000000"/>
            <w:u w:val="none"/>
            <w:rtl w:val="0"/>
          </w:rPr>
          <w:t xml:space="preserve">: 1–9.</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16">
        <w:r w:rsidDel="00000000" w:rsidR="00000000" w:rsidRPr="00000000">
          <w:rPr>
            <w:b w:val="1"/>
            <w:bCs w:val="1"/>
            <w:i w:val="0"/>
            <w:iCs w:val="0"/>
            <w:color w:val="000000"/>
            <w:u w:val="none"/>
            <w:rtl w:val="0"/>
          </w:rPr>
          <w:t xml:space="preserve">Suzuki N, Mittler R</w:t>
        </w:r>
      </w:hyperlink>
      <w:hyperlink r:id="rId617">
        <w:r w:rsidDel="00000000" w:rsidR="00000000" w:rsidRPr="00000000">
          <w:rPr>
            <w:b w:val="0"/>
            <w:bCs w:val="0"/>
            <w:i w:val="0"/>
            <w:iCs w:val="0"/>
            <w:color w:val="000000"/>
            <w:u w:val="none"/>
            <w:rtl w:val="0"/>
          </w:rPr>
          <w:t xml:space="preserve">. </w:t>
        </w:r>
      </w:hyperlink>
      <w:hyperlink r:id="rId618">
        <w:r w:rsidDel="00000000" w:rsidR="00000000" w:rsidRPr="00000000">
          <w:rPr>
            <w:b w:val="1"/>
            <w:bCs w:val="1"/>
            <w:i w:val="0"/>
            <w:iCs w:val="0"/>
            <w:color w:val="000000"/>
            <w:u w:val="none"/>
            <w:rtl w:val="0"/>
          </w:rPr>
          <w:t xml:space="preserve">2006</w:t>
        </w:r>
      </w:hyperlink>
      <w:hyperlink r:id="rId619">
        <w:r w:rsidDel="00000000" w:rsidR="00000000" w:rsidRPr="00000000">
          <w:rPr>
            <w:b w:val="0"/>
            <w:bCs w:val="0"/>
            <w:i w:val="0"/>
            <w:iCs w:val="0"/>
            <w:color w:val="000000"/>
            <w:u w:val="none"/>
            <w:rtl w:val="0"/>
          </w:rPr>
          <w:t xml:space="preserve">. Reactive oxygen species and temperature stresses: A delicate balance between signaling and destruction. </w:t>
        </w:r>
      </w:hyperlink>
      <w:hyperlink r:id="rId620">
        <w:r w:rsidDel="00000000" w:rsidR="00000000" w:rsidRPr="00000000">
          <w:rPr>
            <w:b w:val="0"/>
            <w:bCs w:val="0"/>
            <w:i w:val="1"/>
            <w:iCs w:val="1"/>
            <w:color w:val="000000"/>
            <w:u w:val="none"/>
            <w:rtl w:val="0"/>
          </w:rPr>
          <w:t xml:space="preserve">Physiol. Plant.</w:t>
        </w:r>
      </w:hyperlink>
      <w:hyperlink r:id="rId621">
        <w:r w:rsidDel="00000000" w:rsidR="00000000" w:rsidRPr="00000000">
          <w:rPr>
            <w:b w:val="0"/>
            <w:bCs w:val="0"/>
            <w:i w:val="0"/>
            <w:iCs w:val="0"/>
            <w:color w:val="000000"/>
            <w:u w:val="none"/>
            <w:rtl w:val="0"/>
          </w:rPr>
          <w:t xml:space="preserve"> </w:t>
        </w:r>
      </w:hyperlink>
      <w:hyperlink r:id="rId622">
        <w:r w:rsidDel="00000000" w:rsidR="00000000" w:rsidRPr="00000000">
          <w:rPr>
            <w:b w:val="1"/>
            <w:bCs w:val="1"/>
            <w:i w:val="0"/>
            <w:iCs w:val="0"/>
            <w:color w:val="000000"/>
            <w:u w:val="none"/>
            <w:rtl w:val="0"/>
          </w:rPr>
          <w:t xml:space="preserve">126</w:t>
        </w:r>
      </w:hyperlink>
      <w:hyperlink r:id="rId623">
        <w:r w:rsidDel="00000000" w:rsidR="00000000" w:rsidRPr="00000000">
          <w:rPr>
            <w:b w:val="0"/>
            <w:bCs w:val="0"/>
            <w:i w:val="0"/>
            <w:iCs w:val="0"/>
            <w:color w:val="000000"/>
            <w:u w:val="none"/>
            <w:rtl w:val="0"/>
          </w:rPr>
          <w:t xml:space="preserve">: 45–51.</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24">
        <w:r w:rsidDel="00000000" w:rsidR="00000000" w:rsidRPr="00000000">
          <w:rPr>
            <w:b w:val="1"/>
            <w:bCs w:val="1"/>
            <w:i w:val="0"/>
            <w:iCs w:val="0"/>
            <w:color w:val="000000"/>
            <w:u w:val="none"/>
            <w:rtl w:val="0"/>
          </w:rPr>
          <w:t xml:space="preserve">Takamori LM, Pereira AVC, Maia Souza G, Vieira LGE, Ferreira Ribas A</w:t>
        </w:r>
      </w:hyperlink>
      <w:hyperlink r:id="rId625">
        <w:r w:rsidDel="00000000" w:rsidR="00000000" w:rsidRPr="00000000">
          <w:rPr>
            <w:b w:val="0"/>
            <w:bCs w:val="0"/>
            <w:i w:val="0"/>
            <w:iCs w:val="0"/>
            <w:color w:val="000000"/>
            <w:u w:val="none"/>
            <w:rtl w:val="0"/>
          </w:rPr>
          <w:t xml:space="preserve">. </w:t>
        </w:r>
      </w:hyperlink>
      <w:hyperlink r:id="rId626">
        <w:r w:rsidDel="00000000" w:rsidR="00000000" w:rsidRPr="00000000">
          <w:rPr>
            <w:b w:val="1"/>
            <w:bCs w:val="1"/>
            <w:i w:val="0"/>
            <w:iCs w:val="0"/>
            <w:color w:val="000000"/>
            <w:u w:val="none"/>
            <w:rtl w:val="0"/>
          </w:rPr>
          <w:t xml:space="preserve">2017</w:t>
        </w:r>
      </w:hyperlink>
      <w:hyperlink r:id="rId627">
        <w:r w:rsidDel="00000000" w:rsidR="00000000" w:rsidRPr="00000000">
          <w:rPr>
            <w:b w:val="0"/>
            <w:bCs w:val="0"/>
            <w:i w:val="0"/>
            <w:iCs w:val="0"/>
            <w:color w:val="000000"/>
            <w:u w:val="none"/>
            <w:rtl w:val="0"/>
          </w:rPr>
          <w:t xml:space="preserve">. Identification of endogenous reference genes for RT-qPCR expression analysis in Urochloa brizantha under abiotic stresses. </w:t>
        </w:r>
      </w:hyperlink>
      <w:hyperlink r:id="rId628">
        <w:r w:rsidDel="00000000" w:rsidR="00000000" w:rsidRPr="00000000">
          <w:rPr>
            <w:b w:val="0"/>
            <w:bCs w:val="0"/>
            <w:i w:val="1"/>
            <w:iCs w:val="1"/>
            <w:color w:val="000000"/>
            <w:u w:val="none"/>
            <w:rtl w:val="0"/>
          </w:rPr>
          <w:t xml:space="preserve">Sci. Rep.</w:t>
        </w:r>
      </w:hyperlink>
      <w:hyperlink r:id="rId629">
        <w:r w:rsidDel="00000000" w:rsidR="00000000" w:rsidRPr="00000000">
          <w:rPr>
            <w:b w:val="0"/>
            <w:bCs w:val="0"/>
            <w:i w:val="0"/>
            <w:iCs w:val="0"/>
            <w:color w:val="000000"/>
            <w:u w:val="none"/>
            <w:rtl w:val="0"/>
          </w:rPr>
          <w:t xml:space="preserve"> </w:t>
        </w:r>
      </w:hyperlink>
      <w:hyperlink r:id="rId630">
        <w:r w:rsidDel="00000000" w:rsidR="00000000" w:rsidRPr="00000000">
          <w:rPr>
            <w:b w:val="1"/>
            <w:bCs w:val="1"/>
            <w:i w:val="0"/>
            <w:iCs w:val="0"/>
            <w:color w:val="000000"/>
            <w:u w:val="none"/>
            <w:rtl w:val="0"/>
          </w:rPr>
          <w:t xml:space="preserve">7</w:t>
        </w:r>
      </w:hyperlink>
      <w:hyperlink r:id="rId631">
        <w:r w:rsidDel="00000000" w:rsidR="00000000" w:rsidRPr="00000000">
          <w:rPr>
            <w:b w:val="0"/>
            <w:bCs w:val="0"/>
            <w:i w:val="0"/>
            <w:iCs w:val="0"/>
            <w:color w:val="000000"/>
            <w:u w:val="none"/>
            <w:rtl w:val="0"/>
          </w:rPr>
          <w:t xml:space="preserve">: 8502.</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32">
        <w:r w:rsidDel="00000000" w:rsidR="00000000" w:rsidRPr="00000000">
          <w:rPr>
            <w:b w:val="1"/>
            <w:bCs w:val="1"/>
            <w:i w:val="0"/>
            <w:iCs w:val="0"/>
            <w:color w:val="000000"/>
            <w:u w:val="none"/>
            <w:rtl w:val="0"/>
          </w:rPr>
          <w:t xml:space="preserve">Thomashow MF</w:t>
        </w:r>
      </w:hyperlink>
      <w:hyperlink r:id="rId633">
        <w:r w:rsidDel="00000000" w:rsidR="00000000" w:rsidRPr="00000000">
          <w:rPr>
            <w:b w:val="0"/>
            <w:bCs w:val="0"/>
            <w:i w:val="0"/>
            <w:iCs w:val="0"/>
            <w:color w:val="000000"/>
            <w:u w:val="none"/>
            <w:rtl w:val="0"/>
          </w:rPr>
          <w:t xml:space="preserve">. </w:t>
        </w:r>
      </w:hyperlink>
      <w:hyperlink r:id="rId634">
        <w:r w:rsidDel="00000000" w:rsidR="00000000" w:rsidRPr="00000000">
          <w:rPr>
            <w:b w:val="1"/>
            <w:bCs w:val="1"/>
            <w:i w:val="0"/>
            <w:iCs w:val="0"/>
            <w:color w:val="000000"/>
            <w:u w:val="none"/>
            <w:rtl w:val="0"/>
          </w:rPr>
          <w:t xml:space="preserve">1999</w:t>
        </w:r>
      </w:hyperlink>
      <w:hyperlink r:id="rId635">
        <w:r w:rsidDel="00000000" w:rsidR="00000000" w:rsidRPr="00000000">
          <w:rPr>
            <w:b w:val="0"/>
            <w:bCs w:val="0"/>
            <w:i w:val="0"/>
            <w:iCs w:val="0"/>
            <w:color w:val="000000"/>
            <w:u w:val="none"/>
            <w:rtl w:val="0"/>
          </w:rPr>
          <w:t xml:space="preserve">. PLANT COLD ACCLIMATION: Freezing tolerance genes and regulatory mechanisms. </w:t>
        </w:r>
      </w:hyperlink>
      <w:hyperlink r:id="rId636">
        <w:r w:rsidDel="00000000" w:rsidR="00000000" w:rsidRPr="00000000">
          <w:rPr>
            <w:b w:val="0"/>
            <w:bCs w:val="0"/>
            <w:i w:val="1"/>
            <w:iCs w:val="1"/>
            <w:color w:val="000000"/>
            <w:u w:val="none"/>
            <w:rtl w:val="0"/>
          </w:rPr>
          <w:t xml:space="preserve">Annu. Rev. Plant Physiol. Plant Mol. Biol.</w:t>
        </w:r>
      </w:hyperlink>
      <w:hyperlink r:id="rId637">
        <w:r w:rsidDel="00000000" w:rsidR="00000000" w:rsidRPr="00000000">
          <w:rPr>
            <w:b w:val="0"/>
            <w:bCs w:val="0"/>
            <w:i w:val="0"/>
            <w:iCs w:val="0"/>
            <w:color w:val="000000"/>
            <w:u w:val="none"/>
            <w:rtl w:val="0"/>
          </w:rPr>
          <w:t xml:space="preserve"> </w:t>
        </w:r>
      </w:hyperlink>
      <w:hyperlink r:id="rId638">
        <w:r w:rsidDel="00000000" w:rsidR="00000000" w:rsidRPr="00000000">
          <w:rPr>
            <w:b w:val="1"/>
            <w:bCs w:val="1"/>
            <w:i w:val="0"/>
            <w:iCs w:val="0"/>
            <w:color w:val="000000"/>
            <w:u w:val="none"/>
            <w:rtl w:val="0"/>
          </w:rPr>
          <w:t xml:space="preserve">50</w:t>
        </w:r>
      </w:hyperlink>
      <w:hyperlink r:id="rId639">
        <w:r w:rsidDel="00000000" w:rsidR="00000000" w:rsidRPr="00000000">
          <w:rPr>
            <w:b w:val="0"/>
            <w:bCs w:val="0"/>
            <w:i w:val="0"/>
            <w:iCs w:val="0"/>
            <w:color w:val="000000"/>
            <w:u w:val="none"/>
            <w:rtl w:val="0"/>
          </w:rPr>
          <w:t xml:space="preserve">: 571–599.</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40">
        <w:r w:rsidDel="00000000" w:rsidR="00000000" w:rsidRPr="00000000">
          <w:rPr>
            <w:b w:val="1"/>
            <w:bCs w:val="1"/>
            <w:i w:val="0"/>
            <w:iCs w:val="0"/>
            <w:color w:val="000000"/>
            <w:u w:val="none"/>
            <w:rtl w:val="0"/>
          </w:rPr>
          <w:t xml:space="preserve">Törönen P, Holm L</w:t>
        </w:r>
      </w:hyperlink>
      <w:hyperlink r:id="rId641">
        <w:r w:rsidDel="00000000" w:rsidR="00000000" w:rsidRPr="00000000">
          <w:rPr>
            <w:b w:val="0"/>
            <w:bCs w:val="0"/>
            <w:i w:val="0"/>
            <w:iCs w:val="0"/>
            <w:color w:val="000000"/>
            <w:u w:val="none"/>
            <w:rtl w:val="0"/>
          </w:rPr>
          <w:t xml:space="preserve">. </w:t>
        </w:r>
      </w:hyperlink>
      <w:hyperlink r:id="rId642">
        <w:r w:rsidDel="00000000" w:rsidR="00000000" w:rsidRPr="00000000">
          <w:rPr>
            <w:b w:val="1"/>
            <w:bCs w:val="1"/>
            <w:i w:val="0"/>
            <w:iCs w:val="0"/>
            <w:color w:val="000000"/>
            <w:u w:val="none"/>
            <w:rtl w:val="0"/>
          </w:rPr>
          <w:t xml:space="preserve">2022</w:t>
        </w:r>
      </w:hyperlink>
      <w:hyperlink r:id="rId643">
        <w:r w:rsidDel="00000000" w:rsidR="00000000" w:rsidRPr="00000000">
          <w:rPr>
            <w:b w:val="0"/>
            <w:bCs w:val="0"/>
            <w:i w:val="0"/>
            <w:iCs w:val="0"/>
            <w:color w:val="000000"/>
            <w:u w:val="none"/>
            <w:rtl w:val="0"/>
          </w:rPr>
          <w:t xml:space="preserve">. PANNZER-A practical tool for protein function prediction. </w:t>
        </w:r>
      </w:hyperlink>
      <w:hyperlink r:id="rId644">
        <w:r w:rsidDel="00000000" w:rsidR="00000000" w:rsidRPr="00000000">
          <w:rPr>
            <w:b w:val="0"/>
            <w:bCs w:val="0"/>
            <w:i w:val="1"/>
            <w:iCs w:val="1"/>
            <w:color w:val="000000"/>
            <w:u w:val="none"/>
            <w:rtl w:val="0"/>
          </w:rPr>
          <w:t xml:space="preserve">Protein Sci</w:t>
        </w:r>
      </w:hyperlink>
      <w:hyperlink r:id="rId645">
        <w:r w:rsidDel="00000000" w:rsidR="00000000" w:rsidRPr="00000000">
          <w:rPr>
            <w:b w:val="0"/>
            <w:bCs w:val="0"/>
            <w:i w:val="0"/>
            <w:iCs w:val="0"/>
            <w:color w:val="000000"/>
            <w:u w:val="none"/>
            <w:rtl w:val="0"/>
          </w:rPr>
          <w:t xml:space="preserve"> </w:t>
        </w:r>
      </w:hyperlink>
      <w:hyperlink r:id="rId646">
        <w:r w:rsidDel="00000000" w:rsidR="00000000" w:rsidRPr="00000000">
          <w:rPr>
            <w:b w:val="1"/>
            <w:bCs w:val="1"/>
            <w:i w:val="0"/>
            <w:iCs w:val="0"/>
            <w:color w:val="000000"/>
            <w:u w:val="none"/>
            <w:rtl w:val="0"/>
          </w:rPr>
          <w:t xml:space="preserve">31</w:t>
        </w:r>
      </w:hyperlink>
      <w:hyperlink r:id="rId647">
        <w:r w:rsidDel="00000000" w:rsidR="00000000" w:rsidRPr="00000000">
          <w:rPr>
            <w:b w:val="0"/>
            <w:bCs w:val="0"/>
            <w:i w:val="0"/>
            <w:iCs w:val="0"/>
            <w:color w:val="000000"/>
            <w:u w:val="none"/>
            <w:rtl w:val="0"/>
          </w:rPr>
          <w:t xml:space="preserve">: 118–128.</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48">
        <w:r w:rsidDel="00000000" w:rsidR="00000000" w:rsidRPr="00000000">
          <w:rPr>
            <w:b w:val="1"/>
            <w:bCs w:val="1"/>
            <w:i w:val="0"/>
            <w:iCs w:val="0"/>
            <w:color w:val="000000"/>
            <w:u w:val="none"/>
            <w:rtl w:val="0"/>
          </w:rPr>
          <w:t xml:space="preserve">Vera-Hernández P, Ortega Ramírez MA, Martínez Núñez M, Ruiz-Rivas M, Rosas-Cárdenas F de F</w:t>
        </w:r>
      </w:hyperlink>
      <w:hyperlink r:id="rId649">
        <w:r w:rsidDel="00000000" w:rsidR="00000000" w:rsidRPr="00000000">
          <w:rPr>
            <w:b w:val="0"/>
            <w:bCs w:val="0"/>
            <w:i w:val="0"/>
            <w:iCs w:val="0"/>
            <w:color w:val="000000"/>
            <w:u w:val="none"/>
            <w:rtl w:val="0"/>
          </w:rPr>
          <w:t xml:space="preserve">. </w:t>
        </w:r>
      </w:hyperlink>
      <w:hyperlink r:id="rId650">
        <w:r w:rsidDel="00000000" w:rsidR="00000000" w:rsidRPr="00000000">
          <w:rPr>
            <w:b w:val="1"/>
            <w:bCs w:val="1"/>
            <w:i w:val="0"/>
            <w:iCs w:val="0"/>
            <w:color w:val="000000"/>
            <w:u w:val="none"/>
            <w:rtl w:val="0"/>
          </w:rPr>
          <w:t xml:space="preserve">2018</w:t>
        </w:r>
      </w:hyperlink>
      <w:hyperlink r:id="rId651">
        <w:r w:rsidDel="00000000" w:rsidR="00000000" w:rsidRPr="00000000">
          <w:rPr>
            <w:b w:val="0"/>
            <w:bCs w:val="0"/>
            <w:i w:val="0"/>
            <w:iCs w:val="0"/>
            <w:color w:val="000000"/>
            <w:u w:val="none"/>
            <w:rtl w:val="0"/>
          </w:rPr>
          <w:t xml:space="preserve">. Proline as a probable biomarker of cold stress tolerance in Sorghum (Sorghum bicolor). </w:t>
        </w:r>
      </w:hyperlink>
      <w:hyperlink r:id="rId652">
        <w:r w:rsidDel="00000000" w:rsidR="00000000" w:rsidRPr="00000000">
          <w:rPr>
            <w:b w:val="0"/>
            <w:bCs w:val="0"/>
            <w:i w:val="1"/>
            <w:iCs w:val="1"/>
            <w:color w:val="000000"/>
            <w:u w:val="none"/>
            <w:rtl w:val="0"/>
          </w:rPr>
          <w:t xml:space="preserve">Mex. J. Biotechnol.</w:t>
        </w:r>
      </w:hyperlink>
      <w:hyperlink r:id="rId653">
        <w:r w:rsidDel="00000000" w:rsidR="00000000" w:rsidRPr="00000000">
          <w:rPr>
            <w:b w:val="0"/>
            <w:bCs w:val="0"/>
            <w:i w:val="0"/>
            <w:iCs w:val="0"/>
            <w:color w:val="000000"/>
            <w:u w:val="none"/>
            <w:rtl w:val="0"/>
          </w:rPr>
          <w:t xml:space="preserve"> </w:t>
        </w:r>
      </w:hyperlink>
      <w:hyperlink r:id="rId654">
        <w:r w:rsidDel="00000000" w:rsidR="00000000" w:rsidRPr="00000000">
          <w:rPr>
            <w:b w:val="1"/>
            <w:bCs w:val="1"/>
            <w:i w:val="0"/>
            <w:iCs w:val="0"/>
            <w:color w:val="000000"/>
            <w:u w:val="none"/>
            <w:rtl w:val="0"/>
          </w:rPr>
          <w:t xml:space="preserve">3</w:t>
        </w:r>
      </w:hyperlink>
      <w:hyperlink r:id="rId655">
        <w:r w:rsidDel="00000000" w:rsidR="00000000" w:rsidRPr="00000000">
          <w:rPr>
            <w:b w:val="0"/>
            <w:bCs w:val="0"/>
            <w:i w:val="0"/>
            <w:iCs w:val="0"/>
            <w:color w:val="000000"/>
            <w:u w:val="none"/>
            <w:rtl w:val="0"/>
          </w:rPr>
          <w:t xml:space="preserve">: 77–86.</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56">
        <w:r w:rsidDel="00000000" w:rsidR="00000000" w:rsidRPr="00000000">
          <w:rPr>
            <w:b w:val="1"/>
            <w:bCs w:val="1"/>
            <w:i w:val="0"/>
            <w:iCs w:val="0"/>
            <w:color w:val="000000"/>
            <w:u w:val="none"/>
            <w:rtl w:val="0"/>
          </w:rPr>
          <w:t xml:space="preserve">Woodhouse MR, Cannon EK, Portwood JL 2nd, Harper LC, Gardiner JM, Schaeffer ML, Andorf CM</w:t>
        </w:r>
      </w:hyperlink>
      <w:hyperlink r:id="rId657">
        <w:r w:rsidDel="00000000" w:rsidR="00000000" w:rsidRPr="00000000">
          <w:rPr>
            <w:b w:val="0"/>
            <w:bCs w:val="0"/>
            <w:i w:val="0"/>
            <w:iCs w:val="0"/>
            <w:color w:val="000000"/>
            <w:u w:val="none"/>
            <w:rtl w:val="0"/>
          </w:rPr>
          <w:t xml:space="preserve">. </w:t>
        </w:r>
      </w:hyperlink>
      <w:hyperlink r:id="rId658">
        <w:r w:rsidDel="00000000" w:rsidR="00000000" w:rsidRPr="00000000">
          <w:rPr>
            <w:b w:val="1"/>
            <w:bCs w:val="1"/>
            <w:i w:val="0"/>
            <w:iCs w:val="0"/>
            <w:color w:val="000000"/>
            <w:u w:val="none"/>
            <w:rtl w:val="0"/>
          </w:rPr>
          <w:t xml:space="preserve">2021</w:t>
        </w:r>
      </w:hyperlink>
      <w:hyperlink r:id="rId659">
        <w:r w:rsidDel="00000000" w:rsidR="00000000" w:rsidRPr="00000000">
          <w:rPr>
            <w:b w:val="0"/>
            <w:bCs w:val="0"/>
            <w:i w:val="0"/>
            <w:iCs w:val="0"/>
            <w:color w:val="000000"/>
            <w:u w:val="none"/>
            <w:rtl w:val="0"/>
          </w:rPr>
          <w:t xml:space="preserve">. A pan-genomic approach to genome databases using maize as a model system. </w:t>
        </w:r>
      </w:hyperlink>
      <w:hyperlink r:id="rId660">
        <w:r w:rsidDel="00000000" w:rsidR="00000000" w:rsidRPr="00000000">
          <w:rPr>
            <w:b w:val="0"/>
            <w:bCs w:val="0"/>
            <w:i w:val="1"/>
            <w:iCs w:val="1"/>
            <w:color w:val="000000"/>
            <w:u w:val="none"/>
            <w:rtl w:val="0"/>
          </w:rPr>
          <w:t xml:space="preserve">BMC Plant Biol.</w:t>
        </w:r>
      </w:hyperlink>
      <w:hyperlink r:id="rId661">
        <w:r w:rsidDel="00000000" w:rsidR="00000000" w:rsidRPr="00000000">
          <w:rPr>
            <w:b w:val="0"/>
            <w:bCs w:val="0"/>
            <w:i w:val="0"/>
            <w:iCs w:val="0"/>
            <w:color w:val="000000"/>
            <w:u w:val="none"/>
            <w:rtl w:val="0"/>
          </w:rPr>
          <w:t xml:space="preserve"> </w:t>
        </w:r>
      </w:hyperlink>
      <w:hyperlink r:id="rId662">
        <w:r w:rsidDel="00000000" w:rsidR="00000000" w:rsidRPr="00000000">
          <w:rPr>
            <w:b w:val="1"/>
            <w:bCs w:val="1"/>
            <w:i w:val="0"/>
            <w:iCs w:val="0"/>
            <w:color w:val="000000"/>
            <w:u w:val="none"/>
            <w:rtl w:val="0"/>
          </w:rPr>
          <w:t xml:space="preserve">21</w:t>
        </w:r>
      </w:hyperlink>
      <w:hyperlink r:id="rId663">
        <w:r w:rsidDel="00000000" w:rsidR="00000000" w:rsidRPr="00000000">
          <w:rPr>
            <w:b w:val="0"/>
            <w:bCs w:val="0"/>
            <w:i w:val="0"/>
            <w:iCs w:val="0"/>
            <w:color w:val="000000"/>
            <w:u w:val="none"/>
            <w:rtl w:val="0"/>
          </w:rPr>
          <w:t xml:space="preserve">: 385.</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64">
        <w:r w:rsidDel="00000000" w:rsidR="00000000" w:rsidRPr="00000000">
          <w:rPr>
            <w:b w:val="1"/>
            <w:bCs w:val="1"/>
            <w:i w:val="0"/>
            <w:iCs w:val="0"/>
            <w:color w:val="000000"/>
            <w:u w:val="none"/>
            <w:rtl w:val="0"/>
          </w:rPr>
          <w:t xml:space="preserve">Wu B, Luo D, Yue Y, Yan H, He M, Ma X, Zhao B, Xu B, Zhu J, Wang J, </w:t>
        </w:r>
      </w:hyperlink>
      <w:hyperlink r:id="rId665">
        <w:r w:rsidDel="00000000" w:rsidR="00000000" w:rsidRPr="00000000">
          <w:rPr>
            <w:b w:val="1"/>
            <w:bCs w:val="1"/>
            <w:i w:val="1"/>
            <w:iCs w:val="1"/>
            <w:color w:val="000000"/>
            <w:u w:val="none"/>
            <w:rtl w:val="0"/>
          </w:rPr>
          <w:t xml:space="preserve">et al.</w:t>
        </w:r>
      </w:hyperlink>
      <w:hyperlink r:id="rId666">
        <w:r w:rsidDel="00000000" w:rsidR="00000000" w:rsidRPr="00000000">
          <w:rPr>
            <w:b w:val="0"/>
            <w:bCs w:val="0"/>
            <w:i w:val="0"/>
            <w:iCs w:val="0"/>
            <w:color w:val="000000"/>
            <w:u w:val="none"/>
            <w:rtl w:val="0"/>
          </w:rPr>
          <w:t xml:space="preserve"> </w:t>
        </w:r>
      </w:hyperlink>
      <w:hyperlink r:id="rId667">
        <w:r w:rsidDel="00000000" w:rsidR="00000000" w:rsidRPr="00000000">
          <w:rPr>
            <w:b w:val="1"/>
            <w:bCs w:val="1"/>
            <w:i w:val="0"/>
            <w:iCs w:val="0"/>
            <w:color w:val="000000"/>
            <w:u w:val="none"/>
            <w:rtl w:val="0"/>
          </w:rPr>
          <w:t xml:space="preserve">2024</w:t>
        </w:r>
      </w:hyperlink>
      <w:hyperlink r:id="rId668">
        <w:r w:rsidDel="00000000" w:rsidR="00000000" w:rsidRPr="00000000">
          <w:rPr>
            <w:b w:val="0"/>
            <w:bCs w:val="0"/>
            <w:i w:val="0"/>
            <w:iCs w:val="0"/>
            <w:color w:val="000000"/>
            <w:u w:val="none"/>
            <w:rtl w:val="0"/>
          </w:rPr>
          <w:t xml:space="preserve">. Haplotype-resolved genome assembly of upland switchgrass provides insights into cold tolerance. </w:t>
        </w:r>
      </w:hyperlink>
      <w:hyperlink r:id="rId669">
        <w:r w:rsidDel="00000000" w:rsidR="00000000" w:rsidRPr="00000000">
          <w:rPr>
            <w:b w:val="0"/>
            <w:bCs w:val="0"/>
            <w:i w:val="1"/>
            <w:iCs w:val="1"/>
            <w:color w:val="000000"/>
            <w:u w:val="none"/>
            <w:rtl w:val="0"/>
          </w:rPr>
          <w:t xml:space="preserve">bioRxiv</w:t>
        </w:r>
      </w:hyperlink>
      <w:hyperlink r:id="rId670">
        <w:r w:rsidDel="00000000" w:rsidR="00000000" w:rsidRPr="00000000">
          <w:rPr>
            <w:b w:val="0"/>
            <w:bCs w:val="0"/>
            <w:i w:val="0"/>
            <w:iCs w:val="0"/>
            <w:color w:val="000000"/>
            <w:u w:val="none"/>
            <w:rtl w:val="0"/>
          </w:rPr>
          <w:t xml:space="preserve">: 2024.08.26.609807.</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71">
        <w:r w:rsidDel="00000000" w:rsidR="00000000" w:rsidRPr="00000000">
          <w:rPr>
            <w:b w:val="1"/>
            <w:bCs w:val="1"/>
            <w:i w:val="0"/>
            <w:iCs w:val="0"/>
            <w:color w:val="000000"/>
            <w:u w:val="none"/>
            <w:rtl w:val="0"/>
          </w:rPr>
          <w:t xml:space="preserve">Xie Z, Lin W, Yu G, Cheng Q, Xu B, Huang B</w:t>
        </w:r>
      </w:hyperlink>
      <w:hyperlink r:id="rId672">
        <w:r w:rsidDel="00000000" w:rsidR="00000000" w:rsidRPr="00000000">
          <w:rPr>
            <w:b w:val="0"/>
            <w:bCs w:val="0"/>
            <w:i w:val="0"/>
            <w:iCs w:val="0"/>
            <w:color w:val="000000"/>
            <w:u w:val="none"/>
            <w:rtl w:val="0"/>
          </w:rPr>
          <w:t xml:space="preserve">. </w:t>
        </w:r>
      </w:hyperlink>
      <w:hyperlink r:id="rId673">
        <w:r w:rsidDel="00000000" w:rsidR="00000000" w:rsidRPr="00000000">
          <w:rPr>
            <w:b w:val="1"/>
            <w:bCs w:val="1"/>
            <w:i w:val="0"/>
            <w:iCs w:val="0"/>
            <w:color w:val="000000"/>
            <w:u w:val="none"/>
            <w:rtl w:val="0"/>
          </w:rPr>
          <w:t xml:space="preserve">2019</w:t>
        </w:r>
      </w:hyperlink>
      <w:hyperlink r:id="rId674">
        <w:r w:rsidDel="00000000" w:rsidR="00000000" w:rsidRPr="00000000">
          <w:rPr>
            <w:b w:val="0"/>
            <w:bCs w:val="0"/>
            <w:i w:val="0"/>
            <w:iCs w:val="0"/>
            <w:color w:val="000000"/>
            <w:u w:val="none"/>
            <w:rtl w:val="0"/>
          </w:rPr>
          <w:t xml:space="preserve">. Improved cold tolerance in switchgrass by a novel CCCH-type zinc finger transcription factor gene, PvC3H72, associated with ICE1-CBF-COR regulon and ABA-responsive genes. </w:t>
        </w:r>
      </w:hyperlink>
      <w:hyperlink r:id="rId675">
        <w:r w:rsidDel="00000000" w:rsidR="00000000" w:rsidRPr="00000000">
          <w:rPr>
            <w:b w:val="0"/>
            <w:bCs w:val="0"/>
            <w:i w:val="1"/>
            <w:iCs w:val="1"/>
            <w:color w:val="000000"/>
            <w:u w:val="none"/>
            <w:rtl w:val="0"/>
          </w:rPr>
          <w:t xml:space="preserve">Biotechnol. Biofuels</w:t>
        </w:r>
      </w:hyperlink>
      <w:hyperlink r:id="rId676">
        <w:r w:rsidDel="00000000" w:rsidR="00000000" w:rsidRPr="00000000">
          <w:rPr>
            <w:b w:val="0"/>
            <w:bCs w:val="0"/>
            <w:i w:val="0"/>
            <w:iCs w:val="0"/>
            <w:color w:val="000000"/>
            <w:u w:val="none"/>
            <w:rtl w:val="0"/>
          </w:rPr>
          <w:t xml:space="preserve"> </w:t>
        </w:r>
      </w:hyperlink>
      <w:hyperlink r:id="rId677">
        <w:r w:rsidDel="00000000" w:rsidR="00000000" w:rsidRPr="00000000">
          <w:rPr>
            <w:b w:val="1"/>
            <w:bCs w:val="1"/>
            <w:i w:val="0"/>
            <w:iCs w:val="0"/>
            <w:color w:val="000000"/>
            <w:u w:val="none"/>
            <w:rtl w:val="0"/>
          </w:rPr>
          <w:t xml:space="preserve">12</w:t>
        </w:r>
      </w:hyperlink>
      <w:hyperlink r:id="rId678">
        <w:r w:rsidDel="00000000" w:rsidR="00000000" w:rsidRPr="00000000">
          <w:rPr>
            <w:b w:val="0"/>
            <w:bCs w:val="0"/>
            <w:i w:val="0"/>
            <w:iCs w:val="0"/>
            <w:color w:val="000000"/>
            <w:u w:val="none"/>
            <w:rtl w:val="0"/>
          </w:rPr>
          <w:t xml:space="preserve">: 224.</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79">
        <w:r w:rsidDel="00000000" w:rsidR="00000000" w:rsidRPr="00000000">
          <w:rPr>
            <w:b w:val="1"/>
            <w:bCs w:val="1"/>
            <w:i w:val="0"/>
            <w:iCs w:val="0"/>
            <w:color w:val="000000"/>
            <w:u w:val="none"/>
            <w:rtl w:val="0"/>
          </w:rPr>
          <w:t xml:space="preserve">Xue C, Jiang Y, Wang Z, Shan X, Yuan Y, Hua J</w:t>
        </w:r>
      </w:hyperlink>
      <w:hyperlink r:id="rId680">
        <w:r w:rsidDel="00000000" w:rsidR="00000000" w:rsidRPr="00000000">
          <w:rPr>
            <w:b w:val="0"/>
            <w:bCs w:val="0"/>
            <w:i w:val="0"/>
            <w:iCs w:val="0"/>
            <w:color w:val="000000"/>
            <w:u w:val="none"/>
            <w:rtl w:val="0"/>
          </w:rPr>
          <w:t xml:space="preserve">. </w:t>
        </w:r>
      </w:hyperlink>
      <w:hyperlink r:id="rId681">
        <w:r w:rsidDel="00000000" w:rsidR="00000000" w:rsidRPr="00000000">
          <w:rPr>
            <w:b w:val="1"/>
            <w:bCs w:val="1"/>
            <w:i w:val="0"/>
            <w:iCs w:val="0"/>
            <w:color w:val="000000"/>
            <w:u w:val="none"/>
            <w:rtl w:val="0"/>
          </w:rPr>
          <w:t xml:space="preserve">2021</w:t>
        </w:r>
      </w:hyperlink>
      <w:hyperlink r:id="rId682">
        <w:r w:rsidDel="00000000" w:rsidR="00000000" w:rsidRPr="00000000">
          <w:rPr>
            <w:b w:val="0"/>
            <w:bCs w:val="0"/>
            <w:i w:val="0"/>
            <w:iCs w:val="0"/>
            <w:color w:val="000000"/>
            <w:u w:val="none"/>
            <w:rtl w:val="0"/>
          </w:rPr>
          <w:t xml:space="preserve">. Tissue-level transcriptomic responses to local and distal chilling reveal potential chilling survival mechanisms in maize. </w:t>
        </w:r>
      </w:hyperlink>
      <w:hyperlink r:id="rId683">
        <w:r w:rsidDel="00000000" w:rsidR="00000000" w:rsidRPr="00000000">
          <w:rPr>
            <w:b w:val="0"/>
            <w:bCs w:val="0"/>
            <w:i w:val="1"/>
            <w:iCs w:val="1"/>
            <w:color w:val="000000"/>
            <w:u w:val="none"/>
            <w:rtl w:val="0"/>
          </w:rPr>
          <w:t xml:space="preserve">J. Exp. Bot.</w:t>
        </w:r>
      </w:hyperlink>
      <w:hyperlink r:id="rId684">
        <w:r w:rsidDel="00000000" w:rsidR="00000000" w:rsidRPr="00000000">
          <w:rPr>
            <w:b w:val="0"/>
            <w:bCs w:val="0"/>
            <w:i w:val="0"/>
            <w:iCs w:val="0"/>
            <w:color w:val="000000"/>
            <w:u w:val="none"/>
            <w:rtl w:val="0"/>
          </w:rPr>
          <w:t xml:space="preserve"> </w:t>
        </w:r>
      </w:hyperlink>
      <w:hyperlink r:id="rId685">
        <w:r w:rsidDel="00000000" w:rsidR="00000000" w:rsidRPr="00000000">
          <w:rPr>
            <w:b w:val="1"/>
            <w:bCs w:val="1"/>
            <w:i w:val="0"/>
            <w:iCs w:val="0"/>
            <w:color w:val="000000"/>
            <w:u w:val="none"/>
            <w:rtl w:val="0"/>
          </w:rPr>
          <w:t xml:space="preserve">72</w:t>
        </w:r>
      </w:hyperlink>
      <w:hyperlink r:id="rId686">
        <w:r w:rsidDel="00000000" w:rsidR="00000000" w:rsidRPr="00000000">
          <w:rPr>
            <w:b w:val="0"/>
            <w:bCs w:val="0"/>
            <w:i w:val="0"/>
            <w:iCs w:val="0"/>
            <w:color w:val="000000"/>
            <w:u w:val="none"/>
            <w:rtl w:val="0"/>
          </w:rPr>
          <w:t xml:space="preserve">: 7610–7625.</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87">
        <w:r w:rsidDel="00000000" w:rsidR="00000000" w:rsidRPr="00000000">
          <w:rPr>
            <w:b w:val="1"/>
            <w:bCs w:val="1"/>
            <w:i w:val="0"/>
            <w:iCs w:val="0"/>
            <w:color w:val="000000"/>
            <w:u w:val="none"/>
            <w:rtl w:val="0"/>
          </w:rPr>
          <w:t xml:space="preserve">Xu K, Zhao Y, Gu J, Zhou M, Gao L, Sun R-X, Wang W-W, Zhang S-H, Yang X-J</w:t>
        </w:r>
      </w:hyperlink>
      <w:hyperlink r:id="rId688">
        <w:r w:rsidDel="00000000" w:rsidR="00000000" w:rsidRPr="00000000">
          <w:rPr>
            <w:b w:val="0"/>
            <w:bCs w:val="0"/>
            <w:i w:val="0"/>
            <w:iCs w:val="0"/>
            <w:color w:val="000000"/>
            <w:u w:val="none"/>
            <w:rtl w:val="0"/>
          </w:rPr>
          <w:t xml:space="preserve">. </w:t>
        </w:r>
      </w:hyperlink>
      <w:hyperlink r:id="rId689">
        <w:r w:rsidDel="00000000" w:rsidR="00000000" w:rsidRPr="00000000">
          <w:rPr>
            <w:b w:val="1"/>
            <w:bCs w:val="1"/>
            <w:i w:val="0"/>
            <w:iCs w:val="0"/>
            <w:color w:val="000000"/>
            <w:u w:val="none"/>
            <w:rtl w:val="0"/>
          </w:rPr>
          <w:t xml:space="preserve">2022</w:t>
        </w:r>
      </w:hyperlink>
      <w:hyperlink r:id="rId690">
        <w:r w:rsidDel="00000000" w:rsidR="00000000" w:rsidRPr="00000000">
          <w:rPr>
            <w:b w:val="0"/>
            <w:bCs w:val="0"/>
            <w:i w:val="0"/>
            <w:iCs w:val="0"/>
            <w:color w:val="000000"/>
            <w:u w:val="none"/>
            <w:rtl w:val="0"/>
          </w:rPr>
          <w:t xml:space="preserve">. Proteomic analysis reveals the molecular mechanism underlying the cold acclimation and freezing tolerance of wheat (</w:t>
        </w:r>
      </w:hyperlink>
      <w:hyperlink r:id="rId691">
        <w:r w:rsidDel="00000000" w:rsidR="00000000" w:rsidRPr="00000000">
          <w:rPr>
            <w:b w:val="0"/>
            <w:bCs w:val="0"/>
            <w:i w:val="1"/>
            <w:iCs w:val="1"/>
            <w:color w:val="000000"/>
            <w:u w:val="none"/>
            <w:rtl w:val="0"/>
          </w:rPr>
          <w:t xml:space="preserve">Triticum aestivum</w:t>
        </w:r>
      </w:hyperlink>
      <w:hyperlink r:id="rId692">
        <w:r w:rsidDel="00000000" w:rsidR="00000000" w:rsidRPr="00000000">
          <w:rPr>
            <w:b w:val="0"/>
            <w:bCs w:val="0"/>
            <w:i w:val="0"/>
            <w:iCs w:val="0"/>
            <w:color w:val="000000"/>
            <w:u w:val="none"/>
            <w:rtl w:val="0"/>
          </w:rPr>
          <w:t xml:space="preserve"> L.). </w:t>
        </w:r>
      </w:hyperlink>
      <w:hyperlink r:id="rId693">
        <w:r w:rsidDel="00000000" w:rsidR="00000000" w:rsidRPr="00000000">
          <w:rPr>
            <w:b w:val="0"/>
            <w:bCs w:val="0"/>
            <w:i w:val="1"/>
            <w:iCs w:val="1"/>
            <w:color w:val="000000"/>
            <w:u w:val="none"/>
            <w:rtl w:val="0"/>
          </w:rPr>
          <w:t xml:space="preserve">Plant Sci.</w:t>
        </w:r>
      </w:hyperlink>
      <w:hyperlink r:id="rId694">
        <w:r w:rsidDel="00000000" w:rsidR="00000000" w:rsidRPr="00000000">
          <w:rPr>
            <w:b w:val="0"/>
            <w:bCs w:val="0"/>
            <w:i w:val="0"/>
            <w:iCs w:val="0"/>
            <w:color w:val="000000"/>
            <w:u w:val="none"/>
            <w:rtl w:val="0"/>
          </w:rPr>
          <w:t xml:space="preserve"> </w:t>
        </w:r>
      </w:hyperlink>
      <w:hyperlink r:id="rId695">
        <w:r w:rsidDel="00000000" w:rsidR="00000000" w:rsidRPr="00000000">
          <w:rPr>
            <w:b w:val="1"/>
            <w:bCs w:val="1"/>
            <w:i w:val="0"/>
            <w:iCs w:val="0"/>
            <w:color w:val="000000"/>
            <w:u w:val="none"/>
            <w:rtl w:val="0"/>
          </w:rPr>
          <w:t xml:space="preserve">318</w:t>
        </w:r>
      </w:hyperlink>
      <w:hyperlink r:id="rId696">
        <w:r w:rsidDel="00000000" w:rsidR="00000000" w:rsidRPr="00000000">
          <w:rPr>
            <w:b w:val="0"/>
            <w:bCs w:val="0"/>
            <w:i w:val="0"/>
            <w:iCs w:val="0"/>
            <w:color w:val="000000"/>
            <w:u w:val="none"/>
            <w:rtl w:val="0"/>
          </w:rPr>
          <w:t xml:space="preserve">: 111242.</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b w:val="0"/>
          <w:bCs w:val="0"/>
          <w:i w:val="0"/>
          <w:iCs w:val="0"/>
          <w:color w:val="000000"/>
        </w:rPr>
      </w:pPr>
      <w:hyperlink r:id="rId697">
        <w:r w:rsidDel="00000000" w:rsidR="00000000" w:rsidRPr="00000000">
          <w:rPr>
            <w:b w:val="1"/>
            <w:bCs w:val="1"/>
            <w:i w:val="0"/>
            <w:iCs w:val="0"/>
            <w:color w:val="000000"/>
            <w:u w:val="none"/>
            <w:rtl w:val="0"/>
          </w:rPr>
          <w:t xml:space="preserve">Zhang Y, Ngu DW, Carvalho D, Liang Z, Qiu Y, Roston RL, Schnable JC</w:t>
        </w:r>
      </w:hyperlink>
      <w:hyperlink r:id="rId698">
        <w:r w:rsidDel="00000000" w:rsidR="00000000" w:rsidRPr="00000000">
          <w:rPr>
            <w:b w:val="0"/>
            <w:bCs w:val="0"/>
            <w:i w:val="0"/>
            <w:iCs w:val="0"/>
            <w:color w:val="000000"/>
            <w:u w:val="none"/>
            <w:rtl w:val="0"/>
          </w:rPr>
          <w:t xml:space="preserve">. </w:t>
        </w:r>
      </w:hyperlink>
      <w:hyperlink r:id="rId699">
        <w:r w:rsidDel="00000000" w:rsidR="00000000" w:rsidRPr="00000000">
          <w:rPr>
            <w:b w:val="1"/>
            <w:bCs w:val="1"/>
            <w:i w:val="0"/>
            <w:iCs w:val="0"/>
            <w:color w:val="000000"/>
            <w:u w:val="none"/>
            <w:rtl w:val="0"/>
          </w:rPr>
          <w:t xml:space="preserve">2017</w:t>
        </w:r>
      </w:hyperlink>
      <w:hyperlink r:id="rId700">
        <w:r w:rsidDel="00000000" w:rsidR="00000000" w:rsidRPr="00000000">
          <w:rPr>
            <w:b w:val="0"/>
            <w:bCs w:val="0"/>
            <w:i w:val="0"/>
            <w:iCs w:val="0"/>
            <w:color w:val="000000"/>
            <w:u w:val="none"/>
            <w:rtl w:val="0"/>
          </w:rPr>
          <w:t xml:space="preserve">. Differentially regulated orthologs in sorghum and the subgenomes of maize. </w:t>
        </w:r>
      </w:hyperlink>
      <w:hyperlink r:id="rId701">
        <w:r w:rsidDel="00000000" w:rsidR="00000000" w:rsidRPr="00000000">
          <w:rPr>
            <w:b w:val="0"/>
            <w:bCs w:val="0"/>
            <w:i w:val="1"/>
            <w:iCs w:val="1"/>
            <w:color w:val="000000"/>
            <w:u w:val="none"/>
            <w:rtl w:val="0"/>
          </w:rPr>
          <w:t xml:space="preserve">Plant Cell</w:t>
        </w:r>
      </w:hyperlink>
      <w:hyperlink r:id="rId702">
        <w:r w:rsidDel="00000000" w:rsidR="00000000" w:rsidRPr="00000000">
          <w:rPr>
            <w:b w:val="0"/>
            <w:bCs w:val="0"/>
            <w:i w:val="0"/>
            <w:iCs w:val="0"/>
            <w:color w:val="000000"/>
            <w:u w:val="none"/>
            <w:rtl w:val="0"/>
          </w:rPr>
          <w:t xml:space="preserve"> </w:t>
        </w:r>
      </w:hyperlink>
      <w:hyperlink r:id="rId703">
        <w:r w:rsidDel="00000000" w:rsidR="00000000" w:rsidRPr="00000000">
          <w:rPr>
            <w:b w:val="1"/>
            <w:bCs w:val="1"/>
            <w:i w:val="0"/>
            <w:iCs w:val="0"/>
            <w:color w:val="000000"/>
            <w:u w:val="none"/>
            <w:rtl w:val="0"/>
          </w:rPr>
          <w:t xml:space="preserve">29</w:t>
        </w:r>
      </w:hyperlink>
      <w:hyperlink r:id="rId704">
        <w:r w:rsidDel="00000000" w:rsidR="00000000" w:rsidRPr="00000000">
          <w:rPr>
            <w:b w:val="0"/>
            <w:bCs w:val="0"/>
            <w:i w:val="0"/>
            <w:iCs w:val="0"/>
            <w:color w:val="000000"/>
            <w:u w:val="none"/>
            <w:rtl w:val="0"/>
          </w:rPr>
          <w:t xml:space="preserve">: 1938–1951.</w:t>
        </w:r>
      </w:hyperlink>
      <w:r w:rsidDel="00000000" w:rsidR="00000000" w:rsidRPr="00000000">
        <w:rPr>
          <w:rtl w:val="0"/>
        </w:rPr>
      </w:r>
    </w:p>
    <w:p w:rsidR="00000000" w:rsidDel="00000000" w:rsidP="00000000" w:rsidRDefault="00000000" w:rsidRPr="00000000" w14:paraId="0000019B">
      <w:pPr>
        <w:pStyle w:val="Heading2"/>
        <w:spacing w:after="220" w:before="220" w:line="240" w:lineRule="auto"/>
        <w:rPr>
          <w:b w:val="1"/>
          <w:bCs w:val="1"/>
          <w:sz w:val="22"/>
          <w:szCs w:val="22"/>
        </w:rPr>
      </w:pPr>
      <w:bookmarkStart w:colFirst="0" w:colLast="0" w:name="_8xv1xqod60lx" w:id="32"/>
      <w:bookmarkEnd w:id="32"/>
      <w:r w:rsidDel="00000000" w:rsidR="00000000" w:rsidRPr="00000000">
        <w:rPr>
          <w:rtl w:val="0"/>
        </w:rPr>
      </w:r>
    </w:p>
    <w:p w:rsidR="00000000" w:rsidDel="00000000" w:rsidP="00000000" w:rsidRDefault="00000000" w:rsidRPr="00000000" w14:paraId="0000019C">
      <w:pPr>
        <w:pStyle w:val="Heading2"/>
        <w:rPr/>
      </w:pPr>
      <w:bookmarkStart w:colFirst="0" w:colLast="0" w:name="_3f123etnvzy9" w:id="33"/>
      <w:bookmarkEnd w:id="33"/>
      <w:r w:rsidDel="00000000" w:rsidR="00000000" w:rsidRPr="00000000">
        <w:rPr>
          <w:rtl w:val="0"/>
        </w:rPr>
        <w:t xml:space="preserve">Supporting Information</w:t>
      </w:r>
    </w:p>
    <w:p w:rsidR="00000000" w:rsidDel="00000000" w:rsidP="00000000" w:rsidRDefault="00000000" w:rsidRPr="00000000" w14:paraId="0000019D">
      <w:pPr>
        <w:rPr/>
      </w:pPr>
      <w:r w:rsidDel="00000000" w:rsidR="00000000" w:rsidRPr="00000000">
        <w:rPr>
          <w:rtl w:val="0"/>
        </w:rPr>
        <w:t xml:space="preserve">The following Supporting Information is available for this article:</w:t>
      </w:r>
    </w:p>
    <w:p w:rsidR="00000000" w:rsidDel="00000000" w:rsidP="00000000" w:rsidRDefault="00000000" w:rsidRPr="00000000" w14:paraId="0000019E">
      <w:pPr>
        <w:rPr/>
      </w:pPr>
      <w:r w:rsidDel="00000000" w:rsidR="00000000" w:rsidRPr="00000000">
        <w:rPr>
          <w:rtl w:val="0"/>
        </w:rPr>
        <w:t xml:space="preserve">Fig. S1 Overview of sampling and proteomics workflow for rhizomes of five PACMAD grass species.</w:t>
      </w:r>
    </w:p>
    <w:p w:rsidR="00000000" w:rsidDel="00000000" w:rsidP="00000000" w:rsidRDefault="00000000" w:rsidRPr="00000000" w14:paraId="0000019F">
      <w:pPr>
        <w:rPr/>
      </w:pPr>
      <w:r w:rsidDel="00000000" w:rsidR="00000000" w:rsidRPr="00000000">
        <w:rPr>
          <w:rtl w:val="0"/>
        </w:rPr>
        <w:t xml:space="preserve">Fig. S2 Conservation of seasonal protein accumulation in rhizomes of five PACMAD grass species.</w:t>
      </w:r>
    </w:p>
    <w:p w:rsidR="00000000" w:rsidDel="00000000" w:rsidP="00000000" w:rsidRDefault="00000000" w:rsidRPr="00000000" w14:paraId="000001A0">
      <w:pPr>
        <w:rPr/>
      </w:pPr>
      <w:r w:rsidDel="00000000" w:rsidR="00000000" w:rsidRPr="00000000">
        <w:rPr>
          <w:rtl w:val="0"/>
        </w:rPr>
        <w:t xml:space="preserve">Fig. S3 Overview of cold-related functional categories represented among the top 50 most winter-enriched rhizome proteins.</w:t>
      </w:r>
    </w:p>
    <w:p w:rsidR="00000000" w:rsidDel="00000000" w:rsidP="00000000" w:rsidRDefault="00000000" w:rsidRPr="00000000" w14:paraId="000001A1">
      <w:pPr>
        <w:rPr/>
      </w:pPr>
      <w:r w:rsidDel="00000000" w:rsidR="00000000" w:rsidRPr="00000000">
        <w:rPr>
          <w:rtl w:val="0"/>
        </w:rPr>
        <w:t xml:space="preserve">Fig. S4 Enriched biological processes (BP) in rhizomes of five PACMAD grass species.</w:t>
      </w:r>
    </w:p>
    <w:p w:rsidR="00000000" w:rsidDel="00000000" w:rsidP="00000000" w:rsidRDefault="00000000" w:rsidRPr="00000000" w14:paraId="000001A2">
      <w:pPr>
        <w:rPr/>
      </w:pPr>
      <w:r w:rsidDel="00000000" w:rsidR="00000000" w:rsidRPr="00000000">
        <w:rPr>
          <w:rtl w:val="0"/>
        </w:rPr>
        <w:t xml:space="preserve">Fig. S5 Scatterplots showing the relationship between rhizome proteins and cold-responsive RNA expression.</w:t>
      </w:r>
    </w:p>
    <w:p w:rsidR="00000000" w:rsidDel="00000000" w:rsidP="00000000" w:rsidRDefault="00000000" w:rsidRPr="00000000" w14:paraId="000001A3">
      <w:pPr>
        <w:rPr/>
      </w:pPr>
      <w:r w:rsidDel="00000000" w:rsidR="00000000" w:rsidRPr="00000000">
        <w:rPr>
          <w:rtl w:val="0"/>
        </w:rPr>
        <w:t xml:space="preserve">Fig. S6 Sequence alignment and hydropathy profiles of LEA3 orthologs.</w:t>
      </w:r>
    </w:p>
    <w:p w:rsidR="00000000" w:rsidDel="00000000" w:rsidP="00000000" w:rsidRDefault="00000000" w:rsidRPr="00000000" w14:paraId="000001A4">
      <w:pPr>
        <w:rPr/>
      </w:pPr>
      <w:r w:rsidDel="00000000" w:rsidR="00000000" w:rsidRPr="00000000">
        <w:rPr>
          <w:rtl w:val="0"/>
        </w:rPr>
        <w:t xml:space="preserve">Fig. S7 Stacked bar chart of biological processes within curated cold-related functional categories.</w:t>
      </w:r>
    </w:p>
    <w:p w:rsidR="00000000" w:rsidDel="00000000" w:rsidP="00000000" w:rsidRDefault="00000000" w:rsidRPr="00000000" w14:paraId="000001A5">
      <w:pPr>
        <w:rPr>
          <w:i w:val="1"/>
          <w:iCs w:val="1"/>
        </w:rPr>
      </w:pPr>
      <w:r w:rsidDel="00000000" w:rsidR="00000000" w:rsidRPr="00000000">
        <w:rPr>
          <w:rtl w:val="0"/>
        </w:rPr>
        <w:t xml:space="preserve">Fig. S8 AlphaFold 3 prediction of LEA3 homo-tetramer assemblies in </w:t>
      </w:r>
      <w:r w:rsidDel="00000000" w:rsidR="00000000" w:rsidRPr="00000000">
        <w:rPr>
          <w:i w:val="1"/>
          <w:iCs w:val="1"/>
          <w:rtl w:val="0"/>
        </w:rPr>
        <w:t xml:space="preserve">Tripsacum</w:t>
      </w:r>
      <w:r w:rsidDel="00000000" w:rsidR="00000000" w:rsidRPr="00000000">
        <w:rPr>
          <w:rtl w:val="0"/>
        </w:rPr>
        <w:t xml:space="preserve"> and </w:t>
      </w:r>
      <w:r w:rsidDel="00000000" w:rsidR="00000000" w:rsidRPr="00000000">
        <w:rPr>
          <w:i w:val="1"/>
          <w:iCs w:val="1"/>
          <w:rtl w:val="0"/>
        </w:rPr>
        <w:t xml:space="preserve">Zea mays.</w:t>
      </w:r>
    </w:p>
    <w:p w:rsidR="00000000" w:rsidDel="00000000" w:rsidP="00000000" w:rsidRDefault="00000000" w:rsidRPr="00000000" w14:paraId="000001A6">
      <w:pPr>
        <w:rPr/>
      </w:pPr>
      <w:r w:rsidDel="00000000" w:rsidR="00000000" w:rsidRPr="00000000">
        <w:rPr>
          <w:rtl w:val="0"/>
        </w:rPr>
        <w:t xml:space="preserve">Fig. S9 Rhizome morphology at sampling.</w:t>
      </w:r>
    </w:p>
    <w:p w:rsidR="00000000" w:rsidDel="00000000" w:rsidP="00000000" w:rsidRDefault="00000000" w:rsidRPr="00000000" w14:paraId="000001A7">
      <w:pPr>
        <w:rPr/>
      </w:pPr>
      <w:r w:rsidDel="00000000" w:rsidR="00000000" w:rsidRPr="00000000">
        <w:rPr>
          <w:rtl w:val="0"/>
        </w:rPr>
        <w:t xml:space="preserve">Table S1 Normalized protein abundances (log2-transformed) for all samples.</w:t>
      </w:r>
    </w:p>
    <w:p w:rsidR="00000000" w:rsidDel="00000000" w:rsidP="00000000" w:rsidRDefault="00000000" w:rsidRPr="00000000" w14:paraId="000001A8">
      <w:pPr>
        <w:rPr/>
      </w:pPr>
      <w:r w:rsidDel="00000000" w:rsidR="00000000" w:rsidRPr="00000000">
        <w:rPr>
          <w:rtl w:val="0"/>
        </w:rPr>
        <w:t xml:space="preserve">Table S2 Genome assembly statistics for the five species analyzed.</w:t>
      </w:r>
    </w:p>
    <w:p w:rsidR="00000000" w:rsidDel="00000000" w:rsidP="00000000" w:rsidRDefault="00000000" w:rsidRPr="00000000" w14:paraId="000001A9">
      <w:pPr>
        <w:rPr/>
      </w:pPr>
      <w:r w:rsidDel="00000000" w:rsidR="00000000" w:rsidRPr="00000000">
        <w:rPr>
          <w:rtl w:val="0"/>
        </w:rPr>
        <w:t xml:space="preserve">Table S3 List of 4,888 orthogroups identified across species.</w:t>
      </w:r>
    </w:p>
    <w:p w:rsidR="00000000" w:rsidDel="00000000" w:rsidP="00000000" w:rsidRDefault="00000000" w:rsidRPr="00000000" w14:paraId="000001AA">
      <w:pPr>
        <w:rPr/>
      </w:pPr>
      <w:r w:rsidDel="00000000" w:rsidR="00000000" w:rsidRPr="00000000">
        <w:rPr>
          <w:rtl w:val="0"/>
        </w:rPr>
        <w:t xml:space="preserve">Table S4 Log2 fold-changes (Winter/Summer) for all quantified proteins.</w:t>
      </w:r>
    </w:p>
    <w:p w:rsidR="00000000" w:rsidDel="00000000" w:rsidP="00000000" w:rsidRDefault="00000000" w:rsidRPr="00000000" w14:paraId="000001AB">
      <w:pPr>
        <w:rPr/>
      </w:pPr>
      <w:r w:rsidDel="00000000" w:rsidR="00000000" w:rsidRPr="00000000">
        <w:rPr>
          <w:rtl w:val="0"/>
        </w:rPr>
        <w:t xml:space="preserve">Table S5 GO enrichment analysis for winter-upregulated proteins.</w:t>
      </w:r>
    </w:p>
    <w:p w:rsidR="00000000" w:rsidDel="00000000" w:rsidP="00000000" w:rsidRDefault="00000000" w:rsidRPr="00000000" w14:paraId="000001AC">
      <w:pPr>
        <w:rPr/>
      </w:pPr>
      <w:r w:rsidDel="00000000" w:rsidR="00000000" w:rsidRPr="00000000">
        <w:rPr>
          <w:rtl w:val="0"/>
        </w:rPr>
        <w:t xml:space="preserve">Table S6 GO enrichment analysis for winter-downregulated proteins.</w:t>
      </w:r>
    </w:p>
    <w:p w:rsidR="00000000" w:rsidDel="00000000" w:rsidP="00000000" w:rsidRDefault="00000000" w:rsidRPr="00000000" w14:paraId="000001AD">
      <w:pPr>
        <w:rPr/>
      </w:pPr>
      <w:r w:rsidDel="00000000" w:rsidR="00000000" w:rsidRPr="00000000">
        <w:rPr>
          <w:rtl w:val="0"/>
        </w:rPr>
        <w:t xml:space="preserve">Table S7 Top 50 most abundant proteins in winter vs summer.</w:t>
      </w:r>
    </w:p>
    <w:p w:rsidR="00000000" w:rsidDel="00000000" w:rsidP="00000000" w:rsidRDefault="00000000" w:rsidRPr="00000000" w14:paraId="000001AE">
      <w:pPr>
        <w:rPr/>
      </w:pPr>
      <w:r w:rsidDel="00000000" w:rsidR="00000000" w:rsidRPr="00000000">
        <w:rPr>
          <w:rtl w:val="0"/>
        </w:rPr>
        <w:t xml:space="preserve">Table S8 Elongation Factor 1-alpha (EF1A) orthologs and abundance data.</w:t>
      </w:r>
    </w:p>
    <w:p w:rsidR="00000000" w:rsidDel="00000000" w:rsidP="00000000" w:rsidRDefault="00000000" w:rsidRPr="00000000" w14:paraId="000001AF">
      <w:pPr>
        <w:rPr/>
      </w:pPr>
      <w:r w:rsidDel="00000000" w:rsidR="00000000" w:rsidRPr="00000000">
        <w:rPr>
          <w:rtl w:val="0"/>
        </w:rPr>
        <w:t xml:space="preserve">Table S9 Heat Shock Protein 70 (HSP70) orthologs and abundance data.</w:t>
      </w:r>
    </w:p>
    <w:p w:rsidR="00000000" w:rsidDel="00000000" w:rsidP="00000000" w:rsidRDefault="00000000" w:rsidRPr="00000000" w14:paraId="000001B0">
      <w:pPr>
        <w:rPr/>
      </w:pPr>
      <w:r w:rsidDel="00000000" w:rsidR="00000000" w:rsidRPr="00000000">
        <w:rPr>
          <w:rtl w:val="0"/>
        </w:rPr>
        <w:t xml:space="preserve">Table S10 LEA3 orthologs and abundance data.</w:t>
      </w:r>
    </w:p>
    <w:p w:rsidR="00000000" w:rsidDel="00000000" w:rsidP="00000000" w:rsidRDefault="00000000" w:rsidRPr="00000000" w14:paraId="000001B1">
      <w:pPr>
        <w:rPr/>
      </w:pPr>
      <w:r w:rsidDel="00000000" w:rsidR="00000000" w:rsidRPr="00000000">
        <w:rPr>
          <w:rtl w:val="0"/>
        </w:rPr>
        <w:t xml:space="preserve">Table S11 Hydrophobicity scores for LEA3 orthologs.</w:t>
      </w:r>
    </w:p>
    <w:p w:rsidR="00000000" w:rsidDel="00000000" w:rsidP="00000000" w:rsidRDefault="00000000" w:rsidRPr="00000000" w14:paraId="000001B2">
      <w:pPr>
        <w:rPr/>
      </w:pPr>
      <w:r w:rsidDel="00000000" w:rsidR="00000000" w:rsidRPr="00000000">
        <w:rPr>
          <w:rtl w:val="0"/>
        </w:rPr>
        <w:t xml:space="preserve">Table S12 PRIDE sample key and metadata.</w:t>
      </w:r>
    </w:p>
    <w:p w:rsidR="00000000" w:rsidDel="00000000" w:rsidP="00000000" w:rsidRDefault="00000000" w:rsidRPr="00000000" w14:paraId="000001B3">
      <w:pPr>
        <w:rPr/>
      </w:pPr>
      <w:r w:rsidDel="00000000" w:rsidR="00000000" w:rsidRPr="00000000">
        <w:rPr>
          <w:rtl w:val="0"/>
        </w:rPr>
        <w:t xml:space="preserve">Code S1 R script for importing original Ag/Mg multiplexed peptide intensities. </w:t>
      </w:r>
    </w:p>
    <w:p w:rsidR="00000000" w:rsidDel="00000000" w:rsidP="00000000" w:rsidRDefault="00000000" w:rsidRPr="00000000" w14:paraId="000001B4">
      <w:pPr>
        <w:rPr/>
      </w:pPr>
      <w:r w:rsidDel="00000000" w:rsidR="00000000" w:rsidRPr="00000000">
        <w:rPr>
          <w:rtl w:val="0"/>
        </w:rPr>
        <w:t xml:space="preserve">Code S2 R script for re-aligning peptides using DIAMOND. </w:t>
      </w:r>
    </w:p>
    <w:p w:rsidR="00000000" w:rsidDel="00000000" w:rsidP="00000000" w:rsidRDefault="00000000" w:rsidRPr="00000000" w14:paraId="000001B5">
      <w:pPr>
        <w:rPr>
          <w:b w:val="1"/>
          <w:bCs w:val="1"/>
        </w:rPr>
      </w:pPr>
      <w:r w:rsidDel="00000000" w:rsidR="00000000" w:rsidRPr="00000000">
        <w:rPr>
          <w:rtl w:val="0"/>
        </w:rPr>
        <w:t xml:space="preserve">Code S3 R script for summarizing peptides into protein-level data.</w:t>
      </w:r>
      <w:r w:rsidDel="00000000" w:rsidR="00000000" w:rsidRPr="00000000">
        <w:rPr>
          <w:rtl w:val="0"/>
        </w:rPr>
      </w:r>
    </w:p>
    <w:sectPr>
      <w:type w:val="nextPage"/>
      <w:pgSz w:h="16834" w:w="11909" w:orient="portrait"/>
      <w:pgMar w:bottom="1440" w:top="1440" w:left="1440" w:right="1440" w:header="720" w:footer="720"/>
      <w:lnNumType w:countBy="1" w:start="0" w:restart="continuou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i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ncbi.nlm.nih.gov/bioproject/" TargetMode="External"/><Relationship Id="rId194" Type="http://schemas.openxmlformats.org/officeDocument/2006/relationships/hyperlink" Target="https://maizegdb.org/PanAnd_project" TargetMode="External"/><Relationship Id="rId193" Type="http://schemas.openxmlformats.org/officeDocument/2006/relationships/hyperlink" Target="https://paperpile.com/c/XIHYZt/Jt05" TargetMode="External"/><Relationship Id="rId192" Type="http://schemas.openxmlformats.org/officeDocument/2006/relationships/hyperlink" Target="https://paperpile.com/c/XIHYZt/Jt05" TargetMode="External"/><Relationship Id="rId191" Type="http://schemas.openxmlformats.org/officeDocument/2006/relationships/hyperlink" Target="https://paperpile.com/c/XIHYZt/Jt05" TargetMode="External"/><Relationship Id="rId187" Type="http://schemas.openxmlformats.org/officeDocument/2006/relationships/hyperlink" Target="https://paperpile.com/c/XIHYZt/BXdu" TargetMode="External"/><Relationship Id="rId186" Type="http://schemas.openxmlformats.org/officeDocument/2006/relationships/hyperlink" Target="https://paperpile.com/c/XIHYZt/GqC2" TargetMode="External"/><Relationship Id="rId185" Type="http://schemas.openxmlformats.org/officeDocument/2006/relationships/hyperlink" Target="https://paperpile.com/c/XIHYZt/GqC2" TargetMode="External"/><Relationship Id="rId184" Type="http://schemas.openxmlformats.org/officeDocument/2006/relationships/hyperlink" Target="https://paperpile.com/c/XIHYZt/GqC2" TargetMode="External"/><Relationship Id="rId189" Type="http://schemas.openxmlformats.org/officeDocument/2006/relationships/hyperlink" Target="https://paperpile.com/c/XIHYZt/BXdu" TargetMode="External"/><Relationship Id="rId188" Type="http://schemas.openxmlformats.org/officeDocument/2006/relationships/hyperlink" Target="https://paperpile.com/c/XIHYZt/BXdu" TargetMode="External"/><Relationship Id="rId183" Type="http://schemas.openxmlformats.org/officeDocument/2006/relationships/hyperlink" Target="https://paperpile.com/c/XIHYZt/eWZW" TargetMode="External"/><Relationship Id="rId182" Type="http://schemas.openxmlformats.org/officeDocument/2006/relationships/hyperlink" Target="https://paperpile.com/c/XIHYZt/eWZW" TargetMode="External"/><Relationship Id="rId181" Type="http://schemas.openxmlformats.org/officeDocument/2006/relationships/hyperlink" Target="https://paperpile.com/c/XIHYZt/eWZW" TargetMode="External"/><Relationship Id="rId180" Type="http://schemas.openxmlformats.org/officeDocument/2006/relationships/hyperlink" Target="https://paperpile.com/c/XIHYZt/by4p+EIFL+gbj4" TargetMode="External"/><Relationship Id="rId176" Type="http://schemas.openxmlformats.org/officeDocument/2006/relationships/hyperlink" Target="https://paperpile.com/c/XIHYZt/NMkT" TargetMode="External"/><Relationship Id="rId297" Type="http://schemas.openxmlformats.org/officeDocument/2006/relationships/hyperlink" Target="http://paperpile.com/b/XIHYZt/LrhB" TargetMode="External"/><Relationship Id="rId175" Type="http://schemas.openxmlformats.org/officeDocument/2006/relationships/hyperlink" Target="https://paperpile.com/c/XIHYZt/NMkT" TargetMode="External"/><Relationship Id="rId296" Type="http://schemas.openxmlformats.org/officeDocument/2006/relationships/hyperlink" Target="http://paperpile.com/b/XIHYZt/LrhB" TargetMode="External"/><Relationship Id="rId174" Type="http://schemas.openxmlformats.org/officeDocument/2006/relationships/hyperlink" Target="https://paperpile.com/c/XIHYZt/Tppx+kgr5" TargetMode="External"/><Relationship Id="rId295" Type="http://schemas.openxmlformats.org/officeDocument/2006/relationships/hyperlink" Target="http://paperpile.com/b/XIHYZt/LrhB" TargetMode="External"/><Relationship Id="rId173" Type="http://schemas.openxmlformats.org/officeDocument/2006/relationships/hyperlink" Target="https://paperpile.com/c/XIHYZt/Tppx+kgr5" TargetMode="External"/><Relationship Id="rId294" Type="http://schemas.openxmlformats.org/officeDocument/2006/relationships/hyperlink" Target="http://paperpile.com/b/XIHYZt/LrhB" TargetMode="External"/><Relationship Id="rId179" Type="http://schemas.openxmlformats.org/officeDocument/2006/relationships/hyperlink" Target="https://paperpile.com/c/XIHYZt/by4p+EIFL+gbj4" TargetMode="External"/><Relationship Id="rId178" Type="http://schemas.openxmlformats.org/officeDocument/2006/relationships/hyperlink" Target="https://paperpile.com/c/XIHYZt/by4p+EIFL+gbj4" TargetMode="External"/><Relationship Id="rId299" Type="http://schemas.openxmlformats.org/officeDocument/2006/relationships/hyperlink" Target="http://paperpile.com/b/XIHYZt/Iqm1" TargetMode="External"/><Relationship Id="rId177" Type="http://schemas.openxmlformats.org/officeDocument/2006/relationships/hyperlink" Target="https://paperpile.com/c/XIHYZt/NMkT" TargetMode="External"/><Relationship Id="rId298" Type="http://schemas.openxmlformats.org/officeDocument/2006/relationships/hyperlink" Target="http://paperpile.com/b/XIHYZt/LrhB" TargetMode="External"/><Relationship Id="rId198" Type="http://schemas.openxmlformats.org/officeDocument/2006/relationships/hyperlink" Target="https://data.jgi.doe.gov/" TargetMode="External"/><Relationship Id="rId197" Type="http://schemas.openxmlformats.org/officeDocument/2006/relationships/hyperlink" Target="https://paperpile.com/c/XIHYZt/vB5A" TargetMode="External"/><Relationship Id="rId196" Type="http://schemas.openxmlformats.org/officeDocument/2006/relationships/hyperlink" Target="https://paperpile.com/c/XIHYZt/vB5A" TargetMode="External"/><Relationship Id="rId195" Type="http://schemas.openxmlformats.org/officeDocument/2006/relationships/hyperlink" Target="https://paperpile.com/c/XIHYZt/vB5A" TargetMode="External"/><Relationship Id="rId199" Type="http://schemas.openxmlformats.org/officeDocument/2006/relationships/hyperlink" Target="https://github.com/elor77/PACMAD-Rhizome-Proteomics" TargetMode="External"/><Relationship Id="rId150" Type="http://schemas.openxmlformats.org/officeDocument/2006/relationships/hyperlink" Target="https://paperpile.com/c/XIHYZt/ujda" TargetMode="External"/><Relationship Id="rId271" Type="http://schemas.openxmlformats.org/officeDocument/2006/relationships/hyperlink" Target="http://paperpile.com/b/XIHYZt/CqKu" TargetMode="External"/><Relationship Id="rId392" Type="http://schemas.openxmlformats.org/officeDocument/2006/relationships/hyperlink" Target="http://paperpile.com/b/XIHYZt/7ury" TargetMode="External"/><Relationship Id="rId270" Type="http://schemas.openxmlformats.org/officeDocument/2006/relationships/hyperlink" Target="http://paperpile.com/b/XIHYZt/CqKu" TargetMode="External"/><Relationship Id="rId391" Type="http://schemas.openxmlformats.org/officeDocument/2006/relationships/hyperlink" Target="http://paperpile.com/b/XIHYZt/7ury" TargetMode="External"/><Relationship Id="rId390" Type="http://schemas.openxmlformats.org/officeDocument/2006/relationships/hyperlink" Target="http://paperpile.com/b/XIHYZt/lqjH"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paperpile.com/c/XIHYZt/ujda" TargetMode="External"/><Relationship Id="rId4" Type="http://schemas.openxmlformats.org/officeDocument/2006/relationships/numbering" Target="numbering.xml"/><Relationship Id="rId148" Type="http://schemas.openxmlformats.org/officeDocument/2006/relationships/hyperlink" Target="https://paperpile.com/c/XIHYZt/ujda" TargetMode="External"/><Relationship Id="rId269" Type="http://schemas.openxmlformats.org/officeDocument/2006/relationships/hyperlink" Target="http://paperpile.com/b/XIHYZt/CqKu" TargetMode="External"/><Relationship Id="rId9" Type="http://schemas.openxmlformats.org/officeDocument/2006/relationships/hyperlink" Target="https://paperpile.com/c/XIHYZt/TLDA" TargetMode="External"/><Relationship Id="rId143" Type="http://schemas.openxmlformats.org/officeDocument/2006/relationships/hyperlink" Target="https://paperpile.com/c/XIHYZt/ujda" TargetMode="External"/><Relationship Id="rId264" Type="http://schemas.openxmlformats.org/officeDocument/2006/relationships/hyperlink" Target="http://paperpile.com/b/XIHYZt/44aM" TargetMode="External"/><Relationship Id="rId385" Type="http://schemas.openxmlformats.org/officeDocument/2006/relationships/hyperlink" Target="http://paperpile.com/b/XIHYZt/lqjH" TargetMode="External"/><Relationship Id="rId142" Type="http://schemas.openxmlformats.org/officeDocument/2006/relationships/hyperlink" Target="https://paperpile.com/c/XIHYZt/ujda" TargetMode="External"/><Relationship Id="rId263" Type="http://schemas.openxmlformats.org/officeDocument/2006/relationships/hyperlink" Target="http://paperpile.com/b/XIHYZt/44aM" TargetMode="External"/><Relationship Id="rId384" Type="http://schemas.openxmlformats.org/officeDocument/2006/relationships/hyperlink" Target="http://paperpile.com/b/XIHYZt/lqjH" TargetMode="External"/><Relationship Id="rId141" Type="http://schemas.openxmlformats.org/officeDocument/2006/relationships/image" Target="media/image4.png"/><Relationship Id="rId262" Type="http://schemas.openxmlformats.org/officeDocument/2006/relationships/hyperlink" Target="http://paperpile.com/b/XIHYZt/44aM" TargetMode="External"/><Relationship Id="rId383" Type="http://schemas.openxmlformats.org/officeDocument/2006/relationships/hyperlink" Target="http://paperpile.com/b/XIHYZt/lqjH" TargetMode="External"/><Relationship Id="rId140" Type="http://schemas.openxmlformats.org/officeDocument/2006/relationships/hyperlink" Target="https://paperpile.com/c/XIHYZt/iPun" TargetMode="External"/><Relationship Id="rId261" Type="http://schemas.openxmlformats.org/officeDocument/2006/relationships/hyperlink" Target="http://paperpile.com/b/XIHYZt/44aM" TargetMode="External"/><Relationship Id="rId382" Type="http://schemas.openxmlformats.org/officeDocument/2006/relationships/hyperlink" Target="http://paperpile.com/b/XIHYZt/knKB" TargetMode="External"/><Relationship Id="rId5" Type="http://schemas.openxmlformats.org/officeDocument/2006/relationships/styles" Target="styles.xml"/><Relationship Id="rId147" Type="http://schemas.openxmlformats.org/officeDocument/2006/relationships/hyperlink" Target="https://paperpile.com/c/XIHYZt/T1KH" TargetMode="External"/><Relationship Id="rId268" Type="http://schemas.openxmlformats.org/officeDocument/2006/relationships/hyperlink" Target="http://paperpile.com/b/XIHYZt/CqKu" TargetMode="External"/><Relationship Id="rId389" Type="http://schemas.openxmlformats.org/officeDocument/2006/relationships/hyperlink" Target="http://paperpile.com/b/XIHYZt/lqjH" TargetMode="External"/><Relationship Id="rId6" Type="http://schemas.openxmlformats.org/officeDocument/2006/relationships/hyperlink" Target="mailto:eladoren@volcani.agri.gov.il" TargetMode="External"/><Relationship Id="rId146" Type="http://schemas.openxmlformats.org/officeDocument/2006/relationships/hyperlink" Target="https://paperpile.com/c/XIHYZt/T1KH" TargetMode="External"/><Relationship Id="rId267" Type="http://schemas.openxmlformats.org/officeDocument/2006/relationships/hyperlink" Target="http://paperpile.com/b/XIHYZt/CqKu" TargetMode="External"/><Relationship Id="rId388" Type="http://schemas.openxmlformats.org/officeDocument/2006/relationships/hyperlink" Target="http://paperpile.com/b/XIHYZt/lqjH" TargetMode="External"/><Relationship Id="rId7" Type="http://schemas.openxmlformats.org/officeDocument/2006/relationships/hyperlink" Target="mailto:mcr72@cornell.edu" TargetMode="External"/><Relationship Id="rId145" Type="http://schemas.openxmlformats.org/officeDocument/2006/relationships/hyperlink" Target="https://paperpile.com/c/XIHYZt/T1KH" TargetMode="External"/><Relationship Id="rId266" Type="http://schemas.openxmlformats.org/officeDocument/2006/relationships/hyperlink" Target="http://paperpile.com/b/XIHYZt/CqKu" TargetMode="External"/><Relationship Id="rId387" Type="http://schemas.openxmlformats.org/officeDocument/2006/relationships/hyperlink" Target="http://paperpile.com/b/XIHYZt/lqjH" TargetMode="External"/><Relationship Id="rId8" Type="http://schemas.openxmlformats.org/officeDocument/2006/relationships/hyperlink" Target="https://paperpile.com/c/XIHYZt/TLDA" TargetMode="External"/><Relationship Id="rId144" Type="http://schemas.openxmlformats.org/officeDocument/2006/relationships/hyperlink" Target="https://paperpile.com/c/XIHYZt/ujda" TargetMode="External"/><Relationship Id="rId265" Type="http://schemas.openxmlformats.org/officeDocument/2006/relationships/hyperlink" Target="http://paperpile.com/b/XIHYZt/44aM" TargetMode="External"/><Relationship Id="rId386" Type="http://schemas.openxmlformats.org/officeDocument/2006/relationships/hyperlink" Target="http://paperpile.com/b/XIHYZt/lqjH" TargetMode="External"/><Relationship Id="rId260" Type="http://schemas.openxmlformats.org/officeDocument/2006/relationships/hyperlink" Target="http://paperpile.com/b/XIHYZt/44aM" TargetMode="External"/><Relationship Id="rId381" Type="http://schemas.openxmlformats.org/officeDocument/2006/relationships/hyperlink" Target="http://paperpile.com/b/XIHYZt/knKB" TargetMode="External"/><Relationship Id="rId380" Type="http://schemas.openxmlformats.org/officeDocument/2006/relationships/hyperlink" Target="http://paperpile.com/b/XIHYZt/knKB" TargetMode="External"/><Relationship Id="rId139" Type="http://schemas.openxmlformats.org/officeDocument/2006/relationships/hyperlink" Target="https://paperpile.com/c/XIHYZt/iPun" TargetMode="External"/><Relationship Id="rId138" Type="http://schemas.openxmlformats.org/officeDocument/2006/relationships/hyperlink" Target="https://paperpile.com/c/XIHYZt/iPun" TargetMode="External"/><Relationship Id="rId259" Type="http://schemas.openxmlformats.org/officeDocument/2006/relationships/hyperlink" Target="http://paperpile.com/b/XIHYZt/44aM" TargetMode="External"/><Relationship Id="rId137" Type="http://schemas.openxmlformats.org/officeDocument/2006/relationships/hyperlink" Target="https://paperpile.com/c/XIHYZt/knKB" TargetMode="External"/><Relationship Id="rId258" Type="http://schemas.openxmlformats.org/officeDocument/2006/relationships/hyperlink" Target="http://paperpile.com/b/XIHYZt/44aM" TargetMode="External"/><Relationship Id="rId379" Type="http://schemas.openxmlformats.org/officeDocument/2006/relationships/hyperlink" Target="http://paperpile.com/b/XIHYZt/knKB" TargetMode="External"/><Relationship Id="rId132" Type="http://schemas.openxmlformats.org/officeDocument/2006/relationships/hyperlink" Target="https://paperpile.com/c/XIHYZt/jQqe" TargetMode="External"/><Relationship Id="rId253" Type="http://schemas.openxmlformats.org/officeDocument/2006/relationships/hyperlink" Target="http://paperpile.com/b/XIHYZt/OxAg" TargetMode="External"/><Relationship Id="rId374" Type="http://schemas.openxmlformats.org/officeDocument/2006/relationships/hyperlink" Target="http://paperpile.com/b/XIHYZt/am2C" TargetMode="External"/><Relationship Id="rId495" Type="http://schemas.openxmlformats.org/officeDocument/2006/relationships/hyperlink" Target="http://paperpile.com/b/XIHYZt/W6Jg" TargetMode="External"/><Relationship Id="rId131" Type="http://schemas.openxmlformats.org/officeDocument/2006/relationships/hyperlink" Target="https://paperpile.com/c/XIHYZt/jQqe" TargetMode="External"/><Relationship Id="rId252" Type="http://schemas.openxmlformats.org/officeDocument/2006/relationships/hyperlink" Target="http://paperpile.com/b/XIHYZt/OxAg" TargetMode="External"/><Relationship Id="rId373" Type="http://schemas.openxmlformats.org/officeDocument/2006/relationships/hyperlink" Target="http://paperpile.com/b/XIHYZt/am2C" TargetMode="External"/><Relationship Id="rId494" Type="http://schemas.openxmlformats.org/officeDocument/2006/relationships/hyperlink" Target="http://paperpile.com/b/XIHYZt/W6Jg" TargetMode="External"/><Relationship Id="rId130" Type="http://schemas.openxmlformats.org/officeDocument/2006/relationships/hyperlink" Target="https://paperpile.com/c/XIHYZt/jQqe" TargetMode="External"/><Relationship Id="rId251" Type="http://schemas.openxmlformats.org/officeDocument/2006/relationships/hyperlink" Target="http://paperpile.com/b/XIHYZt/OxAg" TargetMode="External"/><Relationship Id="rId372" Type="http://schemas.openxmlformats.org/officeDocument/2006/relationships/hyperlink" Target="http://paperpile.com/b/XIHYZt/am2C" TargetMode="External"/><Relationship Id="rId493" Type="http://schemas.openxmlformats.org/officeDocument/2006/relationships/hyperlink" Target="http://paperpile.com/b/XIHYZt/W6Jg" TargetMode="External"/><Relationship Id="rId250" Type="http://schemas.openxmlformats.org/officeDocument/2006/relationships/hyperlink" Target="http://paperpile.com/b/XIHYZt/OxAg" TargetMode="External"/><Relationship Id="rId371" Type="http://schemas.openxmlformats.org/officeDocument/2006/relationships/hyperlink" Target="http://paperpile.com/b/XIHYZt/am2C" TargetMode="External"/><Relationship Id="rId492" Type="http://schemas.openxmlformats.org/officeDocument/2006/relationships/hyperlink" Target="http://paperpile.com/b/XIHYZt/W6Jg" TargetMode="External"/><Relationship Id="rId136" Type="http://schemas.openxmlformats.org/officeDocument/2006/relationships/hyperlink" Target="https://paperpile.com/c/XIHYZt/knKB" TargetMode="External"/><Relationship Id="rId257" Type="http://schemas.openxmlformats.org/officeDocument/2006/relationships/hyperlink" Target="http://paperpile.com/b/XIHYZt/OxAg" TargetMode="External"/><Relationship Id="rId378" Type="http://schemas.openxmlformats.org/officeDocument/2006/relationships/hyperlink" Target="http://paperpile.com/b/XIHYZt/knKB" TargetMode="External"/><Relationship Id="rId499" Type="http://schemas.openxmlformats.org/officeDocument/2006/relationships/hyperlink" Target="http://paperpile.com/b/XIHYZt/BXdu" TargetMode="External"/><Relationship Id="rId135" Type="http://schemas.openxmlformats.org/officeDocument/2006/relationships/hyperlink" Target="https://paperpile.com/c/XIHYZt/knKB" TargetMode="External"/><Relationship Id="rId256" Type="http://schemas.openxmlformats.org/officeDocument/2006/relationships/hyperlink" Target="http://paperpile.com/b/XIHYZt/OxAg" TargetMode="External"/><Relationship Id="rId377" Type="http://schemas.openxmlformats.org/officeDocument/2006/relationships/hyperlink" Target="http://paperpile.com/b/XIHYZt/knKB" TargetMode="External"/><Relationship Id="rId498" Type="http://schemas.openxmlformats.org/officeDocument/2006/relationships/hyperlink" Target="http://paperpile.com/b/XIHYZt/W6Jg" TargetMode="External"/><Relationship Id="rId134" Type="http://schemas.openxmlformats.org/officeDocument/2006/relationships/hyperlink" Target="https://paperpile.com/c/XIHYZt/LrhB" TargetMode="External"/><Relationship Id="rId255" Type="http://schemas.openxmlformats.org/officeDocument/2006/relationships/hyperlink" Target="http://paperpile.com/b/XIHYZt/OxAg" TargetMode="External"/><Relationship Id="rId376" Type="http://schemas.openxmlformats.org/officeDocument/2006/relationships/hyperlink" Target="http://paperpile.com/b/XIHYZt/knKB" TargetMode="External"/><Relationship Id="rId497" Type="http://schemas.openxmlformats.org/officeDocument/2006/relationships/hyperlink" Target="http://paperpile.com/b/XIHYZt/W6Jg" TargetMode="External"/><Relationship Id="rId133" Type="http://schemas.openxmlformats.org/officeDocument/2006/relationships/image" Target="media/image5.png"/><Relationship Id="rId254" Type="http://schemas.openxmlformats.org/officeDocument/2006/relationships/hyperlink" Target="http://paperpile.com/b/XIHYZt/OxAg" TargetMode="External"/><Relationship Id="rId375" Type="http://schemas.openxmlformats.org/officeDocument/2006/relationships/hyperlink" Target="http://paperpile.com/b/XIHYZt/knKB" TargetMode="External"/><Relationship Id="rId496" Type="http://schemas.openxmlformats.org/officeDocument/2006/relationships/hyperlink" Target="http://paperpile.com/b/XIHYZt/W6Jg" TargetMode="External"/><Relationship Id="rId172" Type="http://schemas.openxmlformats.org/officeDocument/2006/relationships/hyperlink" Target="https://paperpile.com/c/XIHYZt/Tppx+kgr5" TargetMode="External"/><Relationship Id="rId293" Type="http://schemas.openxmlformats.org/officeDocument/2006/relationships/hyperlink" Target="http://paperpile.com/b/XIHYZt/LrhB" TargetMode="External"/><Relationship Id="rId171" Type="http://schemas.openxmlformats.org/officeDocument/2006/relationships/hyperlink" Target="https://paperpile.com/c/XIHYZt/Tppx+kgr5" TargetMode="External"/><Relationship Id="rId292" Type="http://schemas.openxmlformats.org/officeDocument/2006/relationships/hyperlink" Target="http://paperpile.com/b/XIHYZt/LrhB" TargetMode="External"/><Relationship Id="rId170" Type="http://schemas.openxmlformats.org/officeDocument/2006/relationships/hyperlink" Target="https://paperpile.com/c/XIHYZt/Tppx+kgr5" TargetMode="External"/><Relationship Id="rId291" Type="http://schemas.openxmlformats.org/officeDocument/2006/relationships/hyperlink" Target="http://paperpile.com/b/XIHYZt/LrhB" TargetMode="External"/><Relationship Id="rId290" Type="http://schemas.openxmlformats.org/officeDocument/2006/relationships/hyperlink" Target="http://paperpile.com/b/XIHYZt/l1u0" TargetMode="External"/><Relationship Id="rId165" Type="http://schemas.openxmlformats.org/officeDocument/2006/relationships/hyperlink" Target="https://paperpile.com/c/XIHYZt/iPun" TargetMode="External"/><Relationship Id="rId286" Type="http://schemas.openxmlformats.org/officeDocument/2006/relationships/hyperlink" Target="http://paperpile.com/b/XIHYZt/l1u0" TargetMode="External"/><Relationship Id="rId164" Type="http://schemas.openxmlformats.org/officeDocument/2006/relationships/hyperlink" Target="https://paperpile.com/c/XIHYZt/iPun" TargetMode="External"/><Relationship Id="rId285" Type="http://schemas.openxmlformats.org/officeDocument/2006/relationships/hyperlink" Target="http://paperpile.com/b/XIHYZt/l1u0" TargetMode="External"/><Relationship Id="rId163" Type="http://schemas.openxmlformats.org/officeDocument/2006/relationships/hyperlink" Target="https://paperpile.com/c/XIHYZt/iPun" TargetMode="External"/><Relationship Id="rId284" Type="http://schemas.openxmlformats.org/officeDocument/2006/relationships/hyperlink" Target="http://paperpile.com/b/XIHYZt/l1u0" TargetMode="External"/><Relationship Id="rId162" Type="http://schemas.openxmlformats.org/officeDocument/2006/relationships/hyperlink" Target="https://paperpile.com/c/XIHYZt/knKB" TargetMode="External"/><Relationship Id="rId283" Type="http://schemas.openxmlformats.org/officeDocument/2006/relationships/hyperlink" Target="http://paperpile.com/b/XIHYZt/l1u0" TargetMode="External"/><Relationship Id="rId169" Type="http://schemas.openxmlformats.org/officeDocument/2006/relationships/hyperlink" Target="https://paperpile.com/c/XIHYZt/4LQb" TargetMode="External"/><Relationship Id="rId168" Type="http://schemas.openxmlformats.org/officeDocument/2006/relationships/hyperlink" Target="https://paperpile.com/c/XIHYZt/4LQb" TargetMode="External"/><Relationship Id="rId289" Type="http://schemas.openxmlformats.org/officeDocument/2006/relationships/hyperlink" Target="http://paperpile.com/b/XIHYZt/l1u0" TargetMode="External"/><Relationship Id="rId167" Type="http://schemas.openxmlformats.org/officeDocument/2006/relationships/hyperlink" Target="https://paperpile.com/c/XIHYZt/4LQb" TargetMode="External"/><Relationship Id="rId288" Type="http://schemas.openxmlformats.org/officeDocument/2006/relationships/hyperlink" Target="http://paperpile.com/b/XIHYZt/l1u0" TargetMode="External"/><Relationship Id="rId166" Type="http://schemas.openxmlformats.org/officeDocument/2006/relationships/hyperlink" Target="https://paperpile.com/c/XIHYZt/GAz8" TargetMode="External"/><Relationship Id="rId287" Type="http://schemas.openxmlformats.org/officeDocument/2006/relationships/hyperlink" Target="http://paperpile.com/b/XIHYZt/l1u0" TargetMode="External"/><Relationship Id="rId161" Type="http://schemas.openxmlformats.org/officeDocument/2006/relationships/hyperlink" Target="https://paperpile.com/c/XIHYZt/knKB" TargetMode="External"/><Relationship Id="rId282" Type="http://schemas.openxmlformats.org/officeDocument/2006/relationships/hyperlink" Target="http://paperpile.com/b/XIHYZt/l1u0" TargetMode="External"/><Relationship Id="rId160" Type="http://schemas.openxmlformats.org/officeDocument/2006/relationships/hyperlink" Target="https://paperpile.com/c/XIHYZt/knKB" TargetMode="External"/><Relationship Id="rId281" Type="http://schemas.openxmlformats.org/officeDocument/2006/relationships/hyperlink" Target="http://paperpile.com/b/XIHYZt/cgd9" TargetMode="External"/><Relationship Id="rId280" Type="http://schemas.openxmlformats.org/officeDocument/2006/relationships/hyperlink" Target="http://paperpile.com/b/XIHYZt/cgd9" TargetMode="External"/><Relationship Id="rId159" Type="http://schemas.openxmlformats.org/officeDocument/2006/relationships/hyperlink" Target="https://paperpile.com/c/XIHYZt/knKB+GAz8" TargetMode="External"/><Relationship Id="rId154" Type="http://schemas.openxmlformats.org/officeDocument/2006/relationships/hyperlink" Target="https://paperpile.com/c/XIHYZt/lqjH+CqKu" TargetMode="External"/><Relationship Id="rId275" Type="http://schemas.openxmlformats.org/officeDocument/2006/relationships/hyperlink" Target="http://paperpile.com/b/XIHYZt/cgd9" TargetMode="External"/><Relationship Id="rId396" Type="http://schemas.openxmlformats.org/officeDocument/2006/relationships/hyperlink" Target="http://paperpile.com/b/XIHYZt/7ury" TargetMode="External"/><Relationship Id="rId153" Type="http://schemas.openxmlformats.org/officeDocument/2006/relationships/hyperlink" Target="https://paperpile.com/c/XIHYZt/lqjH+CqKu" TargetMode="External"/><Relationship Id="rId274" Type="http://schemas.openxmlformats.org/officeDocument/2006/relationships/hyperlink" Target="http://paperpile.com/b/XIHYZt/cgd9" TargetMode="External"/><Relationship Id="rId395" Type="http://schemas.openxmlformats.org/officeDocument/2006/relationships/hyperlink" Target="http://paperpile.com/b/XIHYZt/7ury" TargetMode="External"/><Relationship Id="rId152" Type="http://schemas.openxmlformats.org/officeDocument/2006/relationships/hyperlink" Target="https://paperpile.com/c/XIHYZt/lqjH+CqKu" TargetMode="External"/><Relationship Id="rId273" Type="http://schemas.openxmlformats.org/officeDocument/2006/relationships/hyperlink" Target="http://paperpile.com/b/XIHYZt/CqKu" TargetMode="External"/><Relationship Id="rId394" Type="http://schemas.openxmlformats.org/officeDocument/2006/relationships/hyperlink" Target="http://paperpile.com/b/XIHYZt/7ury" TargetMode="External"/><Relationship Id="rId151" Type="http://schemas.openxmlformats.org/officeDocument/2006/relationships/hyperlink" Target="https://paperpile.com/c/XIHYZt/lqjH+CqKu" TargetMode="External"/><Relationship Id="rId272" Type="http://schemas.openxmlformats.org/officeDocument/2006/relationships/hyperlink" Target="http://paperpile.com/b/XIHYZt/CqKu" TargetMode="External"/><Relationship Id="rId393" Type="http://schemas.openxmlformats.org/officeDocument/2006/relationships/hyperlink" Target="http://paperpile.com/b/XIHYZt/7ury" TargetMode="External"/><Relationship Id="rId158" Type="http://schemas.openxmlformats.org/officeDocument/2006/relationships/hyperlink" Target="https://paperpile.com/c/XIHYZt/knKB+GAz8" TargetMode="External"/><Relationship Id="rId279" Type="http://schemas.openxmlformats.org/officeDocument/2006/relationships/hyperlink" Target="http://paperpile.com/b/XIHYZt/cgd9" TargetMode="External"/><Relationship Id="rId157" Type="http://schemas.openxmlformats.org/officeDocument/2006/relationships/hyperlink" Target="https://paperpile.com/c/XIHYZt/knKB+GAz8" TargetMode="External"/><Relationship Id="rId278" Type="http://schemas.openxmlformats.org/officeDocument/2006/relationships/hyperlink" Target="http://paperpile.com/b/XIHYZt/cgd9" TargetMode="External"/><Relationship Id="rId399" Type="http://schemas.openxmlformats.org/officeDocument/2006/relationships/hyperlink" Target="http://paperpile.com/b/XIHYZt/NMkT" TargetMode="External"/><Relationship Id="rId156" Type="http://schemas.openxmlformats.org/officeDocument/2006/relationships/hyperlink" Target="https://paperpile.com/c/XIHYZt/LrhB" TargetMode="External"/><Relationship Id="rId277" Type="http://schemas.openxmlformats.org/officeDocument/2006/relationships/hyperlink" Target="http://paperpile.com/b/XIHYZt/cgd9" TargetMode="External"/><Relationship Id="rId398" Type="http://schemas.openxmlformats.org/officeDocument/2006/relationships/hyperlink" Target="http://paperpile.com/b/XIHYZt/7ury" TargetMode="External"/><Relationship Id="rId155" Type="http://schemas.openxmlformats.org/officeDocument/2006/relationships/hyperlink" Target="https://paperpile.com/c/XIHYZt/lqjH+CqKu" TargetMode="External"/><Relationship Id="rId276" Type="http://schemas.openxmlformats.org/officeDocument/2006/relationships/hyperlink" Target="http://paperpile.com/b/XIHYZt/cgd9" TargetMode="External"/><Relationship Id="rId397" Type="http://schemas.openxmlformats.org/officeDocument/2006/relationships/hyperlink" Target="http://paperpile.com/b/XIHYZt/7ury" TargetMode="External"/><Relationship Id="rId40" Type="http://schemas.openxmlformats.org/officeDocument/2006/relationships/hyperlink" Target="https://paperpile.com/c/XIHYZt/am2C" TargetMode="External"/><Relationship Id="rId42" Type="http://schemas.openxmlformats.org/officeDocument/2006/relationships/hyperlink" Target="https://paperpile.com/c/XIHYZt/iEpd+rxaE" TargetMode="External"/><Relationship Id="rId41" Type="http://schemas.openxmlformats.org/officeDocument/2006/relationships/hyperlink" Target="https://paperpile.com/c/XIHYZt/CfWq" TargetMode="External"/><Relationship Id="rId44" Type="http://schemas.openxmlformats.org/officeDocument/2006/relationships/hyperlink" Target="https://paperpile.com/c/XIHYZt/iEpd+rxaE" TargetMode="External"/><Relationship Id="rId43" Type="http://schemas.openxmlformats.org/officeDocument/2006/relationships/hyperlink" Target="https://paperpile.com/c/XIHYZt/iEpd+rxaE" TargetMode="External"/><Relationship Id="rId46" Type="http://schemas.openxmlformats.org/officeDocument/2006/relationships/hyperlink" Target="https://paperpile.com/c/XIHYZt/iEpd+rxaE" TargetMode="External"/><Relationship Id="rId45" Type="http://schemas.openxmlformats.org/officeDocument/2006/relationships/hyperlink" Target="https://paperpile.com/c/XIHYZt/iEpd+rxaE" TargetMode="External"/><Relationship Id="rId509" Type="http://schemas.openxmlformats.org/officeDocument/2006/relationships/hyperlink" Target="http://paperpile.com/b/XIHYZt/iPun" TargetMode="External"/><Relationship Id="rId508" Type="http://schemas.openxmlformats.org/officeDocument/2006/relationships/hyperlink" Target="http://paperpile.com/b/XIHYZt/iPun" TargetMode="External"/><Relationship Id="rId629" Type="http://schemas.openxmlformats.org/officeDocument/2006/relationships/hyperlink" Target="http://paperpile.com/b/XIHYZt/jQqe" TargetMode="External"/><Relationship Id="rId503" Type="http://schemas.openxmlformats.org/officeDocument/2006/relationships/hyperlink" Target="http://paperpile.com/b/XIHYZt/BXdu" TargetMode="External"/><Relationship Id="rId624" Type="http://schemas.openxmlformats.org/officeDocument/2006/relationships/hyperlink" Target="http://paperpile.com/b/XIHYZt/jQqe" TargetMode="External"/><Relationship Id="rId502" Type="http://schemas.openxmlformats.org/officeDocument/2006/relationships/hyperlink" Target="http://paperpile.com/b/XIHYZt/BXdu" TargetMode="External"/><Relationship Id="rId623" Type="http://schemas.openxmlformats.org/officeDocument/2006/relationships/hyperlink" Target="http://paperpile.com/b/XIHYZt/CfWq" TargetMode="External"/><Relationship Id="rId501" Type="http://schemas.openxmlformats.org/officeDocument/2006/relationships/hyperlink" Target="http://paperpile.com/b/XIHYZt/BXdu" TargetMode="External"/><Relationship Id="rId622" Type="http://schemas.openxmlformats.org/officeDocument/2006/relationships/hyperlink" Target="http://paperpile.com/b/XIHYZt/CfWq" TargetMode="External"/><Relationship Id="rId500" Type="http://schemas.openxmlformats.org/officeDocument/2006/relationships/hyperlink" Target="http://paperpile.com/b/XIHYZt/BXdu" TargetMode="External"/><Relationship Id="rId621" Type="http://schemas.openxmlformats.org/officeDocument/2006/relationships/hyperlink" Target="http://paperpile.com/b/XIHYZt/CfWq" TargetMode="External"/><Relationship Id="rId507" Type="http://schemas.openxmlformats.org/officeDocument/2006/relationships/hyperlink" Target="http://paperpile.com/b/XIHYZt/BXdu" TargetMode="External"/><Relationship Id="rId628" Type="http://schemas.openxmlformats.org/officeDocument/2006/relationships/hyperlink" Target="http://paperpile.com/b/XIHYZt/jQqe" TargetMode="External"/><Relationship Id="rId506" Type="http://schemas.openxmlformats.org/officeDocument/2006/relationships/hyperlink" Target="http://paperpile.com/b/XIHYZt/BXdu" TargetMode="External"/><Relationship Id="rId627" Type="http://schemas.openxmlformats.org/officeDocument/2006/relationships/hyperlink" Target="http://paperpile.com/b/XIHYZt/jQqe" TargetMode="External"/><Relationship Id="rId505" Type="http://schemas.openxmlformats.org/officeDocument/2006/relationships/hyperlink" Target="http://paperpile.com/b/XIHYZt/BXdu" TargetMode="External"/><Relationship Id="rId626" Type="http://schemas.openxmlformats.org/officeDocument/2006/relationships/hyperlink" Target="http://paperpile.com/b/XIHYZt/jQqe" TargetMode="External"/><Relationship Id="rId504" Type="http://schemas.openxmlformats.org/officeDocument/2006/relationships/hyperlink" Target="http://paperpile.com/b/XIHYZt/BXdu" TargetMode="External"/><Relationship Id="rId625" Type="http://schemas.openxmlformats.org/officeDocument/2006/relationships/hyperlink" Target="http://paperpile.com/b/XIHYZt/jQqe" TargetMode="External"/><Relationship Id="rId48" Type="http://schemas.openxmlformats.org/officeDocument/2006/relationships/hyperlink" Target="https://paperpile.com/c/XIHYZt/bEQW+xYcX" TargetMode="External"/><Relationship Id="rId47" Type="http://schemas.openxmlformats.org/officeDocument/2006/relationships/hyperlink" Target="https://paperpile.com/c/XIHYZt/bEQW+xYcX" TargetMode="External"/><Relationship Id="rId49" Type="http://schemas.openxmlformats.org/officeDocument/2006/relationships/hyperlink" Target="https://paperpile.com/c/XIHYZt/bEQW+xYcX" TargetMode="External"/><Relationship Id="rId620" Type="http://schemas.openxmlformats.org/officeDocument/2006/relationships/hyperlink" Target="http://paperpile.com/b/XIHYZt/CfWq" TargetMode="External"/><Relationship Id="rId31" Type="http://schemas.openxmlformats.org/officeDocument/2006/relationships/hyperlink" Target="https://paperpile.com/c/XIHYZt/UuU9" TargetMode="External"/><Relationship Id="rId30" Type="http://schemas.openxmlformats.org/officeDocument/2006/relationships/hyperlink" Target="https://paperpile.com/c/XIHYZt/kOTT+lhyw" TargetMode="External"/><Relationship Id="rId33" Type="http://schemas.openxmlformats.org/officeDocument/2006/relationships/hyperlink" Target="https://paperpile.com/c/XIHYZt/UuU9" TargetMode="External"/><Relationship Id="rId32" Type="http://schemas.openxmlformats.org/officeDocument/2006/relationships/hyperlink" Target="https://paperpile.com/c/XIHYZt/UuU9" TargetMode="External"/><Relationship Id="rId35" Type="http://schemas.openxmlformats.org/officeDocument/2006/relationships/hyperlink" Target="https://paperpile.com/c/XIHYZt/cgd9+ssjr" TargetMode="External"/><Relationship Id="rId34" Type="http://schemas.openxmlformats.org/officeDocument/2006/relationships/hyperlink" Target="https://paperpile.com/c/XIHYZt/W6Jg" TargetMode="External"/><Relationship Id="rId619" Type="http://schemas.openxmlformats.org/officeDocument/2006/relationships/hyperlink" Target="http://paperpile.com/b/XIHYZt/CfWq" TargetMode="External"/><Relationship Id="rId618" Type="http://schemas.openxmlformats.org/officeDocument/2006/relationships/hyperlink" Target="http://paperpile.com/b/XIHYZt/CfWq" TargetMode="External"/><Relationship Id="rId613" Type="http://schemas.openxmlformats.org/officeDocument/2006/relationships/hyperlink" Target="http://paperpile.com/b/XIHYZt/EIFL" TargetMode="External"/><Relationship Id="rId612" Type="http://schemas.openxmlformats.org/officeDocument/2006/relationships/hyperlink" Target="http://paperpile.com/b/XIHYZt/EIFL" TargetMode="External"/><Relationship Id="rId611" Type="http://schemas.openxmlformats.org/officeDocument/2006/relationships/hyperlink" Target="http://paperpile.com/b/XIHYZt/EIFL" TargetMode="External"/><Relationship Id="rId610" Type="http://schemas.openxmlformats.org/officeDocument/2006/relationships/hyperlink" Target="http://paperpile.com/b/XIHYZt/EIFL" TargetMode="External"/><Relationship Id="rId617" Type="http://schemas.openxmlformats.org/officeDocument/2006/relationships/hyperlink" Target="http://paperpile.com/b/XIHYZt/CfWq" TargetMode="External"/><Relationship Id="rId616" Type="http://schemas.openxmlformats.org/officeDocument/2006/relationships/hyperlink" Target="http://paperpile.com/b/XIHYZt/CfWq" TargetMode="External"/><Relationship Id="rId615" Type="http://schemas.openxmlformats.org/officeDocument/2006/relationships/hyperlink" Target="http://paperpile.com/b/XIHYZt/EIFL" TargetMode="External"/><Relationship Id="rId614" Type="http://schemas.openxmlformats.org/officeDocument/2006/relationships/hyperlink" Target="http://paperpile.com/b/XIHYZt/EIFL" TargetMode="External"/><Relationship Id="rId37" Type="http://schemas.openxmlformats.org/officeDocument/2006/relationships/hyperlink" Target="https://paperpile.com/c/XIHYZt/cgd9+ssjr" TargetMode="External"/><Relationship Id="rId36" Type="http://schemas.openxmlformats.org/officeDocument/2006/relationships/hyperlink" Target="https://paperpile.com/c/XIHYZt/cgd9+ssjr" TargetMode="External"/><Relationship Id="rId39" Type="http://schemas.openxmlformats.org/officeDocument/2006/relationships/hyperlink" Target="https://paperpile.com/c/XIHYZt/cgd9+ssjr" TargetMode="External"/><Relationship Id="rId38" Type="http://schemas.openxmlformats.org/officeDocument/2006/relationships/hyperlink" Target="https://paperpile.com/c/XIHYZt/cgd9+ssjr" TargetMode="External"/><Relationship Id="rId20" Type="http://schemas.openxmlformats.org/officeDocument/2006/relationships/hyperlink" Target="https://paperpile.com/c/XIHYZt/OxAg" TargetMode="External"/><Relationship Id="rId22" Type="http://schemas.openxmlformats.org/officeDocument/2006/relationships/hyperlink" Target="https://paperpile.com/c/XIHYZt/G2Xh" TargetMode="External"/><Relationship Id="rId21" Type="http://schemas.openxmlformats.org/officeDocument/2006/relationships/hyperlink" Target="https://paperpile.com/c/XIHYZt/OxAg" TargetMode="External"/><Relationship Id="rId24" Type="http://schemas.openxmlformats.org/officeDocument/2006/relationships/hyperlink" Target="https://paperpile.com/c/XIHYZt/NIH1" TargetMode="External"/><Relationship Id="rId23" Type="http://schemas.openxmlformats.org/officeDocument/2006/relationships/hyperlink" Target="https://paperpile.com/c/XIHYZt/NIH1" TargetMode="External"/><Relationship Id="rId409" Type="http://schemas.openxmlformats.org/officeDocument/2006/relationships/hyperlink" Target="http://paperpile.com/b/XIHYZt/QHDd" TargetMode="External"/><Relationship Id="rId404" Type="http://schemas.openxmlformats.org/officeDocument/2006/relationships/hyperlink" Target="http://paperpile.com/b/XIHYZt/NMkT" TargetMode="External"/><Relationship Id="rId525" Type="http://schemas.openxmlformats.org/officeDocument/2006/relationships/hyperlink" Target="http://paperpile.com/b/XIHYZt/iEpd" TargetMode="External"/><Relationship Id="rId646" Type="http://schemas.openxmlformats.org/officeDocument/2006/relationships/hyperlink" Target="http://paperpile.com/b/XIHYZt/XZb0" TargetMode="External"/><Relationship Id="rId403" Type="http://schemas.openxmlformats.org/officeDocument/2006/relationships/hyperlink" Target="http://paperpile.com/b/XIHYZt/NMkT" TargetMode="External"/><Relationship Id="rId524" Type="http://schemas.openxmlformats.org/officeDocument/2006/relationships/hyperlink" Target="http://paperpile.com/b/XIHYZt/iEpd" TargetMode="External"/><Relationship Id="rId645" Type="http://schemas.openxmlformats.org/officeDocument/2006/relationships/hyperlink" Target="http://paperpile.com/b/XIHYZt/XZb0" TargetMode="External"/><Relationship Id="rId402" Type="http://schemas.openxmlformats.org/officeDocument/2006/relationships/hyperlink" Target="http://paperpile.com/b/XIHYZt/NMkT" TargetMode="External"/><Relationship Id="rId523" Type="http://schemas.openxmlformats.org/officeDocument/2006/relationships/hyperlink" Target="http://paperpile.com/b/XIHYZt/iEpd" TargetMode="External"/><Relationship Id="rId644" Type="http://schemas.openxmlformats.org/officeDocument/2006/relationships/hyperlink" Target="http://paperpile.com/b/XIHYZt/XZb0" TargetMode="External"/><Relationship Id="rId401" Type="http://schemas.openxmlformats.org/officeDocument/2006/relationships/hyperlink" Target="http://paperpile.com/b/XIHYZt/NMkT" TargetMode="External"/><Relationship Id="rId522" Type="http://schemas.openxmlformats.org/officeDocument/2006/relationships/hyperlink" Target="http://paperpile.com/b/XIHYZt/iEpd" TargetMode="External"/><Relationship Id="rId643" Type="http://schemas.openxmlformats.org/officeDocument/2006/relationships/hyperlink" Target="http://paperpile.com/b/XIHYZt/XZb0" TargetMode="External"/><Relationship Id="rId408" Type="http://schemas.openxmlformats.org/officeDocument/2006/relationships/hyperlink" Target="http://paperpile.com/b/XIHYZt/QHDd" TargetMode="External"/><Relationship Id="rId529" Type="http://schemas.openxmlformats.org/officeDocument/2006/relationships/hyperlink" Target="http://paperpile.com/b/XIHYZt/30qz" TargetMode="External"/><Relationship Id="rId407" Type="http://schemas.openxmlformats.org/officeDocument/2006/relationships/hyperlink" Target="http://paperpile.com/b/XIHYZt/QHDd" TargetMode="External"/><Relationship Id="rId528" Type="http://schemas.openxmlformats.org/officeDocument/2006/relationships/hyperlink" Target="http://paperpile.com/b/XIHYZt/30qz" TargetMode="External"/><Relationship Id="rId649" Type="http://schemas.openxmlformats.org/officeDocument/2006/relationships/hyperlink" Target="http://paperpile.com/b/XIHYZt/LjuJ" TargetMode="External"/><Relationship Id="rId406" Type="http://schemas.openxmlformats.org/officeDocument/2006/relationships/hyperlink" Target="http://paperpile.com/b/XIHYZt/NMkT" TargetMode="External"/><Relationship Id="rId527" Type="http://schemas.openxmlformats.org/officeDocument/2006/relationships/hyperlink" Target="http://paperpile.com/b/XIHYZt/30qz" TargetMode="External"/><Relationship Id="rId648" Type="http://schemas.openxmlformats.org/officeDocument/2006/relationships/hyperlink" Target="http://paperpile.com/b/XIHYZt/LjuJ" TargetMode="External"/><Relationship Id="rId405" Type="http://schemas.openxmlformats.org/officeDocument/2006/relationships/hyperlink" Target="http://paperpile.com/b/XIHYZt/NMkT" TargetMode="External"/><Relationship Id="rId526" Type="http://schemas.openxmlformats.org/officeDocument/2006/relationships/hyperlink" Target="http://paperpile.com/b/XIHYZt/30qz" TargetMode="External"/><Relationship Id="rId647" Type="http://schemas.openxmlformats.org/officeDocument/2006/relationships/hyperlink" Target="http://paperpile.com/b/XIHYZt/XZb0" TargetMode="External"/><Relationship Id="rId26" Type="http://schemas.openxmlformats.org/officeDocument/2006/relationships/hyperlink" Target="https://paperpile.com/c/XIHYZt/kOTT+lhyw" TargetMode="External"/><Relationship Id="rId25" Type="http://schemas.openxmlformats.org/officeDocument/2006/relationships/hyperlink" Target="https://paperpile.com/c/XIHYZt/NIH1" TargetMode="External"/><Relationship Id="rId28" Type="http://schemas.openxmlformats.org/officeDocument/2006/relationships/hyperlink" Target="https://paperpile.com/c/XIHYZt/kOTT+lhyw" TargetMode="External"/><Relationship Id="rId27" Type="http://schemas.openxmlformats.org/officeDocument/2006/relationships/hyperlink" Target="https://paperpile.com/c/XIHYZt/kOTT+lhyw" TargetMode="External"/><Relationship Id="rId400" Type="http://schemas.openxmlformats.org/officeDocument/2006/relationships/hyperlink" Target="http://paperpile.com/b/XIHYZt/NMkT" TargetMode="External"/><Relationship Id="rId521" Type="http://schemas.openxmlformats.org/officeDocument/2006/relationships/hyperlink" Target="http://paperpile.com/b/XIHYZt/iEpd" TargetMode="External"/><Relationship Id="rId642" Type="http://schemas.openxmlformats.org/officeDocument/2006/relationships/hyperlink" Target="http://paperpile.com/b/XIHYZt/XZb0" TargetMode="External"/><Relationship Id="rId29" Type="http://schemas.openxmlformats.org/officeDocument/2006/relationships/hyperlink" Target="https://paperpile.com/c/XIHYZt/kOTT+lhyw" TargetMode="External"/><Relationship Id="rId520" Type="http://schemas.openxmlformats.org/officeDocument/2006/relationships/hyperlink" Target="http://paperpile.com/b/XIHYZt/iEpd" TargetMode="External"/><Relationship Id="rId641" Type="http://schemas.openxmlformats.org/officeDocument/2006/relationships/hyperlink" Target="http://paperpile.com/b/XIHYZt/XZb0" TargetMode="External"/><Relationship Id="rId640" Type="http://schemas.openxmlformats.org/officeDocument/2006/relationships/hyperlink" Target="http://paperpile.com/b/XIHYZt/XZb0" TargetMode="External"/><Relationship Id="rId11" Type="http://schemas.openxmlformats.org/officeDocument/2006/relationships/hyperlink" Target="https://paperpile.com/c/XIHYZt/o4C9+UuU9"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o4C9+UuU9" TargetMode="External"/><Relationship Id="rId12" Type="http://schemas.openxmlformats.org/officeDocument/2006/relationships/hyperlink" Target="https://paperpile.com/c/XIHYZt/o4C9+UuU9" TargetMode="External"/><Relationship Id="rId519" Type="http://schemas.openxmlformats.org/officeDocument/2006/relationships/hyperlink" Target="http://paperpile.com/b/XIHYZt/iEpd" TargetMode="External"/><Relationship Id="rId514" Type="http://schemas.openxmlformats.org/officeDocument/2006/relationships/hyperlink" Target="http://paperpile.com/b/XIHYZt/iPun" TargetMode="External"/><Relationship Id="rId635" Type="http://schemas.openxmlformats.org/officeDocument/2006/relationships/hyperlink" Target="http://paperpile.com/b/XIHYZt/lrmh" TargetMode="External"/><Relationship Id="rId513" Type="http://schemas.openxmlformats.org/officeDocument/2006/relationships/hyperlink" Target="http://paperpile.com/b/XIHYZt/iPun" TargetMode="External"/><Relationship Id="rId634" Type="http://schemas.openxmlformats.org/officeDocument/2006/relationships/hyperlink" Target="http://paperpile.com/b/XIHYZt/lrmh" TargetMode="External"/><Relationship Id="rId512" Type="http://schemas.openxmlformats.org/officeDocument/2006/relationships/hyperlink" Target="http://paperpile.com/b/XIHYZt/iPun" TargetMode="External"/><Relationship Id="rId633" Type="http://schemas.openxmlformats.org/officeDocument/2006/relationships/hyperlink" Target="http://paperpile.com/b/XIHYZt/lrmh" TargetMode="External"/><Relationship Id="rId511" Type="http://schemas.openxmlformats.org/officeDocument/2006/relationships/hyperlink" Target="http://paperpile.com/b/XIHYZt/iPun" TargetMode="External"/><Relationship Id="rId632" Type="http://schemas.openxmlformats.org/officeDocument/2006/relationships/hyperlink" Target="http://paperpile.com/b/XIHYZt/lrmh" TargetMode="External"/><Relationship Id="rId518" Type="http://schemas.openxmlformats.org/officeDocument/2006/relationships/hyperlink" Target="http://paperpile.com/b/XIHYZt/iEpd" TargetMode="External"/><Relationship Id="rId639" Type="http://schemas.openxmlformats.org/officeDocument/2006/relationships/hyperlink" Target="http://paperpile.com/b/XIHYZt/lrmh" TargetMode="External"/><Relationship Id="rId517" Type="http://schemas.openxmlformats.org/officeDocument/2006/relationships/hyperlink" Target="http://paperpile.com/b/XIHYZt/iPun" TargetMode="External"/><Relationship Id="rId638" Type="http://schemas.openxmlformats.org/officeDocument/2006/relationships/hyperlink" Target="http://paperpile.com/b/XIHYZt/lrmh" TargetMode="External"/><Relationship Id="rId516" Type="http://schemas.openxmlformats.org/officeDocument/2006/relationships/hyperlink" Target="http://paperpile.com/b/XIHYZt/iPun" TargetMode="External"/><Relationship Id="rId637" Type="http://schemas.openxmlformats.org/officeDocument/2006/relationships/hyperlink" Target="http://paperpile.com/b/XIHYZt/lrmh" TargetMode="External"/><Relationship Id="rId515" Type="http://schemas.openxmlformats.org/officeDocument/2006/relationships/hyperlink" Target="http://paperpile.com/b/XIHYZt/iPun" TargetMode="External"/><Relationship Id="rId636" Type="http://schemas.openxmlformats.org/officeDocument/2006/relationships/hyperlink" Target="http://paperpile.com/b/XIHYZt/lrmh" TargetMode="External"/><Relationship Id="rId15" Type="http://schemas.openxmlformats.org/officeDocument/2006/relationships/hyperlink" Target="https://paperpile.com/c/XIHYZt/8u0u+kOTT" TargetMode="External"/><Relationship Id="rId14" Type="http://schemas.openxmlformats.org/officeDocument/2006/relationships/hyperlink" Target="https://paperpile.com/c/XIHYZt/8u0u+kOTT" TargetMode="External"/><Relationship Id="rId17" Type="http://schemas.openxmlformats.org/officeDocument/2006/relationships/hyperlink" Target="https://paperpile.com/c/XIHYZt/8u0u+kOTT" TargetMode="External"/><Relationship Id="rId16" Type="http://schemas.openxmlformats.org/officeDocument/2006/relationships/hyperlink" Target="https://paperpile.com/c/XIHYZt/8u0u+kOTT" TargetMode="External"/><Relationship Id="rId19" Type="http://schemas.openxmlformats.org/officeDocument/2006/relationships/hyperlink" Target="https://paperpile.com/c/XIHYZt/OxAg" TargetMode="External"/><Relationship Id="rId510" Type="http://schemas.openxmlformats.org/officeDocument/2006/relationships/hyperlink" Target="http://paperpile.com/b/XIHYZt/iPun" TargetMode="External"/><Relationship Id="rId631" Type="http://schemas.openxmlformats.org/officeDocument/2006/relationships/hyperlink" Target="http://paperpile.com/b/XIHYZt/jQqe" TargetMode="External"/><Relationship Id="rId18" Type="http://schemas.openxmlformats.org/officeDocument/2006/relationships/hyperlink" Target="https://paperpile.com/c/XIHYZt/8u0u+kOTT" TargetMode="External"/><Relationship Id="rId630" Type="http://schemas.openxmlformats.org/officeDocument/2006/relationships/hyperlink" Target="http://paperpile.com/b/XIHYZt/jQqe" TargetMode="External"/><Relationship Id="rId84" Type="http://schemas.openxmlformats.org/officeDocument/2006/relationships/hyperlink" Target="https://paperpile.com/c/XIHYZt/Iqm1" TargetMode="External"/><Relationship Id="rId83" Type="http://schemas.openxmlformats.org/officeDocument/2006/relationships/hyperlink" Target="https://github.com/elor77/PACMAD-Rhizome-Proteomics" TargetMode="External"/><Relationship Id="rId86" Type="http://schemas.openxmlformats.org/officeDocument/2006/relationships/hyperlink" Target="https://paperpile.com/c/XIHYZt/qBbs" TargetMode="External"/><Relationship Id="rId85" Type="http://schemas.openxmlformats.org/officeDocument/2006/relationships/hyperlink" Target="https://paperpile.com/c/XIHYZt/Iqm1" TargetMode="External"/><Relationship Id="rId88" Type="http://schemas.openxmlformats.org/officeDocument/2006/relationships/hyperlink" Target="https://paperpile.com/c/XIHYZt/qBbs" TargetMode="External"/><Relationship Id="rId87" Type="http://schemas.openxmlformats.org/officeDocument/2006/relationships/hyperlink" Target="https://paperpile.com/c/XIHYZt/qBbs" TargetMode="External"/><Relationship Id="rId89" Type="http://schemas.openxmlformats.org/officeDocument/2006/relationships/hyperlink" Target="https://paperpile.com/c/XIHYZt/XZb0" TargetMode="External"/><Relationship Id="rId80" Type="http://schemas.openxmlformats.org/officeDocument/2006/relationships/hyperlink" Target="https://paperpile.com/c/XIHYZt/y4nB" TargetMode="External"/><Relationship Id="rId82" Type="http://schemas.openxmlformats.org/officeDocument/2006/relationships/hyperlink" Target="https://paperpile.com/c/XIHYZt/y4nB" TargetMode="External"/><Relationship Id="rId81" Type="http://schemas.openxmlformats.org/officeDocument/2006/relationships/hyperlink" Target="https://paperpile.com/c/XIHYZt/y4nB" TargetMode="External"/><Relationship Id="rId701" Type="http://schemas.openxmlformats.org/officeDocument/2006/relationships/hyperlink" Target="http://paperpile.com/b/XIHYZt/YvoB" TargetMode="External"/><Relationship Id="rId700" Type="http://schemas.openxmlformats.org/officeDocument/2006/relationships/hyperlink" Target="http://paperpile.com/b/XIHYZt/YvoB" TargetMode="External"/><Relationship Id="rId704" Type="http://schemas.openxmlformats.org/officeDocument/2006/relationships/hyperlink" Target="http://paperpile.com/b/XIHYZt/YvoB" TargetMode="External"/><Relationship Id="rId703" Type="http://schemas.openxmlformats.org/officeDocument/2006/relationships/hyperlink" Target="http://paperpile.com/b/XIHYZt/YvoB" TargetMode="External"/><Relationship Id="rId702" Type="http://schemas.openxmlformats.org/officeDocument/2006/relationships/hyperlink" Target="http://paperpile.com/b/XIHYZt/YvoB" TargetMode="External"/><Relationship Id="rId73" Type="http://schemas.openxmlformats.org/officeDocument/2006/relationships/hyperlink" Target="https://paperpile.com/c/XIHYZt/LjuJ" TargetMode="External"/><Relationship Id="rId72" Type="http://schemas.openxmlformats.org/officeDocument/2006/relationships/hyperlink" Target="https://paperpile.com/c/XIHYZt/LjuJ" TargetMode="External"/><Relationship Id="rId75" Type="http://schemas.openxmlformats.org/officeDocument/2006/relationships/hyperlink" Target="https://paperpile.com/c/XIHYZt/l1u0" TargetMode="External"/><Relationship Id="rId74" Type="http://schemas.openxmlformats.org/officeDocument/2006/relationships/hyperlink" Target="https://paperpile.com/c/XIHYZt/l1u0" TargetMode="External"/><Relationship Id="rId77" Type="http://schemas.openxmlformats.org/officeDocument/2006/relationships/hyperlink" Target="https://paperpile.com/c/XIHYZt/44aM" TargetMode="External"/><Relationship Id="rId76" Type="http://schemas.openxmlformats.org/officeDocument/2006/relationships/hyperlink" Target="https://paperpile.com/c/XIHYZt/l1u0" TargetMode="External"/><Relationship Id="rId79" Type="http://schemas.openxmlformats.org/officeDocument/2006/relationships/hyperlink" Target="https://paperpile.com/c/XIHYZt/44aM" TargetMode="External"/><Relationship Id="rId78" Type="http://schemas.openxmlformats.org/officeDocument/2006/relationships/hyperlink" Target="https://paperpile.com/c/XIHYZt/44aM" TargetMode="External"/><Relationship Id="rId71" Type="http://schemas.openxmlformats.org/officeDocument/2006/relationships/hyperlink" Target="https://paperpile.com/c/XIHYZt/LjuJ" TargetMode="External"/><Relationship Id="rId70" Type="http://schemas.openxmlformats.org/officeDocument/2006/relationships/hyperlink" Target="https://paperpile.com/c/XIHYZt/7ury+4whx" TargetMode="External"/><Relationship Id="rId62" Type="http://schemas.openxmlformats.org/officeDocument/2006/relationships/hyperlink" Target="https://paperpile.com/c/XIHYZt/YvoB+QHDd" TargetMode="External"/><Relationship Id="rId61" Type="http://schemas.openxmlformats.org/officeDocument/2006/relationships/hyperlink" Target="https://paperpile.com/c/XIHYZt/YvoB+QHDd" TargetMode="External"/><Relationship Id="rId64" Type="http://schemas.openxmlformats.org/officeDocument/2006/relationships/hyperlink" Target="https://paperpile.com/c/XIHYZt/YvoB+QHDd" TargetMode="External"/><Relationship Id="rId63" Type="http://schemas.openxmlformats.org/officeDocument/2006/relationships/hyperlink" Target="https://paperpile.com/c/XIHYZt/YvoB+QHDd" TargetMode="External"/><Relationship Id="rId66" Type="http://schemas.openxmlformats.org/officeDocument/2006/relationships/hyperlink" Target="https://paperpile.com/c/XIHYZt/7ury+4whx" TargetMode="External"/><Relationship Id="rId65" Type="http://schemas.openxmlformats.org/officeDocument/2006/relationships/hyperlink" Target="https://paperpile.com/c/XIHYZt/YvoB+QHDd" TargetMode="External"/><Relationship Id="rId68" Type="http://schemas.openxmlformats.org/officeDocument/2006/relationships/hyperlink" Target="https://paperpile.com/c/XIHYZt/7ury+4whx" TargetMode="External"/><Relationship Id="rId67" Type="http://schemas.openxmlformats.org/officeDocument/2006/relationships/hyperlink" Target="https://paperpile.com/c/XIHYZt/7ury+4whx" TargetMode="External"/><Relationship Id="rId609" Type="http://schemas.openxmlformats.org/officeDocument/2006/relationships/hyperlink" Target="http://paperpile.com/b/XIHYZt/EIFL" TargetMode="External"/><Relationship Id="rId608" Type="http://schemas.openxmlformats.org/officeDocument/2006/relationships/hyperlink" Target="http://paperpile.com/b/XIHYZt/EIFL" TargetMode="External"/><Relationship Id="rId607" Type="http://schemas.openxmlformats.org/officeDocument/2006/relationships/hyperlink" Target="http://paperpile.com/b/XIHYZt/lhyw" TargetMode="External"/><Relationship Id="rId60" Type="http://schemas.openxmlformats.org/officeDocument/2006/relationships/hyperlink" Target="https://paperpile.com/c/XIHYZt/30qz+HhDb" TargetMode="External"/><Relationship Id="rId602" Type="http://schemas.openxmlformats.org/officeDocument/2006/relationships/hyperlink" Target="http://paperpile.com/b/XIHYZt/lhyw" TargetMode="External"/><Relationship Id="rId601" Type="http://schemas.openxmlformats.org/officeDocument/2006/relationships/hyperlink" Target="http://paperpile.com/b/XIHYZt/lhyw" TargetMode="External"/><Relationship Id="rId600" Type="http://schemas.openxmlformats.org/officeDocument/2006/relationships/hyperlink" Target="http://paperpile.com/b/XIHYZt/GAz8" TargetMode="External"/><Relationship Id="rId606" Type="http://schemas.openxmlformats.org/officeDocument/2006/relationships/hyperlink" Target="http://paperpile.com/b/XIHYZt/lhyw" TargetMode="External"/><Relationship Id="rId605" Type="http://schemas.openxmlformats.org/officeDocument/2006/relationships/hyperlink" Target="http://paperpile.com/b/XIHYZt/lhyw" TargetMode="External"/><Relationship Id="rId604" Type="http://schemas.openxmlformats.org/officeDocument/2006/relationships/hyperlink" Target="http://paperpile.com/b/XIHYZt/lhyw" TargetMode="External"/><Relationship Id="rId603" Type="http://schemas.openxmlformats.org/officeDocument/2006/relationships/hyperlink" Target="http://paperpile.com/b/XIHYZt/lhyw" TargetMode="External"/><Relationship Id="rId69" Type="http://schemas.openxmlformats.org/officeDocument/2006/relationships/hyperlink" Target="https://paperpile.com/c/XIHYZt/7ury+4whx" TargetMode="External"/><Relationship Id="rId51" Type="http://schemas.openxmlformats.org/officeDocument/2006/relationships/hyperlink" Target="https://paperpile.com/c/XIHYZt/bEQW+xYcX" TargetMode="External"/><Relationship Id="rId50" Type="http://schemas.openxmlformats.org/officeDocument/2006/relationships/hyperlink" Target="https://paperpile.com/c/XIHYZt/bEQW+xYcX" TargetMode="External"/><Relationship Id="rId53" Type="http://schemas.openxmlformats.org/officeDocument/2006/relationships/hyperlink" Target="https://paperpile.com/c/XIHYZt/4whx" TargetMode="External"/><Relationship Id="rId52" Type="http://schemas.openxmlformats.org/officeDocument/2006/relationships/hyperlink" Target="https://paperpile.com/c/XIHYZt/lrmh+SfXD" TargetMode="External"/><Relationship Id="rId55" Type="http://schemas.openxmlformats.org/officeDocument/2006/relationships/hyperlink" Target="https://paperpile.com/c/XIHYZt/4whx" TargetMode="External"/><Relationship Id="rId54" Type="http://schemas.openxmlformats.org/officeDocument/2006/relationships/hyperlink" Target="https://paperpile.com/c/XIHYZt/4whx" TargetMode="External"/><Relationship Id="rId57" Type="http://schemas.openxmlformats.org/officeDocument/2006/relationships/hyperlink" Target="https://paperpile.com/c/XIHYZt/30qz+HhDb" TargetMode="External"/><Relationship Id="rId56" Type="http://schemas.openxmlformats.org/officeDocument/2006/relationships/hyperlink" Target="https://paperpile.com/c/XIHYZt/30qz+HhDb" TargetMode="External"/><Relationship Id="rId59" Type="http://schemas.openxmlformats.org/officeDocument/2006/relationships/hyperlink" Target="https://paperpile.com/c/XIHYZt/30qz+HhDb" TargetMode="External"/><Relationship Id="rId58" Type="http://schemas.openxmlformats.org/officeDocument/2006/relationships/hyperlink" Target="https://paperpile.com/c/XIHYZt/30qz+HhDb" TargetMode="External"/><Relationship Id="rId590" Type="http://schemas.openxmlformats.org/officeDocument/2006/relationships/hyperlink" Target="http://paperpile.com/b/XIHYZt/NIH1" TargetMode="External"/><Relationship Id="rId107" Type="http://schemas.openxmlformats.org/officeDocument/2006/relationships/hyperlink" Target="https://paperpile.com/c/XIHYZt/4X3U" TargetMode="External"/><Relationship Id="rId228" Type="http://schemas.openxmlformats.org/officeDocument/2006/relationships/hyperlink" Target="http://paperpile.com/b/XIHYZt/xYcX" TargetMode="External"/><Relationship Id="rId349" Type="http://schemas.openxmlformats.org/officeDocument/2006/relationships/hyperlink" Target="http://paperpile.com/b/XIHYZt/gbj4" TargetMode="External"/><Relationship Id="rId106" Type="http://schemas.openxmlformats.org/officeDocument/2006/relationships/hyperlink" Target="https://paperpile.com/c/XIHYZt/4X3U" TargetMode="External"/><Relationship Id="rId227" Type="http://schemas.openxmlformats.org/officeDocument/2006/relationships/hyperlink" Target="http://paperpile.com/b/XIHYZt/xYcX" TargetMode="External"/><Relationship Id="rId348" Type="http://schemas.openxmlformats.org/officeDocument/2006/relationships/hyperlink" Target="http://paperpile.com/b/XIHYZt/vB5A" TargetMode="External"/><Relationship Id="rId469" Type="http://schemas.openxmlformats.org/officeDocument/2006/relationships/hyperlink" Target="http://paperpile.com/b/XIHYZt/4LQb" TargetMode="External"/><Relationship Id="rId105" Type="http://schemas.openxmlformats.org/officeDocument/2006/relationships/hyperlink" Target="https://paperpile.com/c/XIHYZt/ZQJT" TargetMode="External"/><Relationship Id="rId226" Type="http://schemas.openxmlformats.org/officeDocument/2006/relationships/hyperlink" Target="http://paperpile.com/b/XIHYZt/xYcX" TargetMode="External"/><Relationship Id="rId347" Type="http://schemas.openxmlformats.org/officeDocument/2006/relationships/hyperlink" Target="http://paperpile.com/b/XIHYZt/vB5A" TargetMode="External"/><Relationship Id="rId468" Type="http://schemas.openxmlformats.org/officeDocument/2006/relationships/hyperlink" Target="http://paperpile.com/b/XIHYZt/4LQb" TargetMode="External"/><Relationship Id="rId589" Type="http://schemas.openxmlformats.org/officeDocument/2006/relationships/hyperlink" Target="http://paperpile.com/b/XIHYZt/NIH1" TargetMode="External"/><Relationship Id="rId104" Type="http://schemas.openxmlformats.org/officeDocument/2006/relationships/hyperlink" Target="https://paperpile.com/c/XIHYZt/ZQJT" TargetMode="External"/><Relationship Id="rId225" Type="http://schemas.openxmlformats.org/officeDocument/2006/relationships/hyperlink" Target="http://paperpile.com/b/XIHYZt/xYcX" TargetMode="External"/><Relationship Id="rId346" Type="http://schemas.openxmlformats.org/officeDocument/2006/relationships/hyperlink" Target="http://paperpile.com/b/XIHYZt/vB5A" TargetMode="External"/><Relationship Id="rId467" Type="http://schemas.openxmlformats.org/officeDocument/2006/relationships/hyperlink" Target="http://paperpile.com/b/XIHYZt/4LQb" TargetMode="External"/><Relationship Id="rId588" Type="http://schemas.openxmlformats.org/officeDocument/2006/relationships/hyperlink" Target="http://paperpile.com/b/XIHYZt/NIH1" TargetMode="External"/><Relationship Id="rId109" Type="http://schemas.openxmlformats.org/officeDocument/2006/relationships/hyperlink" Target="https://paperpile.com/c/XIHYZt/eEtw" TargetMode="External"/><Relationship Id="rId108" Type="http://schemas.openxmlformats.org/officeDocument/2006/relationships/hyperlink" Target="https://paperpile.com/c/XIHYZt/4X3U" TargetMode="External"/><Relationship Id="rId229" Type="http://schemas.openxmlformats.org/officeDocument/2006/relationships/hyperlink" Target="http://paperpile.com/b/XIHYZt/xYcX" TargetMode="External"/><Relationship Id="rId220" Type="http://schemas.openxmlformats.org/officeDocument/2006/relationships/hyperlink" Target="http://paperpile.com/b/XIHYZt/ssjr" TargetMode="External"/><Relationship Id="rId341" Type="http://schemas.openxmlformats.org/officeDocument/2006/relationships/hyperlink" Target="http://paperpile.com/b/XIHYZt/vB5A" TargetMode="External"/><Relationship Id="rId462" Type="http://schemas.openxmlformats.org/officeDocument/2006/relationships/hyperlink" Target="http://paperpile.com/b/XIHYZt/SfXD" TargetMode="External"/><Relationship Id="rId583" Type="http://schemas.openxmlformats.org/officeDocument/2006/relationships/hyperlink" Target="http://paperpile.com/b/XIHYZt/ujda" TargetMode="External"/><Relationship Id="rId340" Type="http://schemas.openxmlformats.org/officeDocument/2006/relationships/hyperlink" Target="http://paperpile.com/b/XIHYZt/vB5A" TargetMode="External"/><Relationship Id="rId461" Type="http://schemas.openxmlformats.org/officeDocument/2006/relationships/hyperlink" Target="http://paperpile.com/b/XIHYZt/SfXD" TargetMode="External"/><Relationship Id="rId582" Type="http://schemas.openxmlformats.org/officeDocument/2006/relationships/hyperlink" Target="http://paperpile.com/b/XIHYZt/ujda" TargetMode="External"/><Relationship Id="rId460" Type="http://schemas.openxmlformats.org/officeDocument/2006/relationships/hyperlink" Target="http://paperpile.com/b/XIHYZt/SfXD" TargetMode="External"/><Relationship Id="rId581" Type="http://schemas.openxmlformats.org/officeDocument/2006/relationships/hyperlink" Target="http://paperpile.com/b/XIHYZt/ujda" TargetMode="External"/><Relationship Id="rId580" Type="http://schemas.openxmlformats.org/officeDocument/2006/relationships/hyperlink" Target="http://paperpile.com/b/XIHYZt/ujda" TargetMode="External"/><Relationship Id="rId103" Type="http://schemas.openxmlformats.org/officeDocument/2006/relationships/hyperlink" Target="https://paperpile.com/c/XIHYZt/ZQJT" TargetMode="External"/><Relationship Id="rId224" Type="http://schemas.openxmlformats.org/officeDocument/2006/relationships/hyperlink" Target="http://paperpile.com/b/XIHYZt/ssjr" TargetMode="External"/><Relationship Id="rId345" Type="http://schemas.openxmlformats.org/officeDocument/2006/relationships/hyperlink" Target="http://paperpile.com/b/XIHYZt/vB5A" TargetMode="External"/><Relationship Id="rId466" Type="http://schemas.openxmlformats.org/officeDocument/2006/relationships/hyperlink" Target="http://paperpile.com/b/XIHYZt/4LQb" TargetMode="External"/><Relationship Id="rId587" Type="http://schemas.openxmlformats.org/officeDocument/2006/relationships/hyperlink" Target="http://paperpile.com/b/XIHYZt/NIH1" TargetMode="External"/><Relationship Id="rId102" Type="http://schemas.openxmlformats.org/officeDocument/2006/relationships/hyperlink" Target="https://paperpile.com/c/XIHYZt/ZQJT" TargetMode="External"/><Relationship Id="rId223" Type="http://schemas.openxmlformats.org/officeDocument/2006/relationships/hyperlink" Target="http://paperpile.com/b/XIHYZt/ssjr" TargetMode="External"/><Relationship Id="rId344" Type="http://schemas.openxmlformats.org/officeDocument/2006/relationships/hyperlink" Target="http://paperpile.com/b/XIHYZt/vB5A" TargetMode="External"/><Relationship Id="rId465" Type="http://schemas.openxmlformats.org/officeDocument/2006/relationships/hyperlink" Target="http://paperpile.com/b/XIHYZt/SfXD" TargetMode="External"/><Relationship Id="rId586" Type="http://schemas.openxmlformats.org/officeDocument/2006/relationships/hyperlink" Target="http://paperpile.com/b/XIHYZt/NIH1" TargetMode="External"/><Relationship Id="rId101" Type="http://schemas.openxmlformats.org/officeDocument/2006/relationships/hyperlink" Target="https://paperpile.com/c/XIHYZt/ZQJT" TargetMode="External"/><Relationship Id="rId222" Type="http://schemas.openxmlformats.org/officeDocument/2006/relationships/hyperlink" Target="http://paperpile.com/b/XIHYZt/ssjr" TargetMode="External"/><Relationship Id="rId343" Type="http://schemas.openxmlformats.org/officeDocument/2006/relationships/hyperlink" Target="http://paperpile.com/b/XIHYZt/vB5A" TargetMode="External"/><Relationship Id="rId464" Type="http://schemas.openxmlformats.org/officeDocument/2006/relationships/hyperlink" Target="http://paperpile.com/b/XIHYZt/SfXD" TargetMode="External"/><Relationship Id="rId585" Type="http://schemas.openxmlformats.org/officeDocument/2006/relationships/hyperlink" Target="http://paperpile.com/b/XIHYZt/NIH1" TargetMode="External"/><Relationship Id="rId100" Type="http://schemas.openxmlformats.org/officeDocument/2006/relationships/hyperlink" Target="https://paperpile.com/c/XIHYZt/ZQJT" TargetMode="External"/><Relationship Id="rId221" Type="http://schemas.openxmlformats.org/officeDocument/2006/relationships/hyperlink" Target="http://paperpile.com/b/XIHYZt/ssjr" TargetMode="External"/><Relationship Id="rId342" Type="http://schemas.openxmlformats.org/officeDocument/2006/relationships/hyperlink" Target="http://paperpile.com/b/XIHYZt/vB5A" TargetMode="External"/><Relationship Id="rId463" Type="http://schemas.openxmlformats.org/officeDocument/2006/relationships/hyperlink" Target="http://paperpile.com/b/XIHYZt/SfXD" TargetMode="External"/><Relationship Id="rId584" Type="http://schemas.openxmlformats.org/officeDocument/2006/relationships/hyperlink" Target="http://paperpile.com/b/XIHYZt/ujda" TargetMode="External"/><Relationship Id="rId217" Type="http://schemas.openxmlformats.org/officeDocument/2006/relationships/hyperlink" Target="http://paperpile.com/b/XIHYZt/ssjr" TargetMode="External"/><Relationship Id="rId338" Type="http://schemas.openxmlformats.org/officeDocument/2006/relationships/hyperlink" Target="http://paperpile.com/b/XIHYZt/Tppx" TargetMode="External"/><Relationship Id="rId459" Type="http://schemas.openxmlformats.org/officeDocument/2006/relationships/hyperlink" Target="http://paperpile.com/b/XIHYZt/SfXD" TargetMode="External"/><Relationship Id="rId216" Type="http://schemas.openxmlformats.org/officeDocument/2006/relationships/hyperlink" Target="http://paperpile.com/b/XIHYZt/UuU9" TargetMode="External"/><Relationship Id="rId337" Type="http://schemas.openxmlformats.org/officeDocument/2006/relationships/hyperlink" Target="http://paperpile.com/b/XIHYZt/Tppx" TargetMode="External"/><Relationship Id="rId458" Type="http://schemas.openxmlformats.org/officeDocument/2006/relationships/hyperlink" Target="http://paperpile.com/b/XIHYZt/SfXD" TargetMode="External"/><Relationship Id="rId579" Type="http://schemas.openxmlformats.org/officeDocument/2006/relationships/hyperlink" Target="http://paperpile.com/b/XIHYZt/ujda" TargetMode="External"/><Relationship Id="rId215" Type="http://schemas.openxmlformats.org/officeDocument/2006/relationships/hyperlink" Target="http://paperpile.com/b/XIHYZt/UuU9" TargetMode="External"/><Relationship Id="rId336" Type="http://schemas.openxmlformats.org/officeDocument/2006/relationships/hyperlink" Target="http://paperpile.com/b/XIHYZt/Tppx" TargetMode="External"/><Relationship Id="rId457" Type="http://schemas.openxmlformats.org/officeDocument/2006/relationships/hyperlink" Target="http://paperpile.com/b/XIHYZt/bEQW" TargetMode="External"/><Relationship Id="rId578" Type="http://schemas.openxmlformats.org/officeDocument/2006/relationships/hyperlink" Target="http://paperpile.com/b/XIHYZt/ujda" TargetMode="External"/><Relationship Id="rId699" Type="http://schemas.openxmlformats.org/officeDocument/2006/relationships/hyperlink" Target="http://paperpile.com/b/XIHYZt/YvoB" TargetMode="External"/><Relationship Id="rId214" Type="http://schemas.openxmlformats.org/officeDocument/2006/relationships/hyperlink" Target="http://paperpile.com/b/XIHYZt/UuU9" TargetMode="External"/><Relationship Id="rId335" Type="http://schemas.openxmlformats.org/officeDocument/2006/relationships/hyperlink" Target="http://paperpile.com/b/XIHYZt/Tppx" TargetMode="External"/><Relationship Id="rId456" Type="http://schemas.openxmlformats.org/officeDocument/2006/relationships/hyperlink" Target="http://paperpile.com/b/XIHYZt/bEQW" TargetMode="External"/><Relationship Id="rId577" Type="http://schemas.openxmlformats.org/officeDocument/2006/relationships/hyperlink" Target="http://paperpile.com/b/XIHYZt/ujda" TargetMode="External"/><Relationship Id="rId698" Type="http://schemas.openxmlformats.org/officeDocument/2006/relationships/hyperlink" Target="http://paperpile.com/b/XIHYZt/YvoB" TargetMode="External"/><Relationship Id="rId219" Type="http://schemas.openxmlformats.org/officeDocument/2006/relationships/hyperlink" Target="http://paperpile.com/b/XIHYZt/ssjr" TargetMode="External"/><Relationship Id="rId218" Type="http://schemas.openxmlformats.org/officeDocument/2006/relationships/hyperlink" Target="http://paperpile.com/b/XIHYZt/ssjr" TargetMode="External"/><Relationship Id="rId339" Type="http://schemas.openxmlformats.org/officeDocument/2006/relationships/hyperlink" Target="http://paperpile.com/b/XIHYZt/Tppx" TargetMode="External"/><Relationship Id="rId330" Type="http://schemas.openxmlformats.org/officeDocument/2006/relationships/hyperlink" Target="http://paperpile.com/b/XIHYZt/4X3U" TargetMode="External"/><Relationship Id="rId451" Type="http://schemas.openxmlformats.org/officeDocument/2006/relationships/hyperlink" Target="http://paperpile.com/b/XIHYZt/bEQW" TargetMode="External"/><Relationship Id="rId572" Type="http://schemas.openxmlformats.org/officeDocument/2006/relationships/hyperlink" Target="http://paperpile.com/b/XIHYZt/GqC2" TargetMode="External"/><Relationship Id="rId693" Type="http://schemas.openxmlformats.org/officeDocument/2006/relationships/hyperlink" Target="http://paperpile.com/b/XIHYZt/rxaE" TargetMode="External"/><Relationship Id="rId450" Type="http://schemas.openxmlformats.org/officeDocument/2006/relationships/hyperlink" Target="http://paperpile.com/b/XIHYZt/bEQW" TargetMode="External"/><Relationship Id="rId571" Type="http://schemas.openxmlformats.org/officeDocument/2006/relationships/hyperlink" Target="http://paperpile.com/b/XIHYZt/GqC2" TargetMode="External"/><Relationship Id="rId692" Type="http://schemas.openxmlformats.org/officeDocument/2006/relationships/hyperlink" Target="http://paperpile.com/b/XIHYZt/rxaE" TargetMode="External"/><Relationship Id="rId570" Type="http://schemas.openxmlformats.org/officeDocument/2006/relationships/hyperlink" Target="http://paperpile.com/b/XIHYZt/GqC2" TargetMode="External"/><Relationship Id="rId691" Type="http://schemas.openxmlformats.org/officeDocument/2006/relationships/hyperlink" Target="http://paperpile.com/b/XIHYZt/rxaE" TargetMode="External"/><Relationship Id="rId690" Type="http://schemas.openxmlformats.org/officeDocument/2006/relationships/hyperlink" Target="http://paperpile.com/b/XIHYZt/rxaE" TargetMode="External"/><Relationship Id="rId213" Type="http://schemas.openxmlformats.org/officeDocument/2006/relationships/hyperlink" Target="http://paperpile.com/b/XIHYZt/UuU9" TargetMode="External"/><Relationship Id="rId334" Type="http://schemas.openxmlformats.org/officeDocument/2006/relationships/hyperlink" Target="http://paperpile.com/b/XIHYZt/Tppx" TargetMode="External"/><Relationship Id="rId455" Type="http://schemas.openxmlformats.org/officeDocument/2006/relationships/hyperlink" Target="http://paperpile.com/b/XIHYZt/bEQW" TargetMode="External"/><Relationship Id="rId576" Type="http://schemas.openxmlformats.org/officeDocument/2006/relationships/hyperlink" Target="http://paperpile.com/b/XIHYZt/GqC2" TargetMode="External"/><Relationship Id="rId697" Type="http://schemas.openxmlformats.org/officeDocument/2006/relationships/hyperlink" Target="http://paperpile.com/b/XIHYZt/YvoB" TargetMode="External"/><Relationship Id="rId212" Type="http://schemas.openxmlformats.org/officeDocument/2006/relationships/hyperlink" Target="http://paperpile.com/b/XIHYZt/UuU9" TargetMode="External"/><Relationship Id="rId333" Type="http://schemas.openxmlformats.org/officeDocument/2006/relationships/hyperlink" Target="http://paperpile.com/b/XIHYZt/Tppx" TargetMode="External"/><Relationship Id="rId454" Type="http://schemas.openxmlformats.org/officeDocument/2006/relationships/hyperlink" Target="http://paperpile.com/b/XIHYZt/bEQW" TargetMode="External"/><Relationship Id="rId575" Type="http://schemas.openxmlformats.org/officeDocument/2006/relationships/hyperlink" Target="http://paperpile.com/b/XIHYZt/GqC2" TargetMode="External"/><Relationship Id="rId696" Type="http://schemas.openxmlformats.org/officeDocument/2006/relationships/hyperlink" Target="http://paperpile.com/b/XIHYZt/rxaE" TargetMode="External"/><Relationship Id="rId211" Type="http://schemas.openxmlformats.org/officeDocument/2006/relationships/hyperlink" Target="http://paperpile.com/b/XIHYZt/UuU9" TargetMode="External"/><Relationship Id="rId332" Type="http://schemas.openxmlformats.org/officeDocument/2006/relationships/hyperlink" Target="http://paperpile.com/b/XIHYZt/Tppx" TargetMode="External"/><Relationship Id="rId453" Type="http://schemas.openxmlformats.org/officeDocument/2006/relationships/hyperlink" Target="http://paperpile.com/b/XIHYZt/bEQW" TargetMode="External"/><Relationship Id="rId574" Type="http://schemas.openxmlformats.org/officeDocument/2006/relationships/hyperlink" Target="http://paperpile.com/b/XIHYZt/GqC2" TargetMode="External"/><Relationship Id="rId695" Type="http://schemas.openxmlformats.org/officeDocument/2006/relationships/hyperlink" Target="http://paperpile.com/b/XIHYZt/rxaE" TargetMode="External"/><Relationship Id="rId210" Type="http://schemas.openxmlformats.org/officeDocument/2006/relationships/hyperlink" Target="http://paperpile.com/b/XIHYZt/UuU9" TargetMode="External"/><Relationship Id="rId331" Type="http://schemas.openxmlformats.org/officeDocument/2006/relationships/hyperlink" Target="http://paperpile.com/b/XIHYZt/4X3U" TargetMode="External"/><Relationship Id="rId452" Type="http://schemas.openxmlformats.org/officeDocument/2006/relationships/hyperlink" Target="http://paperpile.com/b/XIHYZt/bEQW" TargetMode="External"/><Relationship Id="rId573" Type="http://schemas.openxmlformats.org/officeDocument/2006/relationships/hyperlink" Target="http://paperpile.com/b/XIHYZt/GqC2" TargetMode="External"/><Relationship Id="rId694" Type="http://schemas.openxmlformats.org/officeDocument/2006/relationships/hyperlink" Target="http://paperpile.com/b/XIHYZt/rxaE" TargetMode="External"/><Relationship Id="rId370" Type="http://schemas.openxmlformats.org/officeDocument/2006/relationships/hyperlink" Target="http://paperpile.com/b/XIHYZt/am2C" TargetMode="External"/><Relationship Id="rId491" Type="http://schemas.openxmlformats.org/officeDocument/2006/relationships/hyperlink" Target="http://paperpile.com/b/XIHYZt/W6Jg" TargetMode="External"/><Relationship Id="rId490" Type="http://schemas.openxmlformats.org/officeDocument/2006/relationships/hyperlink" Target="http://paperpile.com/b/XIHYZt/n6rD" TargetMode="External"/><Relationship Id="rId129" Type="http://schemas.openxmlformats.org/officeDocument/2006/relationships/image" Target="media/image1.png"/><Relationship Id="rId128" Type="http://schemas.openxmlformats.org/officeDocument/2006/relationships/hyperlink" Target="https://paperpile.com/c/XIHYZt/xYcX" TargetMode="External"/><Relationship Id="rId249" Type="http://schemas.openxmlformats.org/officeDocument/2006/relationships/hyperlink" Target="http://paperpile.com/b/XIHYZt/OxAg" TargetMode="External"/><Relationship Id="rId127" Type="http://schemas.openxmlformats.org/officeDocument/2006/relationships/hyperlink" Target="https://paperpile.com/c/XIHYZt/xYcX" TargetMode="External"/><Relationship Id="rId248" Type="http://schemas.openxmlformats.org/officeDocument/2006/relationships/hyperlink" Target="http://paperpile.com/b/XIHYZt/qBbs" TargetMode="External"/><Relationship Id="rId369" Type="http://schemas.openxmlformats.org/officeDocument/2006/relationships/hyperlink" Target="http://paperpile.com/b/XIHYZt/am2C" TargetMode="External"/><Relationship Id="rId126" Type="http://schemas.openxmlformats.org/officeDocument/2006/relationships/hyperlink" Target="https://paperpile.com/c/XIHYZt/xYcX" TargetMode="External"/><Relationship Id="rId247" Type="http://schemas.openxmlformats.org/officeDocument/2006/relationships/hyperlink" Target="http://paperpile.com/b/XIHYZt/qBbs" TargetMode="External"/><Relationship Id="rId368" Type="http://schemas.openxmlformats.org/officeDocument/2006/relationships/hyperlink" Target="http://paperpile.com/b/XIHYZt/am2C" TargetMode="External"/><Relationship Id="rId489" Type="http://schemas.openxmlformats.org/officeDocument/2006/relationships/hyperlink" Target="http://paperpile.com/b/XIHYZt/n6rD" TargetMode="External"/><Relationship Id="rId121" Type="http://schemas.openxmlformats.org/officeDocument/2006/relationships/hyperlink" Target="https://paperpile.com/c/XIHYZt/V18u" TargetMode="External"/><Relationship Id="rId242" Type="http://schemas.openxmlformats.org/officeDocument/2006/relationships/hyperlink" Target="http://paperpile.com/b/XIHYZt/qBbs" TargetMode="External"/><Relationship Id="rId363" Type="http://schemas.openxmlformats.org/officeDocument/2006/relationships/hyperlink" Target="http://paperpile.com/b/XIHYZt/G2Xh" TargetMode="External"/><Relationship Id="rId484" Type="http://schemas.openxmlformats.org/officeDocument/2006/relationships/hyperlink" Target="http://paperpile.com/b/XIHYZt/n6rD" TargetMode="External"/><Relationship Id="rId120" Type="http://schemas.openxmlformats.org/officeDocument/2006/relationships/hyperlink" Target="https://paperpile.com/c/XIHYZt/lqjH" TargetMode="External"/><Relationship Id="rId241" Type="http://schemas.openxmlformats.org/officeDocument/2006/relationships/hyperlink" Target="http://paperpile.com/b/XIHYZt/qBbs" TargetMode="External"/><Relationship Id="rId362" Type="http://schemas.openxmlformats.org/officeDocument/2006/relationships/hyperlink" Target="http://paperpile.com/b/XIHYZt/hgVs" TargetMode="External"/><Relationship Id="rId483" Type="http://schemas.openxmlformats.org/officeDocument/2006/relationships/hyperlink" Target="http://paperpile.com/b/XIHYZt/n6rD" TargetMode="External"/><Relationship Id="rId240" Type="http://schemas.openxmlformats.org/officeDocument/2006/relationships/hyperlink" Target="http://paperpile.com/b/XIHYZt/eEtw" TargetMode="External"/><Relationship Id="rId361" Type="http://schemas.openxmlformats.org/officeDocument/2006/relationships/hyperlink" Target="http://paperpile.com/b/XIHYZt/hgVs" TargetMode="External"/><Relationship Id="rId482" Type="http://schemas.openxmlformats.org/officeDocument/2006/relationships/hyperlink" Target="http://paperpile.com/b/XIHYZt/TLDA" TargetMode="External"/><Relationship Id="rId360" Type="http://schemas.openxmlformats.org/officeDocument/2006/relationships/hyperlink" Target="http://paperpile.com/b/XIHYZt/hgVs" TargetMode="External"/><Relationship Id="rId481" Type="http://schemas.openxmlformats.org/officeDocument/2006/relationships/hyperlink" Target="http://paperpile.com/b/XIHYZt/TLDA" TargetMode="External"/><Relationship Id="rId125" Type="http://schemas.openxmlformats.org/officeDocument/2006/relationships/image" Target="media/image2.png"/><Relationship Id="rId246" Type="http://schemas.openxmlformats.org/officeDocument/2006/relationships/hyperlink" Target="http://paperpile.com/b/XIHYZt/qBbs" TargetMode="External"/><Relationship Id="rId367" Type="http://schemas.openxmlformats.org/officeDocument/2006/relationships/hyperlink" Target="http://paperpile.com/b/XIHYZt/am2C" TargetMode="External"/><Relationship Id="rId488" Type="http://schemas.openxmlformats.org/officeDocument/2006/relationships/hyperlink" Target="http://paperpile.com/b/XIHYZt/n6rD" TargetMode="External"/><Relationship Id="rId124" Type="http://schemas.openxmlformats.org/officeDocument/2006/relationships/image" Target="media/image3.png"/><Relationship Id="rId245" Type="http://schemas.openxmlformats.org/officeDocument/2006/relationships/hyperlink" Target="http://paperpile.com/b/XIHYZt/qBbs" TargetMode="External"/><Relationship Id="rId366" Type="http://schemas.openxmlformats.org/officeDocument/2006/relationships/hyperlink" Target="http://paperpile.com/b/XIHYZt/G2Xh" TargetMode="External"/><Relationship Id="rId487" Type="http://schemas.openxmlformats.org/officeDocument/2006/relationships/hyperlink" Target="http://paperpile.com/b/XIHYZt/n6rD" TargetMode="External"/><Relationship Id="rId123" Type="http://schemas.openxmlformats.org/officeDocument/2006/relationships/hyperlink" Target="https://paperpile.com/c/XIHYZt/V18u" TargetMode="External"/><Relationship Id="rId244" Type="http://schemas.openxmlformats.org/officeDocument/2006/relationships/hyperlink" Target="http://paperpile.com/b/XIHYZt/qBbs" TargetMode="External"/><Relationship Id="rId365" Type="http://schemas.openxmlformats.org/officeDocument/2006/relationships/hyperlink" Target="http://paperpile.com/b/XIHYZt/G2Xh" TargetMode="External"/><Relationship Id="rId486" Type="http://schemas.openxmlformats.org/officeDocument/2006/relationships/hyperlink" Target="http://paperpile.com/b/XIHYZt/n6rD" TargetMode="External"/><Relationship Id="rId122" Type="http://schemas.openxmlformats.org/officeDocument/2006/relationships/hyperlink" Target="https://paperpile.com/c/XIHYZt/V18u" TargetMode="External"/><Relationship Id="rId243" Type="http://schemas.openxmlformats.org/officeDocument/2006/relationships/hyperlink" Target="http://paperpile.com/b/XIHYZt/qBbs" TargetMode="External"/><Relationship Id="rId364" Type="http://schemas.openxmlformats.org/officeDocument/2006/relationships/hyperlink" Target="http://paperpile.com/b/XIHYZt/G2Xh" TargetMode="External"/><Relationship Id="rId485" Type="http://schemas.openxmlformats.org/officeDocument/2006/relationships/hyperlink" Target="http://paperpile.com/b/XIHYZt/n6rD" TargetMode="External"/><Relationship Id="rId95" Type="http://schemas.openxmlformats.org/officeDocument/2006/relationships/hyperlink" Target="https://paperpile.com/c/XIHYZt/hgVs+NIH1+n6rD" TargetMode="External"/><Relationship Id="rId94" Type="http://schemas.openxmlformats.org/officeDocument/2006/relationships/hyperlink" Target="https://paperpile.com/c/XIHYZt/hgVs+NIH1+n6rD" TargetMode="External"/><Relationship Id="rId97" Type="http://schemas.openxmlformats.org/officeDocument/2006/relationships/hyperlink" Target="https://paperpile.com/c/XIHYZt/hgVs+NIH1+n6rD" TargetMode="External"/><Relationship Id="rId96" Type="http://schemas.openxmlformats.org/officeDocument/2006/relationships/hyperlink" Target="https://paperpile.com/c/XIHYZt/hgVs+NIH1+n6rD" TargetMode="External"/><Relationship Id="rId99" Type="http://schemas.openxmlformats.org/officeDocument/2006/relationships/hyperlink" Target="https://paperpile.com/c/XIHYZt/hgVs+NIH1+n6rD" TargetMode="External"/><Relationship Id="rId480" Type="http://schemas.openxmlformats.org/officeDocument/2006/relationships/hyperlink" Target="http://paperpile.com/b/XIHYZt/TLDA" TargetMode="External"/><Relationship Id="rId98" Type="http://schemas.openxmlformats.org/officeDocument/2006/relationships/hyperlink" Target="https://paperpile.com/c/XIHYZt/hgVs+NIH1+n6rD" TargetMode="External"/><Relationship Id="rId91" Type="http://schemas.openxmlformats.org/officeDocument/2006/relationships/hyperlink" Target="https://paperpile.com/c/XIHYZt/xYcX" TargetMode="External"/><Relationship Id="rId90" Type="http://schemas.openxmlformats.org/officeDocument/2006/relationships/hyperlink" Target="https://paperpile.com/c/XIHYZt/xYcX" TargetMode="External"/><Relationship Id="rId93" Type="http://schemas.openxmlformats.org/officeDocument/2006/relationships/hyperlink" Target="https://paperpile.com/c/XIHYZt/hgVs+NIH1+n6rD" TargetMode="External"/><Relationship Id="rId92" Type="http://schemas.openxmlformats.org/officeDocument/2006/relationships/hyperlink" Target="https://paperpile.com/c/XIHYZt/xYcX" TargetMode="External"/><Relationship Id="rId118" Type="http://schemas.openxmlformats.org/officeDocument/2006/relationships/hyperlink" Target="https://paperpile.com/c/XIHYZt/lqjH" TargetMode="External"/><Relationship Id="rId239" Type="http://schemas.openxmlformats.org/officeDocument/2006/relationships/hyperlink" Target="http://paperpile.com/b/XIHYZt/eEtw" TargetMode="External"/><Relationship Id="rId117" Type="http://schemas.openxmlformats.org/officeDocument/2006/relationships/hyperlink" Target="https://paperpile.com/c/XIHYZt/KyDM" TargetMode="External"/><Relationship Id="rId238" Type="http://schemas.openxmlformats.org/officeDocument/2006/relationships/hyperlink" Target="http://paperpile.com/b/XIHYZt/eEtw" TargetMode="External"/><Relationship Id="rId359" Type="http://schemas.openxmlformats.org/officeDocument/2006/relationships/hyperlink" Target="http://paperpile.com/b/XIHYZt/hgVs" TargetMode="External"/><Relationship Id="rId116" Type="http://schemas.openxmlformats.org/officeDocument/2006/relationships/hyperlink" Target="https://paperpile.com/c/XIHYZt/KyDM" TargetMode="External"/><Relationship Id="rId237" Type="http://schemas.openxmlformats.org/officeDocument/2006/relationships/hyperlink" Target="http://paperpile.com/b/XIHYZt/eEtw" TargetMode="External"/><Relationship Id="rId358" Type="http://schemas.openxmlformats.org/officeDocument/2006/relationships/hyperlink" Target="http://paperpile.com/b/XIHYZt/hgVs" TargetMode="External"/><Relationship Id="rId479" Type="http://schemas.openxmlformats.org/officeDocument/2006/relationships/hyperlink" Target="http://paperpile.com/b/XIHYZt/TLDA" TargetMode="External"/><Relationship Id="rId115" Type="http://schemas.openxmlformats.org/officeDocument/2006/relationships/hyperlink" Target="https://paperpile.com/c/XIHYZt/KyDM" TargetMode="External"/><Relationship Id="rId236" Type="http://schemas.openxmlformats.org/officeDocument/2006/relationships/hyperlink" Target="http://paperpile.com/b/XIHYZt/eEtw" TargetMode="External"/><Relationship Id="rId357" Type="http://schemas.openxmlformats.org/officeDocument/2006/relationships/hyperlink" Target="http://paperpile.com/b/XIHYZt/hgVs" TargetMode="External"/><Relationship Id="rId478" Type="http://schemas.openxmlformats.org/officeDocument/2006/relationships/hyperlink" Target="http://paperpile.com/b/XIHYZt/TLDA" TargetMode="External"/><Relationship Id="rId599" Type="http://schemas.openxmlformats.org/officeDocument/2006/relationships/hyperlink" Target="http://paperpile.com/b/XIHYZt/GAz8" TargetMode="External"/><Relationship Id="rId119" Type="http://schemas.openxmlformats.org/officeDocument/2006/relationships/hyperlink" Target="https://paperpile.com/c/XIHYZt/lqjH" TargetMode="External"/><Relationship Id="rId110" Type="http://schemas.openxmlformats.org/officeDocument/2006/relationships/hyperlink" Target="https://paperpile.com/c/XIHYZt/eEtw" TargetMode="External"/><Relationship Id="rId231" Type="http://schemas.openxmlformats.org/officeDocument/2006/relationships/hyperlink" Target="http://paperpile.com/b/XIHYZt/xYcX" TargetMode="External"/><Relationship Id="rId352" Type="http://schemas.openxmlformats.org/officeDocument/2006/relationships/hyperlink" Target="http://paperpile.com/b/XIHYZt/gbj4" TargetMode="External"/><Relationship Id="rId473" Type="http://schemas.openxmlformats.org/officeDocument/2006/relationships/hyperlink" Target="http://paperpile.com/b/XIHYZt/4LQb" TargetMode="External"/><Relationship Id="rId594" Type="http://schemas.openxmlformats.org/officeDocument/2006/relationships/hyperlink" Target="http://paperpile.com/b/XIHYZt/GAz8" TargetMode="External"/><Relationship Id="rId230" Type="http://schemas.openxmlformats.org/officeDocument/2006/relationships/hyperlink" Target="http://paperpile.com/b/XIHYZt/xYcX" TargetMode="External"/><Relationship Id="rId351" Type="http://schemas.openxmlformats.org/officeDocument/2006/relationships/hyperlink" Target="http://paperpile.com/b/XIHYZt/gbj4" TargetMode="External"/><Relationship Id="rId472" Type="http://schemas.openxmlformats.org/officeDocument/2006/relationships/hyperlink" Target="http://paperpile.com/b/XIHYZt/4LQb" TargetMode="External"/><Relationship Id="rId593" Type="http://schemas.openxmlformats.org/officeDocument/2006/relationships/hyperlink" Target="http://paperpile.com/b/XIHYZt/GAz8" TargetMode="External"/><Relationship Id="rId350" Type="http://schemas.openxmlformats.org/officeDocument/2006/relationships/hyperlink" Target="http://paperpile.com/b/XIHYZt/gbj4" TargetMode="External"/><Relationship Id="rId471" Type="http://schemas.openxmlformats.org/officeDocument/2006/relationships/hyperlink" Target="http://paperpile.com/b/XIHYZt/4LQb" TargetMode="External"/><Relationship Id="rId592" Type="http://schemas.openxmlformats.org/officeDocument/2006/relationships/hyperlink" Target="http://paperpile.com/b/XIHYZt/NIH1" TargetMode="External"/><Relationship Id="rId470" Type="http://schemas.openxmlformats.org/officeDocument/2006/relationships/hyperlink" Target="http://paperpile.com/b/XIHYZt/4LQb" TargetMode="External"/><Relationship Id="rId591" Type="http://schemas.openxmlformats.org/officeDocument/2006/relationships/hyperlink" Target="http://paperpile.com/b/XIHYZt/NIH1" TargetMode="External"/><Relationship Id="rId114" Type="http://schemas.openxmlformats.org/officeDocument/2006/relationships/hyperlink" Target="https://paperpile.com/c/XIHYZt/H26M" TargetMode="External"/><Relationship Id="rId235" Type="http://schemas.openxmlformats.org/officeDocument/2006/relationships/hyperlink" Target="http://paperpile.com/b/XIHYZt/eEtw" TargetMode="External"/><Relationship Id="rId356" Type="http://schemas.openxmlformats.org/officeDocument/2006/relationships/hyperlink" Target="http://paperpile.com/b/XIHYZt/gbj4" TargetMode="External"/><Relationship Id="rId477" Type="http://schemas.openxmlformats.org/officeDocument/2006/relationships/hyperlink" Target="http://paperpile.com/b/XIHYZt/TLDA" TargetMode="External"/><Relationship Id="rId598" Type="http://schemas.openxmlformats.org/officeDocument/2006/relationships/hyperlink" Target="http://paperpile.com/b/XIHYZt/GAz8" TargetMode="External"/><Relationship Id="rId113" Type="http://schemas.openxmlformats.org/officeDocument/2006/relationships/hyperlink" Target="https://paperpile.com/c/XIHYZt/H26M" TargetMode="External"/><Relationship Id="rId234" Type="http://schemas.openxmlformats.org/officeDocument/2006/relationships/hyperlink" Target="http://paperpile.com/b/XIHYZt/eEtw" TargetMode="External"/><Relationship Id="rId355" Type="http://schemas.openxmlformats.org/officeDocument/2006/relationships/hyperlink" Target="http://paperpile.com/b/XIHYZt/gbj4" TargetMode="External"/><Relationship Id="rId476" Type="http://schemas.openxmlformats.org/officeDocument/2006/relationships/hyperlink" Target="http://paperpile.com/b/XIHYZt/TLDA" TargetMode="External"/><Relationship Id="rId597" Type="http://schemas.openxmlformats.org/officeDocument/2006/relationships/hyperlink" Target="http://paperpile.com/b/XIHYZt/GAz8" TargetMode="External"/><Relationship Id="rId112" Type="http://schemas.openxmlformats.org/officeDocument/2006/relationships/hyperlink" Target="https://paperpile.com/c/XIHYZt/H26M" TargetMode="External"/><Relationship Id="rId233" Type="http://schemas.openxmlformats.org/officeDocument/2006/relationships/hyperlink" Target="http://paperpile.com/b/XIHYZt/eEtw" TargetMode="External"/><Relationship Id="rId354" Type="http://schemas.openxmlformats.org/officeDocument/2006/relationships/hyperlink" Target="http://paperpile.com/b/XIHYZt/gbj4" TargetMode="External"/><Relationship Id="rId475" Type="http://schemas.openxmlformats.org/officeDocument/2006/relationships/hyperlink" Target="http://paperpile.com/b/XIHYZt/TLDA" TargetMode="External"/><Relationship Id="rId596" Type="http://schemas.openxmlformats.org/officeDocument/2006/relationships/hyperlink" Target="http://paperpile.com/b/XIHYZt/GAz8" TargetMode="External"/><Relationship Id="rId111" Type="http://schemas.openxmlformats.org/officeDocument/2006/relationships/hyperlink" Target="https://paperpile.com/c/XIHYZt/eEtw" TargetMode="External"/><Relationship Id="rId232" Type="http://schemas.openxmlformats.org/officeDocument/2006/relationships/hyperlink" Target="http://paperpile.com/b/XIHYZt/xYcX" TargetMode="External"/><Relationship Id="rId353" Type="http://schemas.openxmlformats.org/officeDocument/2006/relationships/hyperlink" Target="http://paperpile.com/b/XIHYZt/gbj4" TargetMode="External"/><Relationship Id="rId474" Type="http://schemas.openxmlformats.org/officeDocument/2006/relationships/hyperlink" Target="http://paperpile.com/b/XIHYZt/TLDA" TargetMode="External"/><Relationship Id="rId595" Type="http://schemas.openxmlformats.org/officeDocument/2006/relationships/hyperlink" Target="http://paperpile.com/b/XIHYZt/GAz8" TargetMode="External"/><Relationship Id="rId305" Type="http://schemas.openxmlformats.org/officeDocument/2006/relationships/hyperlink" Target="http://paperpile.com/b/XIHYZt/Iqm1" TargetMode="External"/><Relationship Id="rId426" Type="http://schemas.openxmlformats.org/officeDocument/2006/relationships/hyperlink" Target="http://paperpile.com/b/XIHYZt/o4C9" TargetMode="External"/><Relationship Id="rId547" Type="http://schemas.openxmlformats.org/officeDocument/2006/relationships/hyperlink" Target="http://paperpile.com/b/XIHYZt/kgr5" TargetMode="External"/><Relationship Id="rId668" Type="http://schemas.openxmlformats.org/officeDocument/2006/relationships/hyperlink" Target="http://paperpile.com/b/XIHYZt/HhDb" TargetMode="External"/><Relationship Id="rId304" Type="http://schemas.openxmlformats.org/officeDocument/2006/relationships/hyperlink" Target="http://paperpile.com/b/XIHYZt/Iqm1" TargetMode="External"/><Relationship Id="rId425" Type="http://schemas.openxmlformats.org/officeDocument/2006/relationships/hyperlink" Target="http://paperpile.com/b/XIHYZt/o4C9" TargetMode="External"/><Relationship Id="rId546" Type="http://schemas.openxmlformats.org/officeDocument/2006/relationships/hyperlink" Target="http://paperpile.com/b/XIHYZt/kgr5" TargetMode="External"/><Relationship Id="rId667" Type="http://schemas.openxmlformats.org/officeDocument/2006/relationships/hyperlink" Target="http://paperpile.com/b/XIHYZt/HhDb" TargetMode="External"/><Relationship Id="rId303" Type="http://schemas.openxmlformats.org/officeDocument/2006/relationships/hyperlink" Target="http://paperpile.com/b/XIHYZt/Iqm1" TargetMode="External"/><Relationship Id="rId424" Type="http://schemas.openxmlformats.org/officeDocument/2006/relationships/hyperlink" Target="http://paperpile.com/b/XIHYZt/o4C9" TargetMode="External"/><Relationship Id="rId545" Type="http://schemas.openxmlformats.org/officeDocument/2006/relationships/hyperlink" Target="http://paperpile.com/b/XIHYZt/kgr5" TargetMode="External"/><Relationship Id="rId666" Type="http://schemas.openxmlformats.org/officeDocument/2006/relationships/hyperlink" Target="http://paperpile.com/b/XIHYZt/HhDb" TargetMode="External"/><Relationship Id="rId302" Type="http://schemas.openxmlformats.org/officeDocument/2006/relationships/hyperlink" Target="http://paperpile.com/b/XIHYZt/Iqm1" TargetMode="External"/><Relationship Id="rId423" Type="http://schemas.openxmlformats.org/officeDocument/2006/relationships/hyperlink" Target="http://paperpile.com/b/XIHYZt/H26M" TargetMode="External"/><Relationship Id="rId544" Type="http://schemas.openxmlformats.org/officeDocument/2006/relationships/hyperlink" Target="http://paperpile.com/b/XIHYZt/kgr5" TargetMode="External"/><Relationship Id="rId665" Type="http://schemas.openxmlformats.org/officeDocument/2006/relationships/hyperlink" Target="http://paperpile.com/b/XIHYZt/HhDb" TargetMode="External"/><Relationship Id="rId309" Type="http://schemas.openxmlformats.org/officeDocument/2006/relationships/hyperlink" Target="http://paperpile.com/b/XIHYZt/y4nB" TargetMode="External"/><Relationship Id="rId308" Type="http://schemas.openxmlformats.org/officeDocument/2006/relationships/hyperlink" Target="http://paperpile.com/b/XIHYZt/y4nB" TargetMode="External"/><Relationship Id="rId429" Type="http://schemas.openxmlformats.org/officeDocument/2006/relationships/hyperlink" Target="http://paperpile.com/b/XIHYZt/o4C9" TargetMode="External"/><Relationship Id="rId307" Type="http://schemas.openxmlformats.org/officeDocument/2006/relationships/hyperlink" Target="http://paperpile.com/b/XIHYZt/y4nB" TargetMode="External"/><Relationship Id="rId428" Type="http://schemas.openxmlformats.org/officeDocument/2006/relationships/hyperlink" Target="http://paperpile.com/b/XIHYZt/o4C9" TargetMode="External"/><Relationship Id="rId549" Type="http://schemas.openxmlformats.org/officeDocument/2006/relationships/hyperlink" Target="http://paperpile.com/b/XIHYZt/kgr5" TargetMode="External"/><Relationship Id="rId306" Type="http://schemas.openxmlformats.org/officeDocument/2006/relationships/hyperlink" Target="http://paperpile.com/b/XIHYZt/Iqm1" TargetMode="External"/><Relationship Id="rId427" Type="http://schemas.openxmlformats.org/officeDocument/2006/relationships/hyperlink" Target="http://paperpile.com/b/XIHYZt/o4C9" TargetMode="External"/><Relationship Id="rId548" Type="http://schemas.openxmlformats.org/officeDocument/2006/relationships/hyperlink" Target="http://paperpile.com/b/XIHYZt/kgr5" TargetMode="External"/><Relationship Id="rId669" Type="http://schemas.openxmlformats.org/officeDocument/2006/relationships/hyperlink" Target="http://paperpile.com/b/XIHYZt/HhDb" TargetMode="External"/><Relationship Id="rId660" Type="http://schemas.openxmlformats.org/officeDocument/2006/relationships/hyperlink" Target="http://paperpile.com/b/XIHYZt/Jt05" TargetMode="External"/><Relationship Id="rId301" Type="http://schemas.openxmlformats.org/officeDocument/2006/relationships/hyperlink" Target="http://paperpile.com/b/XIHYZt/Iqm1" TargetMode="External"/><Relationship Id="rId422" Type="http://schemas.openxmlformats.org/officeDocument/2006/relationships/hyperlink" Target="http://paperpile.com/b/XIHYZt/H26M" TargetMode="External"/><Relationship Id="rId543" Type="http://schemas.openxmlformats.org/officeDocument/2006/relationships/hyperlink" Target="http://paperpile.com/b/XIHYZt/kgr5" TargetMode="External"/><Relationship Id="rId664" Type="http://schemas.openxmlformats.org/officeDocument/2006/relationships/hyperlink" Target="http://paperpile.com/b/XIHYZt/HhDb" TargetMode="External"/><Relationship Id="rId300" Type="http://schemas.openxmlformats.org/officeDocument/2006/relationships/hyperlink" Target="http://paperpile.com/b/XIHYZt/Iqm1" TargetMode="External"/><Relationship Id="rId421" Type="http://schemas.openxmlformats.org/officeDocument/2006/relationships/hyperlink" Target="http://paperpile.com/b/XIHYZt/H26M" TargetMode="External"/><Relationship Id="rId542" Type="http://schemas.openxmlformats.org/officeDocument/2006/relationships/hyperlink" Target="http://paperpile.com/b/XIHYZt/eWZW" TargetMode="External"/><Relationship Id="rId663" Type="http://schemas.openxmlformats.org/officeDocument/2006/relationships/hyperlink" Target="http://paperpile.com/b/XIHYZt/Jt05" TargetMode="External"/><Relationship Id="rId420" Type="http://schemas.openxmlformats.org/officeDocument/2006/relationships/hyperlink" Target="http://paperpile.com/b/XIHYZt/H26M" TargetMode="External"/><Relationship Id="rId541" Type="http://schemas.openxmlformats.org/officeDocument/2006/relationships/hyperlink" Target="http://paperpile.com/b/XIHYZt/eWZW" TargetMode="External"/><Relationship Id="rId662" Type="http://schemas.openxmlformats.org/officeDocument/2006/relationships/hyperlink" Target="http://paperpile.com/b/XIHYZt/Jt05" TargetMode="External"/><Relationship Id="rId540" Type="http://schemas.openxmlformats.org/officeDocument/2006/relationships/hyperlink" Target="http://paperpile.com/b/XIHYZt/eWZW" TargetMode="External"/><Relationship Id="rId661" Type="http://schemas.openxmlformats.org/officeDocument/2006/relationships/hyperlink" Target="http://paperpile.com/b/XIHYZt/Jt05" TargetMode="External"/><Relationship Id="rId415" Type="http://schemas.openxmlformats.org/officeDocument/2006/relationships/hyperlink" Target="http://paperpile.com/b/XIHYZt/QHDd" TargetMode="External"/><Relationship Id="rId536" Type="http://schemas.openxmlformats.org/officeDocument/2006/relationships/hyperlink" Target="http://paperpile.com/b/XIHYZt/eWZW" TargetMode="External"/><Relationship Id="rId657" Type="http://schemas.openxmlformats.org/officeDocument/2006/relationships/hyperlink" Target="http://paperpile.com/b/XIHYZt/Jt05" TargetMode="External"/><Relationship Id="rId414" Type="http://schemas.openxmlformats.org/officeDocument/2006/relationships/hyperlink" Target="http://paperpile.com/b/XIHYZt/QHDd" TargetMode="External"/><Relationship Id="rId535" Type="http://schemas.openxmlformats.org/officeDocument/2006/relationships/hyperlink" Target="http://paperpile.com/b/XIHYZt/eWZW" TargetMode="External"/><Relationship Id="rId656" Type="http://schemas.openxmlformats.org/officeDocument/2006/relationships/hyperlink" Target="http://paperpile.com/b/XIHYZt/Jt05" TargetMode="External"/><Relationship Id="rId413" Type="http://schemas.openxmlformats.org/officeDocument/2006/relationships/hyperlink" Target="http://paperpile.com/b/XIHYZt/QHDd" TargetMode="External"/><Relationship Id="rId534" Type="http://schemas.openxmlformats.org/officeDocument/2006/relationships/hyperlink" Target="http://paperpile.com/b/XIHYZt/eWZW" TargetMode="External"/><Relationship Id="rId655" Type="http://schemas.openxmlformats.org/officeDocument/2006/relationships/hyperlink" Target="http://paperpile.com/b/XIHYZt/LjuJ" TargetMode="External"/><Relationship Id="rId412" Type="http://schemas.openxmlformats.org/officeDocument/2006/relationships/hyperlink" Target="http://paperpile.com/b/XIHYZt/QHDd" TargetMode="External"/><Relationship Id="rId533" Type="http://schemas.openxmlformats.org/officeDocument/2006/relationships/hyperlink" Target="http://paperpile.com/b/XIHYZt/30qz" TargetMode="External"/><Relationship Id="rId654" Type="http://schemas.openxmlformats.org/officeDocument/2006/relationships/hyperlink" Target="http://paperpile.com/b/XIHYZt/LjuJ" TargetMode="External"/><Relationship Id="rId419" Type="http://schemas.openxmlformats.org/officeDocument/2006/relationships/hyperlink" Target="http://paperpile.com/b/XIHYZt/H26M" TargetMode="External"/><Relationship Id="rId418" Type="http://schemas.openxmlformats.org/officeDocument/2006/relationships/hyperlink" Target="http://paperpile.com/b/XIHYZt/H26M" TargetMode="External"/><Relationship Id="rId539" Type="http://schemas.openxmlformats.org/officeDocument/2006/relationships/hyperlink" Target="http://paperpile.com/b/XIHYZt/eWZW" TargetMode="External"/><Relationship Id="rId417" Type="http://schemas.openxmlformats.org/officeDocument/2006/relationships/hyperlink" Target="http://paperpile.com/b/XIHYZt/H26M" TargetMode="External"/><Relationship Id="rId538" Type="http://schemas.openxmlformats.org/officeDocument/2006/relationships/hyperlink" Target="http://paperpile.com/b/XIHYZt/eWZW" TargetMode="External"/><Relationship Id="rId659" Type="http://schemas.openxmlformats.org/officeDocument/2006/relationships/hyperlink" Target="http://paperpile.com/b/XIHYZt/Jt05" TargetMode="External"/><Relationship Id="rId416" Type="http://schemas.openxmlformats.org/officeDocument/2006/relationships/hyperlink" Target="http://paperpile.com/b/XIHYZt/H26M" TargetMode="External"/><Relationship Id="rId537" Type="http://schemas.openxmlformats.org/officeDocument/2006/relationships/hyperlink" Target="http://paperpile.com/b/XIHYZt/eWZW" TargetMode="External"/><Relationship Id="rId658" Type="http://schemas.openxmlformats.org/officeDocument/2006/relationships/hyperlink" Target="http://paperpile.com/b/XIHYZt/Jt05" TargetMode="External"/><Relationship Id="rId411" Type="http://schemas.openxmlformats.org/officeDocument/2006/relationships/hyperlink" Target="http://paperpile.com/b/XIHYZt/QHDd" TargetMode="External"/><Relationship Id="rId532" Type="http://schemas.openxmlformats.org/officeDocument/2006/relationships/hyperlink" Target="http://paperpile.com/b/XIHYZt/30qz" TargetMode="External"/><Relationship Id="rId653" Type="http://schemas.openxmlformats.org/officeDocument/2006/relationships/hyperlink" Target="http://paperpile.com/b/XIHYZt/LjuJ" TargetMode="External"/><Relationship Id="rId410" Type="http://schemas.openxmlformats.org/officeDocument/2006/relationships/hyperlink" Target="http://paperpile.com/b/XIHYZt/QHDd" TargetMode="External"/><Relationship Id="rId531" Type="http://schemas.openxmlformats.org/officeDocument/2006/relationships/hyperlink" Target="http://paperpile.com/b/XIHYZt/30qz" TargetMode="External"/><Relationship Id="rId652" Type="http://schemas.openxmlformats.org/officeDocument/2006/relationships/hyperlink" Target="http://paperpile.com/b/XIHYZt/LjuJ" TargetMode="External"/><Relationship Id="rId530" Type="http://schemas.openxmlformats.org/officeDocument/2006/relationships/hyperlink" Target="http://paperpile.com/b/XIHYZt/30qz" TargetMode="External"/><Relationship Id="rId651" Type="http://schemas.openxmlformats.org/officeDocument/2006/relationships/hyperlink" Target="http://paperpile.com/b/XIHYZt/LjuJ" TargetMode="External"/><Relationship Id="rId650" Type="http://schemas.openxmlformats.org/officeDocument/2006/relationships/hyperlink" Target="http://paperpile.com/b/XIHYZt/LjuJ" TargetMode="External"/><Relationship Id="rId206" Type="http://schemas.openxmlformats.org/officeDocument/2006/relationships/hyperlink" Target="http://paperpile.com/b/XIHYZt/KyDM" TargetMode="External"/><Relationship Id="rId327" Type="http://schemas.openxmlformats.org/officeDocument/2006/relationships/hyperlink" Target="http://paperpile.com/b/XIHYZt/4X3U" TargetMode="External"/><Relationship Id="rId448" Type="http://schemas.openxmlformats.org/officeDocument/2006/relationships/hyperlink" Target="http://paperpile.com/b/XIHYZt/by4p" TargetMode="External"/><Relationship Id="rId569" Type="http://schemas.openxmlformats.org/officeDocument/2006/relationships/hyperlink" Target="http://paperpile.com/b/XIHYZt/GqC2" TargetMode="External"/><Relationship Id="rId205" Type="http://schemas.openxmlformats.org/officeDocument/2006/relationships/hyperlink" Target="http://paperpile.com/b/XIHYZt/KyDM" TargetMode="External"/><Relationship Id="rId326" Type="http://schemas.openxmlformats.org/officeDocument/2006/relationships/hyperlink" Target="http://paperpile.com/b/XIHYZt/4X3U" TargetMode="External"/><Relationship Id="rId447" Type="http://schemas.openxmlformats.org/officeDocument/2006/relationships/hyperlink" Target="http://paperpile.com/b/XIHYZt/by4p" TargetMode="External"/><Relationship Id="rId568" Type="http://schemas.openxmlformats.org/officeDocument/2006/relationships/hyperlink" Target="http://paperpile.com/b/XIHYZt/V18u" TargetMode="External"/><Relationship Id="rId689" Type="http://schemas.openxmlformats.org/officeDocument/2006/relationships/hyperlink" Target="http://paperpile.com/b/XIHYZt/rxaE" TargetMode="External"/><Relationship Id="rId204" Type="http://schemas.openxmlformats.org/officeDocument/2006/relationships/hyperlink" Target="http://paperpile.com/b/XIHYZt/KyDM" TargetMode="External"/><Relationship Id="rId325" Type="http://schemas.openxmlformats.org/officeDocument/2006/relationships/hyperlink" Target="http://paperpile.com/b/XIHYZt/4X3U" TargetMode="External"/><Relationship Id="rId446" Type="http://schemas.openxmlformats.org/officeDocument/2006/relationships/hyperlink" Target="http://paperpile.com/b/XIHYZt/by4p" TargetMode="External"/><Relationship Id="rId567" Type="http://schemas.openxmlformats.org/officeDocument/2006/relationships/hyperlink" Target="http://paperpile.com/b/XIHYZt/V18u" TargetMode="External"/><Relationship Id="rId688" Type="http://schemas.openxmlformats.org/officeDocument/2006/relationships/hyperlink" Target="http://paperpile.com/b/XIHYZt/rxaE" TargetMode="External"/><Relationship Id="rId203" Type="http://schemas.openxmlformats.org/officeDocument/2006/relationships/hyperlink" Target="http://paperpile.com/b/XIHYZt/KyDM" TargetMode="External"/><Relationship Id="rId324" Type="http://schemas.openxmlformats.org/officeDocument/2006/relationships/hyperlink" Target="http://paperpile.com/b/XIHYZt/4X3U" TargetMode="External"/><Relationship Id="rId445" Type="http://schemas.openxmlformats.org/officeDocument/2006/relationships/hyperlink" Target="http://paperpile.com/b/XIHYZt/by4p" TargetMode="External"/><Relationship Id="rId566" Type="http://schemas.openxmlformats.org/officeDocument/2006/relationships/hyperlink" Target="http://paperpile.com/b/XIHYZt/V18u" TargetMode="External"/><Relationship Id="rId687" Type="http://schemas.openxmlformats.org/officeDocument/2006/relationships/hyperlink" Target="http://paperpile.com/b/XIHYZt/rxaE" TargetMode="External"/><Relationship Id="rId209" Type="http://schemas.openxmlformats.org/officeDocument/2006/relationships/hyperlink" Target="http://paperpile.com/b/XIHYZt/UuU9" TargetMode="External"/><Relationship Id="rId208" Type="http://schemas.openxmlformats.org/officeDocument/2006/relationships/hyperlink" Target="http://paperpile.com/b/XIHYZt/KyDM" TargetMode="External"/><Relationship Id="rId329" Type="http://schemas.openxmlformats.org/officeDocument/2006/relationships/hyperlink" Target="http://paperpile.com/b/XIHYZt/4X3U" TargetMode="External"/><Relationship Id="rId207" Type="http://schemas.openxmlformats.org/officeDocument/2006/relationships/hyperlink" Target="http://paperpile.com/b/XIHYZt/KyDM" TargetMode="External"/><Relationship Id="rId328" Type="http://schemas.openxmlformats.org/officeDocument/2006/relationships/hyperlink" Target="http://paperpile.com/b/XIHYZt/4X3U" TargetMode="External"/><Relationship Id="rId449" Type="http://schemas.openxmlformats.org/officeDocument/2006/relationships/hyperlink" Target="http://paperpile.com/b/XIHYZt/by4p" TargetMode="External"/><Relationship Id="rId440" Type="http://schemas.openxmlformats.org/officeDocument/2006/relationships/hyperlink" Target="http://paperpile.com/b/XIHYZt/by4p" TargetMode="External"/><Relationship Id="rId561" Type="http://schemas.openxmlformats.org/officeDocument/2006/relationships/hyperlink" Target="http://paperpile.com/b/XIHYZt/V18u" TargetMode="External"/><Relationship Id="rId682" Type="http://schemas.openxmlformats.org/officeDocument/2006/relationships/hyperlink" Target="http://paperpile.com/b/XIHYZt/ZQJT" TargetMode="External"/><Relationship Id="rId560" Type="http://schemas.openxmlformats.org/officeDocument/2006/relationships/hyperlink" Target="http://paperpile.com/b/XIHYZt/8u0u" TargetMode="External"/><Relationship Id="rId681" Type="http://schemas.openxmlformats.org/officeDocument/2006/relationships/hyperlink" Target="http://paperpile.com/b/XIHYZt/ZQJT" TargetMode="External"/><Relationship Id="rId680" Type="http://schemas.openxmlformats.org/officeDocument/2006/relationships/hyperlink" Target="http://paperpile.com/b/XIHYZt/ZQJT" TargetMode="External"/><Relationship Id="rId202" Type="http://schemas.openxmlformats.org/officeDocument/2006/relationships/hyperlink" Target="http://paperpile.com/b/XIHYZt/KyDM" TargetMode="External"/><Relationship Id="rId323" Type="http://schemas.openxmlformats.org/officeDocument/2006/relationships/hyperlink" Target="http://paperpile.com/b/XIHYZt/kOTT" TargetMode="External"/><Relationship Id="rId444" Type="http://schemas.openxmlformats.org/officeDocument/2006/relationships/hyperlink" Target="http://paperpile.com/b/XIHYZt/by4p" TargetMode="External"/><Relationship Id="rId565" Type="http://schemas.openxmlformats.org/officeDocument/2006/relationships/hyperlink" Target="http://paperpile.com/b/XIHYZt/V18u" TargetMode="External"/><Relationship Id="rId686" Type="http://schemas.openxmlformats.org/officeDocument/2006/relationships/hyperlink" Target="http://paperpile.com/b/XIHYZt/ZQJT" TargetMode="External"/><Relationship Id="rId201" Type="http://schemas.openxmlformats.org/officeDocument/2006/relationships/hyperlink" Target="http://paperpile.com/b/XIHYZt/KyDM" TargetMode="External"/><Relationship Id="rId322" Type="http://schemas.openxmlformats.org/officeDocument/2006/relationships/hyperlink" Target="http://paperpile.com/b/XIHYZt/kOTT" TargetMode="External"/><Relationship Id="rId443" Type="http://schemas.openxmlformats.org/officeDocument/2006/relationships/hyperlink" Target="http://paperpile.com/b/XIHYZt/by4p" TargetMode="External"/><Relationship Id="rId564" Type="http://schemas.openxmlformats.org/officeDocument/2006/relationships/hyperlink" Target="http://paperpile.com/b/XIHYZt/V18u" TargetMode="External"/><Relationship Id="rId685" Type="http://schemas.openxmlformats.org/officeDocument/2006/relationships/hyperlink" Target="http://paperpile.com/b/XIHYZt/ZQJT" TargetMode="External"/><Relationship Id="rId200" Type="http://schemas.openxmlformats.org/officeDocument/2006/relationships/hyperlink" Target="http://paperpile.com/b/XIHYZt/KyDM" TargetMode="External"/><Relationship Id="rId321" Type="http://schemas.openxmlformats.org/officeDocument/2006/relationships/hyperlink" Target="http://paperpile.com/b/XIHYZt/kOTT" TargetMode="External"/><Relationship Id="rId442" Type="http://schemas.openxmlformats.org/officeDocument/2006/relationships/hyperlink" Target="http://paperpile.com/b/XIHYZt/by4p" TargetMode="External"/><Relationship Id="rId563" Type="http://schemas.openxmlformats.org/officeDocument/2006/relationships/hyperlink" Target="http://paperpile.com/b/XIHYZt/V18u" TargetMode="External"/><Relationship Id="rId684" Type="http://schemas.openxmlformats.org/officeDocument/2006/relationships/hyperlink" Target="http://paperpile.com/b/XIHYZt/ZQJT" TargetMode="External"/><Relationship Id="rId320" Type="http://schemas.openxmlformats.org/officeDocument/2006/relationships/hyperlink" Target="http://paperpile.com/b/XIHYZt/kOTT" TargetMode="External"/><Relationship Id="rId441" Type="http://schemas.openxmlformats.org/officeDocument/2006/relationships/hyperlink" Target="http://paperpile.com/b/XIHYZt/by4p" TargetMode="External"/><Relationship Id="rId562" Type="http://schemas.openxmlformats.org/officeDocument/2006/relationships/hyperlink" Target="http://paperpile.com/b/XIHYZt/V18u" TargetMode="External"/><Relationship Id="rId683" Type="http://schemas.openxmlformats.org/officeDocument/2006/relationships/hyperlink" Target="http://paperpile.com/b/XIHYZt/ZQJT" TargetMode="External"/><Relationship Id="rId316" Type="http://schemas.openxmlformats.org/officeDocument/2006/relationships/hyperlink" Target="http://paperpile.com/b/XIHYZt/kOTT" TargetMode="External"/><Relationship Id="rId437" Type="http://schemas.openxmlformats.org/officeDocument/2006/relationships/hyperlink" Target="http://paperpile.com/b/XIHYZt/T1KH" TargetMode="External"/><Relationship Id="rId558" Type="http://schemas.openxmlformats.org/officeDocument/2006/relationships/hyperlink" Target="http://paperpile.com/b/XIHYZt/8u0u" TargetMode="External"/><Relationship Id="rId679" Type="http://schemas.openxmlformats.org/officeDocument/2006/relationships/hyperlink" Target="http://paperpile.com/b/XIHYZt/ZQJT" TargetMode="External"/><Relationship Id="rId315" Type="http://schemas.openxmlformats.org/officeDocument/2006/relationships/hyperlink" Target="http://paperpile.com/b/XIHYZt/y4nB" TargetMode="External"/><Relationship Id="rId436" Type="http://schemas.openxmlformats.org/officeDocument/2006/relationships/hyperlink" Target="http://paperpile.com/b/XIHYZt/T1KH" TargetMode="External"/><Relationship Id="rId557" Type="http://schemas.openxmlformats.org/officeDocument/2006/relationships/hyperlink" Target="http://paperpile.com/b/XIHYZt/8u0u" TargetMode="External"/><Relationship Id="rId678" Type="http://schemas.openxmlformats.org/officeDocument/2006/relationships/hyperlink" Target="http://paperpile.com/b/XIHYZt/4whx" TargetMode="External"/><Relationship Id="rId314" Type="http://schemas.openxmlformats.org/officeDocument/2006/relationships/hyperlink" Target="http://paperpile.com/b/XIHYZt/y4nB" TargetMode="External"/><Relationship Id="rId435" Type="http://schemas.openxmlformats.org/officeDocument/2006/relationships/hyperlink" Target="http://paperpile.com/b/XIHYZt/T1KH" TargetMode="External"/><Relationship Id="rId556" Type="http://schemas.openxmlformats.org/officeDocument/2006/relationships/hyperlink" Target="http://paperpile.com/b/XIHYZt/8u0u" TargetMode="External"/><Relationship Id="rId677" Type="http://schemas.openxmlformats.org/officeDocument/2006/relationships/hyperlink" Target="http://paperpile.com/b/XIHYZt/4whx" TargetMode="External"/><Relationship Id="rId313" Type="http://schemas.openxmlformats.org/officeDocument/2006/relationships/hyperlink" Target="http://paperpile.com/b/XIHYZt/y4nB" TargetMode="External"/><Relationship Id="rId434" Type="http://schemas.openxmlformats.org/officeDocument/2006/relationships/hyperlink" Target="http://paperpile.com/b/XIHYZt/T1KH" TargetMode="External"/><Relationship Id="rId555" Type="http://schemas.openxmlformats.org/officeDocument/2006/relationships/hyperlink" Target="http://paperpile.com/b/XIHYZt/8u0u" TargetMode="External"/><Relationship Id="rId676" Type="http://schemas.openxmlformats.org/officeDocument/2006/relationships/hyperlink" Target="http://paperpile.com/b/XIHYZt/4whx" TargetMode="External"/><Relationship Id="rId319" Type="http://schemas.openxmlformats.org/officeDocument/2006/relationships/hyperlink" Target="http://paperpile.com/b/XIHYZt/kOTT" TargetMode="External"/><Relationship Id="rId318" Type="http://schemas.openxmlformats.org/officeDocument/2006/relationships/hyperlink" Target="http://paperpile.com/b/XIHYZt/kOTT" TargetMode="External"/><Relationship Id="rId439" Type="http://schemas.openxmlformats.org/officeDocument/2006/relationships/hyperlink" Target="http://paperpile.com/b/XIHYZt/T1KH" TargetMode="External"/><Relationship Id="rId317" Type="http://schemas.openxmlformats.org/officeDocument/2006/relationships/hyperlink" Target="http://paperpile.com/b/XIHYZt/kOTT" TargetMode="External"/><Relationship Id="rId438" Type="http://schemas.openxmlformats.org/officeDocument/2006/relationships/hyperlink" Target="http://paperpile.com/b/XIHYZt/T1KH" TargetMode="External"/><Relationship Id="rId559" Type="http://schemas.openxmlformats.org/officeDocument/2006/relationships/hyperlink" Target="http://paperpile.com/b/XIHYZt/8u0u" TargetMode="External"/><Relationship Id="rId550" Type="http://schemas.openxmlformats.org/officeDocument/2006/relationships/hyperlink" Target="http://paperpile.com/b/XIHYZt/kgr5" TargetMode="External"/><Relationship Id="rId671" Type="http://schemas.openxmlformats.org/officeDocument/2006/relationships/hyperlink" Target="http://paperpile.com/b/XIHYZt/4whx" TargetMode="External"/><Relationship Id="rId670" Type="http://schemas.openxmlformats.org/officeDocument/2006/relationships/hyperlink" Target="http://paperpile.com/b/XIHYZt/HhDb" TargetMode="External"/><Relationship Id="rId312" Type="http://schemas.openxmlformats.org/officeDocument/2006/relationships/hyperlink" Target="http://paperpile.com/b/XIHYZt/y4nB" TargetMode="External"/><Relationship Id="rId433" Type="http://schemas.openxmlformats.org/officeDocument/2006/relationships/hyperlink" Target="http://paperpile.com/b/XIHYZt/T1KH" TargetMode="External"/><Relationship Id="rId554" Type="http://schemas.openxmlformats.org/officeDocument/2006/relationships/hyperlink" Target="http://paperpile.com/b/XIHYZt/8u0u" TargetMode="External"/><Relationship Id="rId675" Type="http://schemas.openxmlformats.org/officeDocument/2006/relationships/hyperlink" Target="http://paperpile.com/b/XIHYZt/4whx" TargetMode="External"/><Relationship Id="rId311" Type="http://schemas.openxmlformats.org/officeDocument/2006/relationships/hyperlink" Target="http://paperpile.com/b/XIHYZt/y4nB" TargetMode="External"/><Relationship Id="rId432" Type="http://schemas.openxmlformats.org/officeDocument/2006/relationships/hyperlink" Target="http://paperpile.com/b/XIHYZt/T1KH" TargetMode="External"/><Relationship Id="rId553" Type="http://schemas.openxmlformats.org/officeDocument/2006/relationships/hyperlink" Target="http://paperpile.com/b/XIHYZt/8u0u" TargetMode="External"/><Relationship Id="rId674" Type="http://schemas.openxmlformats.org/officeDocument/2006/relationships/hyperlink" Target="http://paperpile.com/b/XIHYZt/4whx" TargetMode="External"/><Relationship Id="rId310" Type="http://schemas.openxmlformats.org/officeDocument/2006/relationships/hyperlink" Target="http://paperpile.com/b/XIHYZt/y4nB" TargetMode="External"/><Relationship Id="rId431" Type="http://schemas.openxmlformats.org/officeDocument/2006/relationships/hyperlink" Target="http://paperpile.com/b/XIHYZt/o4C9" TargetMode="External"/><Relationship Id="rId552" Type="http://schemas.openxmlformats.org/officeDocument/2006/relationships/hyperlink" Target="http://paperpile.com/b/XIHYZt/kgr5" TargetMode="External"/><Relationship Id="rId673" Type="http://schemas.openxmlformats.org/officeDocument/2006/relationships/hyperlink" Target="http://paperpile.com/b/XIHYZt/4whx" TargetMode="External"/><Relationship Id="rId430" Type="http://schemas.openxmlformats.org/officeDocument/2006/relationships/hyperlink" Target="http://paperpile.com/b/XIHYZt/o4C9" TargetMode="External"/><Relationship Id="rId551" Type="http://schemas.openxmlformats.org/officeDocument/2006/relationships/hyperlink" Target="http://paperpile.com/b/XIHYZt/kgr5" TargetMode="External"/><Relationship Id="rId672" Type="http://schemas.openxmlformats.org/officeDocument/2006/relationships/hyperlink" Target="http://paperpile.com/b/XIHYZt/4whx"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