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68E26E67" wp14:paraId="2C078E63" wp14:textId="4C5B303B">
      <w:pPr>
        <w:pStyle w:val="ListParagraph"/>
        <w:numPr>
          <w:ilvl w:val="0"/>
          <w:numId w:val="34"/>
        </w:numPr>
        <w:rPr>
          <w:rFonts w:ascii="Georgia" w:hAnsi="Georgia" w:eastAsia="Georgia" w:cs="Georgia"/>
          <w:b w:val="1"/>
          <w:bCs w:val="1"/>
          <w:sz w:val="28"/>
          <w:szCs w:val="28"/>
        </w:rPr>
      </w:pPr>
      <w:r w:rsidRPr="68E26E67" w:rsidR="11640457">
        <w:rPr>
          <w:rFonts w:ascii="Georgia" w:hAnsi="Georgia" w:eastAsia="Georgia" w:cs="Georgia"/>
          <w:b w:val="1"/>
          <w:bCs w:val="1"/>
          <w:sz w:val="28"/>
          <w:szCs w:val="28"/>
        </w:rPr>
        <w:t>Preliminary Understanding of Opportunity Space</w:t>
      </w:r>
    </w:p>
    <w:p w:rsidR="26441D14" w:rsidP="1BF2755C" w:rsidRDefault="26441D14" w14:paraId="182F70BE" w14:textId="4B4AEE64">
      <w:pPr>
        <w:pStyle w:val="Normal"/>
        <w:suppressLineNumbers w:val="0"/>
        <w:bidi w:val="0"/>
        <w:spacing w:before="0" w:beforeAutospacing="off" w:after="160" w:afterAutospacing="off" w:line="279" w:lineRule="auto"/>
        <w:ind w:left="0" w:right="0"/>
        <w:jc w:val="left"/>
        <w:rPr>
          <w:rFonts w:ascii="Georgia" w:hAnsi="Georgia" w:eastAsia="Georgia" w:cs="Georgia"/>
          <w:b w:val="0"/>
          <w:bCs w:val="0"/>
          <w:color w:val="auto"/>
          <w:sz w:val="22"/>
          <w:szCs w:val="22"/>
        </w:rPr>
      </w:pPr>
      <w:r w:rsidRPr="1BF2755C" w:rsidR="26441D14">
        <w:rPr>
          <w:rFonts w:ascii="Georgia" w:hAnsi="Georgia" w:eastAsia="Georgia" w:cs="Georgia"/>
          <w:b w:val="0"/>
          <w:bCs w:val="0"/>
          <w:color w:val="auto"/>
          <w:sz w:val="22"/>
          <w:szCs w:val="22"/>
        </w:rPr>
        <w:t xml:space="preserve">The following </w:t>
      </w:r>
      <w:r w:rsidRPr="1BF2755C" w:rsidR="26441D14">
        <w:rPr>
          <w:rFonts w:ascii="Georgia" w:hAnsi="Georgia" w:eastAsia="Georgia" w:cs="Georgia"/>
          <w:b w:val="0"/>
          <w:bCs w:val="0"/>
          <w:color w:val="auto"/>
          <w:sz w:val="22"/>
          <w:szCs w:val="22"/>
        </w:rPr>
        <w:t>represents</w:t>
      </w:r>
      <w:r w:rsidRPr="1BF2755C" w:rsidR="26441D14">
        <w:rPr>
          <w:rFonts w:ascii="Georgia" w:hAnsi="Georgia" w:eastAsia="Georgia" w:cs="Georgia"/>
          <w:b w:val="0"/>
          <w:bCs w:val="0"/>
          <w:color w:val="auto"/>
          <w:sz w:val="22"/>
          <w:szCs w:val="22"/>
        </w:rPr>
        <w:t xml:space="preserve"> our </w:t>
      </w:r>
      <w:r w:rsidRPr="1BF2755C" w:rsidR="26441D14">
        <w:rPr>
          <w:rFonts w:ascii="Georgia" w:hAnsi="Georgia" w:eastAsia="Georgia" w:cs="Georgia"/>
          <w:b w:val="0"/>
          <w:bCs w:val="0"/>
          <w:color w:val="auto"/>
          <w:sz w:val="22"/>
          <w:szCs w:val="22"/>
        </w:rPr>
        <w:t>initial</w:t>
      </w:r>
      <w:r w:rsidRPr="1BF2755C" w:rsidR="26441D14">
        <w:rPr>
          <w:rFonts w:ascii="Georgia" w:hAnsi="Georgia" w:eastAsia="Georgia" w:cs="Georgia"/>
          <w:b w:val="0"/>
          <w:bCs w:val="0"/>
          <w:color w:val="auto"/>
          <w:sz w:val="22"/>
          <w:szCs w:val="22"/>
        </w:rPr>
        <w:t xml:space="preserve"> understanding of the opportunity space: Sustainable Buildings. The following information was collected </w:t>
      </w:r>
      <w:r w:rsidRPr="1BF2755C" w:rsidR="26441D14">
        <w:rPr>
          <w:rFonts w:ascii="Georgia" w:hAnsi="Georgia" w:eastAsia="Georgia" w:cs="Georgia"/>
          <w:b w:val="0"/>
          <w:bCs w:val="0"/>
          <w:color w:val="auto"/>
          <w:sz w:val="22"/>
          <w:szCs w:val="22"/>
        </w:rPr>
        <w:t>from</w:t>
      </w:r>
      <w:r w:rsidRPr="1BF2755C" w:rsidR="0BFD2611">
        <w:rPr>
          <w:rFonts w:ascii="Georgia" w:hAnsi="Georgia" w:eastAsia="Georgia" w:cs="Georgia"/>
          <w:b w:val="0"/>
          <w:bCs w:val="0"/>
          <w:color w:val="auto"/>
          <w:sz w:val="22"/>
          <w:szCs w:val="22"/>
        </w:rPr>
        <w:t xml:space="preserve"> and</w:t>
      </w:r>
      <w:r w:rsidRPr="1BF2755C" w:rsidR="0BFD2611">
        <w:rPr>
          <w:rFonts w:ascii="Georgia" w:hAnsi="Georgia" w:eastAsia="Georgia" w:cs="Georgia"/>
          <w:b w:val="0"/>
          <w:bCs w:val="0"/>
          <w:color w:val="auto"/>
          <w:sz w:val="22"/>
          <w:szCs w:val="22"/>
        </w:rPr>
        <w:t xml:space="preserve"> diverged upon </w:t>
      </w:r>
      <w:r w:rsidRPr="1BF2755C" w:rsidR="26441D14">
        <w:rPr>
          <w:rFonts w:ascii="Georgia" w:hAnsi="Georgia" w:eastAsia="Georgia" w:cs="Georgia"/>
          <w:b w:val="0"/>
          <w:bCs w:val="0"/>
          <w:color w:val="auto"/>
          <w:sz w:val="22"/>
          <w:szCs w:val="22"/>
        </w:rPr>
        <w:t>the original case study.</w:t>
      </w:r>
    </w:p>
    <w:p w:rsidR="11640457" w:rsidP="3F03FE03" w:rsidRDefault="11640457" w14:paraId="684CF77C" w14:textId="4BD1E3BB">
      <w:pPr>
        <w:pStyle w:val="Normal"/>
        <w:suppressLineNumbers w:val="0"/>
        <w:bidi w:val="0"/>
        <w:spacing w:before="0" w:beforeAutospacing="off" w:after="160" w:afterAutospacing="off" w:line="279" w:lineRule="auto"/>
        <w:ind w:left="0" w:right="0"/>
        <w:jc w:val="left"/>
        <w:rPr>
          <w:rFonts w:ascii="Georgia" w:hAnsi="Georgia" w:eastAsia="Georgia" w:cs="Georgia"/>
          <w:b w:val="1"/>
          <w:bCs w:val="1"/>
          <w:sz w:val="22"/>
          <w:szCs w:val="22"/>
        </w:rPr>
      </w:pPr>
      <w:r w:rsidRPr="3F03FE03" w:rsidR="11640457">
        <w:rPr>
          <w:rFonts w:ascii="Georgia" w:hAnsi="Georgia" w:eastAsia="Georgia" w:cs="Georgia"/>
          <w:b w:val="1"/>
          <w:bCs w:val="1"/>
          <w:sz w:val="22"/>
          <w:szCs w:val="22"/>
        </w:rPr>
        <w:t>Stakeholders</w:t>
      </w:r>
    </w:p>
    <w:p w:rsidR="11640457" w:rsidP="3F03FE03" w:rsidRDefault="11640457" w14:paraId="758C0B2A" w14:textId="3CB65E3C">
      <w:pPr>
        <w:pStyle w:val="ListParagraph"/>
        <w:numPr>
          <w:ilvl w:val="0"/>
          <w:numId w:val="1"/>
        </w:numPr>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occupants</w:t>
      </w:r>
    </w:p>
    <w:p w:rsidR="11640457" w:rsidP="3F03FE03" w:rsidRDefault="11640457" w14:paraId="25B946F0" w14:textId="4E273BF3">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operators</w:t>
      </w:r>
    </w:p>
    <w:p w:rsidR="11640457" w:rsidP="3F03FE03" w:rsidRDefault="11640457" w14:paraId="5A4ADEF3" w14:textId="09C14157">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Government and policy makers</w:t>
      </w:r>
    </w:p>
    <w:p w:rsidR="11640457" w:rsidP="3F03FE03" w:rsidRDefault="11640457" w14:paraId="773DF17D" w14:textId="3C9358DE">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Technology developers</w:t>
      </w:r>
    </w:p>
    <w:p w:rsidR="11640457" w:rsidP="3F03FE03" w:rsidRDefault="11640457" w14:paraId="2B0DF544" w14:textId="2A761867">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designers and developers</w:t>
      </w:r>
    </w:p>
    <w:p w:rsidR="0F943183" w:rsidP="3F03FE03" w:rsidRDefault="0F943183" w14:paraId="6F6BC504" w14:textId="6425B189">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 xml:space="preserve">Current Tasks </w:t>
      </w:r>
    </w:p>
    <w:p w:rsidR="0F943183" w:rsidP="3F03FE03" w:rsidRDefault="0F943183" w14:paraId="45929CD3" w14:textId="1BB5F779">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HVAC – </w:t>
      </w:r>
      <w:r w:rsidRPr="3F03FE03" w:rsidR="6B4F98A9">
        <w:rPr>
          <w:rFonts w:ascii="Georgia" w:hAnsi="Georgia" w:eastAsia="Georgia" w:cs="Georgia"/>
          <w:noProof w:val="0"/>
          <w:sz w:val="22"/>
          <w:szCs w:val="22"/>
          <w:lang w:val="en-US"/>
        </w:rPr>
        <w:t xml:space="preserve">atmospheric </w:t>
      </w:r>
      <w:r w:rsidRPr="3F03FE03" w:rsidR="0F943183">
        <w:rPr>
          <w:rFonts w:ascii="Georgia" w:hAnsi="Georgia" w:eastAsia="Georgia" w:cs="Georgia"/>
          <w:noProof w:val="0"/>
          <w:sz w:val="22"/>
          <w:szCs w:val="22"/>
          <w:lang w:val="en-US"/>
        </w:rPr>
        <w:t>heating, ventilation, air-conditioning</w:t>
      </w:r>
    </w:p>
    <w:p w:rsidR="0F943183" w:rsidP="3F03FE03" w:rsidRDefault="0F943183" w14:paraId="1CB9D6CC" w14:textId="7B991ABE">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Water heating</w:t>
      </w:r>
    </w:p>
    <w:p w:rsidR="0F943183" w:rsidP="3F03FE03" w:rsidRDefault="0F943183" w14:paraId="3DF2A17C" w14:textId="773807A1">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Lighting</w:t>
      </w:r>
    </w:p>
    <w:p w:rsidR="0F943183" w:rsidP="3F03FE03" w:rsidRDefault="0F943183" w14:paraId="7614BAAC" w14:textId="7B43CD7E">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Insulation</w:t>
      </w:r>
    </w:p>
    <w:p w:rsidR="0F943183" w:rsidP="3F03FE03" w:rsidRDefault="0F943183" w14:paraId="291EABF0" w14:textId="76FE11AF">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Potential Gains</w:t>
      </w:r>
    </w:p>
    <w:p w:rsidR="0F943183" w:rsidP="3F03FE03" w:rsidRDefault="0F943183" w14:paraId="3400DD6C" w14:textId="0460BC69">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Improved energy efficiency</w:t>
      </w:r>
    </w:p>
    <w:p w:rsidR="0F943183" w:rsidP="3F03FE03" w:rsidRDefault="0F943183" w14:paraId="7CDF0947" w14:textId="0B06337B">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Improved lighting/temperature regulation</w:t>
      </w:r>
    </w:p>
    <w:p w:rsidR="0F943183" w:rsidP="3F03FE03" w:rsidRDefault="0F943183" w14:paraId="307775C5" w14:textId="008C0BB5">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Improved weather independence </w:t>
      </w:r>
    </w:p>
    <w:p w:rsidR="0F943183" w:rsidP="3F03FE03" w:rsidRDefault="0F943183" w14:paraId="2056AEFF" w14:textId="05E0EE67">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Increase</w:t>
      </w:r>
      <w:r w:rsidRPr="3F03FE03" w:rsidR="6064DD1B">
        <w:rPr>
          <w:rFonts w:ascii="Georgia" w:hAnsi="Georgia" w:eastAsia="Georgia" w:cs="Georgia"/>
          <w:noProof w:val="0"/>
          <w:sz w:val="22"/>
          <w:szCs w:val="22"/>
          <w:lang w:val="en-US"/>
        </w:rPr>
        <w:t>d</w:t>
      </w:r>
      <w:r w:rsidRPr="3F03FE03" w:rsidR="0F943183">
        <w:rPr>
          <w:rFonts w:ascii="Georgia" w:hAnsi="Georgia" w:eastAsia="Georgia" w:cs="Georgia"/>
          <w:noProof w:val="0"/>
          <w:sz w:val="22"/>
          <w:szCs w:val="22"/>
          <w:lang w:val="en-US"/>
        </w:rPr>
        <w:t xml:space="preserve"> energy access (in a sustainable way)</w:t>
      </w:r>
    </w:p>
    <w:p w:rsidR="0F943183" w:rsidP="3F03FE03" w:rsidRDefault="0F943183" w14:paraId="54DC7C88" w14:textId="6A9EDFFA">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Make the most of Africa’s solar energy potential (section 3.3) </w:t>
      </w:r>
    </w:p>
    <w:p w:rsidR="0F943183" w:rsidP="3F03FE03" w:rsidRDefault="0F943183" w14:paraId="72682A84" w14:textId="2EEF3DF2">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Reduce</w:t>
      </w:r>
      <w:r w:rsidRPr="3F03FE03" w:rsidR="7C79C3AB">
        <w:rPr>
          <w:rFonts w:ascii="Georgia" w:hAnsi="Georgia" w:eastAsia="Georgia" w:cs="Georgia"/>
          <w:noProof w:val="0"/>
          <w:sz w:val="22"/>
          <w:szCs w:val="22"/>
          <w:lang w:val="en-US"/>
        </w:rPr>
        <w:t>d</w:t>
      </w:r>
      <w:r w:rsidRPr="3F03FE03" w:rsidR="0F943183">
        <w:rPr>
          <w:rFonts w:ascii="Georgia" w:hAnsi="Georgia" w:eastAsia="Georgia" w:cs="Georgia"/>
          <w:noProof w:val="0"/>
          <w:sz w:val="22"/>
          <w:szCs w:val="22"/>
          <w:lang w:val="en-US"/>
        </w:rPr>
        <w:t xml:space="preserve"> energy cost </w:t>
      </w:r>
    </w:p>
    <w:p w:rsidR="0F943183" w:rsidP="3F03FE03" w:rsidRDefault="0F943183" w14:paraId="4213E19B" w14:textId="73D6BDA8">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community resilience (Building resilient communities through sustainable infrastructure)</w:t>
      </w:r>
    </w:p>
    <w:p w:rsidR="0F943183" w:rsidP="3F03FE03" w:rsidRDefault="0F943183" w14:paraId="4240366D" w14:textId="31B33142">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Reduce GHG emissions</w:t>
      </w:r>
    </w:p>
    <w:p w:rsidR="0F943183" w:rsidP="3F03FE03" w:rsidRDefault="0F943183" w14:paraId="1865BE81" w14:textId="13CCEC5D">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energy management (e.g. by using data-driven predictions)</w:t>
      </w:r>
    </w:p>
    <w:p w:rsidR="0F943183" w:rsidP="3F03FE03" w:rsidRDefault="0F943183" w14:paraId="78D76423" w14:textId="3BD26FED">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Current Pains</w:t>
      </w:r>
    </w:p>
    <w:p w:rsidR="0F943183" w:rsidP="3F03FE03" w:rsidRDefault="0F943183" w14:paraId="5DA18DE0" w14:textId="07D5A3C5">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Inefficient use of energy</w:t>
      </w:r>
    </w:p>
    <w:p w:rsidR="0F943183" w:rsidP="3F03FE03" w:rsidRDefault="0F943183" w14:paraId="234C952B" w14:textId="55FB1B30">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Ex. Preventable heat loss, unnecessary lighting/heating/cooling</w:t>
      </w:r>
    </w:p>
    <w:p w:rsidR="0F943183" w:rsidP="3F03FE03" w:rsidRDefault="0F943183" w14:paraId="451E9831" w14:textId="39160EAA">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High energy demand to maintain occupants’ needs and activities</w:t>
      </w:r>
    </w:p>
    <w:p w:rsidR="0F943183" w:rsidP="3F03FE03" w:rsidRDefault="0F943183" w14:paraId="77CC8DBA" w14:textId="5A578534">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Unsure of the environmental impact/trends on energy demands --&gt; how to properly accommodate </w:t>
      </w:r>
    </w:p>
    <w:p w:rsidR="0F943183" w:rsidP="3F03FE03" w:rsidRDefault="0F943183" w14:paraId="28C8D33A" w14:textId="59436C57">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accessibility of electricity (42% of the African population live without electricity access)</w:t>
      </w:r>
    </w:p>
    <w:p w:rsidR="0F943183" w:rsidP="3F03FE03" w:rsidRDefault="0F943183" w14:paraId="4E79D6B0" w14:textId="0BF7EF28">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Note: look more into their specific needs</w:t>
      </w:r>
    </w:p>
    <w:p w:rsidR="0F943183" w:rsidP="3F03FE03" w:rsidRDefault="0F943183" w14:paraId="0BBBCA59" w14:textId="0AFD7683">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Low resilience to climate change (Africa – section 3.2)</w:t>
      </w:r>
    </w:p>
    <w:p w:rsidR="0F943183" w:rsidP="3F03FE03" w:rsidRDefault="0F943183" w14:paraId="04F27764" w14:textId="23CC5A38">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Unsustainable energy sources</w:t>
      </w:r>
    </w:p>
    <w:p w:rsidR="0F943183" w:rsidP="3F03FE03" w:rsidRDefault="0F943183" w14:paraId="31F43994" w14:textId="2AA64650">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90% comes from fossil fuels, less than 1% comes from solar</w:t>
      </w:r>
    </w:p>
    <w:p w:rsidR="777FA579" w:rsidP="3F03FE03" w:rsidRDefault="777FA579" w14:paraId="0D1DF8A8" w14:textId="5C9EFEA6">
      <w:pPr>
        <w:pStyle w:val="Normal"/>
        <w:widowControl w:val="0"/>
        <w:spacing w:before="240"/>
        <w:ind w:left="0"/>
        <w:rPr>
          <w:rFonts w:ascii="Georgia" w:hAnsi="Georgia" w:eastAsia="Georgia" w:cs="Georgia"/>
          <w:b w:val="1"/>
          <w:bCs w:val="1"/>
          <w:noProof w:val="0"/>
          <w:sz w:val="22"/>
          <w:szCs w:val="22"/>
          <w:lang w:val="en-US"/>
        </w:rPr>
      </w:pPr>
      <w:r w:rsidRPr="3F03FE03" w:rsidR="777FA579">
        <w:rPr>
          <w:rFonts w:ascii="Georgia" w:hAnsi="Georgia" w:eastAsia="Georgia" w:cs="Georgia"/>
          <w:b w:val="1"/>
          <w:bCs w:val="1"/>
          <w:noProof w:val="0"/>
          <w:sz w:val="22"/>
          <w:szCs w:val="22"/>
          <w:lang w:val="en-US"/>
        </w:rPr>
        <w:t>Key Questions</w:t>
      </w:r>
    </w:p>
    <w:p w:rsidR="777FA579" w:rsidP="1BF2755C" w:rsidRDefault="777FA579" w14:paraId="2F0EEE24" w14:textId="26A286EB">
      <w:pPr>
        <w:pStyle w:val="Normal"/>
        <w:widowControl w:val="0"/>
        <w:spacing w:before="240"/>
        <w:ind w:left="0"/>
        <w:rPr>
          <w:rFonts w:ascii="Georgia" w:hAnsi="Georgia" w:eastAsia="Georgia" w:cs="Georgia"/>
          <w:b w:val="0"/>
          <w:bCs w:val="0"/>
          <w:noProof w:val="0"/>
          <w:color w:val="auto"/>
          <w:sz w:val="22"/>
          <w:szCs w:val="22"/>
          <w:lang w:val="en-US"/>
        </w:rPr>
      </w:pPr>
      <w:r w:rsidRPr="1BF2755C" w:rsidR="777FA579">
        <w:rPr>
          <w:rFonts w:ascii="Georgia" w:hAnsi="Georgia" w:eastAsia="Georgia" w:cs="Georgia"/>
          <w:b w:val="0"/>
          <w:bCs w:val="0"/>
          <w:noProof w:val="0"/>
          <w:color w:val="auto"/>
          <w:sz w:val="22"/>
          <w:szCs w:val="22"/>
          <w:lang w:val="en-US"/>
        </w:rPr>
        <w:t xml:space="preserve">The following questions for the opportunity space were informed by </w:t>
      </w:r>
      <w:r w:rsidRPr="1BF2755C" w:rsidR="74C96FDC">
        <w:rPr>
          <w:rFonts w:ascii="Georgia" w:hAnsi="Georgia" w:eastAsia="Georgia" w:cs="Georgia"/>
          <w:b w:val="0"/>
          <w:bCs w:val="0"/>
          <w:noProof w:val="0"/>
          <w:color w:val="auto"/>
          <w:sz w:val="22"/>
          <w:szCs w:val="22"/>
          <w:lang w:val="en-US"/>
        </w:rPr>
        <w:t xml:space="preserve">connecting the </w:t>
      </w:r>
      <w:r w:rsidRPr="1BF2755C" w:rsidR="5165ACD8">
        <w:rPr>
          <w:rFonts w:ascii="Georgia" w:hAnsi="Georgia" w:eastAsia="Georgia" w:cs="Georgia"/>
          <w:b w:val="0"/>
          <w:bCs w:val="0"/>
          <w:noProof w:val="0"/>
          <w:color w:val="auto"/>
          <w:sz w:val="22"/>
          <w:szCs w:val="22"/>
          <w:lang w:val="en-US"/>
        </w:rPr>
        <w:t>stakeholders (</w:t>
      </w:r>
      <w:r w:rsidRPr="1BF2755C" w:rsidR="7E5C34E5">
        <w:rPr>
          <w:rFonts w:ascii="Georgia" w:hAnsi="Georgia" w:eastAsia="Georgia" w:cs="Georgia"/>
          <w:b w:val="0"/>
          <w:bCs w:val="0"/>
          <w:noProof w:val="0"/>
          <w:color w:val="auto"/>
          <w:sz w:val="22"/>
          <w:szCs w:val="22"/>
          <w:lang w:val="en-US"/>
        </w:rPr>
        <w:t>mentioned as users)</w:t>
      </w:r>
      <w:r w:rsidRPr="1BF2755C" w:rsidR="74C96FDC">
        <w:rPr>
          <w:rFonts w:ascii="Georgia" w:hAnsi="Georgia" w:eastAsia="Georgia" w:cs="Georgia"/>
          <w:b w:val="0"/>
          <w:bCs w:val="0"/>
          <w:noProof w:val="0"/>
          <w:color w:val="auto"/>
          <w:sz w:val="22"/>
          <w:szCs w:val="22"/>
          <w:lang w:val="en-US"/>
        </w:rPr>
        <w:t xml:space="preserve"> </w:t>
      </w:r>
      <w:r w:rsidRPr="1BF2755C" w:rsidR="74C96FDC">
        <w:rPr>
          <w:rFonts w:ascii="Georgia" w:hAnsi="Georgia" w:eastAsia="Georgia" w:cs="Georgia"/>
          <w:b w:val="0"/>
          <w:bCs w:val="0"/>
          <w:noProof w:val="0"/>
          <w:color w:val="auto"/>
          <w:sz w:val="22"/>
          <w:szCs w:val="22"/>
          <w:lang w:val="en-US"/>
        </w:rPr>
        <w:t>to the pains, gains, and tasks</w:t>
      </w:r>
      <w:r w:rsidRPr="1BF2755C" w:rsidR="163C0075">
        <w:rPr>
          <w:rFonts w:ascii="Georgia" w:hAnsi="Georgia" w:eastAsia="Georgia" w:cs="Georgia"/>
          <w:b w:val="0"/>
          <w:bCs w:val="0"/>
          <w:noProof w:val="0"/>
          <w:color w:val="auto"/>
          <w:sz w:val="22"/>
          <w:szCs w:val="22"/>
          <w:lang w:val="en-US"/>
        </w:rPr>
        <w:t xml:space="preserve"> (sustainability, harnessing solar energy, energy demand)</w:t>
      </w:r>
      <w:r w:rsidRPr="1BF2755C" w:rsidR="74C96FDC">
        <w:rPr>
          <w:rFonts w:ascii="Georgia" w:hAnsi="Georgia" w:eastAsia="Georgia" w:cs="Georgia"/>
          <w:b w:val="0"/>
          <w:bCs w:val="0"/>
          <w:noProof w:val="0"/>
          <w:color w:val="auto"/>
          <w:sz w:val="22"/>
          <w:szCs w:val="22"/>
          <w:lang w:val="en-US"/>
        </w:rPr>
        <w:t>.</w:t>
      </w:r>
      <w:r w:rsidRPr="1BF2755C" w:rsidR="36248AAB">
        <w:rPr>
          <w:rFonts w:ascii="Georgia" w:hAnsi="Georgia" w:eastAsia="Georgia" w:cs="Georgia"/>
          <w:b w:val="0"/>
          <w:bCs w:val="0"/>
          <w:noProof w:val="0"/>
          <w:color w:val="auto"/>
          <w:sz w:val="22"/>
          <w:szCs w:val="22"/>
          <w:lang w:val="en-US"/>
        </w:rPr>
        <w:t xml:space="preserve"> </w:t>
      </w:r>
      <w:r w:rsidRPr="1BF2755C" w:rsidR="336E550E">
        <w:rPr>
          <w:rFonts w:ascii="Georgia" w:hAnsi="Georgia" w:eastAsia="Georgia" w:cs="Georgia"/>
          <w:b w:val="0"/>
          <w:bCs w:val="0"/>
          <w:noProof w:val="0"/>
          <w:color w:val="auto"/>
          <w:sz w:val="22"/>
          <w:szCs w:val="22"/>
          <w:lang w:val="en-US"/>
        </w:rPr>
        <w:t>In addition, t</w:t>
      </w:r>
      <w:r w:rsidRPr="1BF2755C" w:rsidR="369AE4E0">
        <w:rPr>
          <w:rFonts w:ascii="Georgia" w:hAnsi="Georgia" w:eastAsia="Georgia" w:cs="Georgia"/>
          <w:b w:val="0"/>
          <w:bCs w:val="0"/>
          <w:noProof w:val="0"/>
          <w:color w:val="auto"/>
          <w:sz w:val="22"/>
          <w:szCs w:val="22"/>
          <w:lang w:val="en-US"/>
        </w:rPr>
        <w:t>he</w:t>
      </w:r>
      <w:r w:rsidRPr="1BF2755C" w:rsidR="36248AAB">
        <w:rPr>
          <w:rFonts w:ascii="Georgia" w:hAnsi="Georgia" w:eastAsia="Georgia" w:cs="Georgia"/>
          <w:b w:val="0"/>
          <w:bCs w:val="0"/>
          <w:noProof w:val="0"/>
          <w:color w:val="auto"/>
          <w:sz w:val="22"/>
          <w:szCs w:val="22"/>
          <w:lang w:val="en-US"/>
        </w:rPr>
        <w:t>s</w:t>
      </w:r>
      <w:r w:rsidRPr="1BF2755C" w:rsidR="369AE4E0">
        <w:rPr>
          <w:rFonts w:ascii="Georgia" w:hAnsi="Georgia" w:eastAsia="Georgia" w:cs="Georgia"/>
          <w:b w:val="0"/>
          <w:bCs w:val="0"/>
          <w:noProof w:val="0"/>
          <w:color w:val="auto"/>
          <w:sz w:val="22"/>
          <w:szCs w:val="22"/>
          <w:lang w:val="en-US"/>
        </w:rPr>
        <w:t>e questions build</w:t>
      </w:r>
      <w:r w:rsidRPr="1BF2755C" w:rsidR="36248AAB">
        <w:rPr>
          <w:rFonts w:ascii="Georgia" w:hAnsi="Georgia" w:eastAsia="Georgia" w:cs="Georgia"/>
          <w:b w:val="0"/>
          <w:bCs w:val="0"/>
          <w:noProof w:val="0"/>
          <w:color w:val="auto"/>
          <w:sz w:val="22"/>
          <w:szCs w:val="22"/>
          <w:lang w:val="en-US"/>
        </w:rPr>
        <w:t xml:space="preserve"> upon our own personal interests</w:t>
      </w:r>
      <w:r w:rsidRPr="1BF2755C" w:rsidR="4EB35D8E">
        <w:rPr>
          <w:rFonts w:ascii="Georgia" w:hAnsi="Georgia" w:eastAsia="Georgia" w:cs="Georgia"/>
          <w:b w:val="0"/>
          <w:bCs w:val="0"/>
          <w:noProof w:val="0"/>
          <w:color w:val="auto"/>
          <w:sz w:val="22"/>
          <w:szCs w:val="22"/>
          <w:lang w:val="en-US"/>
        </w:rPr>
        <w:t>, specifically solar</w:t>
      </w:r>
      <w:r w:rsidRPr="1BF2755C" w:rsidR="4EB35D8E">
        <w:rPr>
          <w:rFonts w:ascii="Georgia" w:hAnsi="Georgia" w:eastAsia="Georgia" w:cs="Georgia"/>
          <w:b w:val="0"/>
          <w:bCs w:val="0"/>
          <w:noProof w:val="0"/>
          <w:color w:val="auto"/>
          <w:sz w:val="22"/>
          <w:szCs w:val="22"/>
          <w:lang w:val="en-US"/>
        </w:rPr>
        <w:t xml:space="preserve"> </w:t>
      </w:r>
      <w:r w:rsidRPr="1BF2755C" w:rsidR="4EB35D8E">
        <w:rPr>
          <w:rFonts w:ascii="Georgia" w:hAnsi="Georgia" w:eastAsia="Georgia" w:cs="Georgia"/>
          <w:b w:val="0"/>
          <w:bCs w:val="0"/>
          <w:noProof w:val="0"/>
          <w:color w:val="auto"/>
          <w:sz w:val="22"/>
          <w:szCs w:val="22"/>
          <w:lang w:val="en-US"/>
        </w:rPr>
        <w:t>energ</w:t>
      </w:r>
      <w:r w:rsidRPr="1BF2755C" w:rsidR="4EB35D8E">
        <w:rPr>
          <w:rFonts w:ascii="Georgia" w:hAnsi="Georgia" w:eastAsia="Georgia" w:cs="Georgia"/>
          <w:b w:val="0"/>
          <w:bCs w:val="0"/>
          <w:noProof w:val="0"/>
          <w:color w:val="auto"/>
          <w:sz w:val="22"/>
          <w:szCs w:val="22"/>
          <w:lang w:val="en-US"/>
        </w:rPr>
        <w:t>y</w:t>
      </w:r>
      <w:r w:rsidRPr="1BF2755C" w:rsidR="4EB35D8E">
        <w:rPr>
          <w:rFonts w:ascii="Georgia" w:hAnsi="Georgia" w:eastAsia="Georgia" w:cs="Georgia"/>
          <w:b w:val="0"/>
          <w:bCs w:val="0"/>
          <w:noProof w:val="0"/>
          <w:color w:val="auto"/>
          <w:sz w:val="22"/>
          <w:szCs w:val="22"/>
          <w:lang w:val="en-US"/>
        </w:rPr>
        <w:t xml:space="preserve"> and energy demand</w:t>
      </w:r>
      <w:r w:rsidRPr="1BF2755C" w:rsidR="36248AAB">
        <w:rPr>
          <w:rFonts w:ascii="Georgia" w:hAnsi="Georgia" w:eastAsia="Georgia" w:cs="Georgia"/>
          <w:b w:val="0"/>
          <w:bCs w:val="0"/>
          <w:noProof w:val="0"/>
          <w:color w:val="auto"/>
          <w:sz w:val="22"/>
          <w:szCs w:val="22"/>
          <w:lang w:val="en-US"/>
        </w:rPr>
        <w:t>.</w:t>
      </w:r>
      <w:r w:rsidRPr="1BF2755C" w:rsidR="3360815F">
        <w:rPr>
          <w:rFonts w:ascii="Georgia" w:hAnsi="Georgia" w:eastAsia="Georgia" w:cs="Georgia"/>
          <w:b w:val="0"/>
          <w:bCs w:val="0"/>
          <w:noProof w:val="0"/>
          <w:color w:val="auto"/>
          <w:sz w:val="22"/>
          <w:szCs w:val="22"/>
          <w:lang w:val="en-US"/>
        </w:rPr>
        <w:t xml:space="preserve"> Further questions</w:t>
      </w:r>
      <w:r w:rsidRPr="1BF2755C" w:rsidR="3360815F">
        <w:rPr>
          <w:rFonts w:ascii="Georgia" w:hAnsi="Georgia" w:eastAsia="Georgia" w:cs="Georgia"/>
          <w:b w:val="0"/>
          <w:bCs w:val="0"/>
          <w:noProof w:val="0"/>
          <w:color w:val="auto"/>
          <w:sz w:val="22"/>
          <w:szCs w:val="22"/>
          <w:lang w:val="en-US"/>
        </w:rPr>
        <w:t xml:space="preserve"> </w:t>
      </w:r>
      <w:r w:rsidRPr="1BF2755C" w:rsidR="3360815F">
        <w:rPr>
          <w:rFonts w:ascii="Georgia" w:hAnsi="Georgia" w:eastAsia="Georgia" w:cs="Georgia"/>
          <w:b w:val="0"/>
          <w:bCs w:val="0"/>
          <w:noProof w:val="0"/>
          <w:color w:val="auto"/>
          <w:sz w:val="22"/>
          <w:szCs w:val="22"/>
          <w:lang w:val="en-US"/>
        </w:rPr>
        <w:t>regardin</w:t>
      </w:r>
      <w:r w:rsidRPr="1BF2755C" w:rsidR="3360815F">
        <w:rPr>
          <w:rFonts w:ascii="Georgia" w:hAnsi="Georgia" w:eastAsia="Georgia" w:cs="Georgia"/>
          <w:b w:val="0"/>
          <w:bCs w:val="0"/>
          <w:noProof w:val="0"/>
          <w:color w:val="auto"/>
          <w:sz w:val="22"/>
          <w:szCs w:val="22"/>
          <w:lang w:val="en-US"/>
        </w:rPr>
        <w:t>g</w:t>
      </w:r>
      <w:r w:rsidRPr="1BF2755C" w:rsidR="3360815F">
        <w:rPr>
          <w:rFonts w:ascii="Georgia" w:hAnsi="Georgia" w:eastAsia="Georgia" w:cs="Georgia"/>
          <w:b w:val="0"/>
          <w:bCs w:val="0"/>
          <w:noProof w:val="0"/>
          <w:color w:val="auto"/>
          <w:sz w:val="22"/>
          <w:szCs w:val="22"/>
          <w:lang w:val="en-US"/>
        </w:rPr>
        <w:t xml:space="preserve"> specific details mentioned in the original opportunity space </w:t>
      </w:r>
      <w:r w:rsidRPr="1BF2755C" w:rsidR="461DE618">
        <w:rPr>
          <w:rFonts w:ascii="Georgia" w:hAnsi="Georgia" w:eastAsia="Georgia" w:cs="Georgia"/>
          <w:b w:val="0"/>
          <w:bCs w:val="0"/>
          <w:noProof w:val="0"/>
          <w:color w:val="auto"/>
          <w:sz w:val="22"/>
          <w:szCs w:val="22"/>
          <w:lang w:val="en-US"/>
        </w:rPr>
        <w:t>are mentioned, prompting further research if interested.</w:t>
      </w:r>
    </w:p>
    <w:p w:rsidR="461DE618" w:rsidP="3F03FE03" w:rsidRDefault="461DE618" w14:paraId="49E8AAB3" w14:textId="204882EA">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do building operations (and user activities) affect energy demand?</w:t>
      </w:r>
    </w:p>
    <w:p w:rsidR="461DE618" w:rsidP="3F03FE03" w:rsidRDefault="461DE618" w14:paraId="5A3E2179" w14:textId="48D9B45A">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can we meet user needs and lower energy demand?</w:t>
      </w:r>
    </w:p>
    <w:p w:rsidR="461DE618" w:rsidP="3F03FE03" w:rsidRDefault="461DE618" w14:paraId="48CD37BD" w14:textId="45DAE933">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Why has solar energy not been harnessed thus far?</w:t>
      </w:r>
    </w:p>
    <w:p w:rsidR="461DE618" w:rsidP="3F03FE03" w:rsidRDefault="461DE618" w14:paraId="3C81E425" w14:textId="56349177">
      <w:pPr>
        <w:pStyle w:val="Normal"/>
        <w:widowControl w:val="0"/>
        <w:spacing w:before="240"/>
        <w:ind w:left="0"/>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can we ensure our solution is long-lasting/maintainable/sustainable?</w:t>
      </w:r>
    </w:p>
    <w:p w:rsidR="3F03FE03" w:rsidP="3F03FE03" w:rsidRDefault="3F03FE03" w14:paraId="0DF6E825" w14:textId="31E8984D">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46CA6FAC" w:rsidP="68E26E67" w:rsidRDefault="46CA6FAC" w14:paraId="71D51F36" w14:textId="2E9263A5">
      <w:pPr>
        <w:pStyle w:val="ListParagraph"/>
        <w:widowControl w:val="0"/>
        <w:numPr>
          <w:ilvl w:val="0"/>
          <w:numId w:val="34"/>
        </w:numPr>
        <w:spacing w:before="240"/>
        <w:ind/>
        <w:rPr>
          <w:rFonts w:ascii="Georgia" w:hAnsi="Georgia" w:eastAsia="Georgia" w:cs="Georgia"/>
          <w:b w:val="1"/>
          <w:bCs w:val="1"/>
          <w:i w:val="0"/>
          <w:iCs w:val="0"/>
          <w:caps w:val="0"/>
          <w:smallCaps w:val="0"/>
          <w:noProof w:val="0"/>
          <w:color w:val="000000" w:themeColor="text1" w:themeTint="FF" w:themeShade="FF"/>
          <w:sz w:val="28"/>
          <w:szCs w:val="28"/>
          <w:lang w:val="en-US"/>
        </w:rPr>
      </w:pPr>
      <w:r w:rsidRPr="68E26E67" w:rsidR="46CA6FAC">
        <w:rPr>
          <w:rFonts w:ascii="Georgia" w:hAnsi="Georgia" w:eastAsia="Georgia" w:cs="Georgia"/>
          <w:b w:val="1"/>
          <w:bCs w:val="1"/>
          <w:i w:val="0"/>
          <w:iCs w:val="0"/>
          <w:caps w:val="0"/>
          <w:smallCaps w:val="0"/>
          <w:noProof w:val="0"/>
          <w:color w:val="000000" w:themeColor="text1" w:themeTint="FF" w:themeShade="FF"/>
          <w:sz w:val="28"/>
          <w:szCs w:val="28"/>
          <w:lang w:val="en-US"/>
        </w:rPr>
        <w:t>Refining your Understanding through Secondary Research</w:t>
      </w:r>
    </w:p>
    <w:p w:rsidR="46CA6FAC" w:rsidP="3F03FE03" w:rsidRDefault="46CA6FAC" w14:paraId="4A3B3DE3" w14:textId="23F89B24">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r w:rsidRPr="3F03FE03" w:rsidR="46CA6FAC">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Secondary research was conducted and recorded in Notion. This includes </w:t>
      </w:r>
      <w:r w:rsidRPr="3F03FE03" w:rsidR="020C95AD">
        <w:rPr>
          <w:rFonts w:ascii="Georgia" w:hAnsi="Georgia" w:eastAsia="Georgia" w:cs="Georgia"/>
          <w:b w:val="0"/>
          <w:bCs w:val="0"/>
          <w:i w:val="0"/>
          <w:iCs w:val="0"/>
          <w:caps w:val="0"/>
          <w:smallCaps w:val="0"/>
          <w:noProof w:val="0"/>
          <w:color w:val="000000" w:themeColor="text1" w:themeTint="FF" w:themeShade="FF"/>
          <w:sz w:val="22"/>
          <w:szCs w:val="22"/>
          <w:lang w:val="en-US"/>
        </w:rPr>
        <w:t>research on the opportunity space through its stakeholders, p</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otential </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gains</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and current pains. The most relevant tags at this stage are recorded under the tags: Stakeholders, Energy in Africa.</w:t>
      </w:r>
    </w:p>
    <w:p w:rsidR="39519A48" w:rsidP="1BF2755C" w:rsidRDefault="39519A48" w14:paraId="46671796" w14:textId="39E12DF5">
      <w:pPr>
        <w:pStyle w:val="Normal"/>
        <w:widowControl w:val="0"/>
        <w:spacing w:before="240"/>
        <w:ind w:left="0"/>
        <w:rPr>
          <w:rFonts w:ascii="Georgia" w:hAnsi="Georgia" w:eastAsia="Georgia" w:cs="Georgia"/>
          <w:b w:val="0"/>
          <w:bCs w:val="0"/>
          <w:i w:val="0"/>
          <w:iCs w:val="0"/>
          <w:caps w:val="0"/>
          <w:smallCaps w:val="0"/>
          <w:noProof w:val="0"/>
          <w:color w:val="auto"/>
          <w:sz w:val="22"/>
          <w:szCs w:val="22"/>
          <w:lang w:val="en-US"/>
        </w:rPr>
      </w:pPr>
      <w:r w:rsidRPr="1BF2755C" w:rsidR="39519A48">
        <w:rPr>
          <w:rFonts w:ascii="Georgia" w:hAnsi="Georgia" w:eastAsia="Georgia" w:cs="Georgia"/>
          <w:b w:val="0"/>
          <w:bCs w:val="0"/>
          <w:i w:val="0"/>
          <w:iCs w:val="0"/>
          <w:caps w:val="0"/>
          <w:smallCaps w:val="0"/>
          <w:noProof w:val="0"/>
          <w:color w:val="auto"/>
          <w:sz w:val="22"/>
          <w:szCs w:val="22"/>
          <w:lang w:val="en-US"/>
        </w:rPr>
        <w:t xml:space="preserve">The following figure is an </w:t>
      </w:r>
      <w:r w:rsidRPr="1BF2755C" w:rsidR="39519A48">
        <w:rPr>
          <w:rFonts w:ascii="Georgia" w:hAnsi="Georgia" w:eastAsia="Georgia" w:cs="Georgia"/>
          <w:b w:val="0"/>
          <w:bCs w:val="0"/>
          <w:i w:val="0"/>
          <w:iCs w:val="0"/>
          <w:caps w:val="0"/>
          <w:smallCaps w:val="0"/>
          <w:noProof w:val="0"/>
          <w:color w:val="auto"/>
          <w:sz w:val="22"/>
          <w:szCs w:val="22"/>
          <w:lang w:val="en-US"/>
        </w:rPr>
        <w:t>exemplar</w:t>
      </w:r>
      <w:r w:rsidRPr="1BF2755C" w:rsidR="39519A48">
        <w:rPr>
          <w:rFonts w:ascii="Georgia" w:hAnsi="Georgia" w:eastAsia="Georgia" w:cs="Georgia"/>
          <w:b w:val="0"/>
          <w:bCs w:val="0"/>
          <w:i w:val="0"/>
          <w:iCs w:val="0"/>
          <w:caps w:val="0"/>
          <w:smallCaps w:val="0"/>
          <w:noProof w:val="0"/>
          <w:color w:val="auto"/>
          <w:sz w:val="22"/>
          <w:szCs w:val="22"/>
          <w:lang w:val="en-US"/>
        </w:rPr>
        <w:t xml:space="preserve"> of the annotated bibliography presented on Notion. It includes res</w:t>
      </w:r>
      <w:r w:rsidRPr="1BF2755C" w:rsidR="2B539DEB">
        <w:rPr>
          <w:rFonts w:ascii="Georgia" w:hAnsi="Georgia" w:eastAsia="Georgia" w:cs="Georgia"/>
          <w:b w:val="0"/>
          <w:bCs w:val="0"/>
          <w:i w:val="0"/>
          <w:iCs w:val="0"/>
          <w:caps w:val="0"/>
          <w:smallCaps w:val="0"/>
          <w:noProof w:val="0"/>
          <w:color w:val="auto"/>
          <w:sz w:val="22"/>
          <w:szCs w:val="22"/>
          <w:lang w:val="en-US"/>
        </w:rPr>
        <w:t>earch on Sudan’s</w:t>
      </w:r>
      <w:r w:rsidRPr="1BF2755C" w:rsidR="369B64AB">
        <w:rPr>
          <w:rFonts w:ascii="Georgia" w:hAnsi="Georgia" w:eastAsia="Georgia" w:cs="Georgia"/>
          <w:b w:val="0"/>
          <w:bCs w:val="0"/>
          <w:i w:val="0"/>
          <w:iCs w:val="0"/>
          <w:caps w:val="0"/>
          <w:smallCaps w:val="0"/>
          <w:noProof w:val="0"/>
          <w:color w:val="auto"/>
          <w:sz w:val="22"/>
          <w:szCs w:val="22"/>
          <w:lang w:val="en-US"/>
        </w:rPr>
        <w:t xml:space="preserve"> (</w:t>
      </w:r>
      <w:r w:rsidRPr="1BF2755C" w:rsidR="2B539DEB">
        <w:rPr>
          <w:rFonts w:ascii="Georgia" w:hAnsi="Georgia" w:eastAsia="Georgia" w:cs="Georgia"/>
          <w:b w:val="0"/>
          <w:bCs w:val="0"/>
          <w:i w:val="0"/>
          <w:iCs w:val="0"/>
          <w:caps w:val="0"/>
          <w:smallCaps w:val="0"/>
          <w:noProof w:val="0"/>
          <w:color w:val="auto"/>
          <w:sz w:val="22"/>
          <w:szCs w:val="22"/>
          <w:lang w:val="en-US"/>
        </w:rPr>
        <w:t>a potential location</w:t>
      </w:r>
      <w:r w:rsidRPr="1BF2755C" w:rsidR="085BB85E">
        <w:rPr>
          <w:rFonts w:ascii="Georgia" w:hAnsi="Georgia" w:eastAsia="Georgia" w:cs="Georgia"/>
          <w:b w:val="0"/>
          <w:bCs w:val="0"/>
          <w:i w:val="0"/>
          <w:iCs w:val="0"/>
          <w:caps w:val="0"/>
          <w:smallCaps w:val="0"/>
          <w:noProof w:val="0"/>
          <w:color w:val="auto"/>
          <w:sz w:val="22"/>
          <w:szCs w:val="22"/>
          <w:lang w:val="en-US"/>
        </w:rPr>
        <w:t xml:space="preserve">) </w:t>
      </w:r>
      <w:r w:rsidRPr="1BF2755C" w:rsidR="2B539DEB">
        <w:rPr>
          <w:rFonts w:ascii="Georgia" w:hAnsi="Georgia" w:eastAsia="Georgia" w:cs="Georgia"/>
          <w:b w:val="0"/>
          <w:bCs w:val="0"/>
          <w:i w:val="0"/>
          <w:iCs w:val="0"/>
          <w:caps w:val="0"/>
          <w:smallCaps w:val="0"/>
          <w:noProof w:val="0"/>
          <w:color w:val="auto"/>
          <w:sz w:val="22"/>
          <w:szCs w:val="22"/>
          <w:lang w:val="en-US"/>
        </w:rPr>
        <w:t>energy sources in cooking</w:t>
      </w:r>
      <w:r w:rsidRPr="1BF2755C" w:rsidR="5DFBE0EA">
        <w:rPr>
          <w:rFonts w:ascii="Georgia" w:hAnsi="Georgia" w:eastAsia="Georgia" w:cs="Georgia"/>
          <w:b w:val="0"/>
          <w:bCs w:val="0"/>
          <w:i w:val="0"/>
          <w:iCs w:val="0"/>
          <w:caps w:val="0"/>
          <w:smallCaps w:val="0"/>
          <w:noProof w:val="0"/>
          <w:color w:val="auto"/>
          <w:sz w:val="22"/>
          <w:szCs w:val="22"/>
          <w:lang w:val="en-US"/>
        </w:rPr>
        <w:t xml:space="preserve"> (</w:t>
      </w:r>
      <w:r w:rsidRPr="1BF2755C" w:rsidR="2B539DEB">
        <w:rPr>
          <w:rFonts w:ascii="Georgia" w:hAnsi="Georgia" w:eastAsia="Georgia" w:cs="Georgia"/>
          <w:b w:val="0"/>
          <w:bCs w:val="0"/>
          <w:i w:val="0"/>
          <w:iCs w:val="0"/>
          <w:caps w:val="0"/>
          <w:smallCaps w:val="0"/>
          <w:noProof w:val="0"/>
          <w:color w:val="auto"/>
          <w:sz w:val="22"/>
          <w:szCs w:val="22"/>
          <w:lang w:val="en-US"/>
        </w:rPr>
        <w:t>a potential approach</w:t>
      </w:r>
      <w:r w:rsidRPr="1BF2755C" w:rsidR="681B765C">
        <w:rPr>
          <w:rFonts w:ascii="Georgia" w:hAnsi="Georgia" w:eastAsia="Georgia" w:cs="Georgia"/>
          <w:b w:val="0"/>
          <w:bCs w:val="0"/>
          <w:i w:val="0"/>
          <w:iCs w:val="0"/>
          <w:caps w:val="0"/>
          <w:smallCaps w:val="0"/>
          <w:noProof w:val="0"/>
          <w:color w:val="auto"/>
          <w:sz w:val="22"/>
          <w:szCs w:val="22"/>
          <w:lang w:val="en-US"/>
        </w:rPr>
        <w:t>)</w:t>
      </w:r>
      <w:r w:rsidRPr="1BF2755C" w:rsidR="2B539DEB">
        <w:rPr>
          <w:rFonts w:ascii="Georgia" w:hAnsi="Georgia" w:eastAsia="Georgia" w:cs="Georgia"/>
          <w:b w:val="0"/>
          <w:bCs w:val="0"/>
          <w:i w:val="0"/>
          <w:iCs w:val="0"/>
          <w:caps w:val="0"/>
          <w:smallCaps w:val="0"/>
          <w:noProof w:val="0"/>
          <w:color w:val="auto"/>
          <w:sz w:val="22"/>
          <w:szCs w:val="22"/>
          <w:lang w:val="en-US"/>
        </w:rPr>
        <w:t xml:space="preserve">. It provides insight </w:t>
      </w:r>
      <w:r w:rsidRPr="1BF2755C" w:rsidR="0335F639">
        <w:rPr>
          <w:rFonts w:ascii="Georgia" w:hAnsi="Georgia" w:eastAsia="Georgia" w:cs="Georgia"/>
          <w:b w:val="0"/>
          <w:bCs w:val="0"/>
          <w:i w:val="0"/>
          <w:iCs w:val="0"/>
          <w:caps w:val="0"/>
          <w:smallCaps w:val="0"/>
          <w:noProof w:val="0"/>
          <w:color w:val="auto"/>
          <w:sz w:val="22"/>
          <w:szCs w:val="22"/>
          <w:lang w:val="en-US"/>
        </w:rPr>
        <w:t>into</w:t>
      </w:r>
      <w:r w:rsidRPr="1BF2755C" w:rsidR="2B539DEB">
        <w:rPr>
          <w:rFonts w:ascii="Georgia" w:hAnsi="Georgia" w:eastAsia="Georgia" w:cs="Georgia"/>
          <w:b w:val="0"/>
          <w:bCs w:val="0"/>
          <w:i w:val="0"/>
          <w:iCs w:val="0"/>
          <w:caps w:val="0"/>
          <w:smallCaps w:val="0"/>
          <w:noProof w:val="0"/>
          <w:color w:val="auto"/>
          <w:sz w:val="22"/>
          <w:szCs w:val="22"/>
          <w:lang w:val="en-US"/>
        </w:rPr>
        <w:t xml:space="preserve"> the local context and stakeholder preferences </w:t>
      </w:r>
      <w:r w:rsidRPr="1BF2755C" w:rsidR="526617A2">
        <w:rPr>
          <w:rFonts w:ascii="Georgia" w:hAnsi="Georgia" w:eastAsia="Georgia" w:cs="Georgia"/>
          <w:b w:val="0"/>
          <w:bCs w:val="0"/>
          <w:i w:val="0"/>
          <w:iCs w:val="0"/>
          <w:caps w:val="0"/>
          <w:smallCaps w:val="0"/>
          <w:noProof w:val="0"/>
          <w:color w:val="auto"/>
          <w:sz w:val="22"/>
          <w:szCs w:val="22"/>
          <w:lang w:val="en-US"/>
        </w:rPr>
        <w:t xml:space="preserve">as key </w:t>
      </w:r>
      <w:r w:rsidRPr="1BF2755C" w:rsidR="2236D1EA">
        <w:rPr>
          <w:rFonts w:ascii="Georgia" w:hAnsi="Georgia" w:eastAsia="Georgia" w:cs="Georgia"/>
          <w:b w:val="0"/>
          <w:bCs w:val="0"/>
          <w:i w:val="0"/>
          <w:iCs w:val="0"/>
          <w:caps w:val="0"/>
          <w:smallCaps w:val="0"/>
          <w:noProof w:val="0"/>
          <w:color w:val="auto"/>
          <w:sz w:val="22"/>
          <w:szCs w:val="22"/>
          <w:lang w:val="en-US"/>
        </w:rPr>
        <w:t>takeaways</w:t>
      </w:r>
      <w:r w:rsidRPr="1BF2755C" w:rsidR="526617A2">
        <w:rPr>
          <w:rFonts w:ascii="Georgia" w:hAnsi="Georgia" w:eastAsia="Georgia" w:cs="Georgia"/>
          <w:b w:val="0"/>
          <w:bCs w:val="0"/>
          <w:i w:val="0"/>
          <w:iCs w:val="0"/>
          <w:caps w:val="0"/>
          <w:smallCaps w:val="0"/>
          <w:noProof w:val="0"/>
          <w:color w:val="auto"/>
          <w:sz w:val="22"/>
          <w:szCs w:val="22"/>
          <w:lang w:val="en-US"/>
        </w:rPr>
        <w:t xml:space="preserve"> are noted.</w:t>
      </w:r>
    </w:p>
    <w:p w:rsidR="68E26E67" w:rsidP="68E26E67" w:rsidRDefault="68E26E67" w14:paraId="3D2B6AA4" w14:textId="2B448EB2">
      <w:pPr>
        <w:pStyle w:val="Normal"/>
        <w:widowControl w:val="0"/>
        <w:spacing w:before="240"/>
        <w:ind w:left="0"/>
        <w:rPr>
          <w:rFonts w:ascii="Georgia" w:hAnsi="Georgia" w:eastAsia="Georgia" w:cs="Georgia"/>
          <w:b w:val="0"/>
          <w:bCs w:val="0"/>
          <w:i w:val="0"/>
          <w:iCs w:val="0"/>
          <w:caps w:val="0"/>
          <w:smallCaps w:val="0"/>
          <w:noProof w:val="0"/>
          <w:color w:val="FF0000"/>
          <w:sz w:val="22"/>
          <w:szCs w:val="22"/>
          <w:lang w:val="en-US"/>
        </w:rPr>
      </w:pPr>
    </w:p>
    <w:p w:rsidR="3F03FE03" w:rsidP="3F03FE03" w:rsidRDefault="3F03FE03" w14:paraId="7C94A723" w14:textId="55428E4F">
      <w:pPr>
        <w:pStyle w:val="Normal"/>
        <w:widowControl w:val="0"/>
        <w:spacing w:before="240"/>
        <w:ind w:left="0"/>
        <w:jc w:val="center"/>
        <w:rPr/>
      </w:pPr>
      <w:r w:rsidR="3F03FE03">
        <w:drawing>
          <wp:anchor distT="0" distB="0" distL="114300" distR="114300" simplePos="0" relativeHeight="251658240" behindDoc="0" locked="0" layoutInCell="1" allowOverlap="1" wp14:editId="53353A2B" wp14:anchorId="21C03FDD">
            <wp:simplePos x="0" y="0"/>
            <wp:positionH relativeFrom="column">
              <wp:align>left</wp:align>
            </wp:positionH>
            <wp:positionV relativeFrom="paragraph">
              <wp:posOffset>0</wp:posOffset>
            </wp:positionV>
            <wp:extent cx="2817328" cy="2564942"/>
            <wp:effectExtent l="0" t="0" r="0" b="0"/>
            <wp:wrapNone/>
            <wp:docPr id="1006597688" name="" title=""/>
            <wp:cNvGraphicFramePr>
              <a:graphicFrameLocks noChangeAspect="1"/>
            </wp:cNvGraphicFramePr>
            <a:graphic>
              <a:graphicData uri="http://schemas.openxmlformats.org/drawingml/2006/picture">
                <pic:pic>
                  <pic:nvPicPr>
                    <pic:cNvPr id="0" name=""/>
                    <pic:cNvPicPr/>
                  </pic:nvPicPr>
                  <pic:blipFill>
                    <a:blip r:embed="Ra2b041ff96bd499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17328" cy="2564942"/>
                    </a:xfrm>
                    <a:prstGeom prst="rect">
                      <a:avLst/>
                    </a:prstGeom>
                  </pic:spPr>
                </pic:pic>
              </a:graphicData>
            </a:graphic>
            <wp14:sizeRelH relativeFrom="page">
              <wp14:pctWidth>0</wp14:pctWidth>
            </wp14:sizeRelH>
            <wp14:sizeRelV relativeFrom="page">
              <wp14:pctHeight>0</wp14:pctHeight>
            </wp14:sizeRelV>
          </wp:anchor>
        </w:drawing>
      </w:r>
    </w:p>
    <w:p w:rsidR="3F03FE03" w:rsidP="3F03FE03" w:rsidRDefault="3F03FE03" w14:paraId="049F9F07" w14:textId="0F0DF52A">
      <w:pPr>
        <w:pStyle w:val="Normal"/>
        <w:widowControl w:val="0"/>
        <w:spacing w:before="240"/>
        <w:ind w:left="0"/>
        <w:jc w:val="center"/>
        <w:rPr>
          <w:rFonts w:ascii="Georgia" w:hAnsi="Georgia" w:eastAsia="Georgia" w:cs="Georgia"/>
          <w:i w:val="1"/>
          <w:iCs w:val="1"/>
          <w:color w:val="FF0000"/>
          <w:sz w:val="22"/>
          <w:szCs w:val="22"/>
        </w:rPr>
      </w:pPr>
    </w:p>
    <w:p w:rsidR="3F03FE03" w:rsidP="3F03FE03" w:rsidRDefault="3F03FE03" w14:paraId="158074A8" w14:textId="2E6ADE6F">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100A920A" w:rsidP="68E26E67" w:rsidRDefault="100A920A" w14:paraId="10B6AC66" w14:textId="570534BB">
      <w:pPr>
        <w:pStyle w:val="ListParagraph"/>
        <w:widowControl w:val="0"/>
        <w:numPr>
          <w:ilvl w:val="0"/>
          <w:numId w:val="34"/>
        </w:numPr>
        <w:spacing w:before="240"/>
        <w:ind/>
        <w:rPr>
          <w:rFonts w:ascii="Georgia" w:hAnsi="Georgia" w:eastAsia="Georgia" w:cs="Georgia"/>
          <w:b w:val="1"/>
          <w:bCs w:val="1"/>
          <w:i w:val="0"/>
          <w:iCs w:val="0"/>
          <w:caps w:val="0"/>
          <w:smallCaps w:val="0"/>
          <w:noProof w:val="0"/>
          <w:color w:val="000000" w:themeColor="text1" w:themeTint="FF" w:themeShade="FF"/>
          <w:sz w:val="28"/>
          <w:szCs w:val="28"/>
          <w:lang w:val="en-US"/>
        </w:rPr>
      </w:pPr>
      <w:r w:rsidRPr="68E26E67" w:rsidR="100A920A">
        <w:rPr>
          <w:rFonts w:ascii="Georgia" w:hAnsi="Georgia" w:eastAsia="Georgia" w:cs="Georgia"/>
          <w:b w:val="1"/>
          <w:bCs w:val="1"/>
          <w:i w:val="0"/>
          <w:iCs w:val="0"/>
          <w:caps w:val="0"/>
          <w:smallCaps w:val="0"/>
          <w:noProof w:val="0"/>
          <w:color w:val="000000" w:themeColor="text1" w:themeTint="FF" w:themeShade="FF"/>
          <w:sz w:val="28"/>
          <w:szCs w:val="28"/>
          <w:lang w:val="en-US"/>
        </w:rPr>
        <w:t>Creating Preliminary Value Propositions (Diverging #1)</w:t>
      </w:r>
    </w:p>
    <w:p w:rsidR="7F56600F" w:rsidP="1BF2755C" w:rsidRDefault="7F56600F" w14:paraId="64152CAE" w14:textId="1715D00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7F56600F">
        <w:rPr>
          <w:rFonts w:ascii="Georgia" w:hAnsi="Georgia" w:eastAsia="Georgia" w:cs="Georgia"/>
          <w:b w:val="0"/>
          <w:bCs w:val="0"/>
          <w:i w:val="0"/>
          <w:iCs w:val="0"/>
          <w:caps w:val="0"/>
          <w:smallCaps w:val="0"/>
          <w:noProof w:val="0"/>
          <w:color w:val="auto"/>
          <w:sz w:val="22"/>
          <w:szCs w:val="22"/>
          <w:lang w:val="en-US"/>
        </w:rPr>
        <w:t xml:space="preserve">The potential value propositions offered by the original document were used to </w:t>
      </w:r>
      <w:r w:rsidRPr="1BF2755C" w:rsidR="01FE5C93">
        <w:rPr>
          <w:rFonts w:ascii="Georgia" w:hAnsi="Georgia" w:eastAsia="Georgia" w:cs="Georgia"/>
          <w:b w:val="0"/>
          <w:bCs w:val="0"/>
          <w:i w:val="0"/>
          <w:iCs w:val="0"/>
          <w:caps w:val="0"/>
          <w:smallCaps w:val="0"/>
          <w:noProof w:val="0"/>
          <w:color w:val="auto"/>
          <w:sz w:val="22"/>
          <w:szCs w:val="22"/>
          <w:lang w:val="en-US"/>
        </w:rPr>
        <w:t>inspire/</w:t>
      </w:r>
      <w:r w:rsidRPr="1BF2755C" w:rsidR="7F56600F">
        <w:rPr>
          <w:rFonts w:ascii="Georgia" w:hAnsi="Georgia" w:eastAsia="Georgia" w:cs="Georgia"/>
          <w:b w:val="0"/>
          <w:bCs w:val="0"/>
          <w:i w:val="0"/>
          <w:iCs w:val="0"/>
          <w:caps w:val="0"/>
          <w:smallCaps w:val="0"/>
          <w:noProof w:val="0"/>
          <w:color w:val="auto"/>
          <w:sz w:val="22"/>
          <w:szCs w:val="22"/>
          <w:lang w:val="en-US"/>
        </w:rPr>
        <w:t xml:space="preserve">inform the following potential value propositions. </w:t>
      </w:r>
      <w:r w:rsidRPr="1BF2755C" w:rsidR="2FE7DF6C">
        <w:rPr>
          <w:rFonts w:ascii="Georgia" w:hAnsi="Georgia" w:eastAsia="Georgia" w:cs="Georgia"/>
          <w:b w:val="0"/>
          <w:bCs w:val="0"/>
          <w:i w:val="0"/>
          <w:iCs w:val="0"/>
          <w:caps w:val="0"/>
          <w:smallCaps w:val="0"/>
          <w:noProof w:val="0"/>
          <w:color w:val="auto"/>
          <w:sz w:val="22"/>
          <w:szCs w:val="22"/>
          <w:lang w:val="en-US"/>
        </w:rPr>
        <w:t xml:space="preserve">Pros and cons (specifically for this project's requirements) for each potential value proposition were </w:t>
      </w:r>
      <w:r w:rsidRPr="1BF2755C" w:rsidR="4849C1CF">
        <w:rPr>
          <w:rFonts w:ascii="Georgia" w:hAnsi="Georgia" w:eastAsia="Georgia" w:cs="Georgia"/>
          <w:b w:val="0"/>
          <w:bCs w:val="0"/>
          <w:i w:val="0"/>
          <w:iCs w:val="0"/>
          <w:caps w:val="0"/>
          <w:smallCaps w:val="0"/>
          <w:noProof w:val="0"/>
          <w:color w:val="auto"/>
          <w:sz w:val="22"/>
          <w:szCs w:val="22"/>
          <w:lang w:val="en-US"/>
        </w:rPr>
        <w:t xml:space="preserve">analyzed </w:t>
      </w:r>
      <w:r w:rsidRPr="1BF2755C" w:rsidR="2FE7DF6C">
        <w:rPr>
          <w:rFonts w:ascii="Georgia" w:hAnsi="Georgia" w:eastAsia="Georgia" w:cs="Georgia"/>
          <w:b w:val="0"/>
          <w:bCs w:val="0"/>
          <w:i w:val="0"/>
          <w:iCs w:val="0"/>
          <w:caps w:val="0"/>
          <w:smallCaps w:val="0"/>
          <w:noProof w:val="0"/>
          <w:color w:val="auto"/>
          <w:sz w:val="22"/>
          <w:szCs w:val="22"/>
          <w:lang w:val="en-US"/>
        </w:rPr>
        <w:t>to help us narrow down onto one value proposition to pursue further.</w:t>
      </w:r>
    </w:p>
    <w:p w:rsidR="01823BC7" w:rsidP="1BF2755C" w:rsidRDefault="01823BC7" w14:paraId="6E630DD7" w14:textId="251AD986">
      <w:pPr>
        <w:widowControl w:val="0"/>
        <w:bidi w:val="0"/>
        <w:spacing w:before="240"/>
        <w:rPr>
          <w:rFonts w:ascii="Georgia" w:hAnsi="Georgia" w:eastAsia="Georgia" w:cs="Georgia"/>
          <w:b w:val="0"/>
          <w:bCs w:val="0"/>
          <w:i w:val="0"/>
          <w:iCs w:val="0"/>
          <w:caps w:val="0"/>
          <w:smallCaps w:val="0"/>
          <w:noProof w:val="0"/>
          <w:color w:val="auto" w:themeColor="text1" w:themeTint="FF" w:themeShade="FF"/>
          <w:sz w:val="22"/>
          <w:szCs w:val="22"/>
          <w:lang w:val="en-US"/>
        </w:rPr>
      </w:pPr>
      <w:r w:rsidRPr="1BF2755C" w:rsidR="01823BC7">
        <w:rPr>
          <w:rFonts w:ascii="Georgia" w:hAnsi="Georgia" w:eastAsia="Georgia" w:cs="Georgia"/>
          <w:b w:val="1"/>
          <w:bCs w:val="1"/>
          <w:i w:val="0"/>
          <w:iCs w:val="0"/>
          <w:caps w:val="0"/>
          <w:smallCaps w:val="0"/>
          <w:noProof w:val="0"/>
          <w:color w:val="auto"/>
          <w:sz w:val="22"/>
          <w:szCs w:val="22"/>
          <w:lang w:val="en-US"/>
        </w:rPr>
        <w:t>Potential Value Proposition #1:</w:t>
      </w:r>
    </w:p>
    <w:p w:rsidR="291941AB" w:rsidP="1BF2755C" w:rsidRDefault="291941AB" w14:paraId="7F3C1E35" w14:textId="113C5D3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291941AB">
        <w:rPr>
          <w:rFonts w:ascii="Georgia" w:hAnsi="Georgia" w:eastAsia="Georgia" w:cs="Georgia"/>
          <w:b w:val="0"/>
          <w:bCs w:val="0"/>
          <w:i w:val="0"/>
          <w:iCs w:val="0"/>
          <w:caps w:val="0"/>
          <w:smallCaps w:val="0"/>
          <w:noProof w:val="0"/>
          <w:color w:val="auto"/>
          <w:sz w:val="22"/>
          <w:szCs w:val="22"/>
          <w:lang w:val="en-US"/>
        </w:rPr>
        <w:t>We started by combining the first 2 proposed value propositions in the original document:</w:t>
      </w:r>
    </w:p>
    <w:p w:rsidR="291941AB" w:rsidP="1BF2755C" w:rsidRDefault="291941AB" w14:paraId="3F98193D" w14:textId="56C69F9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291941AB">
        <w:rPr>
          <w:rFonts w:ascii="Georgia" w:hAnsi="Georgia" w:eastAsia="Georgia" w:cs="Georgia"/>
          <w:b w:val="0"/>
          <w:bCs w:val="0"/>
          <w:i w:val="0"/>
          <w:iCs w:val="0"/>
          <w:caps w:val="0"/>
          <w:smallCaps w:val="0"/>
          <w:noProof w:val="0"/>
          <w:color w:val="auto"/>
          <w:sz w:val="22"/>
          <w:szCs w:val="22"/>
          <w:lang w:val="en-US"/>
        </w:rPr>
        <w:t xml:space="preserve"> </w:t>
      </w:r>
      <w:r w:rsidRPr="1BF2755C" w:rsidR="291941AB">
        <w:rPr>
          <w:rFonts w:ascii="Georgia" w:hAnsi="Georgia" w:eastAsia="Georgia" w:cs="Georgia"/>
          <w:b w:val="0"/>
          <w:bCs w:val="0"/>
          <w:i w:val="0"/>
          <w:iCs w:val="0"/>
          <w:caps w:val="0"/>
          <w:smallCaps w:val="0"/>
          <w:noProof w:val="0"/>
          <w:color w:val="auto"/>
          <w:sz w:val="22"/>
          <w:szCs w:val="22"/>
          <w:lang w:val="en-US"/>
        </w:rPr>
        <w:t>1</w:t>
      </w:r>
      <w:r w:rsidRPr="1BF2755C" w:rsidR="59FF27AF">
        <w:rPr>
          <w:rFonts w:ascii="Georgia" w:hAnsi="Georgia" w:eastAsia="Georgia" w:cs="Georgia"/>
          <w:b w:val="0"/>
          <w:bCs w:val="0"/>
          <w:i w:val="0"/>
          <w:iCs w:val="0"/>
          <w:caps w:val="0"/>
          <w:smallCaps w:val="0"/>
          <w:noProof w:val="0"/>
          <w:color w:val="auto"/>
          <w:sz w:val="22"/>
          <w:szCs w:val="22"/>
          <w:lang w:val="en-US"/>
        </w:rPr>
        <w:t>)</w:t>
      </w:r>
      <w:r w:rsidRPr="1BF2755C" w:rsidR="291941AB">
        <w:rPr>
          <w:rFonts w:ascii="Georgia" w:hAnsi="Georgia" w:eastAsia="Georgia" w:cs="Georgia"/>
          <w:b w:val="0"/>
          <w:bCs w:val="0"/>
          <w:i w:val="0"/>
          <w:iCs w:val="0"/>
          <w:caps w:val="0"/>
          <w:smallCaps w:val="0"/>
          <w:noProof w:val="0"/>
          <w:color w:val="auto"/>
          <w:sz w:val="22"/>
          <w:szCs w:val="22"/>
          <w:lang w:val="en-US"/>
        </w:rPr>
        <w:t xml:space="preserve"> </w:t>
      </w:r>
      <w:r w:rsidRPr="1BF2755C" w:rsidR="7E50347F">
        <w:rPr>
          <w:rFonts w:ascii="Georgia" w:hAnsi="Georgia" w:eastAsia="Georgia" w:cs="Georgia"/>
          <w:b w:val="0"/>
          <w:bCs w:val="0"/>
          <w:i w:val="0"/>
          <w:iCs w:val="0"/>
          <w:caps w:val="0"/>
          <w:smallCaps w:val="0"/>
          <w:noProof w:val="0"/>
          <w:color w:val="auto"/>
          <w:sz w:val="22"/>
          <w:szCs w:val="22"/>
          <w:lang w:val="en-US"/>
        </w:rPr>
        <w:t>“</w:t>
      </w:r>
      <w:r w:rsidRPr="1BF2755C" w:rsidR="291941AB">
        <w:rPr>
          <w:rFonts w:ascii="Georgia" w:hAnsi="Georgia" w:eastAsia="Georgia" w:cs="Georgia"/>
          <w:b w:val="0"/>
          <w:bCs w:val="0"/>
          <w:i w:val="0"/>
          <w:iCs w:val="0"/>
          <w:caps w:val="0"/>
          <w:smallCaps w:val="0"/>
          <w:noProof w:val="0"/>
          <w:color w:val="auto"/>
          <w:sz w:val="22"/>
          <w:szCs w:val="22"/>
          <w:lang w:val="en-US"/>
        </w:rPr>
        <w:t>Provide information to better understand relationship between residential building occupant</w:t>
      </w:r>
      <w:r w:rsidRPr="1BF2755C" w:rsidR="279C3468">
        <w:rPr>
          <w:rFonts w:ascii="Georgia" w:hAnsi="Georgia" w:eastAsia="Georgia" w:cs="Georgia"/>
          <w:b w:val="0"/>
          <w:bCs w:val="0"/>
          <w:i w:val="0"/>
          <w:iCs w:val="0"/>
          <w:caps w:val="0"/>
          <w:smallCaps w:val="0"/>
          <w:noProof w:val="0"/>
          <w:color w:val="auto"/>
          <w:sz w:val="22"/>
          <w:szCs w:val="22"/>
          <w:lang w:val="en-US"/>
        </w:rPr>
        <w:t xml:space="preserve"> </w:t>
      </w:r>
      <w:r w:rsidRPr="1BF2755C" w:rsidR="291941AB">
        <w:rPr>
          <w:rFonts w:ascii="Georgia" w:hAnsi="Georgia" w:eastAsia="Georgia" w:cs="Georgia"/>
          <w:b w:val="0"/>
          <w:bCs w:val="0"/>
          <w:i w:val="0"/>
          <w:iCs w:val="0"/>
          <w:caps w:val="0"/>
          <w:smallCaps w:val="0"/>
          <w:noProof w:val="0"/>
          <w:color w:val="auto"/>
          <w:sz w:val="22"/>
          <w:szCs w:val="22"/>
          <w:lang w:val="en-US"/>
        </w:rPr>
        <w:t>activities and energy demand to inform energy management strategies</w:t>
      </w:r>
      <w:r w:rsidRPr="1BF2755C" w:rsidR="6EC3F883">
        <w:rPr>
          <w:rFonts w:ascii="Georgia" w:hAnsi="Georgia" w:eastAsia="Georgia" w:cs="Georgia"/>
          <w:b w:val="0"/>
          <w:bCs w:val="0"/>
          <w:i w:val="0"/>
          <w:iCs w:val="0"/>
          <w:caps w:val="0"/>
          <w:smallCaps w:val="0"/>
          <w:noProof w:val="0"/>
          <w:color w:val="auto"/>
          <w:sz w:val="22"/>
          <w:szCs w:val="22"/>
          <w:lang w:val="en-US"/>
        </w:rPr>
        <w:t>”</w:t>
      </w:r>
      <w:r w:rsidRPr="1BF2755C" w:rsidR="3BCD5388">
        <w:rPr>
          <w:rFonts w:ascii="Georgia" w:hAnsi="Georgia" w:eastAsia="Georgia" w:cs="Georgia"/>
          <w:b w:val="0"/>
          <w:bCs w:val="0"/>
          <w:i w:val="0"/>
          <w:iCs w:val="0"/>
          <w:caps w:val="0"/>
          <w:smallCaps w:val="0"/>
          <w:noProof w:val="0"/>
          <w:color w:val="auto"/>
          <w:sz w:val="22"/>
          <w:szCs w:val="22"/>
          <w:lang w:val="en-US"/>
        </w:rPr>
        <w:t xml:space="preserve"> </w:t>
      </w:r>
    </w:p>
    <w:p w:rsidR="291941AB" w:rsidP="1BF2755C" w:rsidRDefault="291941AB" w14:paraId="35C31E8D" w14:textId="3ACFA32C">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3BCD5388">
        <w:rPr>
          <w:rFonts w:ascii="Georgia" w:hAnsi="Georgia" w:eastAsia="Georgia" w:cs="Georgia"/>
          <w:b w:val="0"/>
          <w:bCs w:val="0"/>
          <w:i w:val="0"/>
          <w:iCs w:val="0"/>
          <w:caps w:val="0"/>
          <w:smallCaps w:val="0"/>
          <w:noProof w:val="0"/>
          <w:color w:val="auto"/>
          <w:sz w:val="22"/>
          <w:szCs w:val="22"/>
          <w:lang w:val="en-US"/>
        </w:rPr>
        <w:t xml:space="preserve">2) </w:t>
      </w:r>
      <w:r w:rsidRPr="1BF2755C" w:rsidR="0C28292F">
        <w:rPr>
          <w:rFonts w:ascii="Georgia" w:hAnsi="Georgia" w:eastAsia="Georgia" w:cs="Georgia"/>
          <w:b w:val="0"/>
          <w:bCs w:val="0"/>
          <w:i w:val="0"/>
          <w:iCs w:val="0"/>
          <w:caps w:val="0"/>
          <w:smallCaps w:val="0"/>
          <w:noProof w:val="0"/>
          <w:color w:val="auto"/>
          <w:sz w:val="22"/>
          <w:szCs w:val="22"/>
          <w:lang w:val="en-US"/>
        </w:rPr>
        <w:t>“</w:t>
      </w:r>
      <w:r w:rsidRPr="1BF2755C" w:rsidR="3BCD5388">
        <w:rPr>
          <w:rFonts w:ascii="Georgia" w:hAnsi="Georgia" w:eastAsia="Georgia" w:cs="Georgia"/>
          <w:b w:val="0"/>
          <w:bCs w:val="0"/>
          <w:i w:val="0"/>
          <w:iCs w:val="0"/>
          <w:caps w:val="0"/>
          <w:smallCaps w:val="0"/>
          <w:noProof w:val="0"/>
          <w:color w:val="auto"/>
          <w:sz w:val="22"/>
          <w:szCs w:val="22"/>
          <w:lang w:val="en-US"/>
        </w:rPr>
        <w:t>Provide information to better understand relationship between environmental conditions</w:t>
      </w:r>
      <w:r>
        <w:br/>
      </w:r>
      <w:r w:rsidRPr="1BF2755C" w:rsidR="3BCD5388">
        <w:rPr>
          <w:rFonts w:ascii="Georgia" w:hAnsi="Georgia" w:eastAsia="Georgia" w:cs="Georgia"/>
          <w:b w:val="0"/>
          <w:bCs w:val="0"/>
          <w:i w:val="0"/>
          <w:iCs w:val="0"/>
          <w:caps w:val="0"/>
          <w:smallCaps w:val="0"/>
          <w:noProof w:val="0"/>
          <w:color w:val="auto"/>
          <w:sz w:val="22"/>
          <w:szCs w:val="22"/>
          <w:lang w:val="en-US"/>
        </w:rPr>
        <w:t>(e.g., weather, air quality, noise) on residential building occupant comfort needs and activities</w:t>
      </w:r>
      <w:r>
        <w:br/>
      </w:r>
      <w:r w:rsidRPr="1BF2755C" w:rsidR="3BCD5388">
        <w:rPr>
          <w:rFonts w:ascii="Georgia" w:hAnsi="Georgia" w:eastAsia="Georgia" w:cs="Georgia"/>
          <w:b w:val="0"/>
          <w:bCs w:val="0"/>
          <w:i w:val="0"/>
          <w:iCs w:val="0"/>
          <w:caps w:val="0"/>
          <w:smallCaps w:val="0"/>
          <w:noProof w:val="0"/>
          <w:color w:val="auto"/>
          <w:sz w:val="22"/>
          <w:szCs w:val="22"/>
          <w:lang w:val="en-US"/>
        </w:rPr>
        <w:t>and resulting energy demand to inform energy management strategies.</w:t>
      </w:r>
      <w:r w:rsidRPr="1BF2755C" w:rsidR="30214309">
        <w:rPr>
          <w:rFonts w:ascii="Georgia" w:hAnsi="Georgia" w:eastAsia="Georgia" w:cs="Georgia"/>
          <w:b w:val="0"/>
          <w:bCs w:val="0"/>
          <w:i w:val="0"/>
          <w:iCs w:val="0"/>
          <w:caps w:val="0"/>
          <w:smallCaps w:val="0"/>
          <w:noProof w:val="0"/>
          <w:color w:val="auto"/>
          <w:sz w:val="22"/>
          <w:szCs w:val="22"/>
          <w:lang w:val="en-US"/>
        </w:rPr>
        <w:t xml:space="preserve">” </w:t>
      </w:r>
    </w:p>
    <w:p w:rsidR="291941AB" w:rsidP="1BF2755C" w:rsidRDefault="291941AB" w14:paraId="74D65405" w14:textId="6635B93F">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30214309">
        <w:rPr>
          <w:rFonts w:ascii="Georgia" w:hAnsi="Georgia" w:eastAsia="Georgia" w:cs="Georgia"/>
          <w:b w:val="0"/>
          <w:bCs w:val="0"/>
          <w:i w:val="0"/>
          <w:iCs w:val="0"/>
          <w:caps w:val="0"/>
          <w:smallCaps w:val="0"/>
          <w:noProof w:val="0"/>
          <w:color w:val="auto"/>
          <w:sz w:val="22"/>
          <w:szCs w:val="22"/>
          <w:lang w:val="en-US"/>
        </w:rPr>
        <w:t xml:space="preserve">We found that they both proposed information to inform energy management </w:t>
      </w:r>
      <w:r w:rsidRPr="1BF2755C" w:rsidR="7A4EC38D">
        <w:rPr>
          <w:rFonts w:ascii="Georgia" w:hAnsi="Georgia" w:eastAsia="Georgia" w:cs="Georgia"/>
          <w:b w:val="0"/>
          <w:bCs w:val="0"/>
          <w:i w:val="0"/>
          <w:iCs w:val="0"/>
          <w:caps w:val="0"/>
          <w:smallCaps w:val="0"/>
          <w:noProof w:val="0"/>
          <w:color w:val="auto"/>
          <w:sz w:val="22"/>
          <w:szCs w:val="22"/>
          <w:lang w:val="en-US"/>
        </w:rPr>
        <w:t>strategies and</w:t>
      </w:r>
      <w:r w:rsidRPr="1BF2755C" w:rsidR="30214309">
        <w:rPr>
          <w:rFonts w:ascii="Georgia" w:hAnsi="Georgia" w:eastAsia="Georgia" w:cs="Georgia"/>
          <w:b w:val="0"/>
          <w:bCs w:val="0"/>
          <w:i w:val="0"/>
          <w:iCs w:val="0"/>
          <w:caps w:val="0"/>
          <w:smallCaps w:val="0"/>
          <w:noProof w:val="0"/>
          <w:color w:val="auto"/>
          <w:sz w:val="22"/>
          <w:szCs w:val="22"/>
          <w:lang w:val="en-US"/>
        </w:rPr>
        <w:t xml:space="preserve"> were able to connect them together by improving </w:t>
      </w:r>
      <w:r w:rsidRPr="1BF2755C" w:rsidR="30214309">
        <w:rPr>
          <w:rFonts w:ascii="Georgia" w:hAnsi="Georgia" w:eastAsia="Georgia" w:cs="Georgia"/>
          <w:b w:val="0"/>
          <w:bCs w:val="0"/>
          <w:i w:val="0"/>
          <w:iCs w:val="0"/>
          <w:caps w:val="0"/>
          <w:smallCaps w:val="0"/>
          <w:noProof w:val="0"/>
          <w:color w:val="auto"/>
          <w:sz w:val="22"/>
          <w:szCs w:val="22"/>
          <w:lang w:val="en-US"/>
        </w:rPr>
        <w:t>the</w:t>
      </w:r>
      <w:r w:rsidRPr="1BF2755C" w:rsidR="3FB830AC">
        <w:rPr>
          <w:rFonts w:ascii="Georgia" w:hAnsi="Georgia" w:eastAsia="Georgia" w:cs="Georgia"/>
          <w:b w:val="0"/>
          <w:bCs w:val="0"/>
          <w:i w:val="0"/>
          <w:iCs w:val="0"/>
          <w:caps w:val="0"/>
          <w:smallCaps w:val="0"/>
          <w:noProof w:val="0"/>
          <w:color w:val="auto"/>
          <w:sz w:val="22"/>
          <w:szCs w:val="22"/>
          <w:lang w:val="en-US"/>
        </w:rPr>
        <w:t xml:space="preserve"> </w:t>
      </w:r>
      <w:r w:rsidRPr="1BF2755C" w:rsidR="3FB830AC">
        <w:rPr>
          <w:rFonts w:ascii="Georgia" w:hAnsi="Georgia" w:eastAsia="Georgia" w:cs="Georgia"/>
          <w:b w:val="0"/>
          <w:bCs w:val="0"/>
          <w:i w:val="0"/>
          <w:iCs w:val="0"/>
          <w:caps w:val="0"/>
          <w:smallCaps w:val="0"/>
          <w:noProof w:val="0"/>
          <w:color w:val="auto"/>
          <w:sz w:val="22"/>
          <w:szCs w:val="22"/>
          <w:lang w:val="en-US"/>
        </w:rPr>
        <w:t xml:space="preserve">general accessibility of both types of information (environmental conditions, residential occupant activities) for energy management. </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3F03FE03" w:rsidTr="3F03FE03" w14:paraId="0BFDB084">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3F03FE03" w:rsidP="3F03FE03" w:rsidRDefault="3F03FE03" w14:paraId="6B521AD3" w14:textId="4C9FEE50">
            <w:pPr>
              <w:widowControl w:val="0"/>
              <w:bidi w:val="0"/>
              <w:spacing w:before="240"/>
              <w:rPr>
                <w:rFonts w:ascii="Georgia" w:hAnsi="Georgia" w:eastAsia="Georgia" w:cs="Georgia"/>
                <w:b w:val="1"/>
                <w:bCs w:val="1"/>
                <w:i w:val="0"/>
                <w:iCs w:val="0"/>
                <w:sz w:val="12"/>
                <w:szCs w:val="12"/>
              </w:rPr>
            </w:pPr>
          </w:p>
        </w:tc>
      </w:tr>
      <w:tr w:rsidR="3F03FE03" w:rsidTr="3F03FE03" w14:paraId="7AA195B7">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3F03FE03" w:rsidP="3F03FE03" w:rsidRDefault="3F03FE03" w14:paraId="3DA51ED8" w14:textId="25F52962">
            <w:pPr>
              <w:widowControl w:val="0"/>
              <w:bidi w:val="0"/>
              <w:spacing w:before="240"/>
              <w:rPr>
                <w:rFonts w:ascii="Georgia" w:hAnsi="Georgia" w:eastAsia="Georgia" w:cs="Georgia"/>
                <w:b w:val="1"/>
                <w:bCs w:val="1"/>
                <w:i w:val="0"/>
                <w:iCs w:val="0"/>
                <w:sz w:val="22"/>
                <w:szCs w:val="22"/>
              </w:rPr>
            </w:pPr>
            <w:r w:rsidRPr="3F03FE03" w:rsidR="3F03FE03">
              <w:rPr>
                <w:rFonts w:ascii="Georgia" w:hAnsi="Georgia" w:eastAsia="Georgia" w:cs="Georgia"/>
                <w:b w:val="0"/>
                <w:bCs w:val="0"/>
                <w:i w:val="0"/>
                <w:iCs w:val="0"/>
                <w:sz w:val="22"/>
                <w:szCs w:val="22"/>
                <w:lang w:val="en-US"/>
              </w:rPr>
              <w:t>Improve energy management through more accessible information (e.g. on environmental conditions and their impact on energy management, residential building occupant activities)</w:t>
            </w:r>
          </w:p>
        </w:tc>
      </w:tr>
      <w:tr w:rsidR="3F03FE03" w:rsidTr="3F03FE03" w14:paraId="23A5DEA6">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3F03FE03" w:rsidP="3F03FE03" w:rsidRDefault="3F03FE03" w14:paraId="1D74723E" w14:textId="4609706F">
            <w:pPr>
              <w:widowControl w:val="0"/>
              <w:bidi w:val="0"/>
              <w:spacing w:before="240"/>
              <w:rPr>
                <w:rFonts w:ascii="Georgia" w:hAnsi="Georgia" w:eastAsia="Georgia" w:cs="Georgia"/>
                <w:b w:val="1"/>
                <w:bCs w:val="1"/>
                <w:i w:val="0"/>
                <w:iCs w:val="0"/>
                <w:sz w:val="22"/>
                <w:szCs w:val="22"/>
              </w:rPr>
            </w:pPr>
          </w:p>
        </w:tc>
      </w:tr>
      <w:tr w:rsidR="3F03FE03" w:rsidTr="3F03FE03" w14:paraId="287ABBE3">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3F03FE03" w:rsidP="3F03FE03" w:rsidRDefault="3F03FE03" w14:paraId="3E6FBE71" w14:textId="0CD4353C">
            <w:pPr>
              <w:widowControl w:val="0"/>
              <w:bidi w:val="0"/>
              <w:spacing w:before="240"/>
              <w:rPr>
                <w:rFonts w:ascii="Georgia" w:hAnsi="Georgia" w:eastAsia="Georgia" w:cs="Georgia"/>
                <w:b w:val="1"/>
                <w:bCs w:val="1"/>
                <w:i w:val="0"/>
                <w:iCs w:val="0"/>
                <w:sz w:val="22"/>
                <w:szCs w:val="22"/>
              </w:rPr>
            </w:pPr>
            <w:r w:rsidRPr="3F03FE03" w:rsidR="3F03FE03">
              <w:rPr>
                <w:rFonts w:ascii="Georgia" w:hAnsi="Georgia" w:eastAsia="Georgia" w:cs="Georgia"/>
                <w:b w:val="1"/>
                <w:bCs w:val="1"/>
                <w:i w:val="0"/>
                <w:iCs w:val="0"/>
                <w:sz w:val="22"/>
                <w:szCs w:val="22"/>
                <w:lang w:val="en-US"/>
              </w:rPr>
              <w:t>Pros</w:t>
            </w:r>
            <w:r w:rsidRPr="3F03FE03" w:rsidR="3F03FE03">
              <w:rPr>
                <w:rFonts w:ascii="Georgia" w:hAnsi="Georgia" w:eastAsia="Georgia" w:cs="Georgia"/>
                <w:b w:val="0"/>
                <w:bCs w:val="0"/>
                <w:i w:val="0"/>
                <w:iCs w:val="0"/>
                <w:sz w:val="22"/>
                <w:szCs w:val="22"/>
                <w:lang w:val="en-US"/>
              </w:rPr>
              <w:t>: we could have interesting software component (ex. reinforcement learning --&gt; adaptable sensing), high possibility to create something that combines software + electric components</w:t>
            </w:r>
            <w:r>
              <w:br/>
            </w:r>
            <w:r w:rsidRPr="3F03FE03" w:rsidR="3F03FE03">
              <w:rPr>
                <w:rFonts w:ascii="Georgia" w:hAnsi="Georgia" w:eastAsia="Georgia" w:cs="Georgia"/>
                <w:b w:val="1"/>
                <w:bCs w:val="1"/>
                <w:i w:val="0"/>
                <w:iCs w:val="0"/>
                <w:sz w:val="22"/>
                <w:szCs w:val="22"/>
                <w:lang w:val="en-US"/>
              </w:rPr>
              <w:t>Cons</w:t>
            </w:r>
            <w:r w:rsidRPr="3F03FE03" w:rsidR="3F03FE03">
              <w:rPr>
                <w:rFonts w:ascii="Georgia" w:hAnsi="Georgia" w:eastAsia="Georgia" w:cs="Georgia"/>
                <w:b w:val="0"/>
                <w:bCs w:val="0"/>
                <w:i w:val="0"/>
                <w:iCs w:val="0"/>
                <w:sz w:val="22"/>
                <w:szCs w:val="22"/>
                <w:lang w:val="en-US"/>
              </w:rPr>
              <w:t>: difficult to automate, how to best collect information and use it to modify building environment correctly?, how to best recreate testing conditions here (do we have enough data to make a system that works for our chosen stakeholders, thinking of different energy/building infrastructure?), might be hard to integrate system into existing infrastructure (ex. How to make an automated lighting system non-intrusive?), if focusing on activities (surveillance) --&gt; can occupants provide consent</w:t>
            </w:r>
          </w:p>
        </w:tc>
      </w:tr>
    </w:tbl>
    <w:p w:rsidR="03E76B22" w:rsidP="1BF2755C" w:rsidRDefault="03E76B22" w14:paraId="32BE8564" w14:textId="40716BEA">
      <w:pPr>
        <w:pStyle w:val="Normal"/>
        <w:widowControl w:val="0"/>
        <w:suppressLineNumbers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03E76B22">
        <w:rPr>
          <w:rFonts w:ascii="Georgia" w:hAnsi="Georgia" w:eastAsia="Georgia" w:cs="Georgia"/>
          <w:b w:val="0"/>
          <w:bCs w:val="0"/>
          <w:i w:val="0"/>
          <w:iCs w:val="0"/>
          <w:caps w:val="0"/>
          <w:smallCaps w:val="0"/>
          <w:noProof w:val="0"/>
          <w:color w:val="auto"/>
          <w:sz w:val="22"/>
          <w:szCs w:val="22"/>
          <w:lang w:val="en-US"/>
        </w:rPr>
        <w:t>We found</w:t>
      </w:r>
      <w:r w:rsidRPr="1BF2755C" w:rsidR="66411999">
        <w:rPr>
          <w:rFonts w:ascii="Georgia" w:hAnsi="Georgia" w:eastAsia="Georgia" w:cs="Georgia"/>
          <w:b w:val="0"/>
          <w:bCs w:val="0"/>
          <w:i w:val="0"/>
          <w:iCs w:val="0"/>
          <w:caps w:val="0"/>
          <w:smallCaps w:val="0"/>
          <w:noProof w:val="0"/>
          <w:color w:val="auto"/>
          <w:sz w:val="22"/>
          <w:szCs w:val="22"/>
          <w:lang w:val="en-US"/>
        </w:rPr>
        <w:t xml:space="preserve"> that</w:t>
      </w:r>
      <w:r w:rsidRPr="1BF2755C" w:rsidR="03E76B22">
        <w:rPr>
          <w:rFonts w:ascii="Georgia" w:hAnsi="Georgia" w:eastAsia="Georgia" w:cs="Georgia"/>
          <w:b w:val="0"/>
          <w:bCs w:val="0"/>
          <w:i w:val="0"/>
          <w:iCs w:val="0"/>
          <w:caps w:val="0"/>
          <w:smallCaps w:val="0"/>
          <w:noProof w:val="0"/>
          <w:color w:val="auto"/>
          <w:sz w:val="22"/>
          <w:szCs w:val="22"/>
          <w:lang w:val="en-US"/>
        </w:rPr>
        <w:t xml:space="preserve"> this value </w:t>
      </w:r>
      <w:r w:rsidRPr="1BF2755C" w:rsidR="03E76B22">
        <w:rPr>
          <w:rFonts w:ascii="Georgia" w:hAnsi="Georgia" w:eastAsia="Georgia" w:cs="Georgia"/>
          <w:b w:val="0"/>
          <w:bCs w:val="0"/>
          <w:i w:val="0"/>
          <w:iCs w:val="0"/>
          <w:caps w:val="0"/>
          <w:smallCaps w:val="0"/>
          <w:noProof w:val="0"/>
          <w:color w:val="auto"/>
          <w:sz w:val="22"/>
          <w:szCs w:val="22"/>
          <w:lang w:val="en-US"/>
        </w:rPr>
        <w:t xml:space="preserve">proposition </w:t>
      </w:r>
      <w:r w:rsidRPr="1BF2755C" w:rsidR="03E76B22">
        <w:rPr>
          <w:rFonts w:ascii="Georgia" w:hAnsi="Georgia" w:eastAsia="Georgia" w:cs="Georgia"/>
          <w:b w:val="0"/>
          <w:bCs w:val="0"/>
          <w:i w:val="0"/>
          <w:iCs w:val="0"/>
          <w:caps w:val="0"/>
          <w:smallCaps w:val="0"/>
          <w:noProof w:val="0"/>
          <w:color w:val="auto"/>
          <w:sz w:val="22"/>
          <w:szCs w:val="22"/>
          <w:lang w:val="en-US"/>
        </w:rPr>
        <w:t>contain</w:t>
      </w:r>
      <w:r w:rsidRPr="1BF2755C" w:rsidR="41D76674">
        <w:rPr>
          <w:rFonts w:ascii="Georgia" w:hAnsi="Georgia" w:eastAsia="Georgia" w:cs="Georgia"/>
          <w:b w:val="0"/>
          <w:bCs w:val="0"/>
          <w:i w:val="0"/>
          <w:iCs w:val="0"/>
          <w:caps w:val="0"/>
          <w:smallCaps w:val="0"/>
          <w:noProof w:val="0"/>
          <w:color w:val="auto"/>
          <w:sz w:val="22"/>
          <w:szCs w:val="22"/>
          <w:lang w:val="en-US"/>
        </w:rPr>
        <w:t>ed</w:t>
      </w:r>
      <w:r w:rsidRPr="1BF2755C" w:rsidR="03E76B22">
        <w:rPr>
          <w:rFonts w:ascii="Georgia" w:hAnsi="Georgia" w:eastAsia="Georgia" w:cs="Georgia"/>
          <w:b w:val="0"/>
          <w:bCs w:val="0"/>
          <w:i w:val="0"/>
          <w:iCs w:val="0"/>
          <w:caps w:val="0"/>
          <w:smallCaps w:val="0"/>
          <w:noProof w:val="0"/>
          <w:color w:val="auto"/>
          <w:sz w:val="22"/>
          <w:szCs w:val="22"/>
          <w:lang w:val="en-US"/>
        </w:rPr>
        <w:t xml:space="preserve"> </w:t>
      </w:r>
      <w:r w:rsidRPr="1BF2755C" w:rsidR="35DEB431">
        <w:rPr>
          <w:rFonts w:ascii="Georgia" w:hAnsi="Georgia" w:eastAsia="Georgia" w:cs="Georgia"/>
          <w:b w:val="0"/>
          <w:bCs w:val="0"/>
          <w:i w:val="0"/>
          <w:iCs w:val="0"/>
          <w:caps w:val="0"/>
          <w:smallCaps w:val="0"/>
          <w:noProof w:val="0"/>
          <w:color w:val="auto"/>
          <w:sz w:val="22"/>
          <w:szCs w:val="22"/>
          <w:lang w:val="en-US"/>
        </w:rPr>
        <w:t xml:space="preserve">a lot </w:t>
      </w:r>
      <w:r w:rsidRPr="1BF2755C" w:rsidR="03E76B22">
        <w:rPr>
          <w:rFonts w:ascii="Georgia" w:hAnsi="Georgia" w:eastAsia="Georgia" w:cs="Georgia"/>
          <w:b w:val="0"/>
          <w:bCs w:val="0"/>
          <w:i w:val="0"/>
          <w:iCs w:val="0"/>
          <w:caps w:val="0"/>
          <w:smallCaps w:val="0"/>
          <w:noProof w:val="0"/>
          <w:color w:val="auto"/>
          <w:sz w:val="22"/>
          <w:szCs w:val="22"/>
          <w:lang w:val="en-US"/>
        </w:rPr>
        <w:t>of software</w:t>
      </w:r>
      <w:r w:rsidRPr="1BF2755C" w:rsidR="32899696">
        <w:rPr>
          <w:rFonts w:ascii="Georgia" w:hAnsi="Georgia" w:eastAsia="Georgia" w:cs="Georgia"/>
          <w:b w:val="0"/>
          <w:bCs w:val="0"/>
          <w:i w:val="0"/>
          <w:iCs w:val="0"/>
          <w:caps w:val="0"/>
          <w:smallCaps w:val="0"/>
          <w:noProof w:val="0"/>
          <w:color w:val="auto"/>
          <w:sz w:val="22"/>
          <w:szCs w:val="22"/>
          <w:lang w:val="en-US"/>
        </w:rPr>
        <w:t xml:space="preserve"> work</w:t>
      </w:r>
      <w:r w:rsidRPr="1BF2755C" w:rsidR="03E76B22">
        <w:rPr>
          <w:rFonts w:ascii="Georgia" w:hAnsi="Georgia" w:eastAsia="Georgia" w:cs="Georgia"/>
          <w:b w:val="0"/>
          <w:bCs w:val="0"/>
          <w:i w:val="0"/>
          <w:iCs w:val="0"/>
          <w:caps w:val="0"/>
          <w:smallCaps w:val="0"/>
          <w:noProof w:val="0"/>
          <w:color w:val="auto"/>
          <w:sz w:val="22"/>
          <w:szCs w:val="22"/>
          <w:lang w:val="en-US"/>
        </w:rPr>
        <w:t xml:space="preserve">, and </w:t>
      </w:r>
      <w:r w:rsidRPr="1BF2755C" w:rsidR="03E76B22">
        <w:rPr>
          <w:rFonts w:ascii="Georgia" w:hAnsi="Georgia" w:eastAsia="Georgia" w:cs="Georgia"/>
          <w:b w:val="0"/>
          <w:bCs w:val="0"/>
          <w:i w:val="0"/>
          <w:iCs w:val="0"/>
          <w:caps w:val="0"/>
          <w:smallCaps w:val="0"/>
          <w:noProof w:val="0"/>
          <w:color w:val="auto"/>
          <w:sz w:val="22"/>
          <w:szCs w:val="22"/>
          <w:lang w:val="en-US"/>
        </w:rPr>
        <w:t>provided</w:t>
      </w:r>
      <w:r w:rsidRPr="1BF2755C" w:rsidR="03E76B22">
        <w:rPr>
          <w:rFonts w:ascii="Georgia" w:hAnsi="Georgia" w:eastAsia="Georgia" w:cs="Georgia"/>
          <w:b w:val="0"/>
          <w:bCs w:val="0"/>
          <w:i w:val="0"/>
          <w:iCs w:val="0"/>
          <w:caps w:val="0"/>
          <w:smallCaps w:val="0"/>
          <w:noProof w:val="0"/>
          <w:color w:val="auto"/>
          <w:sz w:val="22"/>
          <w:szCs w:val="22"/>
          <w:lang w:val="en-US"/>
        </w:rPr>
        <w:t xml:space="preserve"> the opportunity for in-depth software concepts, such as reinforcement learning. </w:t>
      </w:r>
      <w:r w:rsidRPr="1BF2755C" w:rsidR="312EF971">
        <w:rPr>
          <w:rFonts w:ascii="Georgia" w:hAnsi="Georgia" w:eastAsia="Georgia" w:cs="Georgia"/>
          <w:b w:val="0"/>
          <w:bCs w:val="0"/>
          <w:i w:val="0"/>
          <w:iCs w:val="0"/>
          <w:caps w:val="0"/>
          <w:smallCaps w:val="0"/>
          <w:noProof w:val="0"/>
          <w:color w:val="auto"/>
          <w:sz w:val="22"/>
          <w:szCs w:val="22"/>
          <w:lang w:val="en-US"/>
        </w:rPr>
        <w:t>However, we found it may be difficult to fully integrate into a building and the inability to have enough data to train our models off was an obstacle.</w:t>
      </w:r>
      <w:r w:rsidRPr="1BF2755C" w:rsidR="2CEC702A">
        <w:rPr>
          <w:rFonts w:ascii="Georgia" w:hAnsi="Georgia" w:eastAsia="Georgia" w:cs="Georgia"/>
          <w:color w:val="auto"/>
        </w:rPr>
        <w:t xml:space="preserve"> </w:t>
      </w:r>
      <w:r w:rsidRPr="1BF2755C" w:rsidR="1C72C01A">
        <w:rPr>
          <w:rFonts w:ascii="Georgia" w:hAnsi="Georgia" w:eastAsia="Georgia" w:cs="Georgia"/>
          <w:color w:val="auto"/>
        </w:rPr>
        <w:t>Also</w:t>
      </w:r>
      <w:r w:rsidRPr="1BF2755C" w:rsidR="2CEC702A">
        <w:rPr>
          <w:rFonts w:ascii="Georgia" w:hAnsi="Georgia" w:eastAsia="Georgia" w:cs="Georgia"/>
          <w:color w:val="auto"/>
        </w:rPr>
        <w:t xml:space="preserve">, </w:t>
      </w:r>
      <w:r w:rsidRPr="1BF2755C" w:rsidR="0DD23F29">
        <w:rPr>
          <w:rFonts w:ascii="Georgia" w:hAnsi="Georgia" w:eastAsia="Georgia" w:cs="Georgia"/>
          <w:color w:val="auto"/>
        </w:rPr>
        <w:t>most members of the group were not as interested in pursuing a</w:t>
      </w:r>
      <w:r w:rsidRPr="1BF2755C" w:rsidR="0DD23F29">
        <w:rPr>
          <w:rFonts w:ascii="Georgia" w:hAnsi="Georgia" w:eastAsia="Georgia" w:cs="Georgia"/>
          <w:color w:val="auto"/>
        </w:rPr>
        <w:t xml:space="preserve"> </w:t>
      </w:r>
      <w:r w:rsidRPr="1BF2755C" w:rsidR="3C6BB1B8">
        <w:rPr>
          <w:rFonts w:ascii="Georgia" w:hAnsi="Georgia" w:eastAsia="Georgia" w:cs="Georgia"/>
          <w:color w:val="auto"/>
        </w:rPr>
        <w:t>heavily focused</w:t>
      </w:r>
      <w:r w:rsidRPr="1BF2755C" w:rsidR="0DD23F29">
        <w:rPr>
          <w:rFonts w:ascii="Georgia" w:hAnsi="Georgia" w:eastAsia="Georgia" w:cs="Georgia"/>
          <w:color w:val="auto"/>
        </w:rPr>
        <w:t xml:space="preserve"> so</w:t>
      </w:r>
      <w:r w:rsidRPr="1BF2755C" w:rsidR="0DD23F29">
        <w:rPr>
          <w:rFonts w:ascii="Georgia" w:hAnsi="Georgia" w:eastAsia="Georgia" w:cs="Georgia"/>
          <w:color w:val="auto"/>
        </w:rPr>
        <w:t>ftwar</w:t>
      </w:r>
      <w:r w:rsidRPr="1BF2755C" w:rsidR="0DD23F29">
        <w:rPr>
          <w:rFonts w:ascii="Georgia" w:hAnsi="Georgia" w:eastAsia="Georgia" w:cs="Georgia"/>
          <w:color w:val="auto"/>
        </w:rPr>
        <w:t xml:space="preserve">e value </w:t>
      </w:r>
      <w:r w:rsidRPr="1BF2755C" w:rsidR="0DD23F29">
        <w:rPr>
          <w:rFonts w:ascii="Georgia" w:hAnsi="Georgia" w:eastAsia="Georgia" w:cs="Georgia"/>
          <w:color w:val="auto"/>
        </w:rPr>
        <w:t>propositio</w:t>
      </w:r>
      <w:r w:rsidRPr="1BF2755C" w:rsidR="0DD23F29">
        <w:rPr>
          <w:rFonts w:ascii="Georgia" w:hAnsi="Georgia" w:eastAsia="Georgia" w:cs="Georgia"/>
          <w:color w:val="auto"/>
        </w:rPr>
        <w:t>n.</w:t>
      </w:r>
    </w:p>
    <w:p w:rsidR="136B8D39" w:rsidP="68E26E67" w:rsidRDefault="136B8D39" w14:paraId="3DC39E6F" w14:textId="7B09349C">
      <w:pPr>
        <w:widowControl w:val="0"/>
        <w:bidi w:val="0"/>
        <w:spacing w:before="240"/>
        <w:rPr>
          <w:rFonts w:ascii="Georgia" w:hAnsi="Georgia" w:eastAsia="Georgia" w:cs="Georgia"/>
          <w:noProof w:val="0"/>
          <w:sz w:val="22"/>
          <w:szCs w:val="22"/>
          <w:lang w:val="en-US"/>
        </w:rPr>
      </w:pPr>
      <w:r w:rsidRPr="68E26E67" w:rsidR="136B8D39">
        <w:rPr>
          <w:rFonts w:ascii="Georgia" w:hAnsi="Georgia" w:eastAsia="Georgia" w:cs="Georgia"/>
          <w:b w:val="1"/>
          <w:bCs w:val="1"/>
          <w:i w:val="0"/>
          <w:iCs w:val="0"/>
          <w:caps w:val="0"/>
          <w:smallCaps w:val="0"/>
          <w:noProof w:val="0"/>
          <w:color w:val="000000" w:themeColor="text1" w:themeTint="FF" w:themeShade="FF"/>
          <w:sz w:val="22"/>
          <w:szCs w:val="22"/>
          <w:lang w:val="en-US"/>
        </w:rPr>
        <w:t>Potential Value Proposition #2:</w:t>
      </w:r>
    </w:p>
    <w:p w:rsidR="0DD23F29" w:rsidP="68E26E67" w:rsidRDefault="0DD23F29" w14:paraId="4178097C" w14:textId="270C57CD">
      <w:pPr>
        <w:pStyle w:val="Normal"/>
        <w:widowControl w:val="0"/>
        <w:suppressLineNumbers w:val="0"/>
        <w:bidi w:val="0"/>
        <w:spacing w:before="240" w:beforeAutospacing="off" w:after="160" w:afterAutospacing="off" w:line="279" w:lineRule="auto"/>
        <w:ind w:left="0" w:right="0"/>
        <w:jc w:val="left"/>
        <w:rPr/>
      </w:pPr>
      <w:r w:rsidR="0DD23F29">
        <w:rPr/>
        <w:t xml:space="preserve">Our second value proposition was the same as the </w:t>
      </w:r>
      <w:r w:rsidRPr="1BF2755C" w:rsidR="3745AC15">
        <w:rPr>
          <w:vertAlign w:val="superscript"/>
        </w:rPr>
        <w:t xml:space="preserve">3rd </w:t>
      </w:r>
      <w:r w:rsidRPr="1BF2755C" w:rsidR="0222BE57">
        <w:rPr>
          <w:vertAlign w:val="superscript"/>
        </w:rPr>
        <w:t xml:space="preserve"> </w:t>
      </w:r>
      <w:r w:rsidR="0222BE57">
        <w:rPr/>
        <w:t xml:space="preserve">one </w:t>
      </w:r>
      <w:r w:rsidR="0DD23F29">
        <w:rPr/>
        <w:t>initially pr</w:t>
      </w:r>
      <w:r w:rsidR="0DD23F29">
        <w:rPr/>
        <w:t>esented in the original document</w:t>
      </w:r>
      <w:r w:rsidR="0DD23F29">
        <w:rPr/>
        <w:t xml:space="preserve">.  </w:t>
      </w:r>
      <w:r w:rsidR="3A4BC572">
        <w:rPr/>
        <w:t xml:space="preserve">We </w:t>
      </w:r>
      <w:r w:rsidR="200210B8">
        <w:rPr/>
        <w:t xml:space="preserve">believed that </w:t>
      </w:r>
      <w:r w:rsidR="3A4BC572">
        <w:rPr/>
        <w:t xml:space="preserve">its </w:t>
      </w:r>
      <w:r w:rsidR="295F5C98">
        <w:rPr/>
        <w:t>premises were</w:t>
      </w:r>
      <w:r w:rsidR="3A4BC572">
        <w:rPr/>
        <w:t xml:space="preserve"> </w:t>
      </w:r>
      <w:r w:rsidR="609DB79E">
        <w:rPr/>
        <w:t>interesting and</w:t>
      </w:r>
      <w:r w:rsidR="3A4BC572">
        <w:rPr/>
        <w:t xml:space="preserve"> decided to look further into the approaches suggested. </w:t>
      </w:r>
      <w:r w:rsidR="69053D6C">
        <w:rPr/>
        <w:t xml:space="preserve">We found that some approaches were </w:t>
      </w:r>
      <w:r w:rsidR="69053D6C">
        <w:rPr/>
        <w:t>ver</w:t>
      </w:r>
      <w:r w:rsidR="69053D6C">
        <w:rPr/>
        <w:t>y similar</w:t>
      </w:r>
      <w:r w:rsidR="69053D6C">
        <w:rPr/>
        <w:t xml:space="preserve"> to</w:t>
      </w:r>
      <w:r w:rsidR="69053D6C">
        <w:rPr/>
        <w:t xml:space="preserve"> other </w:t>
      </w:r>
      <w:r w:rsidR="69053D6C">
        <w:rPr/>
        <w:t>pos</w:t>
      </w:r>
      <w:r w:rsidR="69053D6C">
        <w:rPr/>
        <w:t>sible value</w:t>
      </w:r>
      <w:r w:rsidR="69053D6C">
        <w:rPr/>
        <w:t xml:space="preserve"> pr</w:t>
      </w:r>
      <w:r w:rsidR="69053D6C">
        <w:rPr/>
        <w:t>opositions.</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68E26E67" w:rsidTr="68E26E67" w14:paraId="09279E92">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07A31807" w14:textId="212AC096">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Leverage local, grid-agnostic, natural/renewable energy sources to enable specific operational tasks</w:t>
            </w:r>
          </w:p>
          <w:p w:rsidR="68E26E67" w:rsidP="68E26E67" w:rsidRDefault="68E26E67" w14:paraId="1C69BA4E" w14:textId="3FB80AD5">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From doc:</w:t>
            </w:r>
          </w:p>
          <w:p w:rsidR="68E26E67" w:rsidP="68E26E67" w:rsidRDefault="68E26E67" w14:paraId="5627701A" w14:textId="26373A95">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Local generation of energy for powering small appliances / electronics (ex. charging phones??, boiling water, fans)</w:t>
            </w:r>
          </w:p>
          <w:p w:rsidR="68E26E67" w:rsidP="68E26E67" w:rsidRDefault="68E26E67" w14:paraId="6F5BB9BB" w14:textId="25A0756F">
            <w:pPr>
              <w:pStyle w:val="ListParagraph"/>
              <w:widowControl w:val="0"/>
              <w:numPr>
                <w:ilvl w:val="1"/>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How to help with essential daily tasks (cooking, cleaning), essential needs (adequate heating/cooling)</w:t>
            </w:r>
          </w:p>
          <w:p w:rsidR="68E26E67" w:rsidP="68E26E67" w:rsidRDefault="68E26E67" w14:paraId="09B428C5" w14:textId="197A9A09">
            <w:pPr>
              <w:pStyle w:val="ListParagraph"/>
              <w:widowControl w:val="0"/>
              <w:numPr>
                <w:ilvl w:val="1"/>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Solar-powered water pump system (for harvesting rainwater, groundwater)</w:t>
            </w:r>
          </w:p>
          <w:p w:rsidR="68E26E67" w:rsidP="68E26E67" w:rsidRDefault="68E26E67" w14:paraId="6BC4FCE2" w14:textId="4C85E00C">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Adaptive mechanisms to regulate building lighting or temperature regulation based on environment (this feels like value proposition #1)</w:t>
            </w:r>
          </w:p>
          <w:p w:rsidR="68E26E67" w:rsidP="68E26E67" w:rsidRDefault="68E26E67" w14:paraId="29A1BA26" w14:textId="17C6C742">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Low power management of building utilities such as water (this feels like value proposition #3)</w:t>
            </w:r>
          </w:p>
        </w:tc>
      </w:tr>
      <w:tr w:rsidR="68E26E67" w:rsidTr="68E26E67" w14:paraId="10325F3E">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77CBA9E4" w14:textId="44C010C0">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p>
        </w:tc>
      </w:tr>
      <w:tr w:rsidR="68E26E67" w:rsidTr="68E26E67" w14:paraId="0F4B1E2D">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203E73F6" w14:textId="6C601725">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Pros: might be easier to make a highly functional prototype, ability to narrow down on a specific operational task might make it easier to define functional requirements, Africa has high energy potential, applicable to many countries</w:t>
            </w:r>
          </w:p>
          <w:p w:rsidR="68E26E67" w:rsidP="68E26E67" w:rsidRDefault="68E26E67" w14:paraId="0FFB9C68" w14:textId="76F664D6">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Cons: requires a lot of research/background knowledge (can get very technical)</w:t>
            </w:r>
          </w:p>
        </w:tc>
      </w:tr>
    </w:tbl>
    <w:p w:rsidR="68E26E67" w:rsidP="68E26E67" w:rsidRDefault="68E26E67" w14:paraId="0C1DDE21" w14:textId="717BBB4D">
      <w:pPr>
        <w:widowControl w:val="0"/>
        <w:bidi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p>
    <w:p w:rsidR="38808AE5" w:rsidP="68E26E67" w:rsidRDefault="38808AE5" w14:paraId="460591F9" w14:textId="05E2A600">
      <w:pPr>
        <w:widowControl w:val="0"/>
        <w:bidi w:val="0"/>
        <w:spacing w:before="240"/>
        <w:rPr>
          <w:rFonts w:ascii="Georgia" w:hAnsi="Georgia" w:eastAsia="Georgia" w:cs="Georgia"/>
          <w:b w:val="0"/>
          <w:bCs w:val="0"/>
          <w:i w:val="0"/>
          <w:iCs w:val="0"/>
          <w:caps w:val="0"/>
          <w:smallCaps w:val="0"/>
          <w:noProof w:val="0"/>
          <w:color w:val="000000" w:themeColor="text1" w:themeTint="FF" w:themeShade="FF"/>
          <w:sz w:val="22"/>
          <w:szCs w:val="22"/>
          <w:lang w:val="en-US"/>
        </w:rPr>
      </w:pPr>
      <w:r w:rsidRPr="68E26E67" w:rsidR="38808AE5">
        <w:rPr>
          <w:rFonts w:ascii="Georgia" w:hAnsi="Georgia" w:eastAsia="Georgia" w:cs="Georgia"/>
          <w:b w:val="1"/>
          <w:bCs w:val="1"/>
          <w:i w:val="0"/>
          <w:iCs w:val="0"/>
          <w:caps w:val="0"/>
          <w:smallCaps w:val="0"/>
          <w:noProof w:val="0"/>
          <w:color w:val="000000" w:themeColor="text1" w:themeTint="FF" w:themeShade="FF"/>
          <w:sz w:val="22"/>
          <w:szCs w:val="22"/>
          <w:lang w:val="en-US"/>
        </w:rPr>
        <w:t>Potential Value Proposition #3:</w:t>
      </w:r>
    </w:p>
    <w:p w:rsidR="64BB65B4" w:rsidP="1BF2755C" w:rsidRDefault="64BB65B4" w14:paraId="4BBD9876" w14:textId="13C91F60">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64BB65B4">
        <w:rPr>
          <w:rFonts w:ascii="Georgia" w:hAnsi="Georgia" w:eastAsia="Georgia" w:cs="Georgia"/>
          <w:b w:val="0"/>
          <w:bCs w:val="0"/>
          <w:i w:val="0"/>
          <w:iCs w:val="0"/>
          <w:caps w:val="0"/>
          <w:smallCaps w:val="0"/>
          <w:noProof w:val="0"/>
          <w:color w:val="auto"/>
          <w:sz w:val="22"/>
          <w:szCs w:val="22"/>
          <w:lang w:val="en-US"/>
        </w:rPr>
        <w:t xml:space="preserve">Our third value proposition was inspired by </w:t>
      </w:r>
      <w:r w:rsidRPr="1BF2755C" w:rsidR="0A9F07C8">
        <w:rPr>
          <w:rFonts w:ascii="Georgia" w:hAnsi="Georgia" w:eastAsia="Georgia" w:cs="Georgia"/>
          <w:b w:val="0"/>
          <w:bCs w:val="0"/>
          <w:i w:val="0"/>
          <w:iCs w:val="0"/>
          <w:caps w:val="0"/>
          <w:smallCaps w:val="0"/>
          <w:noProof w:val="0"/>
          <w:color w:val="auto"/>
          <w:sz w:val="22"/>
          <w:szCs w:val="22"/>
          <w:lang w:val="en-US"/>
        </w:rPr>
        <w:t>a TA’s recommendation, suggesting that many of the simple things within infrastructure, such as insulation, could m</w:t>
      </w:r>
      <w:r w:rsidRPr="1BF2755C" w:rsidR="0A9F07C8">
        <w:rPr>
          <w:rFonts w:ascii="Georgia" w:hAnsi="Georgia" w:eastAsia="Georgia" w:cs="Georgia"/>
          <w:b w:val="0"/>
          <w:bCs w:val="0"/>
          <w:i w:val="0"/>
          <w:iCs w:val="0"/>
          <w:caps w:val="0"/>
          <w:smallCaps w:val="0"/>
          <w:noProof w:val="0"/>
          <w:color w:val="auto"/>
          <w:sz w:val="22"/>
          <w:szCs w:val="22"/>
          <w:lang w:val="en-US"/>
        </w:rPr>
        <w:t>ake big differences on energy consumption. Since this val</w:t>
      </w:r>
      <w:r w:rsidRPr="1BF2755C" w:rsidR="67B84687">
        <w:rPr>
          <w:rFonts w:ascii="Georgia" w:hAnsi="Georgia" w:eastAsia="Georgia" w:cs="Georgia"/>
          <w:b w:val="0"/>
          <w:bCs w:val="0"/>
          <w:i w:val="0"/>
          <w:iCs w:val="0"/>
          <w:caps w:val="0"/>
          <w:smallCaps w:val="0"/>
          <w:noProof w:val="0"/>
          <w:color w:val="auto"/>
          <w:sz w:val="22"/>
          <w:szCs w:val="22"/>
          <w:lang w:val="en-US"/>
        </w:rPr>
        <w:t xml:space="preserve">ue proposition was not proposed in the original document, we used our </w:t>
      </w:r>
      <w:r w:rsidRPr="1BF2755C" w:rsidR="67B84687">
        <w:rPr>
          <w:rFonts w:ascii="Georgia" w:hAnsi="Georgia" w:eastAsia="Georgia" w:cs="Georgia"/>
          <w:b w:val="0"/>
          <w:bCs w:val="0"/>
          <w:i w:val="0"/>
          <w:iCs w:val="0"/>
          <w:caps w:val="0"/>
          <w:smallCaps w:val="0"/>
          <w:noProof w:val="0"/>
          <w:color w:val="auto"/>
          <w:sz w:val="22"/>
          <w:szCs w:val="22"/>
          <w:lang w:val="en-US"/>
        </w:rPr>
        <w:t>previous</w:t>
      </w:r>
      <w:r w:rsidRPr="1BF2755C" w:rsidR="67B84687">
        <w:rPr>
          <w:rFonts w:ascii="Georgia" w:hAnsi="Georgia" w:eastAsia="Georgia" w:cs="Georgia"/>
          <w:b w:val="0"/>
          <w:bCs w:val="0"/>
          <w:i w:val="0"/>
          <w:iCs w:val="0"/>
          <w:caps w:val="0"/>
          <w:smallCaps w:val="0"/>
          <w:noProof w:val="0"/>
          <w:color w:val="auto"/>
          <w:sz w:val="22"/>
          <w:szCs w:val="22"/>
          <w:lang w:val="en-US"/>
        </w:rPr>
        <w:t xml:space="preserve"> knowledge to build this value proposition.</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68E26E67" w:rsidTr="68E26E67" w14:paraId="2C838017">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414F1C06" w14:textId="6A3852B2">
            <w:pPr>
              <w:widowControl w:val="0"/>
              <w:bidi w:val="0"/>
              <w:spacing w:before="240"/>
              <w:rPr>
                <w:rFonts w:ascii="Georgia" w:hAnsi="Georgia" w:eastAsia="Georgia" w:cs="Georgia"/>
                <w:b w:val="1"/>
                <w:bCs w:val="1"/>
                <w:i w:val="0"/>
                <w:iCs w:val="0"/>
                <w:sz w:val="12"/>
                <w:szCs w:val="12"/>
              </w:rPr>
            </w:pPr>
          </w:p>
        </w:tc>
      </w:tr>
      <w:tr w:rsidR="68E26E67" w:rsidTr="68E26E67" w14:paraId="7D90C261">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31E86EB2" w14:textId="3AF40703">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 xml:space="preserve">Improving building infrastructure (e.g. insulation, grey water systems) </w:t>
            </w:r>
          </w:p>
          <w:p w:rsidR="68E26E67" w:rsidP="68E26E67" w:rsidRDefault="68E26E67" w14:paraId="6D7BAC2C" w14:textId="7A8E494F">
            <w:pPr>
              <w:pStyle w:val="ListParagraph"/>
              <w:widowControl w:val="0"/>
              <w:numPr>
                <w:ilvl w:val="0"/>
                <w:numId w:val="35"/>
              </w:numPr>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Maybe through an add-on to existing system, or a new system altogether that addresses an unmet need</w:t>
            </w:r>
          </w:p>
        </w:tc>
      </w:tr>
      <w:tr w:rsidR="68E26E67" w:rsidTr="68E26E67" w14:paraId="098328B2">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635AFA9C" w14:textId="578BDFDB">
            <w:pPr>
              <w:widowControl w:val="0"/>
              <w:bidi w:val="0"/>
              <w:spacing w:before="240"/>
              <w:rPr>
                <w:rFonts w:ascii="Georgia" w:hAnsi="Georgia" w:eastAsia="Georgia" w:cs="Georgia"/>
                <w:b w:val="1"/>
                <w:bCs w:val="1"/>
                <w:i w:val="0"/>
                <w:iCs w:val="0"/>
                <w:sz w:val="22"/>
                <w:szCs w:val="22"/>
              </w:rPr>
            </w:pPr>
          </w:p>
        </w:tc>
      </w:tr>
      <w:tr w:rsidR="68E26E67" w:rsidTr="68E26E67" w14:paraId="25FB67A4">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5A234599" w14:textId="1882576D">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Pros: might be easier to make a highly functional prototype, focuses on needs that aren’t often considered</w:t>
            </w:r>
          </w:p>
          <w:p w:rsidR="68E26E67" w:rsidP="68E26E67" w:rsidRDefault="68E26E67" w14:paraId="4EE25BA0" w14:textId="55ABB62E">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Cons: needs understanding of an entire system in a building (ex. wastewater management), needs heavy research on how buildings in Africa operate, requires large-scale buildings (not applicable to every country)</w:t>
            </w:r>
          </w:p>
        </w:tc>
      </w:tr>
    </w:tbl>
    <w:p w:rsidR="68E26E67" w:rsidP="68E26E67" w:rsidRDefault="68E26E67" w14:paraId="532316F1" w14:textId="73E01153">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1"/>
          <w:bCs w:val="1"/>
          <w:i w:val="0"/>
          <w:iCs w:val="0"/>
          <w:caps w:val="0"/>
          <w:smallCaps w:val="0"/>
          <w:noProof w:val="0"/>
          <w:color w:val="auto"/>
          <w:sz w:val="22"/>
          <w:szCs w:val="22"/>
          <w:lang w:val="en-US"/>
        </w:rPr>
      </w:pPr>
    </w:p>
    <w:p w:rsidR="345BE657" w:rsidP="68E26E67" w:rsidRDefault="345BE657" w14:paraId="370277EA" w14:textId="5D59645C">
      <w:pPr>
        <w:pStyle w:val="ListParagraph"/>
        <w:widowControl w:val="0"/>
        <w:numPr>
          <w:ilvl w:val="0"/>
          <w:numId w:val="34"/>
        </w:numPr>
        <w:suppressLineNumbers w:val="0"/>
        <w:bidi w:val="0"/>
        <w:spacing w:before="240" w:beforeAutospacing="off" w:after="160" w:afterAutospacing="off" w:line="279" w:lineRule="auto"/>
        <w:ind w:right="0"/>
        <w:jc w:val="left"/>
        <w:rPr>
          <w:rFonts w:ascii="Georgia" w:hAnsi="Georgia" w:eastAsia="Georgia" w:cs="Georgia"/>
          <w:b w:val="1"/>
          <w:bCs w:val="1"/>
          <w:i w:val="0"/>
          <w:iCs w:val="0"/>
          <w:caps w:val="0"/>
          <w:smallCaps w:val="0"/>
          <w:noProof w:val="0"/>
          <w:color w:val="auto"/>
          <w:sz w:val="28"/>
          <w:szCs w:val="28"/>
          <w:lang w:val="en-US"/>
        </w:rPr>
      </w:pPr>
      <w:r w:rsidRPr="68E26E67" w:rsidR="345BE657">
        <w:rPr>
          <w:rFonts w:ascii="Georgia" w:hAnsi="Georgia" w:eastAsia="Georgia" w:cs="Georgia"/>
          <w:b w:val="1"/>
          <w:bCs w:val="1"/>
          <w:i w:val="0"/>
          <w:iCs w:val="0"/>
          <w:caps w:val="0"/>
          <w:smallCaps w:val="0"/>
          <w:noProof w:val="0"/>
          <w:color w:val="auto"/>
          <w:sz w:val="28"/>
          <w:szCs w:val="28"/>
          <w:lang w:val="en-US"/>
        </w:rPr>
        <w:t>Exploring Potential Approaches &amp; Refining the VP</w:t>
      </w:r>
    </w:p>
    <w:p w:rsidR="6D1DA905" w:rsidP="1BF2755C" w:rsidRDefault="6D1DA905" w14:paraId="701F3C67" w14:textId="0DCF66C0">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r w:rsidRPr="1BF2755C" w:rsidR="6D1DA905">
        <w:rPr>
          <w:rFonts w:ascii="Georgia" w:hAnsi="Georgia" w:eastAsia="Georgia" w:cs="Georgia"/>
          <w:b w:val="0"/>
          <w:bCs w:val="0"/>
          <w:i w:val="0"/>
          <w:iCs w:val="0"/>
          <w:caps w:val="0"/>
          <w:smallCaps w:val="0"/>
          <w:noProof w:val="0"/>
          <w:color w:val="auto"/>
          <w:sz w:val="22"/>
          <w:szCs w:val="22"/>
          <w:lang w:val="en-US"/>
        </w:rPr>
        <w:t xml:space="preserve">Several potential approaches were initially explored through secondary research by task, gain and pain. </w:t>
      </w:r>
      <w:r w:rsidRPr="1BF2755C" w:rsidR="7ECC0629">
        <w:rPr>
          <w:rFonts w:ascii="Georgia" w:hAnsi="Georgia" w:eastAsia="Georgia" w:cs="Georgia"/>
          <w:b w:val="0"/>
          <w:bCs w:val="0"/>
          <w:i w:val="0"/>
          <w:iCs w:val="0"/>
          <w:caps w:val="0"/>
          <w:smallCaps w:val="0"/>
          <w:noProof w:val="0"/>
          <w:color w:val="auto"/>
          <w:sz w:val="22"/>
          <w:szCs w:val="22"/>
          <w:lang w:val="en-US"/>
        </w:rPr>
        <w:t xml:space="preserve">Notes are presented below and include initial considerations. The research involved in this collection is present in Notion under </w:t>
      </w:r>
      <w:r w:rsidRPr="1BF2755C" w:rsidR="0625975A">
        <w:rPr>
          <w:rFonts w:ascii="Georgia" w:hAnsi="Georgia" w:eastAsia="Georgia" w:cs="Georgia"/>
          <w:b w:val="0"/>
          <w:bCs w:val="0"/>
          <w:i w:val="0"/>
          <w:iCs w:val="0"/>
          <w:caps w:val="0"/>
          <w:smallCaps w:val="0"/>
          <w:noProof w:val="0"/>
          <w:color w:val="auto"/>
          <w:sz w:val="22"/>
          <w:szCs w:val="22"/>
          <w:lang w:val="en-US"/>
        </w:rPr>
        <w:t xml:space="preserve">related </w:t>
      </w:r>
      <w:r w:rsidRPr="1BF2755C" w:rsidR="49B9E601">
        <w:rPr>
          <w:rFonts w:ascii="Georgia" w:hAnsi="Georgia" w:eastAsia="Georgia" w:cs="Georgia"/>
          <w:b w:val="0"/>
          <w:bCs w:val="0"/>
          <w:i w:val="0"/>
          <w:iCs w:val="0"/>
          <w:caps w:val="0"/>
          <w:smallCaps w:val="0"/>
          <w:noProof w:val="0"/>
          <w:color w:val="auto"/>
          <w:sz w:val="22"/>
          <w:szCs w:val="22"/>
          <w:lang w:val="en-US"/>
        </w:rPr>
        <w:t>tags.</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0"/>
        <w:gridCol w:w="3120"/>
        <w:gridCol w:w="3120"/>
      </w:tblGrid>
      <w:tr w:rsidR="68E26E67" w:rsidTr="1BF2755C" w14:paraId="1FE694B4">
        <w:trPr>
          <w:trHeight w:val="300"/>
        </w:trPr>
        <w:tc>
          <w:tcPr>
            <w:tcW w:w="9360" w:type="dxa"/>
            <w:gridSpan w:val="3"/>
            <w:shd w:val="clear" w:color="auto" w:fill="B6DDE8"/>
            <w:tcMar>
              <w:left w:w="105" w:type="dxa"/>
              <w:right w:w="105" w:type="dxa"/>
            </w:tcMar>
            <w:vAlign w:val="center"/>
          </w:tcPr>
          <w:p w:rsidR="68E26E67" w:rsidP="68E26E67" w:rsidRDefault="68E26E67" w14:paraId="64D4581E" w14:textId="759C96F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 Improve (efficiency, durability, cost etc.) of existing PV panel systems in Africa.</w:t>
            </w:r>
          </w:p>
          <w:p w:rsidR="68E26E67" w:rsidP="68E26E67" w:rsidRDefault="68E26E67" w14:paraId="088A3E64" w14:textId="3EE9D4E5">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PV panel as a renewable energy source?</w:t>
            </w:r>
          </w:p>
          <w:p w:rsidR="6AEBA58A" w:rsidP="68E26E67" w:rsidRDefault="6AEBA58A" w14:paraId="4DE10151" w14:textId="7FE9776D">
            <w:pPr>
              <w:pStyle w:val="ListParagraph"/>
              <w:widowControl w:val="0"/>
              <w:numPr>
                <w:ilvl w:val="0"/>
                <w:numId w:val="36"/>
              </w:numPr>
              <w:bidi w:val="0"/>
              <w:spacing w:before="0"/>
              <w:rPr>
                <w:rFonts w:ascii="Georgia" w:hAnsi="Georgia" w:eastAsia="Georgia" w:cs="Georgia"/>
                <w:sz w:val="22"/>
                <w:szCs w:val="22"/>
              </w:rPr>
            </w:pPr>
            <w:r w:rsidRPr="1BF2755C" w:rsidR="38EC690C">
              <w:rPr>
                <w:rFonts w:ascii="Georgia" w:hAnsi="Georgia" w:eastAsia="Georgia" w:cs="Georgia"/>
                <w:sz w:val="22"/>
                <w:szCs w:val="22"/>
                <w:lang w:val="en-US"/>
              </w:rPr>
              <w:t xml:space="preserve">Are </w:t>
            </w:r>
            <w:r w:rsidRPr="1BF2755C" w:rsidR="2250A4D6">
              <w:rPr>
                <w:rFonts w:ascii="Georgia" w:hAnsi="Georgia" w:eastAsia="Georgia" w:cs="Georgia"/>
                <w:sz w:val="22"/>
                <w:szCs w:val="22"/>
                <w:lang w:val="en-US"/>
              </w:rPr>
              <w:t>solar</w:t>
            </w:r>
            <w:r w:rsidRPr="1BF2755C" w:rsidR="38EC690C">
              <w:rPr>
                <w:rFonts w:ascii="Georgia" w:hAnsi="Georgia" w:eastAsia="Georgia" w:cs="Georgia"/>
                <w:sz w:val="22"/>
                <w:szCs w:val="22"/>
                <w:lang w:val="en-US"/>
              </w:rPr>
              <w:t xml:space="preserve"> panels</w:t>
            </w:r>
            <w:r w:rsidRPr="1BF2755C" w:rsidR="4C8AA4A6">
              <w:rPr>
                <w:rFonts w:ascii="Georgia" w:hAnsi="Georgia" w:eastAsia="Georgia" w:cs="Georgia"/>
                <w:sz w:val="22"/>
                <w:szCs w:val="22"/>
                <w:lang w:val="en-US"/>
              </w:rPr>
              <w:t xml:space="preserve"> expensive?</w:t>
            </w:r>
          </w:p>
          <w:p w:rsidR="68E26E67" w:rsidP="68E26E67" w:rsidRDefault="68E26E67" w14:paraId="0CB02CEF" w14:textId="7836F93D">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(To figure out: what kinds of hardware, ex. sensors, can we buy from MyFab?)</w:t>
            </w:r>
          </w:p>
          <w:p w:rsidR="68E26E67" w:rsidP="68E26E67" w:rsidRDefault="68E26E67" w14:paraId="3C4EDD56" w14:textId="50305601">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Which specific operational tasks do we want to perform?</w:t>
            </w:r>
          </w:p>
          <w:p w:rsidR="68E26E67" w:rsidP="68E26E67" w:rsidRDefault="68E26E67" w14:paraId="51A67A2F" w14:textId="068B620D">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 xml:space="preserve">How should we approach </w:t>
            </w:r>
            <w:r w:rsidRPr="68E26E67" w:rsidR="762C3BEC">
              <w:rPr>
                <w:rFonts w:ascii="Georgia" w:hAnsi="Georgia" w:eastAsia="Georgia" w:cs="Georgia"/>
                <w:sz w:val="22"/>
                <w:szCs w:val="22"/>
                <w:lang w:val="en-US"/>
              </w:rPr>
              <w:t>mechanical</w:t>
            </w:r>
            <w:r w:rsidRPr="68E26E67" w:rsidR="68E26E67">
              <w:rPr>
                <w:rFonts w:ascii="Georgia" w:hAnsi="Georgia" w:eastAsia="Georgia" w:cs="Georgia"/>
                <w:sz w:val="22"/>
                <w:szCs w:val="22"/>
                <w:lang w:val="en-US"/>
              </w:rPr>
              <w:t xml:space="preserve"> design?</w:t>
            </w:r>
          </w:p>
        </w:tc>
      </w:tr>
      <w:tr w:rsidR="68E26E67" w:rsidTr="1BF2755C" w14:paraId="1AD39A4C">
        <w:trPr>
          <w:trHeight w:val="300"/>
        </w:trPr>
        <w:tc>
          <w:tcPr>
            <w:tcW w:w="3120" w:type="dxa"/>
            <w:tcMar>
              <w:left w:w="105" w:type="dxa"/>
              <w:right w:w="105" w:type="dxa"/>
            </w:tcMar>
            <w:vAlign w:val="center"/>
          </w:tcPr>
          <w:p w:rsidR="68E26E67" w:rsidP="68E26E67" w:rsidRDefault="68E26E67" w14:paraId="48E1C818" w14:textId="667836E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C71900C" w14:textId="6381D8B1">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Generating energy through PV panel</w:t>
            </w:r>
          </w:p>
          <w:p w:rsidR="68E26E67" w:rsidP="68E26E67" w:rsidRDefault="68E26E67" w14:paraId="195B33CA" w14:textId="1B1C83B4">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Installing panels</w:t>
            </w:r>
          </w:p>
          <w:p w:rsidR="68E26E67" w:rsidP="68E26E67" w:rsidRDefault="68E26E67" w14:paraId="689345BC" w14:textId="63BE4337">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Storing energy generated</w:t>
            </w:r>
          </w:p>
        </w:tc>
        <w:tc>
          <w:tcPr>
            <w:tcW w:w="3120" w:type="dxa"/>
            <w:tcMar>
              <w:left w:w="105" w:type="dxa"/>
              <w:right w:w="105" w:type="dxa"/>
            </w:tcMar>
            <w:vAlign w:val="center"/>
          </w:tcPr>
          <w:p w:rsidR="68E26E67" w:rsidP="68E26E67" w:rsidRDefault="68E26E67" w14:paraId="60FF12A6" w14:textId="6EE47FA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8C44AA1" w14:textId="04552F25">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Using panels to harness Africa’s solar energy potential</w:t>
            </w:r>
          </w:p>
          <w:p w:rsidR="68E26E67" w:rsidP="68E26E67" w:rsidRDefault="68E26E67" w14:paraId="64DB275D" w14:textId="45CFBCF1">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How can we improve energy efficiency? (any ideas)</w:t>
            </w:r>
          </w:p>
          <w:p w:rsidR="68E26E67" w:rsidP="68E26E67" w:rsidRDefault="68E26E67" w14:paraId="0DC42593" w14:textId="68B252BB">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By using local/self-powered devices, decreases energy costs for overall community (such as the building)</w:t>
            </w:r>
          </w:p>
          <w:p w:rsidR="68E26E67" w:rsidP="68E26E67" w:rsidRDefault="68E26E67" w14:paraId="02755B20" w14:textId="48EEF42E">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Using renewable energy, decreases energy costs since do not need to continue spending money on new energy sources (e.g. batteries)</w:t>
            </w:r>
          </w:p>
          <w:p w:rsidR="68E26E67" w:rsidP="68E26E67" w:rsidRDefault="68E26E67" w14:paraId="17CED809" w14:textId="20A171FE">
            <w:pPr>
              <w:widowControl w:val="0"/>
              <w:bidi w:val="0"/>
              <w:spacing w:before="240"/>
              <w:rPr>
                <w:rFonts w:ascii="Georgia" w:hAnsi="Georgia" w:eastAsia="Georgia" w:cs="Georgia"/>
                <w:sz w:val="22"/>
                <w:szCs w:val="22"/>
              </w:rPr>
            </w:pPr>
          </w:p>
        </w:tc>
        <w:tc>
          <w:tcPr>
            <w:tcW w:w="3120" w:type="dxa"/>
            <w:tcMar>
              <w:left w:w="105" w:type="dxa"/>
              <w:right w:w="105" w:type="dxa"/>
            </w:tcMar>
            <w:vAlign w:val="center"/>
          </w:tcPr>
          <w:p w:rsidR="68E26E67" w:rsidP="68E26E67" w:rsidRDefault="68E26E67" w14:paraId="1C9F8543" w14:textId="1F9C893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49946A0A" w14:textId="4BE4B865">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Using a renewable energy source</w:t>
            </w:r>
          </w:p>
          <w:p w:rsidR="68E26E67" w:rsidP="68E26E67" w:rsidRDefault="68E26E67" w14:paraId="037BF790" w14:textId="737EFDB7">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Using more energy sources to accommodate for higher energy demand</w:t>
            </w:r>
          </w:p>
          <w:p w:rsidR="68E26E67" w:rsidP="68E26E67" w:rsidRDefault="68E26E67" w14:paraId="5A2922B2" w14:textId="59B29F18">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 xml:space="preserve">Some way to store renewable energy to accommodate for higher energy </w:t>
            </w:r>
          </w:p>
        </w:tc>
      </w:tr>
    </w:tbl>
    <w:p w:rsidR="68E26E67" w:rsidP="68E26E67" w:rsidRDefault="68E26E67" w14:paraId="239B0EA0" w14:textId="620BA833">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2EB8D4D5">
        <w:trPr>
          <w:trHeight w:val="300"/>
        </w:trPr>
        <w:tc>
          <w:tcPr>
            <w:tcW w:w="9360" w:type="dxa"/>
            <w:gridSpan w:val="3"/>
            <w:shd w:val="clear" w:color="auto" w:fill="B6DDE8"/>
            <w:tcMar>
              <w:left w:w="105" w:type="dxa"/>
              <w:right w:w="105" w:type="dxa"/>
            </w:tcMar>
            <w:vAlign w:val="center"/>
          </w:tcPr>
          <w:p w:rsidR="68E26E67" w:rsidP="68E26E67" w:rsidRDefault="68E26E67" w14:paraId="5B6B496A" w14:textId="2501A6A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2: Create portable, clean-fuel </w:t>
            </w:r>
            <w:r w:rsidRPr="68E26E67" w:rsidR="155FF7CB">
              <w:rPr>
                <w:rFonts w:ascii="Georgia" w:hAnsi="Georgia" w:eastAsia="Georgia" w:cs="Georgia"/>
                <w:sz w:val="22"/>
                <w:szCs w:val="22"/>
                <w:lang w:val="en-US"/>
              </w:rPr>
              <w:t>cookers</w:t>
            </w:r>
            <w:r w:rsidRPr="68E26E67" w:rsidR="68E26E67">
              <w:rPr>
                <w:rFonts w:ascii="Georgia" w:hAnsi="Georgia" w:eastAsia="Georgia" w:cs="Georgia"/>
                <w:sz w:val="22"/>
                <w:szCs w:val="22"/>
                <w:lang w:val="en-US"/>
              </w:rPr>
              <w:t xml:space="preserve"> for households in Africa.</w:t>
            </w:r>
          </w:p>
        </w:tc>
      </w:tr>
      <w:tr w:rsidR="68E26E67" w:rsidTr="68E26E67" w14:paraId="238D80E2">
        <w:trPr>
          <w:trHeight w:val="300"/>
        </w:trPr>
        <w:tc>
          <w:tcPr>
            <w:tcW w:w="3126" w:type="dxa"/>
            <w:tcMar>
              <w:left w:w="105" w:type="dxa"/>
              <w:right w:w="105" w:type="dxa"/>
            </w:tcMar>
            <w:vAlign w:val="center"/>
          </w:tcPr>
          <w:p w:rsidR="68E26E67" w:rsidP="68E26E67" w:rsidRDefault="68E26E67" w14:paraId="1BF34F9A" w14:textId="4E242D6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5D89BCA1" w14:textId="7B4AFEDF">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Cooking</w:t>
            </w:r>
          </w:p>
        </w:tc>
        <w:tc>
          <w:tcPr>
            <w:tcW w:w="3117" w:type="dxa"/>
            <w:tcMar>
              <w:left w:w="105" w:type="dxa"/>
              <w:right w:w="105" w:type="dxa"/>
            </w:tcMar>
            <w:vAlign w:val="center"/>
          </w:tcPr>
          <w:p w:rsidR="68E26E67" w:rsidP="68E26E67" w:rsidRDefault="68E26E67" w14:paraId="61C9360F" w14:textId="29CF120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616E4178" w14:textId="32967F36">
            <w:pPr>
              <w:pStyle w:val="ListParagraph"/>
              <w:widowControl w:val="0"/>
              <w:numPr>
                <w:ilvl w:val="0"/>
                <w:numId w:val="52"/>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Reduces energy cost (no need to purchase new fuel, especially if using solar)</w:t>
            </w:r>
          </w:p>
          <w:p w:rsidR="68E26E67" w:rsidP="68E26E67" w:rsidRDefault="68E26E67" w14:paraId="5E7564FB" w14:textId="49B785FE">
            <w:pPr>
              <w:pStyle w:val="ListParagraph"/>
              <w:widowControl w:val="0"/>
              <w:numPr>
                <w:ilvl w:val="0"/>
                <w:numId w:val="52"/>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Reduce GHG emissions</w:t>
            </w:r>
          </w:p>
        </w:tc>
        <w:tc>
          <w:tcPr>
            <w:tcW w:w="3117" w:type="dxa"/>
            <w:tcMar>
              <w:left w:w="105" w:type="dxa"/>
              <w:right w:w="105" w:type="dxa"/>
            </w:tcMar>
            <w:vAlign w:val="center"/>
          </w:tcPr>
          <w:p w:rsidR="68E26E67" w:rsidP="68E26E67" w:rsidRDefault="68E26E67" w14:paraId="3064DB3C" w14:textId="324A43C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0E8C5749" w14:textId="2D589496">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Avoids negative health outcomes from burning fossil fuels for cooking</w:t>
            </w:r>
          </w:p>
          <w:p w:rsidR="68E26E67" w:rsidP="68E26E67" w:rsidRDefault="68E26E67" w14:paraId="5A51097E" w14:textId="4BE108D8">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Reduces reliance on fossil fuels</w:t>
            </w:r>
          </w:p>
        </w:tc>
      </w:tr>
    </w:tbl>
    <w:p w:rsidR="68E26E67" w:rsidP="68E26E67" w:rsidRDefault="68E26E67" w14:paraId="73A46386" w14:textId="5F7E77F2">
      <w:pPr>
        <w:widowControl w:val="0"/>
        <w:bidi w:val="0"/>
        <w:spacing w:before="240"/>
        <w:rPr>
          <w:rFonts w:ascii="Georgia" w:hAnsi="Georgia" w:eastAsia="Georgia" w:cs="Georgia"/>
          <w:noProof w:val="0"/>
          <w:sz w:val="22"/>
          <w:szCs w:val="22"/>
          <w:lang w:val="en-US"/>
        </w:rPr>
      </w:pPr>
    </w:p>
    <w:p w:rsidR="68E26E67" w:rsidP="68E26E67" w:rsidRDefault="68E26E67" w14:paraId="62C3470F" w14:textId="0B32B626">
      <w:pPr>
        <w:pStyle w:val="Normal"/>
        <w:widowControl w:val="0"/>
        <w:bidi w:val="0"/>
        <w:spacing w:before="240"/>
        <w:rPr>
          <w:rFonts w:ascii="Georgia" w:hAnsi="Georgia" w:eastAsia="Georgia" w:cs="Georgia"/>
          <w:noProof w:val="0"/>
          <w:sz w:val="22"/>
          <w:szCs w:val="22"/>
          <w:lang w:val="en-US"/>
        </w:rPr>
      </w:pPr>
    </w:p>
    <w:p w:rsidR="68E26E67" w:rsidP="68E26E67" w:rsidRDefault="68E26E67" w14:paraId="7C0A503C" w14:textId="7C8B7580">
      <w:pPr>
        <w:pStyle w:val="Normal"/>
        <w:widowControl w:val="0"/>
        <w:bidi w:val="0"/>
        <w:spacing w:before="240"/>
        <w:rPr>
          <w:rFonts w:ascii="Georgia" w:hAnsi="Georgia" w:eastAsia="Georgia" w:cs="Georgia"/>
          <w:noProof w:val="0"/>
          <w:sz w:val="22"/>
          <w:szCs w:val="22"/>
          <w:lang w:val="en-US"/>
        </w:rPr>
      </w:pPr>
    </w:p>
    <w:p w:rsidR="68E26E67" w:rsidP="68E26E67" w:rsidRDefault="68E26E67" w14:paraId="5562B92D" w14:textId="40036DA6">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318EDB8E">
        <w:trPr>
          <w:trHeight w:val="300"/>
        </w:trPr>
        <w:tc>
          <w:tcPr>
            <w:tcW w:w="9360" w:type="dxa"/>
            <w:gridSpan w:val="3"/>
            <w:shd w:val="clear" w:color="auto" w:fill="B6DDE8"/>
            <w:tcMar>
              <w:left w:w="105" w:type="dxa"/>
              <w:right w:w="105" w:type="dxa"/>
            </w:tcMar>
            <w:vAlign w:val="center"/>
          </w:tcPr>
          <w:p w:rsidR="68E26E67" w:rsidP="68E26E67" w:rsidRDefault="68E26E67" w14:paraId="47C7D768" w14:textId="1801F0B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3: Solar powered food refrigeration.</w:t>
            </w:r>
          </w:p>
        </w:tc>
      </w:tr>
      <w:tr w:rsidR="68E26E67" w:rsidTr="68E26E67" w14:paraId="4975839E">
        <w:trPr>
          <w:trHeight w:val="300"/>
        </w:trPr>
        <w:tc>
          <w:tcPr>
            <w:tcW w:w="3126" w:type="dxa"/>
            <w:tcMar>
              <w:left w:w="105" w:type="dxa"/>
              <w:right w:w="105" w:type="dxa"/>
            </w:tcMar>
            <w:vAlign w:val="center"/>
          </w:tcPr>
          <w:p w:rsidR="68E26E67" w:rsidP="68E26E67" w:rsidRDefault="68E26E67" w14:paraId="478E2162" w14:textId="351E086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2D2D5265" w14:textId="63263E81">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Food preservation</w:t>
            </w:r>
          </w:p>
        </w:tc>
        <w:tc>
          <w:tcPr>
            <w:tcW w:w="3117" w:type="dxa"/>
            <w:tcMar>
              <w:left w:w="105" w:type="dxa"/>
              <w:right w:w="105" w:type="dxa"/>
            </w:tcMar>
            <w:vAlign w:val="center"/>
          </w:tcPr>
          <w:p w:rsidR="68E26E67" w:rsidP="68E26E67" w:rsidRDefault="68E26E67" w14:paraId="18EA9F91" w14:textId="25CE7AE3">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7B1ED11" w14:textId="57C01A9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product supply -&gt; income for food producers (farmers, fishers)</w:t>
            </w:r>
          </w:p>
          <w:p w:rsidR="68E26E67" w:rsidP="68E26E67" w:rsidRDefault="68E26E67" w14:paraId="0C307242" w14:textId="7E58255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5997F94" w14:textId="26B07E5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w:t>
            </w:r>
          </w:p>
          <w:p w:rsidR="68E26E67" w:rsidP="68E26E67" w:rsidRDefault="68E26E67" w14:paraId="5C44E4C3" w14:textId="142D782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72D42ABF" w14:textId="38A60A3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4F18EFC" w14:textId="368CDA26">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amount of agricultural food supply that goes bad before going to market/being consumed (this is a big current problem for farmers in Africa)</w:t>
            </w:r>
          </w:p>
          <w:p w:rsidR="68E26E67" w:rsidP="68E26E67" w:rsidRDefault="68E26E67" w14:paraId="38F1D18B" w14:textId="3700866C">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unreliable electricity grids for food refrigeration</w:t>
            </w:r>
          </w:p>
        </w:tc>
      </w:tr>
    </w:tbl>
    <w:p w:rsidR="68E26E67" w:rsidP="68E26E67" w:rsidRDefault="68E26E67" w14:paraId="6A9DC079" w14:textId="2839D2B9">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3976C1DC">
        <w:trPr>
          <w:trHeight w:val="300"/>
        </w:trPr>
        <w:tc>
          <w:tcPr>
            <w:tcW w:w="9360" w:type="dxa"/>
            <w:gridSpan w:val="3"/>
            <w:shd w:val="clear" w:color="auto" w:fill="B6DDE8"/>
            <w:tcMar>
              <w:left w:w="105" w:type="dxa"/>
              <w:right w:w="105" w:type="dxa"/>
            </w:tcMar>
            <w:vAlign w:val="center"/>
          </w:tcPr>
          <w:p w:rsidR="68E26E67" w:rsidP="68E26E67" w:rsidRDefault="68E26E67" w14:paraId="0AED512C" w14:textId="2FB1159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4: Solar powered </w:t>
            </w:r>
            <w:r w:rsidRPr="68E26E67" w:rsidR="68E26E67">
              <w:rPr>
                <w:rFonts w:ascii="Georgia" w:hAnsi="Georgia" w:eastAsia="Georgia" w:cs="Georgia"/>
                <w:strike w:val="1"/>
                <w:sz w:val="22"/>
                <w:szCs w:val="22"/>
                <w:u w:val="none"/>
                <w:lang w:val="en-US"/>
              </w:rPr>
              <w:t>heating</w:t>
            </w:r>
            <w:r w:rsidRPr="68E26E67" w:rsidR="68E26E67">
              <w:rPr>
                <w:rFonts w:ascii="Georgia" w:hAnsi="Georgia" w:eastAsia="Georgia" w:cs="Georgia"/>
                <w:sz w:val="22"/>
                <w:szCs w:val="22"/>
                <w:lang w:val="en-US"/>
              </w:rPr>
              <w:t>/air-conditioning</w:t>
            </w:r>
          </w:p>
        </w:tc>
      </w:tr>
      <w:tr w:rsidR="68E26E67" w:rsidTr="68E26E67" w14:paraId="467A7D7E">
        <w:trPr>
          <w:trHeight w:val="300"/>
        </w:trPr>
        <w:tc>
          <w:tcPr>
            <w:tcW w:w="3126" w:type="dxa"/>
            <w:tcMar>
              <w:left w:w="105" w:type="dxa"/>
              <w:right w:w="105" w:type="dxa"/>
            </w:tcMar>
            <w:vAlign w:val="center"/>
          </w:tcPr>
          <w:p w:rsidR="68E26E67" w:rsidP="68E26E67" w:rsidRDefault="68E26E67" w14:paraId="280D1DAE" w14:textId="13E77F8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00A19E71" w14:textId="507B89E1">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HVAC systems</w:t>
            </w:r>
          </w:p>
        </w:tc>
        <w:tc>
          <w:tcPr>
            <w:tcW w:w="3117" w:type="dxa"/>
            <w:tcMar>
              <w:left w:w="105" w:type="dxa"/>
              <w:right w:w="105" w:type="dxa"/>
            </w:tcMar>
            <w:vAlign w:val="center"/>
          </w:tcPr>
          <w:p w:rsidR="68E26E67" w:rsidP="68E26E67" w:rsidRDefault="68E26E67" w14:paraId="5BE63B10" w14:textId="51A08BC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4D437F07" w14:textId="0CC99D2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1606AD00" w14:textId="6D4BA48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w:t>
            </w:r>
          </w:p>
          <w:p w:rsidR="68E26E67" w:rsidP="68E26E67" w:rsidRDefault="68E26E67" w14:paraId="7A359E0A" w14:textId="12934C9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4600F7D5" w14:textId="0D9EB4F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3B636DB7" w14:textId="1C6E61C3">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 xml:space="preserve">Reduces risk of adverse health effects from severe heat </w:t>
            </w:r>
          </w:p>
          <w:p w:rsidR="68E26E67" w:rsidP="68E26E67" w:rsidRDefault="68E26E67" w14:paraId="18516C1B" w14:textId="2C093EA9">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fossil fuels for cooling buildings</w:t>
            </w:r>
          </w:p>
          <w:p w:rsidR="68E26E67" w:rsidP="68E26E67" w:rsidRDefault="68E26E67" w14:paraId="46E365EB" w14:textId="3E095D51">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unreliable electricity grids</w:t>
            </w:r>
          </w:p>
        </w:tc>
      </w:tr>
    </w:tbl>
    <w:p w:rsidR="68E26E67" w:rsidP="68E26E67" w:rsidRDefault="68E26E67" w14:paraId="1D2E67A2" w14:textId="3EF15D64">
      <w:pPr>
        <w:widowControl w:val="0"/>
        <w:bidi w:val="0"/>
        <w:spacing w:before="240"/>
        <w:rPr>
          <w:rFonts w:ascii="Georgia" w:hAnsi="Georgia" w:eastAsia="Georgia" w:cs="Georgia"/>
          <w:noProof w:val="0"/>
          <w:sz w:val="22"/>
          <w:szCs w:val="22"/>
          <w:lang w:val="en-US"/>
        </w:rPr>
      </w:pPr>
    </w:p>
    <w:p w:rsidR="68E26E67" w:rsidP="68E26E67" w:rsidRDefault="68E26E67" w14:paraId="5A305F1E" w14:textId="13E9BD17">
      <w:pPr>
        <w:pStyle w:val="Normal"/>
        <w:widowControl w:val="0"/>
        <w:bidi w:val="0"/>
        <w:spacing w:before="240"/>
        <w:rPr>
          <w:rFonts w:ascii="Georgia" w:hAnsi="Georgia" w:eastAsia="Georgia" w:cs="Georgia"/>
          <w:noProof w:val="0"/>
          <w:sz w:val="22"/>
          <w:szCs w:val="22"/>
          <w:lang w:val="en-US"/>
        </w:rPr>
      </w:pPr>
    </w:p>
    <w:p w:rsidR="68E26E67" w:rsidP="68E26E67" w:rsidRDefault="68E26E67" w14:paraId="3DFC82A8" w14:textId="6E67A78E">
      <w:pPr>
        <w:pStyle w:val="Normal"/>
        <w:widowControl w:val="0"/>
        <w:bidi w:val="0"/>
        <w:spacing w:before="240"/>
        <w:rPr>
          <w:rFonts w:ascii="Georgia" w:hAnsi="Georgia" w:eastAsia="Georgia" w:cs="Georgia"/>
          <w:noProof w:val="0"/>
          <w:sz w:val="22"/>
          <w:szCs w:val="22"/>
          <w:lang w:val="en-US"/>
        </w:rPr>
      </w:pPr>
    </w:p>
    <w:p w:rsidR="68E26E67" w:rsidP="68E26E67" w:rsidRDefault="68E26E67" w14:paraId="66B63392" w14:textId="4FB1842F">
      <w:pPr>
        <w:pStyle w:val="Normal"/>
        <w:widowControl w:val="0"/>
        <w:bidi w:val="0"/>
        <w:spacing w:before="240"/>
        <w:rPr>
          <w:rFonts w:ascii="Georgia" w:hAnsi="Georgia" w:eastAsia="Georgia" w:cs="Georgia"/>
          <w:noProof w:val="0"/>
          <w:sz w:val="22"/>
          <w:szCs w:val="22"/>
          <w:lang w:val="en-US"/>
        </w:rPr>
      </w:pPr>
    </w:p>
    <w:p w:rsidR="68E26E67" w:rsidP="68E26E67" w:rsidRDefault="68E26E67" w14:paraId="6C3EA000" w14:textId="1B927415">
      <w:pPr>
        <w:pStyle w:val="Normal"/>
        <w:widowControl w:val="0"/>
        <w:bidi w:val="0"/>
        <w:spacing w:before="240"/>
        <w:rPr>
          <w:rFonts w:ascii="Georgia" w:hAnsi="Georgia" w:eastAsia="Georgia" w:cs="Georgia"/>
          <w:noProof w:val="0"/>
          <w:sz w:val="22"/>
          <w:szCs w:val="22"/>
          <w:lang w:val="en-US"/>
        </w:rPr>
      </w:pPr>
    </w:p>
    <w:p w:rsidR="68E26E67" w:rsidP="68E26E67" w:rsidRDefault="68E26E67" w14:paraId="5545B74F" w14:textId="34AD46BD">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1BF2755C" w14:paraId="4EFAB005">
        <w:trPr>
          <w:trHeight w:val="487"/>
        </w:trPr>
        <w:tc>
          <w:tcPr>
            <w:tcW w:w="9360" w:type="dxa"/>
            <w:gridSpan w:val="3"/>
            <w:shd w:val="clear" w:color="auto" w:fill="B6DDE8"/>
            <w:tcMar>
              <w:left w:w="105" w:type="dxa"/>
              <w:right w:w="105" w:type="dxa"/>
            </w:tcMar>
            <w:vAlign w:val="center"/>
          </w:tcPr>
          <w:p w:rsidR="68E26E67" w:rsidP="68E26E67" w:rsidRDefault="68E26E67" w14:paraId="07E17C40" w14:textId="0CCE68BC">
            <w:pPr>
              <w:widowControl w:val="0"/>
              <w:bidi w:val="0"/>
              <w:spacing w:before="240"/>
              <w:rPr>
                <w:rFonts w:ascii="Georgia" w:hAnsi="Georgia" w:eastAsia="Georgia" w:cs="Georgia"/>
                <w:sz w:val="22"/>
                <w:szCs w:val="22"/>
                <w:lang w:val="en-US"/>
              </w:rPr>
            </w:pPr>
            <w:r w:rsidRPr="1BF2755C" w:rsidR="4C8AA4A6">
              <w:rPr>
                <w:rFonts w:ascii="Georgia" w:hAnsi="Georgia" w:eastAsia="Georgia" w:cs="Georgia"/>
                <w:sz w:val="22"/>
                <w:szCs w:val="22"/>
                <w:lang w:val="en-US"/>
              </w:rPr>
              <w:t xml:space="preserve">Approach 5: Solar water heater to kill cholera bacteria -&gt; </w:t>
            </w:r>
            <w:r w:rsidRPr="1BF2755C" w:rsidR="4C8AA4A6">
              <w:rPr>
                <w:rFonts w:ascii="Georgia" w:hAnsi="Georgia" w:eastAsia="Georgia" w:cs="Georgia"/>
                <w:color w:val="auto"/>
                <w:sz w:val="22"/>
                <w:szCs w:val="22"/>
                <w:lang w:val="en-US"/>
              </w:rPr>
              <w:t>IN MALAWI?</w:t>
            </w:r>
            <w:r w:rsidRPr="1BF2755C" w:rsidR="22E11954">
              <w:rPr>
                <w:rFonts w:ascii="Georgia" w:hAnsi="Georgia" w:eastAsia="Georgia" w:cs="Georgia"/>
                <w:color w:val="auto"/>
                <w:sz w:val="22"/>
                <w:szCs w:val="22"/>
                <w:lang w:val="en-US"/>
              </w:rPr>
              <w:t xml:space="preserve"> -&gt; IN SCHOOLS?</w:t>
            </w:r>
          </w:p>
        </w:tc>
      </w:tr>
      <w:tr w:rsidR="68E26E67" w:rsidTr="1BF2755C" w14:paraId="23B1EC02">
        <w:trPr>
          <w:trHeight w:val="300"/>
        </w:trPr>
        <w:tc>
          <w:tcPr>
            <w:tcW w:w="3126" w:type="dxa"/>
            <w:tcMar>
              <w:left w:w="105" w:type="dxa"/>
              <w:right w:w="105" w:type="dxa"/>
            </w:tcMar>
            <w:vAlign w:val="center"/>
          </w:tcPr>
          <w:p w:rsidR="68E26E67" w:rsidP="68E26E67" w:rsidRDefault="68E26E67" w14:paraId="3D00C5DA" w14:textId="6EABDB5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44FF150D" w14:textId="6E17E150">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heating</w:t>
            </w:r>
          </w:p>
          <w:p w:rsidR="68E26E67" w:rsidP="68E26E67" w:rsidRDefault="68E26E67" w14:paraId="1F255977" w14:textId="4EE30A3D">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3117" w:type="dxa"/>
            <w:tcMar>
              <w:left w:w="105" w:type="dxa"/>
              <w:right w:w="105" w:type="dxa"/>
            </w:tcMar>
            <w:vAlign w:val="center"/>
          </w:tcPr>
          <w:p w:rsidR="68E26E67" w:rsidP="68E26E67" w:rsidRDefault="68E26E67" w14:paraId="0E0A2803" w14:textId="15C1B168">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38AE9776" w14:textId="0B6A94A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3DC8D767" w14:textId="32C7A300">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09A5EA91" w14:textId="18ADD2F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3E1C1B46" w14:textId="56A3C59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70871AC3" w14:textId="7A6EDB7D">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4147515C" w14:textId="0F00B9C4">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p w:rsidR="68E26E67" w:rsidP="68E26E67" w:rsidRDefault="68E26E67" w14:paraId="1E3CBC88" w14:textId="288B1BCF">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Eliminates need to replace sanitization method (replacement chlorine drops, filters, etc.)</w:t>
            </w:r>
          </w:p>
        </w:tc>
      </w:tr>
    </w:tbl>
    <w:p w:rsidR="68E26E67" w:rsidP="68E26E67" w:rsidRDefault="68E26E67" w14:paraId="2C79C188" w14:textId="39E60F6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1817F5DD">
        <w:trPr>
          <w:trHeight w:val="300"/>
        </w:trPr>
        <w:tc>
          <w:tcPr>
            <w:tcW w:w="9360" w:type="dxa"/>
            <w:gridSpan w:val="3"/>
            <w:shd w:val="clear" w:color="auto" w:fill="B6DDE8"/>
            <w:tcMar>
              <w:left w:w="105" w:type="dxa"/>
              <w:right w:w="105" w:type="dxa"/>
            </w:tcMar>
            <w:vAlign w:val="center"/>
          </w:tcPr>
          <w:p w:rsidR="68E26E67" w:rsidP="68E26E67" w:rsidRDefault="68E26E67" w14:paraId="165E7714" w14:textId="58B1953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6: Automated solar pump to harvest water.</w:t>
            </w:r>
          </w:p>
        </w:tc>
      </w:tr>
      <w:tr w:rsidR="68E26E67" w:rsidTr="68E26E67" w14:paraId="192D53AE">
        <w:trPr>
          <w:trHeight w:val="300"/>
        </w:trPr>
        <w:tc>
          <w:tcPr>
            <w:tcW w:w="3126" w:type="dxa"/>
            <w:tcMar>
              <w:left w:w="105" w:type="dxa"/>
              <w:right w:w="105" w:type="dxa"/>
            </w:tcMar>
            <w:vAlign w:val="center"/>
          </w:tcPr>
          <w:p w:rsidR="68E26E67" w:rsidP="68E26E67" w:rsidRDefault="68E26E67" w14:paraId="550157CF" w14:textId="67A976E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A4E99F2" w14:textId="6E1E87E4">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Harvesting of groundwater</w:t>
            </w:r>
          </w:p>
        </w:tc>
        <w:tc>
          <w:tcPr>
            <w:tcW w:w="3117" w:type="dxa"/>
            <w:tcMar>
              <w:left w:w="105" w:type="dxa"/>
              <w:right w:w="105" w:type="dxa"/>
            </w:tcMar>
            <w:vAlign w:val="center"/>
          </w:tcPr>
          <w:p w:rsidR="68E26E67" w:rsidP="68E26E67" w:rsidRDefault="68E26E67" w14:paraId="6CA340D1" w14:textId="60D3E88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1E133063" w14:textId="1DEC18D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water supply</w:t>
            </w:r>
          </w:p>
          <w:p w:rsidR="68E26E67" w:rsidP="68E26E67" w:rsidRDefault="68E26E67" w14:paraId="72C3A0A6" w14:textId="0DF3401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0DF35531" w14:textId="1621A28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11239CCB" w14:textId="177DEC2F">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Reduce time needed to harvest water -&gt; increase time in school, work, rest, other domestic activities, etc.</w:t>
            </w:r>
          </w:p>
        </w:tc>
      </w:tr>
    </w:tbl>
    <w:p w:rsidR="68E26E67" w:rsidP="68E26E67" w:rsidRDefault="68E26E67" w14:paraId="26F95CB0" w14:textId="4F594AA7">
      <w:pPr>
        <w:widowControl w:val="0"/>
        <w:bidi w:val="0"/>
        <w:spacing w:before="240"/>
        <w:rPr>
          <w:rFonts w:ascii="Georgia" w:hAnsi="Georgia" w:eastAsia="Georgia" w:cs="Georgia"/>
          <w:noProof w:val="0"/>
          <w:sz w:val="22"/>
          <w:szCs w:val="22"/>
          <w:lang w:val="en-US"/>
        </w:rPr>
      </w:pPr>
    </w:p>
    <w:p w:rsidR="68E26E67" w:rsidP="68E26E67" w:rsidRDefault="68E26E67" w14:paraId="02EF51F8" w14:textId="798382C6">
      <w:pPr>
        <w:pStyle w:val="Normal"/>
        <w:widowControl w:val="0"/>
        <w:bidi w:val="0"/>
        <w:spacing w:before="240"/>
        <w:rPr>
          <w:rFonts w:ascii="Georgia" w:hAnsi="Georgia" w:eastAsia="Georgia" w:cs="Georgia"/>
          <w:noProof w:val="0"/>
          <w:sz w:val="22"/>
          <w:szCs w:val="22"/>
          <w:lang w:val="en-US"/>
        </w:rPr>
      </w:pPr>
    </w:p>
    <w:p w:rsidR="68E26E67" w:rsidP="68E26E67" w:rsidRDefault="68E26E67" w14:paraId="1C8B982B" w14:textId="138FE61D">
      <w:pPr>
        <w:pStyle w:val="Normal"/>
        <w:widowControl w:val="0"/>
        <w:bidi w:val="0"/>
        <w:spacing w:before="240"/>
        <w:rPr>
          <w:rFonts w:ascii="Georgia" w:hAnsi="Georgia" w:eastAsia="Georgia" w:cs="Georgia"/>
          <w:noProof w:val="0"/>
          <w:sz w:val="22"/>
          <w:szCs w:val="22"/>
          <w:lang w:val="en-US"/>
        </w:rPr>
      </w:pPr>
    </w:p>
    <w:p w:rsidR="68E26E67" w:rsidP="68E26E67" w:rsidRDefault="68E26E67" w14:paraId="2741DCB6" w14:textId="673E73CF">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6B75E592">
        <w:trPr>
          <w:trHeight w:val="300"/>
        </w:trPr>
        <w:tc>
          <w:tcPr>
            <w:tcW w:w="9360" w:type="dxa"/>
            <w:gridSpan w:val="3"/>
            <w:shd w:val="clear" w:color="auto" w:fill="B6DDE8"/>
            <w:tcMar>
              <w:left w:w="105" w:type="dxa"/>
              <w:right w:w="105" w:type="dxa"/>
            </w:tcMar>
            <w:vAlign w:val="center"/>
          </w:tcPr>
          <w:p w:rsidR="68E26E67" w:rsidP="68E26E67" w:rsidRDefault="68E26E67" w14:paraId="789AE0E6" w14:textId="474D2E54">
            <w:pPr>
              <w:widowControl w:val="0"/>
              <w:bidi w:val="0"/>
              <w:spacing w:before="240"/>
              <w:rPr>
                <w:rFonts w:ascii="Georgia" w:hAnsi="Georgia" w:eastAsia="Georgia" w:cs="Georgia"/>
                <w:sz w:val="22"/>
                <w:szCs w:val="22"/>
                <w:lang w:val="en-US"/>
              </w:rPr>
            </w:pPr>
            <w:r w:rsidRPr="68E26E67" w:rsidR="68E26E67">
              <w:rPr>
                <w:rFonts w:ascii="Georgia" w:hAnsi="Georgia" w:eastAsia="Georgia" w:cs="Georgia"/>
                <w:sz w:val="22"/>
                <w:szCs w:val="22"/>
                <w:lang w:val="en-US"/>
              </w:rPr>
              <w:t>Approach 7: Solar-powered cleaning device</w:t>
            </w:r>
          </w:p>
        </w:tc>
      </w:tr>
      <w:tr w:rsidR="68E26E67" w:rsidTr="68E26E67" w14:paraId="2847A720">
        <w:trPr>
          <w:trHeight w:val="300"/>
        </w:trPr>
        <w:tc>
          <w:tcPr>
            <w:tcW w:w="3126" w:type="dxa"/>
            <w:tcMar>
              <w:left w:w="105" w:type="dxa"/>
              <w:right w:w="105" w:type="dxa"/>
            </w:tcMar>
            <w:vAlign w:val="center"/>
          </w:tcPr>
          <w:p w:rsidR="68E26E67" w:rsidP="68E26E67" w:rsidRDefault="68E26E67" w14:paraId="330C0F3C" w14:textId="22C13F8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7CB39803" w14:textId="01DC48CF">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Cleaning</w:t>
            </w:r>
          </w:p>
        </w:tc>
        <w:tc>
          <w:tcPr>
            <w:tcW w:w="3117" w:type="dxa"/>
            <w:tcMar>
              <w:left w:w="105" w:type="dxa"/>
              <w:right w:w="105" w:type="dxa"/>
            </w:tcMar>
            <w:vAlign w:val="center"/>
          </w:tcPr>
          <w:p w:rsidR="68E26E67" w:rsidP="68E26E67" w:rsidRDefault="68E26E67" w14:paraId="1C7E87C6" w14:textId="5EF9A54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23866EE5" w14:textId="5E2C739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Increased cleanliness in buildings -&gt; this may be most important in buildings like hospitals, elderly care </w:t>
            </w:r>
            <w:r w:rsidRPr="68E26E67" w:rsidR="5F847F72">
              <w:rPr>
                <w:rFonts w:ascii="Georgia" w:hAnsi="Georgia" w:eastAsia="Georgia" w:cs="Georgia"/>
                <w:sz w:val="22"/>
                <w:szCs w:val="22"/>
                <w:lang w:val="en-US"/>
              </w:rPr>
              <w:t>centres</w:t>
            </w:r>
            <w:r w:rsidRPr="68E26E67" w:rsidR="68E26E67">
              <w:rPr>
                <w:rFonts w:ascii="Georgia" w:hAnsi="Georgia" w:eastAsia="Georgia" w:cs="Georgia"/>
                <w:sz w:val="22"/>
                <w:szCs w:val="22"/>
                <w:lang w:val="en-US"/>
              </w:rPr>
              <w:t xml:space="preserve"> (?)</w:t>
            </w:r>
          </w:p>
          <w:p w:rsidR="68E26E67" w:rsidP="68E26E67" w:rsidRDefault="68E26E67" w14:paraId="3307AEE0" w14:textId="0B15A93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0FE4C45B" w14:textId="34DFD7C8">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71707DE" w14:textId="2EBC46BC">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amount of time spent cleaning</w:t>
            </w:r>
          </w:p>
        </w:tc>
      </w:tr>
    </w:tbl>
    <w:p w:rsidR="68E26E67" w:rsidP="68E26E67" w:rsidRDefault="68E26E67" w14:paraId="6EB5D311" w14:textId="1F8AE3A2">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2178AA9E">
        <w:trPr>
          <w:trHeight w:val="300"/>
        </w:trPr>
        <w:tc>
          <w:tcPr>
            <w:tcW w:w="9360" w:type="dxa"/>
            <w:gridSpan w:val="3"/>
            <w:shd w:val="clear" w:color="auto" w:fill="B6DDE8"/>
            <w:tcMar>
              <w:left w:w="105" w:type="dxa"/>
              <w:right w:w="105" w:type="dxa"/>
            </w:tcMar>
            <w:vAlign w:val="center"/>
          </w:tcPr>
          <w:p w:rsidR="68E26E67" w:rsidP="68E26E67" w:rsidRDefault="68E26E67" w14:paraId="75F7AA8C" w14:textId="013232B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8: Solar water heater for household use (cooking cleaning </w:t>
            </w:r>
            <w:r w:rsidRPr="68E26E67" w:rsidR="58399F8F">
              <w:rPr>
                <w:rFonts w:ascii="Georgia" w:hAnsi="Georgia" w:eastAsia="Georgia" w:cs="Georgia"/>
                <w:sz w:val="22"/>
                <w:szCs w:val="22"/>
                <w:lang w:val="en-US"/>
              </w:rPr>
              <w:t>etc.</w:t>
            </w:r>
            <w:r w:rsidRPr="68E26E67" w:rsidR="68E26E67">
              <w:rPr>
                <w:rFonts w:ascii="Georgia" w:hAnsi="Georgia" w:eastAsia="Georgia" w:cs="Georgia"/>
                <w:sz w:val="22"/>
                <w:szCs w:val="22"/>
                <w:lang w:val="en-US"/>
              </w:rPr>
              <w:t>)</w:t>
            </w:r>
          </w:p>
        </w:tc>
      </w:tr>
      <w:tr w:rsidR="68E26E67" w:rsidTr="68E26E67" w14:paraId="33139963">
        <w:trPr>
          <w:trHeight w:val="300"/>
        </w:trPr>
        <w:tc>
          <w:tcPr>
            <w:tcW w:w="3126" w:type="dxa"/>
            <w:tcMar>
              <w:left w:w="105" w:type="dxa"/>
              <w:right w:w="105" w:type="dxa"/>
            </w:tcMar>
            <w:vAlign w:val="center"/>
          </w:tcPr>
          <w:p w:rsidR="68E26E67" w:rsidP="68E26E67" w:rsidRDefault="68E26E67" w14:paraId="1705E7A9" w14:textId="6684C1F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48396037" w14:textId="1497F450">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Cooking</w:t>
            </w:r>
          </w:p>
          <w:p w:rsidR="68E26E67" w:rsidP="68E26E67" w:rsidRDefault="68E26E67" w14:paraId="7ED3CE0C" w14:textId="116E7069">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Cleaning</w:t>
            </w:r>
          </w:p>
          <w:p w:rsidR="68E26E67" w:rsidP="68E26E67" w:rsidRDefault="68E26E67" w14:paraId="61D46F44" w14:textId="5A027227">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Water heating</w:t>
            </w:r>
          </w:p>
        </w:tc>
        <w:tc>
          <w:tcPr>
            <w:tcW w:w="3117" w:type="dxa"/>
            <w:tcMar>
              <w:left w:w="105" w:type="dxa"/>
              <w:right w:w="105" w:type="dxa"/>
            </w:tcMar>
            <w:vAlign w:val="center"/>
          </w:tcPr>
          <w:p w:rsidR="68E26E67" w:rsidP="68E26E67" w:rsidRDefault="68E26E67" w14:paraId="30F5CC22" w14:textId="7CFF91A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3581732" w14:textId="2019F725">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Helps ensure constant supply of hot/boiling water for essential daily activities </w:t>
            </w:r>
          </w:p>
          <w:p w:rsidR="68E26E67" w:rsidP="68E26E67" w:rsidRDefault="68E26E67" w14:paraId="63D22AC8" w14:textId="6300FDE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5890BB17" w14:textId="79CA0BD9">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(heated water)</w:t>
            </w:r>
          </w:p>
          <w:p w:rsidR="68E26E67" w:rsidP="68E26E67" w:rsidRDefault="68E26E67" w14:paraId="14757554" w14:textId="12B4831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2351EF3D" w14:textId="5DAE6C33">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7C3407F" w14:textId="31E0BE75">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fossil fuels for water heating</w:t>
            </w:r>
          </w:p>
        </w:tc>
      </w:tr>
    </w:tbl>
    <w:p w:rsidR="68E26E67" w:rsidP="68E26E67" w:rsidRDefault="68E26E67" w14:paraId="794F6DC8" w14:textId="082A3296">
      <w:pPr>
        <w:widowControl w:val="0"/>
        <w:bidi w:val="0"/>
        <w:spacing w:before="240"/>
        <w:rPr>
          <w:rFonts w:ascii="Georgia" w:hAnsi="Georgia" w:eastAsia="Georgia" w:cs="Georgia"/>
          <w:noProof w:val="0"/>
          <w:sz w:val="22"/>
          <w:szCs w:val="22"/>
          <w:lang w:val="en-US"/>
        </w:rPr>
      </w:pPr>
    </w:p>
    <w:p w:rsidR="68E26E67" w:rsidP="68E26E67" w:rsidRDefault="68E26E67" w14:paraId="6ECE447E" w14:textId="5BBD3B63">
      <w:pPr>
        <w:pStyle w:val="Normal"/>
        <w:widowControl w:val="0"/>
        <w:bidi w:val="0"/>
        <w:spacing w:before="240"/>
        <w:rPr>
          <w:rFonts w:ascii="Georgia" w:hAnsi="Georgia" w:eastAsia="Georgia" w:cs="Georgia"/>
          <w:noProof w:val="0"/>
          <w:sz w:val="22"/>
          <w:szCs w:val="22"/>
          <w:lang w:val="en-US"/>
        </w:rPr>
      </w:pPr>
    </w:p>
    <w:p w:rsidR="68E26E67" w:rsidP="68E26E67" w:rsidRDefault="68E26E67" w14:paraId="62B0D2E4" w14:textId="620D6D95">
      <w:pPr>
        <w:pStyle w:val="Normal"/>
        <w:widowControl w:val="0"/>
        <w:bidi w:val="0"/>
        <w:spacing w:before="240"/>
        <w:rPr>
          <w:rFonts w:ascii="Georgia" w:hAnsi="Georgia" w:eastAsia="Georgia" w:cs="Georgia"/>
          <w:noProof w:val="0"/>
          <w:sz w:val="22"/>
          <w:szCs w:val="22"/>
          <w:lang w:val="en-US"/>
        </w:rPr>
      </w:pPr>
    </w:p>
    <w:p w:rsidR="68E26E67" w:rsidP="68E26E67" w:rsidRDefault="68E26E67" w14:paraId="2FA2EE3E" w14:textId="5D0D8599">
      <w:pPr>
        <w:pStyle w:val="Normal"/>
        <w:widowControl w:val="0"/>
        <w:bidi w:val="0"/>
        <w:spacing w:before="240"/>
        <w:rPr>
          <w:rFonts w:ascii="Georgia" w:hAnsi="Georgia" w:eastAsia="Georgia" w:cs="Georgia"/>
          <w:noProof w:val="0"/>
          <w:sz w:val="22"/>
          <w:szCs w:val="22"/>
          <w:lang w:val="en-US"/>
        </w:rPr>
      </w:pPr>
    </w:p>
    <w:p w:rsidR="68E26E67" w:rsidP="68E26E67" w:rsidRDefault="68E26E67" w14:paraId="4AEF1457" w14:textId="7FE9F009">
      <w:pPr>
        <w:pStyle w:val="Normal"/>
        <w:widowControl w:val="0"/>
        <w:bidi w:val="0"/>
        <w:spacing w:before="240"/>
        <w:rPr>
          <w:rFonts w:ascii="Georgia" w:hAnsi="Georgia" w:eastAsia="Georgia" w:cs="Georgia"/>
          <w:noProof w:val="0"/>
          <w:sz w:val="22"/>
          <w:szCs w:val="22"/>
          <w:lang w:val="en-US"/>
        </w:rPr>
      </w:pPr>
    </w:p>
    <w:p w:rsidR="68E26E67" w:rsidP="68E26E67" w:rsidRDefault="68E26E67" w14:paraId="7BB5ACA0" w14:textId="09FB0126">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4DD3E94E">
        <w:trPr>
          <w:trHeight w:val="300"/>
        </w:trPr>
        <w:tc>
          <w:tcPr>
            <w:tcW w:w="9360" w:type="dxa"/>
            <w:gridSpan w:val="3"/>
            <w:shd w:val="clear" w:color="auto" w:fill="B6DDE8"/>
            <w:tcMar>
              <w:left w:w="105" w:type="dxa"/>
              <w:right w:w="105" w:type="dxa"/>
            </w:tcMar>
            <w:vAlign w:val="center"/>
          </w:tcPr>
          <w:p w:rsidR="68E26E67" w:rsidP="68E26E67" w:rsidRDefault="68E26E67" w14:paraId="0A558CA0" w14:textId="75FC3A0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9: Water chlorination device to kill cholera bacteria (in schools?)</w:t>
            </w:r>
          </w:p>
        </w:tc>
      </w:tr>
      <w:tr w:rsidR="68E26E67" w:rsidTr="68E26E67" w14:paraId="6F65C6CA">
        <w:trPr>
          <w:trHeight w:val="300"/>
        </w:trPr>
        <w:tc>
          <w:tcPr>
            <w:tcW w:w="3126" w:type="dxa"/>
            <w:tcMar>
              <w:left w:w="105" w:type="dxa"/>
              <w:right w:w="105" w:type="dxa"/>
            </w:tcMar>
            <w:vAlign w:val="center"/>
          </w:tcPr>
          <w:p w:rsidR="68E26E67" w:rsidP="68E26E67" w:rsidRDefault="68E26E67" w14:paraId="7A950CA4" w14:textId="3979C329">
            <w:pPr>
              <w:widowControl w:val="0"/>
              <w:bidi w:val="0"/>
              <w:spacing w:before="240"/>
              <w:ind w:left="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1F07FDCE" w14:textId="424CF8E5">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3117" w:type="dxa"/>
            <w:tcMar>
              <w:left w:w="105" w:type="dxa"/>
              <w:right w:w="105" w:type="dxa"/>
            </w:tcMar>
            <w:vAlign w:val="center"/>
          </w:tcPr>
          <w:p w:rsidR="68E26E67" w:rsidP="68E26E67" w:rsidRDefault="68E26E67" w14:paraId="4BC0CB84" w14:textId="74127EE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4981316" w14:textId="4345604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7E4065F1" w14:textId="009C413D">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5BED0E5E" w14:textId="3AA2ECA4">
            <w:pPr>
              <w:widowControl w:val="0"/>
              <w:bidi w:val="0"/>
              <w:spacing w:before="240" w:beforeAutospacing="off" w:after="0" w:afterAutospacing="off" w:line="259" w:lineRule="auto"/>
              <w:ind w:left="0" w:right="0"/>
              <w:jc w:val="left"/>
              <w:rPr>
                <w:rFonts w:ascii="Georgia" w:hAnsi="Georgia" w:eastAsia="Georgia" w:cs="Georgia"/>
                <w:sz w:val="22"/>
                <w:szCs w:val="22"/>
              </w:rPr>
            </w:pPr>
          </w:p>
        </w:tc>
        <w:tc>
          <w:tcPr>
            <w:tcW w:w="3117" w:type="dxa"/>
            <w:tcMar>
              <w:left w:w="105" w:type="dxa"/>
              <w:right w:w="105" w:type="dxa"/>
            </w:tcMar>
            <w:vAlign w:val="center"/>
          </w:tcPr>
          <w:p w:rsidR="68E26E67" w:rsidP="68E26E67" w:rsidRDefault="68E26E67" w14:paraId="59903729" w14:textId="0C7F5C9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4CF51348" w14:textId="5595A6D3">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1594E391" w14:textId="0EE4FBF0">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tc>
      </w:tr>
    </w:tbl>
    <w:p w:rsidR="68E26E67" w:rsidP="68E26E67" w:rsidRDefault="68E26E67" w14:paraId="6B4A1BDB" w14:textId="22E9FE1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449"/>
        <w:gridCol w:w="2690"/>
        <w:gridCol w:w="4221"/>
      </w:tblGrid>
      <w:tr w:rsidR="68E26E67" w:rsidTr="68E26E67" w14:paraId="2593DEBB">
        <w:trPr>
          <w:trHeight w:val="300"/>
        </w:trPr>
        <w:tc>
          <w:tcPr>
            <w:tcW w:w="9360" w:type="dxa"/>
            <w:gridSpan w:val="3"/>
            <w:shd w:val="clear" w:color="auto" w:fill="B6DDE8"/>
            <w:tcMar>
              <w:left w:w="105" w:type="dxa"/>
              <w:right w:w="105" w:type="dxa"/>
            </w:tcMar>
            <w:vAlign w:val="center"/>
          </w:tcPr>
          <w:p w:rsidR="68E26E67" w:rsidP="68E26E67" w:rsidRDefault="68E26E67" w14:paraId="4D35439E" w14:textId="00F1A837">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10: Solar water pump + filtration system for debris, bacteria etc.</w:t>
            </w:r>
          </w:p>
        </w:tc>
      </w:tr>
      <w:tr w:rsidR="68E26E67" w:rsidTr="68E26E67" w14:paraId="7EA46AB6">
        <w:trPr>
          <w:trHeight w:val="300"/>
        </w:trPr>
        <w:tc>
          <w:tcPr>
            <w:tcW w:w="2449" w:type="dxa"/>
            <w:tcMar>
              <w:left w:w="105" w:type="dxa"/>
              <w:right w:w="105" w:type="dxa"/>
            </w:tcMar>
            <w:vAlign w:val="center"/>
          </w:tcPr>
          <w:p w:rsidR="68E26E67" w:rsidP="68E26E67" w:rsidRDefault="68E26E67" w14:paraId="00C5054E" w14:textId="003E19D7">
            <w:pPr>
              <w:widowControl w:val="0"/>
              <w:bidi w:val="0"/>
              <w:spacing w:before="240"/>
              <w:ind w:left="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2978BBD5" w14:textId="4C38E1E0">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Harvesting of groundwater </w:t>
            </w:r>
          </w:p>
          <w:p w:rsidR="68E26E67" w:rsidP="68E26E67" w:rsidRDefault="68E26E67" w14:paraId="1284BF7A" w14:textId="7BD9DEED">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2690" w:type="dxa"/>
            <w:tcMar>
              <w:left w:w="105" w:type="dxa"/>
              <w:right w:w="105" w:type="dxa"/>
            </w:tcMar>
            <w:vAlign w:val="center"/>
          </w:tcPr>
          <w:p w:rsidR="68E26E67" w:rsidP="68E26E67" w:rsidRDefault="68E26E67" w14:paraId="5A5A2F7C" w14:textId="52A0A29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358BD93" w14:textId="2E9A6282">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1B3A3132" w14:textId="2B754D44">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6F01E28A" w14:textId="140D6F59">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p w:rsidR="68E26E67" w:rsidP="68E26E67" w:rsidRDefault="68E26E67" w14:paraId="460B0B72" w14:textId="77CE6721">
            <w:pPr>
              <w:widowControl w:val="0"/>
              <w:bidi w:val="0"/>
              <w:spacing w:before="240" w:beforeAutospacing="off" w:after="0" w:afterAutospacing="off" w:line="259" w:lineRule="auto"/>
              <w:ind w:left="0" w:right="0"/>
              <w:jc w:val="left"/>
              <w:rPr>
                <w:rFonts w:ascii="Georgia" w:hAnsi="Georgia" w:eastAsia="Georgia" w:cs="Georgia"/>
                <w:sz w:val="22"/>
                <w:szCs w:val="22"/>
              </w:rPr>
            </w:pPr>
          </w:p>
        </w:tc>
        <w:tc>
          <w:tcPr>
            <w:tcW w:w="4221" w:type="dxa"/>
            <w:tcMar>
              <w:left w:w="105" w:type="dxa"/>
              <w:right w:w="105" w:type="dxa"/>
            </w:tcMar>
            <w:vAlign w:val="center"/>
          </w:tcPr>
          <w:p w:rsidR="68E26E67" w:rsidP="68E26E67" w:rsidRDefault="68E26E67" w14:paraId="552BC6BF" w14:textId="52F7818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2926C0E" w14:textId="029D422F">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1EB0B1EB" w14:textId="21B83695">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Can address variety of pollutants in water depending on filtration media used</w:t>
            </w:r>
          </w:p>
          <w:p w:rsidR="68E26E67" w:rsidP="68E26E67" w:rsidRDefault="68E26E67" w14:paraId="46004CA5" w14:textId="7784C95D">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p w:rsidR="68E26E67" w:rsidP="68E26E67" w:rsidRDefault="68E26E67" w14:paraId="75F06B57" w14:textId="57A6ED13">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 time needed to harvest water -&gt; increase time in school, work, rest, other domestic activities, etc.</w:t>
            </w:r>
          </w:p>
        </w:tc>
      </w:tr>
    </w:tbl>
    <w:p w:rsidR="68E26E67" w:rsidP="68E26E67" w:rsidRDefault="68E26E67" w14:paraId="697268E2" w14:textId="6577738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5B5DE876">
        <w:trPr>
          <w:trHeight w:val="300"/>
        </w:trPr>
        <w:tc>
          <w:tcPr>
            <w:tcW w:w="9360" w:type="dxa"/>
            <w:gridSpan w:val="3"/>
            <w:shd w:val="clear" w:color="auto" w:fill="B6DDE8"/>
            <w:tcMar>
              <w:left w:w="105" w:type="dxa"/>
              <w:right w:w="105" w:type="dxa"/>
            </w:tcMar>
            <w:vAlign w:val="center"/>
          </w:tcPr>
          <w:p w:rsidR="68E26E67" w:rsidP="68E26E67" w:rsidRDefault="68E26E67" w14:paraId="150EA9D1" w14:textId="51B7308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11: Solar powered </w:t>
            </w:r>
            <w:r w:rsidRPr="68E26E67" w:rsidR="68E26E67">
              <w:rPr>
                <w:rFonts w:ascii="Georgia" w:hAnsi="Georgia" w:eastAsia="Georgia" w:cs="Georgia"/>
                <w:sz w:val="22"/>
                <w:szCs w:val="22"/>
                <w:lang w:val="en-US"/>
              </w:rPr>
              <w:t>e</w:t>
            </w:r>
            <w:r w:rsidRPr="68E26E67" w:rsidR="6AE93099">
              <w:rPr>
                <w:rFonts w:ascii="Georgia" w:hAnsi="Georgia" w:eastAsia="Georgia" w:cs="Georgia"/>
                <w:sz w:val="22"/>
                <w:szCs w:val="22"/>
                <w:lang w:val="en-US"/>
              </w:rPr>
              <w:t>-</w:t>
            </w:r>
            <w:r w:rsidRPr="68E26E67" w:rsidR="68E26E67">
              <w:rPr>
                <w:rFonts w:ascii="Georgia" w:hAnsi="Georgia" w:eastAsia="Georgia" w:cs="Georgia"/>
                <w:sz w:val="22"/>
                <w:szCs w:val="22"/>
                <w:lang w:val="en-US"/>
              </w:rPr>
              <w:t>bike</w:t>
            </w:r>
            <w:r w:rsidRPr="68E26E67" w:rsidR="68E26E67">
              <w:rPr>
                <w:rFonts w:ascii="Georgia" w:hAnsi="Georgia" w:eastAsia="Georgia" w:cs="Georgia"/>
                <w:sz w:val="22"/>
                <w:szCs w:val="22"/>
                <w:lang w:val="en-US"/>
              </w:rPr>
              <w:t>/scooter</w:t>
            </w:r>
          </w:p>
        </w:tc>
      </w:tr>
      <w:tr w:rsidR="68E26E67" w:rsidTr="68E26E67" w14:paraId="5114C6F3">
        <w:trPr>
          <w:trHeight w:val="300"/>
        </w:trPr>
        <w:tc>
          <w:tcPr>
            <w:tcW w:w="3126" w:type="dxa"/>
            <w:tcMar>
              <w:left w:w="105" w:type="dxa"/>
              <w:right w:w="105" w:type="dxa"/>
            </w:tcMar>
            <w:vAlign w:val="center"/>
          </w:tcPr>
          <w:p w:rsidR="68E26E67" w:rsidP="68E26E67" w:rsidRDefault="68E26E67" w14:paraId="2EF38169" w14:textId="791063F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19105630" w14:textId="3361B802">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Transportation</w:t>
            </w:r>
          </w:p>
        </w:tc>
        <w:tc>
          <w:tcPr>
            <w:tcW w:w="3117" w:type="dxa"/>
            <w:tcMar>
              <w:left w:w="105" w:type="dxa"/>
              <w:right w:w="105" w:type="dxa"/>
            </w:tcMar>
            <w:vAlign w:val="center"/>
          </w:tcPr>
          <w:p w:rsidR="68E26E67" w:rsidP="68E26E67" w:rsidRDefault="68E26E67" w14:paraId="199068C8" w14:textId="0C4D24F1">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736D9DC7" w14:textId="15D818AD">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Increases ability to travel longer distances -&gt; increased access to water sources, health facilities, work, etc. </w:t>
            </w:r>
          </w:p>
          <w:p w:rsidR="68E26E67" w:rsidP="68E26E67" w:rsidRDefault="68E26E67" w14:paraId="1A2C69E2" w14:textId="6572AD2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1C9EE9B7" w14:textId="22D2D78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800A239" w14:textId="1BD8D45E">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time + physical effort spent walking to school, work, fetching water, etc.</w:t>
            </w:r>
          </w:p>
          <w:p w:rsidR="68E26E67" w:rsidP="68E26E67" w:rsidRDefault="68E26E67" w14:paraId="7A99058D" w14:textId="3B74B094">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Decreased reliance on transportation run by fossil fuels</w:t>
            </w:r>
          </w:p>
        </w:tc>
      </w:tr>
    </w:tbl>
    <w:p w:rsidR="68E26E67" w:rsidP="68E26E67" w:rsidRDefault="68E26E67" w14:paraId="585E1396" w14:textId="33187D70">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79FB49B8">
        <w:trPr>
          <w:trHeight w:val="300"/>
        </w:trPr>
        <w:tc>
          <w:tcPr>
            <w:tcW w:w="9360" w:type="dxa"/>
            <w:gridSpan w:val="3"/>
            <w:shd w:val="clear" w:color="auto" w:fill="B6DDE8"/>
            <w:tcMar>
              <w:left w:w="105" w:type="dxa"/>
              <w:right w:w="105" w:type="dxa"/>
            </w:tcMar>
            <w:vAlign w:val="center"/>
          </w:tcPr>
          <w:p w:rsidR="68E26E67" w:rsidP="68E26E67" w:rsidRDefault="68E26E67" w14:paraId="606E9AE6" w14:textId="6C2D26D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12: Off grid building temperature regulation for hospitals / pharmacies</w:t>
            </w:r>
          </w:p>
        </w:tc>
      </w:tr>
      <w:tr w:rsidR="68E26E67" w:rsidTr="68E26E67" w14:paraId="1D353883">
        <w:trPr>
          <w:trHeight w:val="300"/>
        </w:trPr>
        <w:tc>
          <w:tcPr>
            <w:tcW w:w="3126" w:type="dxa"/>
            <w:tcMar>
              <w:left w:w="105" w:type="dxa"/>
              <w:right w:w="105" w:type="dxa"/>
            </w:tcMar>
            <w:vAlign w:val="center"/>
          </w:tcPr>
          <w:p w:rsidR="68E26E67" w:rsidP="68E26E67" w:rsidRDefault="68E26E67" w14:paraId="4F12E1FB" w14:textId="7D25256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7D761FB4" w14:textId="784F7D89">
            <w:pPr>
              <w:pStyle w:val="ListParagraph"/>
              <w:widowControl w:val="0"/>
              <w:numPr>
                <w:ilvl w:val="0"/>
                <w:numId w:val="113"/>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HVAC systems</w:t>
            </w:r>
          </w:p>
        </w:tc>
        <w:tc>
          <w:tcPr>
            <w:tcW w:w="3117" w:type="dxa"/>
            <w:tcMar>
              <w:left w:w="105" w:type="dxa"/>
              <w:right w:w="105" w:type="dxa"/>
            </w:tcMar>
            <w:vAlign w:val="center"/>
          </w:tcPr>
          <w:p w:rsidR="68E26E67" w:rsidP="68E26E67" w:rsidRDefault="68E26E67" w14:paraId="4F8B4A2A" w14:textId="0F70C2E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92CCA29" w14:textId="716005F8">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04606D2" w14:textId="4217C1F4">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Improved weather independence -&gt; especially important for patient health, preservation of medicine, etc.</w:t>
            </w:r>
          </w:p>
        </w:tc>
        <w:tc>
          <w:tcPr>
            <w:tcW w:w="3117" w:type="dxa"/>
            <w:tcMar>
              <w:left w:w="105" w:type="dxa"/>
              <w:right w:w="105" w:type="dxa"/>
            </w:tcMar>
            <w:vAlign w:val="center"/>
          </w:tcPr>
          <w:p w:rsidR="68E26E67" w:rsidP="68E26E67" w:rsidRDefault="68E26E67" w14:paraId="313F4CB2" w14:textId="22B016D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547A5566" w14:textId="4581B1EE">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Uneven access to medicine/medical facilities in rural areas (might increase access by lowering the barriers to getting these facilities set up)</w:t>
            </w:r>
          </w:p>
          <w:p w:rsidR="68E26E67" w:rsidP="68E26E67" w:rsidRDefault="68E26E67" w14:paraId="22E9A75F" w14:textId="522A3C76">
            <w:pPr>
              <w:pStyle w:val="ListParagraph"/>
              <w:widowControl w:val="0"/>
              <w:numPr>
                <w:ilvl w:val="0"/>
                <w:numId w:val="54"/>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Reduces dependence on unreliable electricity grids for temperature regulation</w:t>
            </w:r>
          </w:p>
        </w:tc>
      </w:tr>
    </w:tbl>
    <w:p w:rsidR="68E26E67" w:rsidP="68E26E67" w:rsidRDefault="68E26E67" w14:paraId="40328255" w14:textId="328FCEDC">
      <w:pPr>
        <w:widowControl w:val="0"/>
        <w:bidi w:val="0"/>
        <w:spacing w:before="240"/>
        <w:rPr>
          <w:rFonts w:ascii="Georgia" w:hAnsi="Georgia" w:eastAsia="Georgia" w:cs="Georgia"/>
          <w:noProof w:val="0"/>
          <w:sz w:val="22"/>
          <w:szCs w:val="22"/>
          <w:lang w:val="en-US"/>
        </w:rPr>
      </w:pPr>
    </w:p>
    <w:p w:rsidR="68E26E67" w:rsidP="68E26E67" w:rsidRDefault="68E26E67" w14:paraId="00F7BE06" w14:textId="17979CCB">
      <w:pPr>
        <w:pStyle w:val="Normal"/>
        <w:widowControl w:val="0"/>
        <w:bidi w:val="0"/>
        <w:spacing w:before="240"/>
        <w:rPr>
          <w:rFonts w:ascii="Georgia" w:hAnsi="Georgia" w:eastAsia="Georgia" w:cs="Georgia"/>
          <w:noProof w:val="0"/>
          <w:sz w:val="22"/>
          <w:szCs w:val="22"/>
          <w:lang w:val="en-US"/>
        </w:rPr>
      </w:pPr>
    </w:p>
    <w:p w:rsidR="68E26E67" w:rsidP="68E26E67" w:rsidRDefault="68E26E67" w14:paraId="48FFA434" w14:textId="2C31AA8B">
      <w:pPr>
        <w:pStyle w:val="Normal"/>
        <w:widowControl w:val="0"/>
        <w:bidi w:val="0"/>
        <w:spacing w:before="240"/>
        <w:rPr>
          <w:rFonts w:ascii="Georgia" w:hAnsi="Georgia" w:eastAsia="Georgia" w:cs="Georgia"/>
          <w:noProof w:val="0"/>
          <w:sz w:val="22"/>
          <w:szCs w:val="22"/>
          <w:lang w:val="en-US"/>
        </w:rPr>
      </w:pPr>
    </w:p>
    <w:p w:rsidR="68E26E67" w:rsidP="68E26E67" w:rsidRDefault="68E26E67" w14:paraId="5A8FB5A0" w14:textId="28040962">
      <w:pPr>
        <w:pStyle w:val="Normal"/>
        <w:widowControl w:val="0"/>
        <w:bidi w:val="0"/>
        <w:spacing w:before="240"/>
        <w:rPr>
          <w:rFonts w:ascii="Georgia" w:hAnsi="Georgia" w:eastAsia="Georgia" w:cs="Georgia"/>
          <w:noProof w:val="0"/>
          <w:sz w:val="22"/>
          <w:szCs w:val="22"/>
          <w:lang w:val="en-US"/>
        </w:rPr>
      </w:pPr>
    </w:p>
    <w:p w:rsidR="68E26E67" w:rsidP="68E26E67" w:rsidRDefault="68E26E67" w14:paraId="5F1F2D08" w14:textId="43F9A491">
      <w:pPr>
        <w:pStyle w:val="Normal"/>
        <w:widowControl w:val="0"/>
        <w:bidi w:val="0"/>
        <w:spacing w:before="240"/>
        <w:rPr>
          <w:rFonts w:ascii="Georgia" w:hAnsi="Georgia" w:eastAsia="Georgia" w:cs="Georgia"/>
          <w:noProof w:val="0"/>
          <w:sz w:val="22"/>
          <w:szCs w:val="22"/>
          <w:lang w:val="en-US"/>
        </w:rPr>
      </w:pPr>
    </w:p>
    <w:p w:rsidR="68E26E67" w:rsidP="68E26E67" w:rsidRDefault="68E26E67" w14:paraId="1BEE1A73" w14:textId="35CA36D3">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1CC13748">
        <w:trPr>
          <w:trHeight w:val="300"/>
        </w:trPr>
        <w:tc>
          <w:tcPr>
            <w:tcW w:w="9360" w:type="dxa"/>
            <w:gridSpan w:val="3"/>
            <w:shd w:val="clear" w:color="auto" w:fill="B6DDE8"/>
            <w:tcMar>
              <w:left w:w="105" w:type="dxa"/>
              <w:right w:w="105" w:type="dxa"/>
            </w:tcMar>
            <w:vAlign w:val="center"/>
          </w:tcPr>
          <w:p w:rsidR="68E26E67" w:rsidP="68E26E67" w:rsidRDefault="68E26E67" w14:paraId="7CFA3F09" w14:textId="47EDF17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13: Solar powered temperature regulation of medicine (ex. vaccines, antibiotics)</w:t>
            </w:r>
          </w:p>
        </w:tc>
      </w:tr>
      <w:tr w:rsidR="68E26E67" w:rsidTr="68E26E67" w14:paraId="455C097F">
        <w:trPr>
          <w:trHeight w:val="300"/>
        </w:trPr>
        <w:tc>
          <w:tcPr>
            <w:tcW w:w="3126" w:type="dxa"/>
            <w:tcMar>
              <w:left w:w="105" w:type="dxa"/>
              <w:right w:w="105" w:type="dxa"/>
            </w:tcMar>
            <w:vAlign w:val="center"/>
          </w:tcPr>
          <w:p w:rsidR="68E26E67" w:rsidP="68E26E67" w:rsidRDefault="68E26E67" w14:paraId="3878B967" w14:textId="02F518F1">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0FF999B" w14:textId="29F21023">
            <w:pPr>
              <w:pStyle w:val="ListParagraph"/>
              <w:widowControl w:val="0"/>
              <w:numPr>
                <w:ilvl w:val="0"/>
                <w:numId w:val="118"/>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Refrigeration (?) / temperature control</w:t>
            </w:r>
          </w:p>
          <w:p w:rsidR="68E26E67" w:rsidP="68E26E67" w:rsidRDefault="68E26E67" w14:paraId="237F79FF" w14:textId="45DE0D5E">
            <w:pPr>
              <w:pStyle w:val="ListParagraph"/>
              <w:widowControl w:val="0"/>
              <w:numPr>
                <w:ilvl w:val="0"/>
                <w:numId w:val="118"/>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Medicine preservation</w:t>
            </w:r>
          </w:p>
        </w:tc>
        <w:tc>
          <w:tcPr>
            <w:tcW w:w="3117" w:type="dxa"/>
            <w:tcMar>
              <w:left w:w="105" w:type="dxa"/>
              <w:right w:w="105" w:type="dxa"/>
            </w:tcMar>
            <w:vAlign w:val="center"/>
          </w:tcPr>
          <w:p w:rsidR="68E26E67" w:rsidP="68E26E67" w:rsidRDefault="68E26E67" w14:paraId="32928AEE" w14:textId="15131160">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78E26E46" w14:textId="74CCF27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B5A2E97" w14:textId="39C76DAA">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Improved weather independence -&gt; especially important for preservation of medicine (see “cold chain” of medicine transport) </w:t>
            </w:r>
          </w:p>
        </w:tc>
        <w:tc>
          <w:tcPr>
            <w:tcW w:w="3117" w:type="dxa"/>
            <w:tcMar>
              <w:left w:w="105" w:type="dxa"/>
              <w:right w:w="105" w:type="dxa"/>
            </w:tcMar>
            <w:vAlign w:val="center"/>
          </w:tcPr>
          <w:p w:rsidR="68E26E67" w:rsidP="68E26E67" w:rsidRDefault="68E26E67" w14:paraId="03388C8B" w14:textId="103FE96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6CD5AE3" w14:textId="28AF9882">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Uneven access to medicine in rural areas (might increase access by making it easier/cheaper to store medicine) -&gt; key component of alleviating health crises</w:t>
            </w:r>
          </w:p>
          <w:p w:rsidR="68E26E67" w:rsidP="68E26E67" w:rsidRDefault="68E26E67" w14:paraId="72BCFF1D" w14:textId="75A26386">
            <w:pPr>
              <w:pStyle w:val="ListParagraph"/>
              <w:widowControl w:val="0"/>
              <w:numPr>
                <w:ilvl w:val="0"/>
                <w:numId w:val="54"/>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Reduces dependence on unreliable electricity grids for temperature regulation</w:t>
            </w:r>
          </w:p>
        </w:tc>
      </w:tr>
    </w:tbl>
    <w:p w:rsidR="4A3BA332" w:rsidP="68E26E67" w:rsidRDefault="4A3BA332" w14:paraId="72918B1D" w14:textId="0FFB6E73">
      <w:pPr>
        <w:pStyle w:val="Normal"/>
        <w:bidi w:val="0"/>
        <w:spacing w:after="160" w:line="259" w:lineRule="auto"/>
        <w:rPr>
          <w:rFonts w:ascii="Times New Roman" w:hAnsi="Times New Roman" w:eastAsia="Times New Roman" w:cs="Times New Roman"/>
          <w:noProof w:val="0"/>
          <w:sz w:val="24"/>
          <w:szCs w:val="24"/>
          <w:lang w:val="en-US"/>
        </w:rPr>
      </w:pPr>
      <w:r w:rsidRPr="68E26E67" w:rsidR="4A3BA332">
        <w:rPr>
          <w:rFonts w:ascii="Georgia" w:hAnsi="Georgia" w:eastAsia="Georgia" w:cs="Georgia"/>
          <w:i w:val="1"/>
          <w:iCs w:val="1"/>
          <w:strike w:val="0"/>
          <w:dstrike w:val="0"/>
          <w:noProof w:val="0"/>
          <w:sz w:val="22"/>
          <w:szCs w:val="22"/>
          <w:u w:val="single"/>
          <w:lang w:val="en-US"/>
        </w:rPr>
        <w:t xml:space="preserve">The visualization was created using </w:t>
      </w:r>
      <w:r w:rsidRPr="68E26E67" w:rsidR="4A3BA332">
        <w:rPr>
          <w:rFonts w:ascii="Georgia" w:hAnsi="Georgia" w:eastAsia="Georgia" w:cs="Georgia"/>
          <w:i w:val="1"/>
          <w:iCs w:val="1"/>
          <w:strike w:val="0"/>
          <w:dstrike w:val="0"/>
          <w:noProof w:val="0"/>
          <w:sz w:val="22"/>
          <w:szCs w:val="22"/>
          <w:u w:val="single"/>
          <w:lang w:val="en-US"/>
        </w:rPr>
        <w:t>Jamboard</w:t>
      </w:r>
      <w:r w:rsidRPr="68E26E67" w:rsidR="4A3BA332">
        <w:rPr>
          <w:rFonts w:ascii="Georgia" w:hAnsi="Georgia" w:eastAsia="Georgia" w:cs="Georgia"/>
          <w:i w:val="1"/>
          <w:iCs w:val="1"/>
          <w:strike w:val="0"/>
          <w:dstrike w:val="0"/>
          <w:noProof w:val="0"/>
          <w:sz w:val="22"/>
          <w:szCs w:val="22"/>
          <w:u w:val="single"/>
          <w:lang w:val="en-US"/>
        </w:rPr>
        <w:t xml:space="preserve">, shown below. Some connections / items are omitted to </w:t>
      </w:r>
      <w:r w:rsidRPr="68E26E67" w:rsidR="4A3BA332">
        <w:rPr>
          <w:rFonts w:ascii="Georgia" w:hAnsi="Georgia" w:eastAsia="Georgia" w:cs="Georgia"/>
          <w:i w:val="1"/>
          <w:iCs w:val="1"/>
          <w:strike w:val="0"/>
          <w:dstrike w:val="0"/>
          <w:noProof w:val="0"/>
          <w:sz w:val="22"/>
          <w:szCs w:val="22"/>
          <w:u w:val="single"/>
          <w:lang w:val="en-US"/>
        </w:rPr>
        <w:t>maintain</w:t>
      </w:r>
      <w:r w:rsidRPr="68E26E67" w:rsidR="4A3BA332">
        <w:rPr>
          <w:rFonts w:ascii="Georgia" w:hAnsi="Georgia" w:eastAsia="Georgia" w:cs="Georgia"/>
          <w:i w:val="1"/>
          <w:iCs w:val="1"/>
          <w:strike w:val="0"/>
          <w:dstrike w:val="0"/>
          <w:noProof w:val="0"/>
          <w:sz w:val="22"/>
          <w:szCs w:val="22"/>
          <w:u w:val="single"/>
          <w:lang w:val="en-US"/>
        </w:rPr>
        <w:t xml:space="preserve"> readability.</w:t>
      </w:r>
      <w:r w:rsidRPr="68E26E67" w:rsidR="2597365E">
        <w:rPr>
          <w:rFonts w:ascii="Georgia" w:hAnsi="Georgia" w:eastAsia="Georgia" w:cs="Georgia"/>
          <w:i w:val="1"/>
          <w:iCs w:val="1"/>
          <w:strike w:val="0"/>
          <w:dstrike w:val="0"/>
          <w:noProof w:val="0"/>
          <w:sz w:val="22"/>
          <w:szCs w:val="22"/>
          <w:u w:val="single"/>
          <w:lang w:val="en-US"/>
        </w:rPr>
        <w:t xml:space="preserve"> (</w:t>
      </w:r>
      <w:hyperlink r:id="R954d59cfde9a4cd9">
        <w:r w:rsidRPr="68E26E67" w:rsidR="2597365E">
          <w:rPr>
            <w:rStyle w:val="Hyperlink"/>
            <w:rFonts w:ascii="Times New Roman" w:hAnsi="Times New Roman" w:eastAsia="Times New Roman" w:cs="Times New Roman"/>
            <w:strike w:val="0"/>
            <w:dstrike w:val="0"/>
            <w:noProof w:val="0"/>
            <w:sz w:val="24"/>
            <w:szCs w:val="24"/>
            <w:lang w:val="en-US"/>
          </w:rPr>
          <w:t>Potential Approaches - Google Jamboard</w:t>
        </w:r>
      </w:hyperlink>
      <w:r w:rsidRPr="68E26E67" w:rsidR="2597365E">
        <w:rPr>
          <w:rFonts w:ascii="Times New Roman" w:hAnsi="Times New Roman" w:eastAsia="Times New Roman" w:cs="Times New Roman"/>
          <w:strike w:val="0"/>
          <w:dstrike w:val="0"/>
          <w:noProof w:val="0"/>
          <w:sz w:val="24"/>
          <w:szCs w:val="24"/>
          <w:lang w:val="en-US"/>
        </w:rPr>
        <w:t>)</w:t>
      </w:r>
    </w:p>
    <w:p w:rsidR="4A3BA332" w:rsidP="68E26E67" w:rsidRDefault="4A3BA332" w14:paraId="11FA6716" w14:textId="5B2866CC">
      <w:pPr>
        <w:pStyle w:val="Normal"/>
        <w:widowControl w:val="0"/>
        <w:bidi w:val="0"/>
        <w:spacing w:before="240" w:beforeAutospacing="off" w:after="160" w:afterAutospacing="off" w:line="279" w:lineRule="auto"/>
        <w:ind w:left="0" w:right="0"/>
        <w:jc w:val="left"/>
        <w:rPr/>
      </w:pPr>
      <w:r w:rsidR="4A3BA332">
        <w:drawing>
          <wp:inline wp14:editId="1EC365B6" wp14:anchorId="6AE914BF">
            <wp:extent cx="5943600" cy="3362325"/>
            <wp:effectExtent l="0" t="0" r="0" b="0"/>
            <wp:docPr id="1767267998" name="" title=""/>
            <wp:cNvGraphicFramePr>
              <a:graphicFrameLocks noChangeAspect="1"/>
            </wp:cNvGraphicFramePr>
            <a:graphic>
              <a:graphicData uri="http://schemas.openxmlformats.org/drawingml/2006/picture">
                <pic:pic>
                  <pic:nvPicPr>
                    <pic:cNvPr id="0" name=""/>
                    <pic:cNvPicPr/>
                  </pic:nvPicPr>
                  <pic:blipFill>
                    <a:blip r:embed="Rddc5843818c74e7b">
                      <a:extLst>
                        <a:ext xmlns:a="http://schemas.openxmlformats.org/drawingml/2006/main" uri="{28A0092B-C50C-407E-A947-70E740481C1C}">
                          <a14:useLocalDpi val="0"/>
                        </a:ext>
                      </a:extLst>
                    </a:blip>
                    <a:stretch>
                      <a:fillRect/>
                    </a:stretch>
                  </pic:blipFill>
                  <pic:spPr>
                    <a:xfrm>
                      <a:off x="0" y="0"/>
                      <a:ext cx="5943600" cy="3362325"/>
                    </a:xfrm>
                    <a:prstGeom prst="rect">
                      <a:avLst/>
                    </a:prstGeom>
                  </pic:spPr>
                </pic:pic>
              </a:graphicData>
            </a:graphic>
          </wp:inline>
        </w:drawing>
      </w:r>
    </w:p>
    <w:p w:rsidR="68E26E67" w:rsidP="68E26E67" w:rsidRDefault="68E26E67" w14:paraId="4A98A18A" w14:textId="560D9693">
      <w:pPr>
        <w:pStyle w:val="Normal"/>
        <w:widowControl w:val="0"/>
        <w:bidi w:val="0"/>
        <w:spacing w:before="240" w:beforeAutospacing="off" w:after="160" w:afterAutospacing="off" w:line="279" w:lineRule="auto"/>
        <w:ind w:left="0" w:right="0"/>
        <w:jc w:val="left"/>
        <w:rPr/>
      </w:pPr>
    </w:p>
    <w:p w:rsidR="3D8B1040" w:rsidP="68E26E67" w:rsidRDefault="3D8B1040" w14:paraId="05D6F82B" w14:textId="5908351B">
      <w:pPr>
        <w:pStyle w:val="ListParagraph"/>
        <w:widowControl w:val="0"/>
        <w:numPr>
          <w:ilvl w:val="0"/>
          <w:numId w:val="34"/>
        </w:numPr>
        <w:bidi w:val="0"/>
        <w:spacing w:before="240" w:beforeAutospacing="off" w:after="160" w:afterAutospacing="off" w:line="279" w:lineRule="auto"/>
        <w:ind w:right="0"/>
        <w:jc w:val="left"/>
        <w:rPr>
          <w:rFonts w:ascii="Georgia" w:hAnsi="Georgia" w:eastAsia="Georgia" w:cs="Georgia"/>
          <w:b w:val="1"/>
          <w:bCs w:val="1"/>
          <w:sz w:val="28"/>
          <w:szCs w:val="28"/>
        </w:rPr>
      </w:pPr>
      <w:r w:rsidRPr="68E26E67" w:rsidR="3D8B1040">
        <w:rPr>
          <w:rFonts w:ascii="Georgia" w:hAnsi="Georgia" w:eastAsia="Georgia" w:cs="Georgia"/>
          <w:b w:val="1"/>
          <w:bCs w:val="1"/>
          <w:sz w:val="28"/>
          <w:szCs w:val="28"/>
        </w:rPr>
        <w:t>Revised Value Proposition</w:t>
      </w:r>
    </w:p>
    <w:p w:rsidR="3D8B1040" w:rsidP="68E26E67" w:rsidRDefault="3D8B1040" w14:paraId="12A6768B" w14:textId="506333A0">
      <w:pPr>
        <w:widowControl w:val="0"/>
        <w:bidi w:val="0"/>
        <w:spacing w:before="240"/>
        <w:rPr>
          <w:rFonts w:ascii="Georgia" w:hAnsi="Georgia" w:eastAsia="Georgia" w:cs="Georgia"/>
          <w:b w:val="1"/>
          <w:bCs w:val="1"/>
          <w:noProof w:val="0"/>
          <w:sz w:val="22"/>
          <w:szCs w:val="22"/>
          <w:lang w:val="en-US"/>
        </w:rPr>
      </w:pPr>
      <w:r w:rsidRPr="68E26E67" w:rsidR="3D8B1040">
        <w:rPr>
          <w:rFonts w:ascii="Georgia" w:hAnsi="Georgia" w:eastAsia="Georgia" w:cs="Georgia"/>
          <w:noProof w:val="0"/>
          <w:sz w:val="22"/>
          <w:szCs w:val="22"/>
          <w:lang w:val="en-US"/>
        </w:rPr>
        <w:t>Malawi has been experiencing a cholera outbreak with 36, 943 cases of cholera between 3 March 2022 and 3 February 2023 (</w:t>
      </w:r>
      <w:hyperlink r:id="R36e76bef96e54c63">
        <w:r w:rsidRPr="68E26E67" w:rsidR="3D8B1040">
          <w:rPr>
            <w:rStyle w:val="Hyperlink"/>
            <w:rFonts w:ascii="Georgia" w:hAnsi="Georgia" w:eastAsia="Georgia" w:cs="Georgia"/>
            <w:b w:val="1"/>
            <w:bCs w:val="1"/>
            <w:strike w:val="0"/>
            <w:dstrike w:val="0"/>
            <w:noProof w:val="0"/>
            <w:sz w:val="22"/>
            <w:szCs w:val="22"/>
            <w:lang w:val="en-US"/>
          </w:rPr>
          <w:t>source</w:t>
        </w:r>
      </w:hyperlink>
      <w:r w:rsidRPr="68E26E67" w:rsidR="3D8B1040">
        <w:rPr>
          <w:rFonts w:ascii="Georgia" w:hAnsi="Georgia" w:eastAsia="Georgia" w:cs="Georgia"/>
          <w:noProof w:val="0"/>
          <w:sz w:val="22"/>
          <w:szCs w:val="22"/>
          <w:lang w:val="en-US"/>
        </w:rPr>
        <w:t>), and 19% of children in Malawi schools drink from unprotected sources of water. The electricity access in Malawi is about 14.19% but they experience about 2200 kW/m^2 yearly average of direct solar radiation.</w:t>
      </w:r>
    </w:p>
    <w:p w:rsidR="6164CC4C" w:rsidP="68E26E67" w:rsidRDefault="6164CC4C" w14:paraId="235FF300" w14:textId="235D074A">
      <w:pPr>
        <w:widowControl w:val="0"/>
        <w:bidi w:val="0"/>
        <w:spacing w:before="240"/>
        <w:rPr>
          <w:rFonts w:ascii="Georgia" w:hAnsi="Georgia" w:eastAsia="Georgia" w:cs="Georgia"/>
          <w:b w:val="1"/>
          <w:bCs w:val="1"/>
          <w:noProof w:val="0"/>
          <w:sz w:val="22"/>
          <w:szCs w:val="22"/>
          <w:lang w:val="en-US"/>
        </w:rPr>
      </w:pPr>
      <w:r w:rsidRPr="68E26E67" w:rsidR="6164CC4C">
        <w:rPr>
          <w:rFonts w:ascii="Georgia" w:hAnsi="Georgia" w:eastAsia="Georgia" w:cs="Georgia"/>
          <w:noProof w:val="0"/>
          <w:sz w:val="22"/>
          <w:szCs w:val="22"/>
          <w:lang w:val="en-US"/>
        </w:rPr>
        <w:t xml:space="preserve">--&gt; </w:t>
      </w:r>
      <w:r w:rsidRPr="68E26E67" w:rsidR="3D8B1040">
        <w:rPr>
          <w:rFonts w:ascii="Georgia" w:hAnsi="Georgia" w:eastAsia="Georgia" w:cs="Georgia"/>
          <w:noProof w:val="0"/>
          <w:sz w:val="22"/>
          <w:szCs w:val="22"/>
          <w:lang w:val="en-US"/>
        </w:rPr>
        <w:t xml:space="preserve">So, school children and staff could </w:t>
      </w:r>
      <w:r w:rsidRPr="68E26E67" w:rsidR="3D8B1040">
        <w:rPr>
          <w:rFonts w:ascii="Georgia" w:hAnsi="Georgia" w:eastAsia="Georgia" w:cs="Georgia"/>
          <w:noProof w:val="0"/>
          <w:sz w:val="22"/>
          <w:szCs w:val="22"/>
          <w:lang w:val="en-US"/>
        </w:rPr>
        <w:t>benefit</w:t>
      </w:r>
      <w:r w:rsidRPr="68E26E67" w:rsidR="3D8B1040">
        <w:rPr>
          <w:rFonts w:ascii="Georgia" w:hAnsi="Georgia" w:eastAsia="Georgia" w:cs="Georgia"/>
          <w:noProof w:val="0"/>
          <w:sz w:val="22"/>
          <w:szCs w:val="22"/>
          <w:lang w:val="en-US"/>
        </w:rPr>
        <w:t xml:space="preserve"> from a solar-powered, grid-agnostic way to sanitize water from Vibrio cholerae.</w:t>
      </w:r>
    </w:p>
    <w:p w:rsidR="7E3D5415" w:rsidP="1BF2755C" w:rsidRDefault="7E3D5415" w14:paraId="020464EE" w14:textId="084AA06E">
      <w:pPr>
        <w:pStyle w:val="Normal"/>
        <w:widowControl w:val="0"/>
        <w:bidi w:val="0"/>
        <w:spacing w:before="240"/>
        <w:rPr>
          <w:rFonts w:ascii="Georgia" w:hAnsi="Georgia" w:eastAsia="Georgia" w:cs="Georgia"/>
          <w:noProof w:val="0"/>
          <w:color w:val="auto"/>
          <w:sz w:val="22"/>
          <w:szCs w:val="22"/>
          <w:lang w:val="en-US"/>
        </w:rPr>
      </w:pPr>
      <w:r w:rsidRPr="1BF2755C" w:rsidR="7E3D5415">
        <w:rPr>
          <w:rFonts w:ascii="Georgia" w:hAnsi="Georgia" w:eastAsia="Georgia" w:cs="Georgia"/>
          <w:noProof w:val="0"/>
          <w:color w:val="auto"/>
          <w:sz w:val="22"/>
          <w:szCs w:val="22"/>
          <w:lang w:val="en-US"/>
        </w:rPr>
        <w:t>The following justification highlights some key sources (research) that help understand the revision of our presently proposed value proposition. Further research is available in Notion under the tag: Value Proposition.</w:t>
      </w:r>
    </w:p>
    <w:p w:rsidR="6093D2F1" w:rsidP="68E26E67" w:rsidRDefault="6093D2F1" w14:paraId="3558C286" w14:textId="7E97C1A0">
      <w:pPr>
        <w:widowControl w:val="0"/>
        <w:bidi w:val="0"/>
        <w:spacing w:before="240"/>
        <w:rPr>
          <w:rFonts w:ascii="Georgia" w:hAnsi="Georgia" w:eastAsia="Georgia" w:cs="Georgia"/>
          <w:b w:val="1"/>
          <w:bCs w:val="1"/>
          <w:sz w:val="22"/>
          <w:szCs w:val="22"/>
        </w:rPr>
      </w:pPr>
      <w:r w:rsidRPr="68E26E67" w:rsidR="6093D2F1">
        <w:rPr>
          <w:rFonts w:ascii="Georgia" w:hAnsi="Georgia" w:eastAsia="Georgia" w:cs="Georgia"/>
          <w:b w:val="1"/>
          <w:bCs w:val="1"/>
          <w:sz w:val="22"/>
          <w:szCs w:val="22"/>
          <w:lang w:val="en-US"/>
        </w:rPr>
        <w:t>Justification:</w:t>
      </w:r>
    </w:p>
    <w:p w:rsidR="6093D2F1" w:rsidP="68E26E67" w:rsidRDefault="6093D2F1" w14:paraId="7A3213E8" w14:textId="3AAACE23">
      <w:pPr>
        <w:pStyle w:val="ListParagraph"/>
        <w:widowControl w:val="0"/>
        <w:numPr>
          <w:ilvl w:val="0"/>
          <w:numId w:val="124"/>
        </w:numPr>
        <w:bidi w:val="0"/>
        <w:spacing w:before="240"/>
        <w:rPr>
          <w:rFonts w:ascii="Georgia" w:hAnsi="Georgia" w:eastAsia="Georgia" w:cs="Georgia"/>
          <w:b w:val="1"/>
          <w:bCs w:val="1"/>
          <w:sz w:val="22"/>
          <w:szCs w:val="22"/>
        </w:rPr>
      </w:pPr>
      <w:r w:rsidRPr="68E26E67" w:rsidR="6093D2F1">
        <w:rPr>
          <w:rFonts w:ascii="Georgia" w:hAnsi="Georgia" w:eastAsia="Georgia" w:cs="Georgia"/>
          <w:b w:val="1"/>
          <w:bCs w:val="1"/>
          <w:sz w:val="22"/>
          <w:szCs w:val="22"/>
          <w:lang w:val="en-US"/>
        </w:rPr>
        <w:t>Why water?</w:t>
      </w:r>
      <w:r>
        <w:br/>
      </w:r>
      <w:r>
        <w:br/>
      </w:r>
      <w:hyperlink r:id="R1ce2a911f21e403c">
        <w:r w:rsidRPr="68E26E67" w:rsidR="6093D2F1">
          <w:rPr>
            <w:rStyle w:val="Hyperlink"/>
            <w:rFonts w:ascii="Georgia" w:hAnsi="Georgia" w:eastAsia="Georgia" w:cs="Georgia"/>
            <w:b w:val="1"/>
            <w:bCs w:val="1"/>
            <w:strike w:val="0"/>
            <w:dstrike w:val="0"/>
            <w:sz w:val="22"/>
            <w:szCs w:val="22"/>
            <w:lang w:val="en-US"/>
          </w:rPr>
          <w:t>Science Direct, “A review of water heating technologies in Africa</w:t>
        </w:r>
      </w:hyperlink>
      <w:r w:rsidRPr="68E26E67" w:rsidR="6093D2F1">
        <w:rPr>
          <w:rFonts w:ascii="Georgia" w:hAnsi="Georgia" w:eastAsia="Georgia" w:cs="Georgia"/>
          <w:b w:val="1"/>
          <w:bCs w:val="1"/>
          <w:sz w:val="22"/>
          <w:szCs w:val="22"/>
          <w:lang w:val="en-US"/>
        </w:rPr>
        <w:t>”</w:t>
      </w:r>
      <w:r w:rsidRPr="68E26E67" w:rsidR="6093D2F1">
        <w:rPr>
          <w:rFonts w:ascii="Georgia" w:hAnsi="Georgia" w:eastAsia="Georgia" w:cs="Georgia"/>
          <w:b w:val="0"/>
          <w:bCs w:val="0"/>
          <w:sz w:val="22"/>
          <w:szCs w:val="22"/>
          <w:lang w:val="en-US"/>
        </w:rPr>
        <w:t xml:space="preserve">: the residential sector consumes approximately 18% of the country’s electricity. 30 to 40% of the total electricity used in a household may be </w:t>
      </w:r>
      <w:r w:rsidRPr="68E26E67" w:rsidR="6093D2F1">
        <w:rPr>
          <w:rFonts w:ascii="Georgia" w:hAnsi="Georgia" w:eastAsia="Georgia" w:cs="Georgia"/>
          <w:b w:val="0"/>
          <w:bCs w:val="0"/>
          <w:sz w:val="22"/>
          <w:szCs w:val="22"/>
          <w:lang w:val="en-US"/>
        </w:rPr>
        <w:t>allocated</w:t>
      </w:r>
      <w:r w:rsidRPr="68E26E67" w:rsidR="6093D2F1">
        <w:rPr>
          <w:rFonts w:ascii="Georgia" w:hAnsi="Georgia" w:eastAsia="Georgia" w:cs="Georgia"/>
          <w:b w:val="0"/>
          <w:bCs w:val="0"/>
          <w:sz w:val="22"/>
          <w:szCs w:val="22"/>
          <w:lang w:val="en-US"/>
        </w:rPr>
        <w:t xml:space="preserve"> to the heating of water. Therefore, the approximate maximum electrical energy consumed, for the purpose of water heating, may account for up to 7.2% of the national energy consumption. 29% of water heaters in South Africa are electric storage tank water heaters. An unknown percentage of households use kettles or stoves to boil water. Additionally, </w:t>
      </w:r>
      <w:r w:rsidRPr="68E26E67" w:rsidR="21B6B8BD">
        <w:rPr>
          <w:rFonts w:ascii="Georgia" w:hAnsi="Georgia" w:eastAsia="Georgia" w:cs="Georgia"/>
          <w:b w:val="0"/>
          <w:bCs w:val="0"/>
          <w:sz w:val="22"/>
          <w:szCs w:val="22"/>
          <w:lang w:val="en-US"/>
        </w:rPr>
        <w:t>many</w:t>
      </w:r>
      <w:r w:rsidRPr="68E26E67" w:rsidR="6093D2F1">
        <w:rPr>
          <w:rFonts w:ascii="Georgia" w:hAnsi="Georgia" w:eastAsia="Georgia" w:cs="Georgia"/>
          <w:b w:val="0"/>
          <w:bCs w:val="0"/>
          <w:sz w:val="22"/>
          <w:szCs w:val="22"/>
          <w:lang w:val="en-US"/>
        </w:rPr>
        <w:t xml:space="preserve"> South Africans use paraffin stoves to heat water. The </w:t>
      </w:r>
      <w:r w:rsidRPr="68E26E67" w:rsidR="6093D2F1">
        <w:rPr>
          <w:rFonts w:ascii="Georgia" w:hAnsi="Georgia" w:eastAsia="Georgia" w:cs="Georgia"/>
          <w:b w:val="0"/>
          <w:bCs w:val="0"/>
          <w:sz w:val="22"/>
          <w:szCs w:val="22"/>
          <w:lang w:val="en-US"/>
        </w:rPr>
        <w:t>remainder</w:t>
      </w:r>
      <w:r w:rsidRPr="68E26E67" w:rsidR="6093D2F1">
        <w:rPr>
          <w:rFonts w:ascii="Georgia" w:hAnsi="Georgia" w:eastAsia="Georgia" w:cs="Georgia"/>
          <w:b w:val="0"/>
          <w:bCs w:val="0"/>
          <w:sz w:val="22"/>
          <w:szCs w:val="22"/>
          <w:lang w:val="en-US"/>
        </w:rPr>
        <w:t xml:space="preserve"> may be subdivided into</w:t>
      </w:r>
      <w:r w:rsidRPr="68E26E67" w:rsidR="41C35342">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w:t>
      </w:r>
      <w:hyperlink r:id="R6288b5db401145fb">
        <w:r w:rsidRPr="68E26E67" w:rsidR="6093D2F1">
          <w:rPr>
            <w:rStyle w:val="Hyperlink"/>
            <w:rFonts w:ascii="Georgia" w:hAnsi="Georgia" w:eastAsia="Georgia" w:cs="Georgia"/>
            <w:b w:val="0"/>
            <w:bCs w:val="0"/>
            <w:strike w:val="0"/>
            <w:dstrike w:val="0"/>
            <w:sz w:val="22"/>
            <w:szCs w:val="22"/>
            <w:lang w:val="en-US"/>
          </w:rPr>
          <w:t>alternative fuel</w:t>
        </w:r>
      </w:hyperlink>
      <w:r w:rsidRPr="68E26E67" w:rsidR="6093D2F1">
        <w:rPr>
          <w:rFonts w:ascii="Georgia" w:hAnsi="Georgia" w:eastAsia="Georgia" w:cs="Georgia"/>
          <w:b w:val="0"/>
          <w:bCs w:val="0"/>
          <w:sz w:val="22"/>
          <w:szCs w:val="22"/>
          <w:lang w:val="en-US"/>
        </w:rPr>
        <w:t> </w:t>
      </w:r>
      <w:r w:rsidRPr="68E26E67" w:rsidR="60123C6E">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xml:space="preserve">sourced/renewable energy </w:t>
      </w:r>
      <w:r w:rsidRPr="68E26E67" w:rsidR="2EAC4FAE">
        <w:rPr>
          <w:rFonts w:ascii="Georgia" w:hAnsi="Georgia" w:eastAsia="Georgia" w:cs="Georgia"/>
          <w:b w:val="0"/>
          <w:bCs w:val="0"/>
          <w:sz w:val="22"/>
          <w:szCs w:val="22"/>
          <w:lang w:val="en-US"/>
        </w:rPr>
        <w:t>sources</w:t>
      </w:r>
      <w:r w:rsidRPr="68E26E67" w:rsidR="6093D2F1">
        <w:rPr>
          <w:rFonts w:ascii="Georgia" w:hAnsi="Georgia" w:eastAsia="Georgia" w:cs="Georgia"/>
          <w:b w:val="0"/>
          <w:bCs w:val="0"/>
          <w:sz w:val="22"/>
          <w:szCs w:val="22"/>
          <w:lang w:val="en-US"/>
        </w:rPr>
        <w:t xml:space="preserve"> or hybrid</w:t>
      </w:r>
      <w:r w:rsidRPr="68E26E67" w:rsidR="6F029A19">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w:t>
      </w:r>
      <w:hyperlink r:id="R46a4f645c71a4799">
        <w:r w:rsidRPr="68E26E67" w:rsidR="6093D2F1">
          <w:rPr>
            <w:rStyle w:val="Hyperlink"/>
            <w:rFonts w:ascii="Georgia" w:hAnsi="Georgia" w:eastAsia="Georgia" w:cs="Georgia"/>
            <w:b w:val="0"/>
            <w:bCs w:val="0"/>
            <w:strike w:val="0"/>
            <w:dstrike w:val="0"/>
            <w:sz w:val="22"/>
            <w:szCs w:val="22"/>
            <w:lang w:val="en-US"/>
          </w:rPr>
          <w:t>solar water heating</w:t>
        </w:r>
      </w:hyperlink>
      <w:r w:rsidRPr="68E26E67" w:rsidR="6093D2F1">
        <w:rPr>
          <w:rFonts w:ascii="Georgia" w:hAnsi="Georgia" w:eastAsia="Georgia" w:cs="Georgia"/>
          <w:b w:val="0"/>
          <w:bCs w:val="0"/>
          <w:sz w:val="22"/>
          <w:szCs w:val="22"/>
          <w:lang w:val="en-US"/>
        </w:rPr>
        <w:t> </w:t>
      </w:r>
      <w:r w:rsidRPr="68E26E67" w:rsidR="77D3BBCA">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technologies.</w:t>
      </w:r>
    </w:p>
    <w:p w:rsidR="62FC31E8" w:rsidP="68E26E67" w:rsidRDefault="62FC31E8" w14:paraId="27B022DF" w14:textId="2572D383">
      <w:pPr>
        <w:pStyle w:val="ListParagraph"/>
        <w:widowControl w:val="0"/>
        <w:numPr>
          <w:ilvl w:val="0"/>
          <w:numId w:val="124"/>
        </w:numPr>
        <w:bidi w:val="0"/>
        <w:spacing w:before="240"/>
        <w:rPr>
          <w:rFonts w:ascii="Georgia" w:hAnsi="Georgia" w:eastAsia="Georgia" w:cs="Georgia"/>
          <w:b w:val="1"/>
          <w:bCs w:val="1"/>
          <w:sz w:val="22"/>
          <w:szCs w:val="22"/>
        </w:rPr>
      </w:pPr>
      <w:r w:rsidRPr="68E26E67" w:rsidR="62FC31E8">
        <w:rPr>
          <w:rFonts w:ascii="Georgia" w:hAnsi="Georgia" w:eastAsia="Georgia" w:cs="Georgia"/>
          <w:b w:val="1"/>
          <w:bCs w:val="1"/>
          <w:strike w:val="0"/>
          <w:dstrike w:val="0"/>
          <w:sz w:val="22"/>
          <w:szCs w:val="22"/>
          <w:lang w:val="en-US"/>
        </w:rPr>
        <w:t>Science Direct, “Energy Access in Africa (Cooking)”:</w:t>
      </w:r>
      <w:r w:rsidRPr="68E26E67" w:rsidR="62FC31E8">
        <w:rPr>
          <w:rFonts w:ascii="Georgia" w:hAnsi="Georgia" w:eastAsia="Georgia" w:cs="Georgia"/>
          <w:b w:val="0"/>
          <w:bCs w:val="0"/>
          <w:sz w:val="22"/>
          <w:szCs w:val="22"/>
          <w:lang w:val="en-US"/>
        </w:rPr>
        <w:t xml:space="preserve"> The sub-Saharan Africa region compares poorly with others in the developing world in terms of the proportion of the population relying on traditional biomass for cooking. At the national level, many countries like Liberia, Burkina Faso and Tanzania have more than 95% of their population relying on traditional biomass for cooking and heating. Access to modern energy systems for cooking is therefore very low in most sub-Saharan countries. In the EAC region, for instance, less than 30% households use LPG or improved cookstoves.</w:t>
      </w:r>
      <w:r>
        <w:br/>
      </w:r>
      <w:r>
        <w:br/>
      </w:r>
      <w:hyperlink r:id="Rce31ab9090814b32">
        <w:r w:rsidRPr="68E26E67" w:rsidR="62FC31E8">
          <w:rPr>
            <w:rStyle w:val="Hyperlink"/>
            <w:rFonts w:ascii="Georgia" w:hAnsi="Georgia" w:eastAsia="Georgia" w:cs="Georgia"/>
            <w:b w:val="1"/>
            <w:bCs w:val="1"/>
            <w:strike w:val="0"/>
            <w:dstrike w:val="0"/>
            <w:sz w:val="22"/>
            <w:szCs w:val="22"/>
            <w:lang w:val="en-US"/>
          </w:rPr>
          <w:t>NCBI, “Sudan Main Source of Energy for Cooking – Charcoal and Firewood”</w:t>
        </w:r>
        <w:r w:rsidRPr="68E26E67" w:rsidR="62FC31E8">
          <w:rPr>
            <w:rStyle w:val="Hyperlink"/>
            <w:rFonts w:ascii="Georgia" w:hAnsi="Georgia" w:eastAsia="Georgia" w:cs="Georgia"/>
            <w:b w:val="0"/>
            <w:bCs w:val="0"/>
            <w:strike w:val="0"/>
            <w:dstrike w:val="0"/>
            <w:sz w:val="22"/>
            <w:szCs w:val="22"/>
            <w:lang w:val="en-US"/>
          </w:rPr>
          <w:t>:</w:t>
        </w:r>
      </w:hyperlink>
      <w:r w:rsidRPr="68E26E67" w:rsidR="62FC31E8">
        <w:rPr>
          <w:rFonts w:ascii="Georgia" w:hAnsi="Georgia" w:eastAsia="Georgia" w:cs="Georgia"/>
          <w:b w:val="0"/>
          <w:bCs w:val="0"/>
          <w:sz w:val="22"/>
          <w:szCs w:val="22"/>
          <w:lang w:val="en-US"/>
        </w:rPr>
        <w:t xml:space="preserve"> primary fuel source for 89% of country uses charcoal, women and children must travel long distances to get to firewood, interesting opportunity to tackle social challenges for women, high costs of firewood/charcoal, deforestation of many forests/trees, associated health risks while burning firewood —&gt; enclosed space, cardiovascular issues</w:t>
      </w:r>
    </w:p>
    <w:p w:rsidR="62FC31E8" w:rsidP="68E26E67" w:rsidRDefault="62FC31E8" w14:paraId="3E4489C2" w14:textId="0D1E4868">
      <w:pPr>
        <w:pStyle w:val="ListParagraph"/>
        <w:widowControl w:val="0"/>
        <w:numPr>
          <w:ilvl w:val="0"/>
          <w:numId w:val="124"/>
        </w:numPr>
        <w:bidi w:val="0"/>
        <w:spacing w:before="240"/>
        <w:rPr>
          <w:rFonts w:ascii="Georgia" w:hAnsi="Georgia" w:eastAsia="Georgia" w:cs="Georgia"/>
          <w:b w:val="1"/>
          <w:bCs w:val="1"/>
          <w:sz w:val="22"/>
          <w:szCs w:val="22"/>
        </w:rPr>
      </w:pPr>
      <w:r w:rsidRPr="68E26E67" w:rsidR="62FC31E8">
        <w:rPr>
          <w:rFonts w:ascii="Georgia" w:hAnsi="Georgia" w:eastAsia="Georgia" w:cs="Georgia"/>
          <w:b w:val="1"/>
          <w:bCs w:val="1"/>
          <w:sz w:val="22"/>
          <w:szCs w:val="22"/>
          <w:lang w:val="en-US"/>
        </w:rPr>
        <w:t>Why clean/renewable fuel (specifically, solar energy)?</w:t>
      </w:r>
      <w:r>
        <w:br/>
      </w:r>
      <w:r>
        <w:br/>
      </w:r>
      <w:hyperlink r:id="R96ffd10184444aeb">
        <w:r w:rsidRPr="68E26E67" w:rsidR="62FC31E8">
          <w:rPr>
            <w:rStyle w:val="Hyperlink"/>
            <w:rFonts w:ascii="Georgia" w:hAnsi="Georgia" w:eastAsia="Georgia" w:cs="Georgia"/>
            <w:b w:val="1"/>
            <w:bCs w:val="1"/>
            <w:strike w:val="0"/>
            <w:dstrike w:val="0"/>
            <w:sz w:val="22"/>
            <w:szCs w:val="22"/>
            <w:lang w:val="en-US"/>
          </w:rPr>
          <w:t>PWC</w:t>
        </w:r>
      </w:hyperlink>
      <w:r w:rsidRPr="68E26E67" w:rsidR="62FC31E8">
        <w:rPr>
          <w:rFonts w:ascii="Georgia" w:hAnsi="Georgia" w:eastAsia="Georgia" w:cs="Georgia"/>
          <w:b w:val="1"/>
          <w:bCs w:val="1"/>
          <w:sz w:val="22"/>
          <w:szCs w:val="22"/>
          <w:lang w:val="en-US"/>
        </w:rPr>
        <w:t xml:space="preserve">: </w:t>
      </w:r>
      <w:r w:rsidRPr="68E26E67" w:rsidR="62FC31E8">
        <w:rPr>
          <w:rFonts w:ascii="Georgia" w:hAnsi="Georgia" w:eastAsia="Georgia" w:cs="Georgia"/>
          <w:b w:val="0"/>
          <w:bCs w:val="0"/>
          <w:sz w:val="22"/>
          <w:szCs w:val="22"/>
          <w:lang w:val="en-US"/>
        </w:rPr>
        <w:t>We need to save on electricity in Africa. for Africa to achieve its SDGs relating to energy, it will need: 2x generation capacity by 2030, 5x generation capacity by 2050. Any unmet energy demand-supply gap will be detrimental to standard of living + economic growth</w:t>
      </w:r>
      <w:r>
        <w:br/>
      </w:r>
      <w:r>
        <w:br/>
      </w:r>
      <w:hyperlink r:id="Rbfa5294dbb6749bd">
        <w:r w:rsidRPr="68E26E67" w:rsidR="62FC31E8">
          <w:rPr>
            <w:rStyle w:val="Hyperlink"/>
            <w:rFonts w:ascii="Georgia" w:hAnsi="Georgia" w:eastAsia="Georgia" w:cs="Georgia"/>
            <w:b w:val="1"/>
            <w:bCs w:val="1"/>
            <w:strike w:val="0"/>
            <w:dstrike w:val="0"/>
            <w:sz w:val="22"/>
            <w:szCs w:val="22"/>
            <w:lang w:val="en-US"/>
          </w:rPr>
          <w:t>Science Direct, “Status of renewable energy consumption and developmental challenges in Sub-Sahara Africa”</w:t>
        </w:r>
      </w:hyperlink>
      <w:r w:rsidRPr="68E26E67" w:rsidR="62FC31E8">
        <w:rPr>
          <w:rFonts w:ascii="Georgia" w:hAnsi="Georgia" w:eastAsia="Georgia" w:cs="Georgia"/>
          <w:b w:val="0"/>
          <w:bCs w:val="0"/>
          <w:sz w:val="22"/>
          <w:szCs w:val="22"/>
          <w:lang w:val="en-US"/>
        </w:rPr>
        <w:t xml:space="preserve">: Impracticable demonstrations, absence of core technologies and poor </w:t>
      </w:r>
      <w:r w:rsidRPr="68E26E67" w:rsidR="62FC31E8">
        <w:rPr>
          <w:rFonts w:ascii="Georgia" w:hAnsi="Georgia" w:eastAsia="Georgia" w:cs="Georgia"/>
          <w:b w:val="0"/>
          <w:bCs w:val="0"/>
          <w:sz w:val="22"/>
          <w:szCs w:val="22"/>
          <w:lang w:val="en-US"/>
        </w:rPr>
        <w:t>capacity</w:t>
      </w:r>
      <w:r w:rsidRPr="68E26E67" w:rsidR="62FC31E8">
        <w:rPr>
          <w:rFonts w:ascii="Georgia" w:hAnsi="Georgia" w:eastAsia="Georgia" w:cs="Georgia"/>
          <w:b w:val="0"/>
          <w:bCs w:val="0"/>
          <w:sz w:val="22"/>
          <w:szCs w:val="22"/>
          <w:lang w:val="en-US"/>
        </w:rPr>
        <w:t xml:space="preserve"> building is a challenge facing renewable energy development in Sub-Saharan Africa. Additionally, solar energy potential is unevenly distributed across the region but the intensity of solar radiation (4000 – 7000 </w:t>
      </w:r>
      <w:r w:rsidRPr="68E26E67" w:rsidR="62FC31E8">
        <w:rPr>
          <w:rFonts w:ascii="Georgia" w:hAnsi="Georgia" w:eastAsia="Georgia" w:cs="Georgia"/>
          <w:b w:val="0"/>
          <w:bCs w:val="0"/>
          <w:sz w:val="22"/>
          <w:szCs w:val="22"/>
          <w:lang w:val="en-US"/>
        </w:rPr>
        <w:t>Wh</w:t>
      </w:r>
      <w:r w:rsidRPr="68E26E67" w:rsidR="62FC31E8">
        <w:rPr>
          <w:rFonts w:ascii="Georgia" w:hAnsi="Georgia" w:eastAsia="Georgia" w:cs="Georgia"/>
          <w:b w:val="0"/>
          <w:bCs w:val="0"/>
          <w:sz w:val="22"/>
          <w:szCs w:val="22"/>
          <w:lang w:val="en-US"/>
        </w:rPr>
        <w:t xml:space="preserve">/m^2) is potentially capable of sustaining the needed domestic electricity to power home appliances (in other  words, solar radiation at all sites examined in </w:t>
      </w:r>
      <w:r w:rsidRPr="68E26E67" w:rsidR="62FC31E8">
        <w:rPr>
          <w:rFonts w:ascii="Georgia" w:hAnsi="Georgia" w:eastAsia="Georgia" w:cs="Georgia"/>
          <w:b w:val="0"/>
          <w:bCs w:val="0"/>
          <w:sz w:val="22"/>
          <w:szCs w:val="22"/>
          <w:lang w:val="en-US"/>
        </w:rPr>
        <w:t>sub-saharan</w:t>
      </w:r>
      <w:r w:rsidRPr="68E26E67" w:rsidR="62FC31E8">
        <w:rPr>
          <w:rFonts w:ascii="Georgia" w:hAnsi="Georgia" w:eastAsia="Georgia" w:cs="Georgia"/>
          <w:b w:val="0"/>
          <w:bCs w:val="0"/>
          <w:sz w:val="22"/>
          <w:szCs w:val="22"/>
          <w:lang w:val="en-US"/>
        </w:rPr>
        <w:t xml:space="preserve"> Africa was higher than the typical daily domestic load requirement of 2324 </w:t>
      </w:r>
      <w:r w:rsidRPr="68E26E67" w:rsidR="62FC31E8">
        <w:rPr>
          <w:rFonts w:ascii="Georgia" w:hAnsi="Georgia" w:eastAsia="Georgia" w:cs="Georgia"/>
          <w:b w:val="0"/>
          <w:bCs w:val="0"/>
          <w:sz w:val="22"/>
          <w:szCs w:val="22"/>
          <w:lang w:val="en-US"/>
        </w:rPr>
        <w:t>Wh</w:t>
      </w:r>
      <w:r w:rsidRPr="68E26E67" w:rsidR="62FC31E8">
        <w:rPr>
          <w:rFonts w:ascii="Georgia" w:hAnsi="Georgia" w:eastAsia="Georgia" w:cs="Georgia"/>
          <w:b w:val="0"/>
          <w:bCs w:val="0"/>
          <w:sz w:val="22"/>
          <w:szCs w:val="22"/>
          <w:lang w:val="en-US"/>
        </w:rPr>
        <w:t xml:space="preserve">/m^2 in urban and rural areas. There is no strong supportive mechanism for the promotion of wind power development in the region. </w:t>
      </w:r>
      <w:r>
        <w:br/>
      </w:r>
      <w:r>
        <w:br/>
      </w:r>
      <w:hyperlink r:id="R0648d8a0203745d2">
        <w:r w:rsidRPr="68E26E67" w:rsidR="62FC31E8">
          <w:rPr>
            <w:rStyle w:val="Hyperlink"/>
            <w:rFonts w:ascii="Georgia" w:hAnsi="Georgia" w:eastAsia="Georgia" w:cs="Georgia"/>
            <w:b w:val="1"/>
            <w:bCs w:val="1"/>
            <w:strike w:val="0"/>
            <w:dstrike w:val="0"/>
            <w:sz w:val="22"/>
            <w:szCs w:val="22"/>
            <w:lang w:val="en-US"/>
          </w:rPr>
          <w:t>Science Direct, “Future energy system challenges for Africa: Integrated Assessment Models”:</w:t>
        </w:r>
      </w:hyperlink>
      <w:r w:rsidRPr="68E26E67" w:rsidR="62FC31E8">
        <w:rPr>
          <w:rFonts w:ascii="Georgia" w:hAnsi="Georgia" w:eastAsia="Georgia" w:cs="Georgia"/>
          <w:b w:val="1"/>
          <w:bCs w:val="1"/>
          <w:sz w:val="22"/>
          <w:szCs w:val="22"/>
          <w:lang w:val="en-US"/>
        </w:rPr>
        <w:t xml:space="preserve"> </w:t>
      </w:r>
      <w:r w:rsidRPr="68E26E67" w:rsidR="62FC31E8">
        <w:rPr>
          <w:rFonts w:ascii="Georgia" w:hAnsi="Georgia" w:eastAsia="Georgia" w:cs="Georgia"/>
          <w:b w:val="0"/>
          <w:bCs w:val="0"/>
          <w:sz w:val="22"/>
          <w:szCs w:val="22"/>
          <w:lang w:val="en-US"/>
        </w:rPr>
        <w:t>Improving access to modern sources of energy is important for human development. Switching from traditional biomass for cooking and heating to using modern sources like kerosene, LPG or electricity can avoid health impacts from indoor air pollution, especially for children under five, improve income and education opportunities due to reduced time spent on collecting firewood, and reduce environmental impacts such as deforestation and CO2 and black carbon emissions associated with unsustainable firewood collection and burning (Desai et al., 2004, Hutton et al., 2007).</w:t>
      </w:r>
    </w:p>
    <w:p w:rsidR="68E26E67" w:rsidP="68E26E67" w:rsidRDefault="68E26E67" w14:paraId="7F3D4602" w14:textId="5F62B68E">
      <w:pPr>
        <w:pStyle w:val="Normal"/>
        <w:widowControl w:val="0"/>
        <w:bidi w:val="0"/>
        <w:spacing w:before="240"/>
        <w:rPr>
          <w:rFonts w:ascii="Georgia" w:hAnsi="Georgia" w:eastAsia="Georgia" w:cs="Georgia"/>
          <w:b w:val="1"/>
          <w:bCs w:val="1"/>
          <w:sz w:val="22"/>
          <w:szCs w:val="22"/>
        </w:rPr>
      </w:pPr>
    </w:p>
    <w:p w:rsidR="00F389B3" w:rsidP="68E26E67" w:rsidRDefault="00F389B3" w14:paraId="22DC3E1E" w14:textId="38A637D6">
      <w:pPr>
        <w:pStyle w:val="ListParagraph"/>
        <w:widowControl w:val="0"/>
        <w:numPr>
          <w:ilvl w:val="0"/>
          <w:numId w:val="124"/>
        </w:numPr>
        <w:bidi w:val="0"/>
        <w:spacing w:before="240"/>
        <w:rPr>
          <w:rFonts w:ascii="Georgia" w:hAnsi="Georgia" w:eastAsia="Georgia" w:cs="Georgia"/>
          <w:b w:val="1"/>
          <w:bCs w:val="1"/>
          <w:sz w:val="22"/>
          <w:szCs w:val="22"/>
        </w:rPr>
      </w:pPr>
      <w:r w:rsidRPr="68E26E67" w:rsidR="00F389B3">
        <w:rPr>
          <w:rFonts w:ascii="Georgia" w:hAnsi="Georgia" w:eastAsia="Georgia" w:cs="Georgia"/>
          <w:b w:val="1"/>
          <w:bCs w:val="1"/>
          <w:sz w:val="22"/>
          <w:szCs w:val="22"/>
          <w:lang w:val="en-US"/>
        </w:rPr>
        <w:t>Why cholera? Why Malawi?</w:t>
      </w:r>
      <w:r>
        <w:br/>
      </w:r>
      <w:hyperlink r:id="R45e2ec76d64e46b6">
        <w:r w:rsidRPr="68E26E67" w:rsidR="00F389B3">
          <w:rPr>
            <w:rStyle w:val="Hyperlink"/>
            <w:rFonts w:ascii="Georgia" w:hAnsi="Georgia" w:eastAsia="Georgia" w:cs="Georgia"/>
            <w:b w:val="1"/>
            <w:bCs w:val="1"/>
            <w:strike w:val="0"/>
            <w:dstrike w:val="0"/>
            <w:sz w:val="22"/>
            <w:szCs w:val="22"/>
            <w:lang w:val="en-US"/>
          </w:rPr>
          <w:t>“WHO: Cholera Key Facts”</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Cholera is a disease of poverty, affecting people with </w:t>
      </w:r>
      <w:r w:rsidRPr="68E26E67" w:rsidR="041FB858">
        <w:rPr>
          <w:rFonts w:ascii="Georgia" w:hAnsi="Georgia" w:eastAsia="Georgia" w:cs="Georgia"/>
          <w:b w:val="0"/>
          <w:bCs w:val="0"/>
          <w:sz w:val="22"/>
          <w:szCs w:val="22"/>
          <w:lang w:val="en-US"/>
        </w:rPr>
        <w:t>i</w:t>
      </w:r>
      <w:r w:rsidRPr="68E26E67" w:rsidR="00F389B3">
        <w:rPr>
          <w:rFonts w:ascii="Georgia" w:hAnsi="Georgia" w:eastAsia="Georgia" w:cs="Georgia"/>
          <w:b w:val="0"/>
          <w:bCs w:val="0"/>
          <w:sz w:val="22"/>
          <w:szCs w:val="22"/>
          <w:lang w:val="en-US"/>
        </w:rPr>
        <w:t>nadequate</w:t>
      </w:r>
      <w:r w:rsidRPr="68E26E67" w:rsidR="00F389B3">
        <w:rPr>
          <w:rFonts w:ascii="Georgia" w:hAnsi="Georgia" w:eastAsia="Georgia" w:cs="Georgia"/>
          <w:b w:val="0"/>
          <w:bCs w:val="0"/>
          <w:sz w:val="22"/>
          <w:szCs w:val="22"/>
          <w:lang w:val="en-US"/>
        </w:rPr>
        <w:t xml:space="preserve"> access to safe water and basic sanitation. It is </w:t>
      </w:r>
      <w:r w:rsidRPr="68E26E67" w:rsidR="00F389B3">
        <w:rPr>
          <w:rFonts w:ascii="Georgia" w:hAnsi="Georgia" w:eastAsia="Georgia" w:cs="Georgia"/>
          <w:b w:val="0"/>
          <w:bCs w:val="0"/>
          <w:sz w:val="22"/>
          <w:szCs w:val="22"/>
          <w:lang w:val="en-US"/>
        </w:rPr>
        <w:t>waterborne, and</w:t>
      </w:r>
      <w:r w:rsidRPr="68E26E67" w:rsidR="00F389B3">
        <w:rPr>
          <w:rFonts w:ascii="Georgia" w:hAnsi="Georgia" w:eastAsia="Georgia" w:cs="Georgia"/>
          <w:b w:val="0"/>
          <w:bCs w:val="0"/>
          <w:sz w:val="22"/>
          <w:szCs w:val="22"/>
          <w:lang w:val="en-US"/>
        </w:rPr>
        <w:t xml:space="preserve"> is most often spread by drinking water or eating food contaminated with cholera bacteria. Each year worldwide, there are 1.3-4.0 million cases of cholera and 21 000-143 000 deaths, with the most afflicted countries </w:t>
      </w:r>
      <w:r w:rsidRPr="68E26E67" w:rsidR="00F389B3">
        <w:rPr>
          <w:rFonts w:ascii="Georgia" w:hAnsi="Georgia" w:eastAsia="Georgia" w:cs="Georgia"/>
          <w:b w:val="0"/>
          <w:bCs w:val="0"/>
          <w:sz w:val="22"/>
          <w:szCs w:val="22"/>
          <w:lang w:val="en-US"/>
        </w:rPr>
        <w:t>located</w:t>
      </w:r>
      <w:r w:rsidRPr="68E26E67" w:rsidR="00F389B3">
        <w:rPr>
          <w:rFonts w:ascii="Georgia" w:hAnsi="Georgia" w:eastAsia="Georgia" w:cs="Georgia"/>
          <w:b w:val="0"/>
          <w:bCs w:val="0"/>
          <w:sz w:val="22"/>
          <w:szCs w:val="22"/>
          <w:lang w:val="en-US"/>
        </w:rPr>
        <w:t xml:space="preserve"> in sub-Saharan Africa. A key cholera prevention and control strategy is the provision of safe water.</w:t>
      </w:r>
      <w:r>
        <w:br/>
      </w:r>
      <w:r>
        <w:br/>
      </w:r>
      <w:hyperlink r:id="Re16322f26c7a4ea4">
        <w:r w:rsidRPr="68E26E67" w:rsidR="00F389B3">
          <w:rPr>
            <w:rStyle w:val="Hyperlink"/>
            <w:rFonts w:ascii="Georgia" w:hAnsi="Georgia" w:eastAsia="Georgia" w:cs="Georgia"/>
            <w:b w:val="1"/>
            <w:bCs w:val="1"/>
            <w:strike w:val="0"/>
            <w:dstrike w:val="0"/>
            <w:sz w:val="22"/>
            <w:szCs w:val="22"/>
            <w:lang w:val="en-US"/>
          </w:rPr>
          <w:t>“Weekly Regional Cholera Bulletin: 5 February 2024”:</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Of the sub-Saharan African countries in the </w:t>
      </w:r>
      <w:r w:rsidRPr="68E26E67" w:rsidR="00F389B3">
        <w:rPr>
          <w:rFonts w:ascii="Georgia" w:hAnsi="Georgia" w:eastAsia="Georgia" w:cs="Georgia"/>
          <w:b w:val="0"/>
          <w:bCs w:val="0"/>
          <w:sz w:val="22"/>
          <w:szCs w:val="22"/>
          <w:lang w:val="en-US"/>
        </w:rPr>
        <w:t>time period</w:t>
      </w:r>
      <w:r w:rsidRPr="68E26E67" w:rsidR="00F389B3">
        <w:rPr>
          <w:rFonts w:ascii="Georgia" w:hAnsi="Georgia" w:eastAsia="Georgia" w:cs="Georgia"/>
          <w:b w:val="0"/>
          <w:bCs w:val="0"/>
          <w:sz w:val="22"/>
          <w:szCs w:val="22"/>
          <w:lang w:val="en-US"/>
        </w:rPr>
        <w:t xml:space="preserve"> of January 2022 to February 2024, Malawi has had the</w:t>
      </w:r>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second-highest number of cholera cases (behind only the DRC), and the highest number of cholera-related deaths, despite having a population five times smaller than that of the DRC. </w:t>
      </w:r>
      <w:r>
        <w:br/>
      </w:r>
      <w:r>
        <w:br/>
      </w:r>
      <w:hyperlink r:id="Rdba74e00613f4f14">
        <w:r w:rsidRPr="68E26E67" w:rsidR="00F389B3">
          <w:rPr>
            <w:rStyle w:val="Hyperlink"/>
            <w:rFonts w:ascii="Georgia" w:hAnsi="Georgia" w:eastAsia="Georgia" w:cs="Georgia"/>
            <w:b w:val="1"/>
            <w:bCs w:val="1"/>
            <w:strike w:val="0"/>
            <w:dstrike w:val="0"/>
            <w:sz w:val="22"/>
            <w:szCs w:val="22"/>
            <w:lang w:val="en-US"/>
          </w:rPr>
          <w:t>“Solar Irradiation in Africa”:</w:t>
        </w:r>
      </w:hyperlink>
      <w:r w:rsidRPr="68E26E67" w:rsidR="00F389B3">
        <w:rPr>
          <w:rFonts w:ascii="Georgia" w:hAnsi="Georgia" w:eastAsia="Georgia" w:cs="Georgia"/>
          <w:b w:val="0"/>
          <w:bCs w:val="0"/>
          <w:sz w:val="22"/>
          <w:szCs w:val="22"/>
          <w:lang w:val="en-US"/>
        </w:rPr>
        <w:t xml:space="preserve"> Among the most cholera-afflicted countries in Africa, Malawi has particularly </w:t>
      </w:r>
      <w:r w:rsidRPr="68E26E67" w:rsidR="00F389B3">
        <w:rPr>
          <w:rFonts w:ascii="Georgia" w:hAnsi="Georgia" w:eastAsia="Georgia" w:cs="Georgia"/>
          <w:b w:val="0"/>
          <w:bCs w:val="0"/>
          <w:sz w:val="22"/>
          <w:szCs w:val="22"/>
          <w:lang w:val="en-US"/>
        </w:rPr>
        <w:t>high levels</w:t>
      </w:r>
      <w:r w:rsidRPr="68E26E67" w:rsidR="00F389B3">
        <w:rPr>
          <w:rFonts w:ascii="Georgia" w:hAnsi="Georgia" w:eastAsia="Georgia" w:cs="Georgia"/>
          <w:b w:val="0"/>
          <w:bCs w:val="0"/>
          <w:sz w:val="22"/>
          <w:szCs w:val="22"/>
          <w:lang w:val="en-US"/>
        </w:rPr>
        <w:t xml:space="preserve"> of direct solar irradiation.</w:t>
      </w:r>
    </w:p>
    <w:p w:rsidR="00F389B3" w:rsidP="68E26E67" w:rsidRDefault="00F389B3" w14:paraId="114AD1BA" w14:textId="1DB067C5">
      <w:pPr>
        <w:pStyle w:val="ListParagraph"/>
        <w:widowControl w:val="0"/>
        <w:numPr>
          <w:ilvl w:val="0"/>
          <w:numId w:val="124"/>
        </w:numPr>
        <w:bidi w:val="0"/>
        <w:spacing w:before="240"/>
        <w:rPr>
          <w:rFonts w:ascii="Georgia" w:hAnsi="Georgia" w:eastAsia="Georgia" w:cs="Georgia"/>
          <w:b w:val="1"/>
          <w:bCs w:val="1"/>
          <w:sz w:val="22"/>
          <w:szCs w:val="22"/>
        </w:rPr>
      </w:pPr>
      <w:r w:rsidRPr="68E26E67" w:rsidR="00F389B3">
        <w:rPr>
          <w:rFonts w:ascii="Georgia" w:hAnsi="Georgia" w:eastAsia="Georgia" w:cs="Georgia"/>
          <w:b w:val="1"/>
          <w:bCs w:val="1"/>
          <w:sz w:val="22"/>
          <w:szCs w:val="22"/>
          <w:lang w:val="en-US"/>
        </w:rPr>
        <w:t>Why primary schools?</w:t>
      </w:r>
      <w:r>
        <w:br/>
      </w:r>
      <w:r>
        <w:br/>
      </w:r>
      <w:hyperlink r:id="R7d008dc4e356454d">
        <w:r w:rsidRPr="68E26E67" w:rsidR="00F389B3">
          <w:rPr>
            <w:rStyle w:val="Hyperlink"/>
            <w:rFonts w:ascii="Georgia" w:hAnsi="Georgia" w:eastAsia="Georgia" w:cs="Georgia"/>
            <w:b w:val="1"/>
            <w:bCs w:val="1"/>
            <w:strike w:val="0"/>
            <w:dstrike w:val="0"/>
            <w:sz w:val="22"/>
            <w:szCs w:val="22"/>
            <w:lang w:val="en-US"/>
          </w:rPr>
          <w:t>“WASH in schools: Mangochi District, Malawi case study”</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Lack of access to clean water and sanitation facilities continues to have multiple destructive effects on the lives of children in Malawi, including increased risk of contracting diarrheal diseases like cholera. Some excerpts from the results of a survey conducted by Save the Children are: “students traveled long distances to fetch water, which often made them late to class or caused them to miss class altogether” ... “girls who traveled to collect water faced harassment from boys and men” ... “students drank from unprotected shallow wells and rivers where livestock also drank.”</w:t>
      </w:r>
    </w:p>
    <w:p w:rsidR="68E26E67" w:rsidP="1BF2755C" w:rsidRDefault="68E26E67" w14:paraId="4AC8C336" w14:textId="41A1B4CA">
      <w:pPr>
        <w:pStyle w:val="ListParagraph"/>
        <w:widowControl w:val="0"/>
        <w:numPr>
          <w:ilvl w:val="0"/>
          <w:numId w:val="124"/>
        </w:numPr>
        <w:suppressLineNumbers w:val="0"/>
        <w:bidi w:val="0"/>
        <w:spacing w:before="240" w:beforeAutospacing="off" w:after="160" w:afterAutospacing="off" w:line="279" w:lineRule="auto"/>
        <w:ind/>
        <w:rPr>
          <w:rFonts w:ascii="Georgia" w:hAnsi="Georgia" w:eastAsia="Georgia" w:cs="Georgia"/>
          <w:b w:val="1"/>
          <w:bCs w:val="1"/>
          <w:noProof w:val="0"/>
          <w:sz w:val="22"/>
          <w:szCs w:val="22"/>
          <w:lang w:val="en-US"/>
        </w:rPr>
      </w:pPr>
      <w:r w:rsidRPr="1BF2755C" w:rsidR="00F389B3">
        <w:rPr>
          <w:rFonts w:ascii="Georgia" w:hAnsi="Georgia" w:eastAsia="Georgia" w:cs="Georgia"/>
          <w:b w:val="1"/>
          <w:bCs w:val="1"/>
          <w:sz w:val="22"/>
          <w:szCs w:val="22"/>
          <w:lang w:val="en-US"/>
        </w:rPr>
        <w:t>Potential reference designs</w:t>
      </w:r>
      <w:r w:rsidRPr="1BF2755C" w:rsidR="00F389B3">
        <w:rPr>
          <w:rFonts w:ascii="Georgia" w:hAnsi="Georgia" w:eastAsia="Georgia" w:cs="Georgia"/>
          <w:b w:val="0"/>
          <w:bCs w:val="0"/>
          <w:sz w:val="22"/>
          <w:szCs w:val="22"/>
          <w:lang w:val="en-US"/>
        </w:rPr>
        <w:t xml:space="preserve"> are available in the notion research database</w:t>
      </w:r>
      <w:r w:rsidRPr="1BF2755C" w:rsidR="69D8C154">
        <w:rPr>
          <w:rFonts w:ascii="Georgia" w:hAnsi="Georgia" w:eastAsia="Georgia" w:cs="Georgia"/>
          <w:b w:val="0"/>
          <w:bCs w:val="0"/>
          <w:sz w:val="22"/>
          <w:szCs w:val="22"/>
          <w:lang w:val="en-US"/>
        </w:rPr>
        <w:t xml:space="preserve"> (tagged Reference Designs)</w:t>
      </w:r>
    </w:p>
    <w:p w:rsidR="68E26E67" w:rsidP="68E26E67" w:rsidRDefault="68E26E67" w14:paraId="6EF916FD" w14:textId="67784A5D">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p w:rsidR="1A413684" w:rsidP="68E26E67" w:rsidRDefault="1A413684" w14:paraId="337A310F" w14:textId="4B99E9CF">
      <w:pPr>
        <w:pStyle w:val="ListParagraph"/>
        <w:widowControl w:val="0"/>
        <w:numPr>
          <w:ilvl w:val="0"/>
          <w:numId w:val="34"/>
        </w:numPr>
        <w:suppressLineNumbers w:val="0"/>
        <w:bidi w:val="0"/>
        <w:spacing w:before="240" w:beforeAutospacing="off" w:after="160" w:afterAutospacing="off" w:line="279" w:lineRule="auto"/>
        <w:ind w:right="0"/>
        <w:jc w:val="left"/>
        <w:rPr>
          <w:rFonts w:ascii="Georgia" w:hAnsi="Georgia" w:eastAsia="Georgia" w:cs="Georgia"/>
          <w:b w:val="1"/>
          <w:bCs w:val="1"/>
          <w:i w:val="0"/>
          <w:iCs w:val="0"/>
          <w:caps w:val="0"/>
          <w:smallCaps w:val="0"/>
          <w:noProof w:val="0"/>
          <w:color w:val="auto"/>
          <w:sz w:val="28"/>
          <w:szCs w:val="28"/>
          <w:lang w:val="en-US"/>
        </w:rPr>
      </w:pPr>
      <w:r w:rsidRPr="68E26E67" w:rsidR="1A413684">
        <w:rPr>
          <w:rFonts w:ascii="Georgia" w:hAnsi="Georgia" w:eastAsia="Georgia" w:cs="Georgia"/>
          <w:b w:val="1"/>
          <w:bCs w:val="1"/>
          <w:i w:val="0"/>
          <w:iCs w:val="0"/>
          <w:caps w:val="0"/>
          <w:smallCaps w:val="0"/>
          <w:noProof w:val="0"/>
          <w:color w:val="auto"/>
          <w:sz w:val="28"/>
          <w:szCs w:val="28"/>
          <w:lang w:val="en-US"/>
        </w:rPr>
        <w:t>Selected Value Proposition and Approach</w:t>
      </w:r>
    </w:p>
    <w:p w:rsidR="1A413684" w:rsidP="68E26E67" w:rsidRDefault="1A413684" w14:paraId="1B3975B4" w14:textId="326A0BCF">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Value proposition 2 was revised and selected with the following approach: </w:t>
      </w:r>
    </w:p>
    <w:p w:rsidR="1A413684" w:rsidP="68E26E67" w:rsidRDefault="1A413684" w14:paraId="3A08321C" w14:textId="4F640338">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i w:val="1"/>
          <w:iCs w:val="1"/>
          <w:noProof w:val="0"/>
          <w:sz w:val="24"/>
          <w:szCs w:val="24"/>
          <w:lang w:val="en-US"/>
        </w:rPr>
        <w:t>Leverage local, grid-agnostic solar energy to enable water heating to sanitize existing water supply from Vibrio Cholerae in Malawi schools.</w:t>
      </w:r>
    </w:p>
    <w:p w:rsidR="1A413684" w:rsidP="68E26E67" w:rsidRDefault="1A413684" w14:paraId="6E4286D6" w14:textId="7F6B72C2">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We justified this choice in our opportunity space by further researching (key direct sources are hyperlinked) into the impact of this design space. </w:t>
      </w:r>
    </w:p>
    <w:p w:rsidR="1A413684" w:rsidP="68E26E67" w:rsidRDefault="1A413684" w14:paraId="1EC87622" w14:textId="11B085BD">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Malawi has been experiencing a cholera outbreak with 36, 943 cases of cholera between 3 March 2022 and 3 February 2023 and 19% of children in Malawi schools drink from unprotected sources of water [</w:t>
      </w:r>
      <w:hyperlink r:id="R0dbd0a8f86cf4fb6">
        <w:r w:rsidRPr="68E26E67" w:rsidR="1A413684">
          <w:rPr>
            <w:rStyle w:val="Hyperlink"/>
            <w:rFonts w:ascii="Georgia" w:hAnsi="Georgia" w:eastAsia="Georgia" w:cs="Georgia"/>
            <w:strike w:val="0"/>
            <w:dstrike w:val="0"/>
            <w:noProof w:val="0"/>
            <w:sz w:val="24"/>
            <w:szCs w:val="24"/>
            <w:lang w:val="en-US"/>
          </w:rPr>
          <w:t>WHO</w:t>
        </w:r>
      </w:hyperlink>
      <w:r w:rsidRPr="68E26E67" w:rsidR="1A413684">
        <w:rPr>
          <w:rFonts w:ascii="Georgia" w:hAnsi="Georgia" w:eastAsia="Georgia" w:cs="Georgia"/>
          <w:noProof w:val="0"/>
          <w:sz w:val="24"/>
          <w:szCs w:val="24"/>
          <w:lang w:val="en-US"/>
        </w:rPr>
        <w:t xml:space="preserve">]. </w:t>
      </w:r>
    </w:p>
    <w:p w:rsidR="1A413684" w:rsidP="68E26E67" w:rsidRDefault="1A413684" w14:paraId="4A8E8D78" w14:textId="71530806">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The electricity access in Malawi is 14.19% but they experience about 2200 kW/m^2 yearly average of direct </w:t>
      </w:r>
      <w:hyperlink r:id="Ra55be856400b4cf9">
        <w:r w:rsidRPr="68E26E67" w:rsidR="1A413684">
          <w:rPr>
            <w:rStyle w:val="Hyperlink"/>
            <w:rFonts w:ascii="Georgia" w:hAnsi="Georgia" w:eastAsia="Georgia" w:cs="Georgia"/>
            <w:strike w:val="0"/>
            <w:dstrike w:val="0"/>
            <w:noProof w:val="0"/>
            <w:sz w:val="24"/>
            <w:szCs w:val="24"/>
            <w:lang w:val="en-US"/>
          </w:rPr>
          <w:t>solar radiation</w:t>
        </w:r>
      </w:hyperlink>
      <w:r w:rsidRPr="68E26E67" w:rsidR="1A413684">
        <w:rPr>
          <w:rFonts w:ascii="Georgia" w:hAnsi="Georgia" w:eastAsia="Georgia" w:cs="Georgia"/>
          <w:noProof w:val="0"/>
          <w:sz w:val="24"/>
          <w:szCs w:val="24"/>
          <w:lang w:val="en-US"/>
        </w:rPr>
        <w:t>.</w:t>
      </w:r>
    </w:p>
    <w:p w:rsidR="1A413684" w:rsidP="68E26E67" w:rsidRDefault="1A413684" w14:paraId="2C8C9D5D" w14:textId="5F2FF87F">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Malawi is looking to expand on renewable energy infrastructure through existing </w:t>
      </w:r>
      <w:hyperlink w:anchor=":~:text=Incorporating%20solar%2C%20wind%2C%20and%20other,comes%20at%20a%20considerable%20cost." r:id="R6eb444e9581b4449">
        <w:r w:rsidRPr="68E26E67" w:rsidR="1A413684">
          <w:rPr>
            <w:rStyle w:val="Hyperlink"/>
            <w:rFonts w:ascii="Georgia" w:hAnsi="Georgia" w:eastAsia="Georgia" w:cs="Georgia"/>
            <w:strike w:val="0"/>
            <w:dstrike w:val="0"/>
            <w:noProof w:val="0"/>
            <w:sz w:val="24"/>
            <w:szCs w:val="24"/>
            <w:lang w:val="en-US"/>
          </w:rPr>
          <w:t>policies</w:t>
        </w:r>
      </w:hyperlink>
      <w:r w:rsidRPr="68E26E67" w:rsidR="1A413684">
        <w:rPr>
          <w:rFonts w:ascii="Georgia" w:hAnsi="Georgia" w:eastAsia="Georgia" w:cs="Georgia"/>
          <w:noProof w:val="0"/>
          <w:sz w:val="24"/>
          <w:szCs w:val="24"/>
          <w:lang w:val="en-US"/>
        </w:rPr>
        <w:t xml:space="preserve"> that target a rise in Malawi's connectivity rate from 18 percent to 30 percent by 2030 and even higher beyond that horizon.</w:t>
      </w:r>
    </w:p>
    <w:p w:rsidR="1A413684" w:rsidP="68E26E67" w:rsidRDefault="1A413684" w14:paraId="418A5CAB" w14:textId="23BC4F80">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Malawi is one of the </w:t>
      </w:r>
      <w:hyperlink w:anchor=":~:text=Malawi%20is%20one%20of%20the,one%2Dfifth%20in%20extreme%20poverty." r:id="R3006dd657df0449a">
        <w:r w:rsidRPr="68E26E67" w:rsidR="1A413684">
          <w:rPr>
            <w:rStyle w:val="Hyperlink"/>
            <w:rFonts w:ascii="Georgia" w:hAnsi="Georgia" w:eastAsia="Georgia" w:cs="Georgia"/>
            <w:strike w:val="0"/>
            <w:dstrike w:val="0"/>
            <w:noProof w:val="0"/>
            <w:sz w:val="24"/>
            <w:szCs w:val="24"/>
            <w:lang w:val="en-US"/>
          </w:rPr>
          <w:t>poorest</w:t>
        </w:r>
      </w:hyperlink>
      <w:r w:rsidRPr="68E26E67" w:rsidR="1A413684">
        <w:rPr>
          <w:rFonts w:ascii="Georgia" w:hAnsi="Georgia" w:eastAsia="Georgia" w:cs="Georgia"/>
          <w:noProof w:val="0"/>
          <w:sz w:val="24"/>
          <w:szCs w:val="24"/>
          <w:lang w:val="en-US"/>
        </w:rPr>
        <w:t xml:space="preserve"> countries in the world as over half the population lives in poverty, and one-fifth in extreme poverty. Cost effectiveness through renewable energy plays a key role here. </w:t>
      </w:r>
    </w:p>
    <w:p w:rsidR="3E1AF290" w:rsidP="1BF2755C" w:rsidRDefault="3E1AF290" w14:paraId="442FD4A4" w14:textId="4671AF7B">
      <w:pPr>
        <w:bidi w:val="0"/>
        <w:spacing w:after="160" w:line="259" w:lineRule="auto"/>
        <w:ind w:left="0"/>
        <w:jc w:val="both"/>
        <w:rPr>
          <w:rFonts w:ascii="Georgia" w:hAnsi="Georgia" w:eastAsia="Georgia" w:cs="Georgia"/>
          <w:noProof w:val="0"/>
          <w:color w:val="auto"/>
          <w:sz w:val="24"/>
          <w:szCs w:val="24"/>
          <w:lang w:val="en-US"/>
        </w:rPr>
      </w:pPr>
      <w:r w:rsidRPr="1BF2755C" w:rsidR="3E1AF290">
        <w:rPr>
          <w:rFonts w:ascii="Georgia" w:hAnsi="Georgia" w:eastAsia="Georgia" w:cs="Georgia"/>
          <w:noProof w:val="0"/>
          <w:color w:val="auto"/>
          <w:sz w:val="24"/>
          <w:szCs w:val="24"/>
          <w:lang w:val="en-US"/>
        </w:rPr>
        <w:t>Stakeholder Impact:</w:t>
      </w:r>
    </w:p>
    <w:p w:rsidR="1A413684" w:rsidP="1BF2755C" w:rsidRDefault="1A413684" w14:paraId="32E2FA01" w14:textId="4196E3B0">
      <w:pPr>
        <w:pStyle w:val="Normal"/>
        <w:suppressLineNumbers w:val="0"/>
        <w:spacing w:before="0" w:beforeAutospacing="off" w:after="160" w:afterAutospacing="off" w:line="259" w:lineRule="auto"/>
        <w:ind w:left="0" w:right="0"/>
        <w:jc w:val="left"/>
        <w:rPr>
          <w:rFonts w:ascii="Georgia" w:hAnsi="Georgia" w:eastAsia="Georgia" w:cs="Georgia"/>
          <w:noProof w:val="0"/>
          <w:color w:val="auto"/>
          <w:sz w:val="24"/>
          <w:szCs w:val="24"/>
          <w:lang w:val="en-US"/>
        </w:rPr>
      </w:pPr>
      <w:r w:rsidRPr="1BF2755C" w:rsidR="1A413684">
        <w:rPr>
          <w:rFonts w:ascii="Georgia" w:hAnsi="Georgia" w:eastAsia="Georgia" w:cs="Georgia"/>
          <w:noProof w:val="0"/>
          <w:color w:val="auto"/>
          <w:sz w:val="24"/>
          <w:szCs w:val="24"/>
          <w:lang w:val="en-US"/>
        </w:rPr>
        <w:t xml:space="preserve">This value proposition will </w:t>
      </w:r>
      <w:r w:rsidRPr="1BF2755C" w:rsidR="1A413684">
        <w:rPr>
          <w:rFonts w:ascii="Georgia" w:hAnsi="Georgia" w:eastAsia="Georgia" w:cs="Georgia"/>
          <w:noProof w:val="0"/>
          <w:color w:val="auto"/>
          <w:sz w:val="24"/>
          <w:szCs w:val="24"/>
          <w:lang w:val="en-US"/>
        </w:rPr>
        <w:t>impact</w:t>
      </w:r>
      <w:r w:rsidRPr="1BF2755C" w:rsidR="1A413684">
        <w:rPr>
          <w:rFonts w:ascii="Georgia" w:hAnsi="Georgia" w:eastAsia="Georgia" w:cs="Georgia"/>
          <w:noProof w:val="0"/>
          <w:color w:val="auto"/>
          <w:sz w:val="24"/>
          <w:szCs w:val="24"/>
          <w:lang w:val="en-US"/>
        </w:rPr>
        <w:t xml:space="preserve"> primary stakeholders like</w:t>
      </w:r>
      <w:r w:rsidRPr="1BF2755C" w:rsidR="1A413684">
        <w:rPr>
          <w:rFonts w:ascii="Georgia" w:hAnsi="Georgia" w:eastAsia="Georgia" w:cs="Georgia"/>
          <w:noProof w:val="0"/>
          <w:color w:val="auto"/>
          <w:sz w:val="24"/>
          <w:szCs w:val="24"/>
          <w:lang w:val="en-US"/>
        </w:rPr>
        <w:t xml:space="preserve"> </w:t>
      </w:r>
      <w:r w:rsidRPr="1BF2755C" w:rsidR="1A413684">
        <w:rPr>
          <w:rFonts w:ascii="Georgia" w:hAnsi="Georgia" w:eastAsia="Georgia" w:cs="Georgia"/>
          <w:noProof w:val="0"/>
          <w:color w:val="auto"/>
          <w:sz w:val="24"/>
          <w:szCs w:val="24"/>
          <w:lang w:val="en-US"/>
        </w:rPr>
        <w:t>school children</w:t>
      </w:r>
      <w:r w:rsidRPr="1BF2755C" w:rsidR="6F273EF4">
        <w:rPr>
          <w:rFonts w:ascii="Georgia" w:hAnsi="Georgia" w:eastAsia="Georgia" w:cs="Georgia"/>
          <w:noProof w:val="0"/>
          <w:color w:val="FF0000"/>
          <w:sz w:val="24"/>
          <w:szCs w:val="24"/>
          <w:lang w:val="en-US"/>
        </w:rPr>
        <w:t>, where those drinking</w:t>
      </w:r>
      <w:r w:rsidRPr="1BF2755C" w:rsidR="06C63975">
        <w:rPr>
          <w:rFonts w:ascii="Georgia" w:hAnsi="Georgia" w:eastAsia="Georgia" w:cs="Georgia"/>
          <w:noProof w:val="0"/>
          <w:color w:val="auto"/>
          <w:sz w:val="24"/>
          <w:szCs w:val="24"/>
          <w:lang w:val="en-US"/>
        </w:rPr>
        <w:t xml:space="preserve"> </w:t>
      </w:r>
      <w:r w:rsidRPr="1BF2755C" w:rsidR="06C63975">
        <w:rPr>
          <w:rFonts w:ascii="Georgia" w:hAnsi="Georgia" w:eastAsia="Georgia" w:cs="Georgia"/>
          <w:noProof w:val="0"/>
          <w:color w:val="FF0000"/>
          <w:sz w:val="24"/>
          <w:szCs w:val="24"/>
          <w:lang w:val="en-US"/>
        </w:rPr>
        <w:t xml:space="preserve">from unprotected water sources </w:t>
      </w:r>
      <w:r w:rsidRPr="1BF2755C" w:rsidR="3E4D8A71">
        <w:rPr>
          <w:rFonts w:ascii="Georgia" w:hAnsi="Georgia" w:eastAsia="Georgia" w:cs="Georgia"/>
          <w:noProof w:val="0"/>
          <w:color w:val="FF0000"/>
          <w:sz w:val="24"/>
          <w:szCs w:val="24"/>
          <w:lang w:val="en-US"/>
        </w:rPr>
        <w:t>can lead</w:t>
      </w:r>
      <w:r w:rsidRPr="1BF2755C" w:rsidR="06C63975">
        <w:rPr>
          <w:rFonts w:ascii="Georgia" w:hAnsi="Georgia" w:eastAsia="Georgia" w:cs="Georgia"/>
          <w:noProof w:val="0"/>
          <w:color w:val="FF0000"/>
          <w:sz w:val="24"/>
          <w:szCs w:val="24"/>
          <w:lang w:val="en-US"/>
        </w:rPr>
        <w:t xml:space="preserve"> t</w:t>
      </w:r>
      <w:r w:rsidRPr="1BF2755C" w:rsidR="6618AC0D">
        <w:rPr>
          <w:rFonts w:ascii="Georgia" w:hAnsi="Georgia" w:eastAsia="Georgia" w:cs="Georgia"/>
          <w:noProof w:val="0"/>
          <w:color w:val="FF0000"/>
          <w:sz w:val="24"/>
          <w:szCs w:val="24"/>
          <w:lang w:val="en-US"/>
        </w:rPr>
        <w:t>o fatalities and missing many school days</w:t>
      </w:r>
      <w:r w:rsidRPr="1BF2755C" w:rsidR="5CFBE00C">
        <w:rPr>
          <w:rFonts w:ascii="Georgia" w:hAnsi="Georgia" w:eastAsia="Georgia" w:cs="Georgia"/>
          <w:noProof w:val="0"/>
          <w:color w:val="FF0000"/>
          <w:sz w:val="24"/>
          <w:szCs w:val="24"/>
          <w:lang w:val="en-US"/>
        </w:rPr>
        <w:t>. As well,</w:t>
      </w:r>
      <w:r w:rsidRPr="1BF2755C" w:rsidR="1A413684">
        <w:rPr>
          <w:rFonts w:ascii="Georgia" w:hAnsi="Georgia" w:eastAsia="Georgia" w:cs="Georgia"/>
          <w:noProof w:val="0"/>
          <w:color w:val="FF0000"/>
          <w:sz w:val="24"/>
          <w:szCs w:val="24"/>
          <w:lang w:val="en-US"/>
        </w:rPr>
        <w:t xml:space="preserve"> </w:t>
      </w:r>
      <w:r w:rsidRPr="1BF2755C" w:rsidR="1A413684">
        <w:rPr>
          <w:rFonts w:ascii="Georgia" w:hAnsi="Georgia" w:eastAsia="Georgia" w:cs="Georgia"/>
          <w:noProof w:val="0"/>
          <w:color w:val="auto"/>
          <w:sz w:val="24"/>
          <w:szCs w:val="24"/>
          <w:lang w:val="en-US"/>
        </w:rPr>
        <w:t xml:space="preserve">staff, parents or guardians and visitors </w:t>
      </w:r>
      <w:r w:rsidRPr="1BF2755C" w:rsidR="77FDBAC4">
        <w:rPr>
          <w:rFonts w:ascii="Georgia" w:hAnsi="Georgia" w:eastAsia="Georgia" w:cs="Georgia"/>
          <w:noProof w:val="0"/>
          <w:color w:val="FF0000"/>
          <w:sz w:val="24"/>
          <w:szCs w:val="24"/>
          <w:lang w:val="en-US"/>
        </w:rPr>
        <w:t>are at risk as well, putting education at risk</w:t>
      </w:r>
      <w:r w:rsidRPr="1BF2755C" w:rsidR="77FDBAC4">
        <w:rPr>
          <w:rFonts w:ascii="Georgia" w:hAnsi="Georgia" w:eastAsia="Georgia" w:cs="Georgia"/>
          <w:noProof w:val="0"/>
          <w:color w:val="FF0000"/>
          <w:sz w:val="24"/>
          <w:szCs w:val="24"/>
          <w:lang w:val="en-US"/>
        </w:rPr>
        <w:t xml:space="preserve"> (</w:t>
      </w:r>
      <w:r w:rsidRPr="1BF2755C" w:rsidR="12BAAAD0">
        <w:rPr>
          <w:rFonts w:ascii="Georgia" w:hAnsi="Georgia" w:eastAsia="Georgia" w:cs="Georgia"/>
          <w:noProof w:val="0"/>
          <w:color w:val="FF0000"/>
          <w:sz w:val="24"/>
          <w:szCs w:val="24"/>
          <w:lang w:val="en-US"/>
        </w:rPr>
        <w:t>i</w:t>
      </w:r>
      <w:r w:rsidRPr="1BF2755C" w:rsidR="77FDBAC4">
        <w:rPr>
          <w:rFonts w:ascii="Georgia" w:hAnsi="Georgia" w:eastAsia="Georgia" w:cs="Georgia"/>
          <w:noProof w:val="0"/>
          <w:color w:val="FF0000"/>
          <w:sz w:val="24"/>
          <w:szCs w:val="24"/>
          <w:lang w:val="en-US"/>
        </w:rPr>
        <w:t>n Notion Research Database, under “Poor sanitation and hygiene in Malawi schools</w:t>
      </w:r>
      <w:r w:rsidRPr="1BF2755C" w:rsidR="5FE1BE80">
        <w:rPr>
          <w:rFonts w:ascii="Georgia" w:hAnsi="Georgia" w:eastAsia="Georgia" w:cs="Georgia"/>
          <w:noProof w:val="0"/>
          <w:color w:val="FF0000"/>
          <w:sz w:val="24"/>
          <w:szCs w:val="24"/>
          <w:lang w:val="en-US"/>
        </w:rPr>
        <w:t>”</w:t>
      </w:r>
      <w:r w:rsidRPr="1BF2755C" w:rsidR="77FDBAC4">
        <w:rPr>
          <w:rFonts w:ascii="Georgia" w:hAnsi="Georgia" w:eastAsia="Georgia" w:cs="Georgia"/>
          <w:noProof w:val="0"/>
          <w:color w:val="FF0000"/>
          <w:sz w:val="24"/>
          <w:szCs w:val="24"/>
          <w:lang w:val="en-US"/>
        </w:rPr>
        <w:t>)</w:t>
      </w:r>
      <w:r w:rsidRPr="1BF2755C" w:rsidR="303C0992">
        <w:rPr>
          <w:rFonts w:ascii="Georgia" w:hAnsi="Georgia" w:eastAsia="Georgia" w:cs="Georgia"/>
          <w:noProof w:val="0"/>
          <w:color w:val="FF0000"/>
          <w:sz w:val="24"/>
          <w:szCs w:val="24"/>
          <w:lang w:val="en-US"/>
        </w:rPr>
        <w:t xml:space="preserve">. These stakeholders have been shown to be positively </w:t>
      </w:r>
      <w:r w:rsidRPr="1BF2755C" w:rsidR="303C0992">
        <w:rPr>
          <w:rFonts w:ascii="Georgia" w:hAnsi="Georgia" w:eastAsia="Georgia" w:cs="Georgia"/>
          <w:noProof w:val="0"/>
          <w:color w:val="FF0000"/>
          <w:sz w:val="24"/>
          <w:szCs w:val="24"/>
          <w:lang w:val="en-US"/>
        </w:rPr>
        <w:t>impacted</w:t>
      </w:r>
      <w:r w:rsidRPr="1BF2755C" w:rsidR="303C0992">
        <w:rPr>
          <w:rFonts w:ascii="Georgia" w:hAnsi="Georgia" w:eastAsia="Georgia" w:cs="Georgia"/>
          <w:noProof w:val="0"/>
          <w:color w:val="FF0000"/>
          <w:sz w:val="24"/>
          <w:szCs w:val="24"/>
          <w:lang w:val="en-US"/>
        </w:rPr>
        <w:t xml:space="preserve"> by</w:t>
      </w:r>
      <w:r w:rsidRPr="1BF2755C" w:rsidR="7B29E969">
        <w:rPr>
          <w:rFonts w:ascii="Georgia" w:hAnsi="Georgia" w:eastAsia="Georgia" w:cs="Georgia"/>
          <w:noProof w:val="0"/>
          <w:color w:val="FF0000"/>
          <w:sz w:val="24"/>
          <w:szCs w:val="24"/>
          <w:lang w:val="en-US"/>
        </w:rPr>
        <w:t xml:space="preserve"> solar-powered water stations </w:t>
      </w:r>
      <w:r w:rsidRPr="1BF2755C" w:rsidR="3F59BD38">
        <w:rPr>
          <w:rFonts w:ascii="Georgia" w:hAnsi="Georgia" w:eastAsia="Georgia" w:cs="Georgia"/>
          <w:noProof w:val="0"/>
          <w:color w:val="FF0000"/>
          <w:sz w:val="24"/>
          <w:szCs w:val="24"/>
          <w:lang w:val="en-US"/>
        </w:rPr>
        <w:t>as many students were reported to perform much better academically when these stations became available</w:t>
      </w:r>
      <w:r w:rsidRPr="1BF2755C" w:rsidR="5BE68322">
        <w:rPr>
          <w:rFonts w:ascii="Georgia" w:hAnsi="Georgia" w:eastAsia="Georgia" w:cs="Georgia"/>
          <w:noProof w:val="0"/>
          <w:color w:val="FF0000"/>
          <w:sz w:val="24"/>
          <w:szCs w:val="24"/>
          <w:lang w:val="en-US"/>
        </w:rPr>
        <w:t xml:space="preserve"> </w:t>
      </w:r>
      <w:r w:rsidRPr="1BF2755C" w:rsidR="766CABD7">
        <w:rPr>
          <w:rFonts w:ascii="Georgia" w:hAnsi="Georgia" w:eastAsia="Georgia" w:cs="Georgia"/>
          <w:noProof w:val="0"/>
          <w:color w:val="FF0000"/>
          <w:sz w:val="24"/>
          <w:szCs w:val="24"/>
          <w:lang w:val="en-US"/>
        </w:rPr>
        <w:t>(in Notion Research Database, under “Solar-powered water systems serve thousands in Karonga, Malawi</w:t>
      </w:r>
      <w:r w:rsidRPr="1BF2755C" w:rsidR="0CD8468E">
        <w:rPr>
          <w:rFonts w:ascii="Georgia" w:hAnsi="Georgia" w:eastAsia="Georgia" w:cs="Georgia"/>
          <w:noProof w:val="0"/>
          <w:color w:val="FF0000"/>
          <w:sz w:val="24"/>
          <w:szCs w:val="24"/>
          <w:lang w:val="en-US"/>
        </w:rPr>
        <w:t>”</w:t>
      </w:r>
      <w:r w:rsidRPr="1BF2755C" w:rsidR="766CABD7">
        <w:rPr>
          <w:rFonts w:ascii="Georgia" w:hAnsi="Georgia" w:eastAsia="Georgia" w:cs="Georgia"/>
          <w:noProof w:val="0"/>
          <w:color w:val="FF0000"/>
          <w:sz w:val="24"/>
          <w:szCs w:val="24"/>
          <w:lang w:val="en-US"/>
        </w:rPr>
        <w:t>)</w:t>
      </w:r>
      <w:r w:rsidRPr="1BF2755C" w:rsidR="3F59BD38">
        <w:rPr>
          <w:rFonts w:ascii="Georgia" w:hAnsi="Georgia" w:eastAsia="Georgia" w:cs="Georgia"/>
          <w:noProof w:val="0"/>
          <w:color w:val="FF0000"/>
          <w:sz w:val="24"/>
          <w:szCs w:val="24"/>
          <w:lang w:val="en-US"/>
        </w:rPr>
        <w:t>.</w:t>
      </w:r>
      <w:r w:rsidRPr="1BF2755C" w:rsidR="09AF2671">
        <w:rPr>
          <w:rFonts w:ascii="Georgia" w:hAnsi="Georgia" w:eastAsia="Georgia" w:cs="Georgia"/>
          <w:noProof w:val="0"/>
          <w:color w:val="FF0000"/>
          <w:sz w:val="24"/>
          <w:szCs w:val="24"/>
          <w:lang w:val="en-US"/>
        </w:rPr>
        <w:t xml:space="preserve"> </w:t>
      </w:r>
      <w:r w:rsidRPr="1BF2755C" w:rsidR="1E3A11A9">
        <w:rPr>
          <w:rFonts w:ascii="Georgia" w:hAnsi="Georgia" w:eastAsia="Georgia" w:cs="Georgia"/>
          <w:noProof w:val="0"/>
          <w:color w:val="FF0000"/>
          <w:sz w:val="24"/>
          <w:szCs w:val="24"/>
          <w:lang w:val="en-US"/>
        </w:rPr>
        <w:t xml:space="preserve">Through the same source, much of the surrounding community also </w:t>
      </w:r>
      <w:r w:rsidRPr="1BF2755C" w:rsidR="1E3A11A9">
        <w:rPr>
          <w:rFonts w:ascii="Georgia" w:hAnsi="Georgia" w:eastAsia="Georgia" w:cs="Georgia"/>
          <w:noProof w:val="0"/>
          <w:color w:val="FF0000"/>
          <w:sz w:val="24"/>
          <w:szCs w:val="24"/>
          <w:lang w:val="en-US"/>
        </w:rPr>
        <w:t>benefited</w:t>
      </w:r>
      <w:r w:rsidRPr="1BF2755C" w:rsidR="1E3A11A9">
        <w:rPr>
          <w:rFonts w:ascii="Georgia" w:hAnsi="Georgia" w:eastAsia="Georgia" w:cs="Georgia"/>
          <w:noProof w:val="0"/>
          <w:color w:val="FF0000"/>
          <w:sz w:val="24"/>
          <w:szCs w:val="24"/>
          <w:lang w:val="en-US"/>
        </w:rPr>
        <w:t xml:space="preserve"> from the increased access to safe water, such as markets and</w:t>
      </w:r>
      <w:r w:rsidRPr="1BF2755C" w:rsidR="4B7D2BBF">
        <w:rPr>
          <w:rFonts w:ascii="Georgia" w:hAnsi="Georgia" w:eastAsia="Georgia" w:cs="Georgia"/>
          <w:noProof w:val="0"/>
          <w:color w:val="FF0000"/>
          <w:sz w:val="24"/>
          <w:szCs w:val="24"/>
          <w:lang w:val="en-US"/>
        </w:rPr>
        <w:t xml:space="preserve"> households.</w:t>
      </w:r>
      <w:r w:rsidRPr="1BF2755C" w:rsidR="1E3A11A9">
        <w:rPr>
          <w:rFonts w:ascii="Georgia" w:hAnsi="Georgia" w:eastAsia="Georgia" w:cs="Georgia"/>
          <w:noProof w:val="0"/>
          <w:color w:val="FF0000"/>
          <w:sz w:val="24"/>
          <w:szCs w:val="24"/>
          <w:lang w:val="en-US"/>
        </w:rPr>
        <w:t xml:space="preserve"> </w:t>
      </w:r>
      <w:r w:rsidRPr="1BF2755C" w:rsidR="5A7C5C02">
        <w:rPr>
          <w:rFonts w:ascii="Georgia" w:hAnsi="Georgia" w:eastAsia="Georgia" w:cs="Georgia"/>
          <w:noProof w:val="0"/>
          <w:color w:val="FF0000"/>
          <w:sz w:val="24"/>
          <w:szCs w:val="24"/>
          <w:lang w:val="en-US"/>
        </w:rPr>
        <w:t xml:space="preserve">Management staff are </w:t>
      </w:r>
      <w:r w:rsidRPr="1BF2755C" w:rsidR="5A7C5C02">
        <w:rPr>
          <w:rFonts w:ascii="Georgia" w:hAnsi="Georgia" w:eastAsia="Georgia" w:cs="Georgia"/>
          <w:noProof w:val="0"/>
          <w:color w:val="FF0000"/>
          <w:sz w:val="24"/>
          <w:szCs w:val="24"/>
          <w:lang w:val="en-US"/>
        </w:rPr>
        <w:t>impacted</w:t>
      </w:r>
      <w:r w:rsidRPr="1BF2755C" w:rsidR="5A7C5C02">
        <w:rPr>
          <w:rFonts w:ascii="Georgia" w:hAnsi="Georgia" w:eastAsia="Georgia" w:cs="Georgia"/>
          <w:noProof w:val="0"/>
          <w:color w:val="FF0000"/>
          <w:sz w:val="24"/>
          <w:szCs w:val="24"/>
          <w:lang w:val="en-US"/>
        </w:rPr>
        <w:t xml:space="preserve"> </w:t>
      </w:r>
      <w:r w:rsidRPr="1BF2755C" w:rsidR="1A413684">
        <w:rPr>
          <w:rFonts w:ascii="Georgia" w:hAnsi="Georgia" w:eastAsia="Georgia" w:cs="Georgia"/>
          <w:noProof w:val="0"/>
          <w:color w:val="auto"/>
          <w:sz w:val="24"/>
          <w:szCs w:val="24"/>
          <w:lang w:val="en-US"/>
        </w:rPr>
        <w:t xml:space="preserve">positively through improved water quality from renewable energy that recovers initial costs </w:t>
      </w:r>
      <w:r w:rsidRPr="1BF2755C" w:rsidR="1A413684">
        <w:rPr>
          <w:rFonts w:ascii="Georgia" w:hAnsi="Georgia" w:eastAsia="Georgia" w:cs="Georgia"/>
          <w:noProof w:val="0"/>
          <w:color w:val="auto"/>
          <w:sz w:val="24"/>
          <w:szCs w:val="24"/>
          <w:lang w:val="en-US"/>
        </w:rPr>
        <w:t>in the long run</w:t>
      </w:r>
      <w:r w:rsidRPr="1BF2755C" w:rsidR="1A413684">
        <w:rPr>
          <w:rFonts w:ascii="Georgia" w:hAnsi="Georgia" w:eastAsia="Georgia" w:cs="Georgia"/>
          <w:noProof w:val="0"/>
          <w:color w:val="auto"/>
          <w:sz w:val="24"/>
          <w:szCs w:val="24"/>
          <w:lang w:val="en-US"/>
        </w:rPr>
        <w:t xml:space="preserve">. If successful, it can potentially have a large-scale impact where secondary stakeholders are invited to this technology through government distribution and implementation. NGOs and aid organizations, healthcare, and manufacturers are </w:t>
      </w:r>
      <w:r w:rsidRPr="1BF2755C" w:rsidR="1A413684">
        <w:rPr>
          <w:rFonts w:ascii="Georgia" w:hAnsi="Georgia" w:eastAsia="Georgia" w:cs="Georgia"/>
          <w:noProof w:val="0"/>
          <w:color w:val="auto"/>
          <w:sz w:val="24"/>
          <w:szCs w:val="24"/>
          <w:lang w:val="en-US"/>
        </w:rPr>
        <w:t>impacted</w:t>
      </w:r>
      <w:r w:rsidRPr="1BF2755C" w:rsidR="1A413684">
        <w:rPr>
          <w:rFonts w:ascii="Georgia" w:hAnsi="Georgia" w:eastAsia="Georgia" w:cs="Georgia"/>
          <w:noProof w:val="0"/>
          <w:color w:val="auto"/>
          <w:sz w:val="24"/>
          <w:szCs w:val="24"/>
          <w:lang w:val="en-US"/>
        </w:rPr>
        <w:t xml:space="preserve"> by this design space through presented improvements, job generation and positive light. However, school boards may require initial funding to implement and </w:t>
      </w:r>
      <w:r w:rsidRPr="1BF2755C" w:rsidR="1A413684">
        <w:rPr>
          <w:rFonts w:ascii="Georgia" w:hAnsi="Georgia" w:eastAsia="Georgia" w:cs="Georgia"/>
          <w:noProof w:val="0"/>
          <w:color w:val="auto"/>
          <w:sz w:val="24"/>
          <w:szCs w:val="24"/>
          <w:lang w:val="en-US"/>
        </w:rPr>
        <w:t>maintain</w:t>
      </w:r>
      <w:r w:rsidRPr="1BF2755C" w:rsidR="1A413684">
        <w:rPr>
          <w:rFonts w:ascii="Georgia" w:hAnsi="Georgia" w:eastAsia="Georgia" w:cs="Georgia"/>
          <w:noProof w:val="0"/>
          <w:color w:val="auto"/>
          <w:sz w:val="24"/>
          <w:szCs w:val="24"/>
          <w:lang w:val="en-US"/>
        </w:rPr>
        <w:t xml:space="preserve"> such an engineered product which could be too expensive for the local economy.</w:t>
      </w:r>
    </w:p>
    <w:p w:rsidR="68E26E67" w:rsidP="1BF2755C" w:rsidRDefault="68E26E67" w14:paraId="2483548F" w14:textId="6780AD8B">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auto"/>
          <w:sz w:val="22"/>
          <w:szCs w:val="22"/>
          <w:lang w:val="en-US"/>
        </w:rPr>
      </w:pPr>
    </w:p>
    <w:p w:rsidR="68E26E67" w:rsidP="68E26E67" w:rsidRDefault="68E26E67" w14:paraId="0FE515BE" w14:textId="7EA1DA63">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fW3EQsoZqDhfJ" int2:id="QBLcC7AF">
      <int2:state int2:type="AugLoop_Text_Critique" int2:value="Rejected"/>
    </int2:textHash>
    <int2:textHash int2:hashCode="8LTZ8KejK/eOkE" int2:id="yLCX1IiN">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2">
    <w:nsid w:val="5ec02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a031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024d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13ba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e0ce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ed4a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99b0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69ae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fe4e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2f5f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b601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06d7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b6b4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4def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27fd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603a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9f62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e129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ada7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5b21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d65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7f74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3e8d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baf4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acf6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2569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83d6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e26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3813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1619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4f80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92e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2d11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f85e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e1e2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d097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0d11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4751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31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f137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beb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0f0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f1b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3efd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8ddb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455c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b33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fa5a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f1d2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e00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2d4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14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5865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4d02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d6c0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8be8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a768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4186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352e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7e47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6660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fc98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eca8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8766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b1f2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2e35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cfa9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2a69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7c3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106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cf8b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048b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b918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6bf2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222e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9f8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aceb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dde8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e2b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334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2de2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69f9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25c1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8ab6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0191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4e5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6c1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13fc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a73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367c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9c26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183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34f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a24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5a0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fcb0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62e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5e4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38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d14b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ee5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48f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e89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34f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a10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da2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5795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8a3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563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27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2be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728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201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4bb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5b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792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a49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f42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279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40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521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d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04d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90f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b30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e43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7ab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96b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803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c80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31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80e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256EB7"/>
    <w:rsid w:val="00F389B3"/>
    <w:rsid w:val="015AD4B6"/>
    <w:rsid w:val="01823BC7"/>
    <w:rsid w:val="01B6D0D1"/>
    <w:rsid w:val="01FE5C93"/>
    <w:rsid w:val="020C95AD"/>
    <w:rsid w:val="0222BE57"/>
    <w:rsid w:val="0335F639"/>
    <w:rsid w:val="03E76B22"/>
    <w:rsid w:val="041FB858"/>
    <w:rsid w:val="04E97B24"/>
    <w:rsid w:val="0625975A"/>
    <w:rsid w:val="06854B85"/>
    <w:rsid w:val="068A41F4"/>
    <w:rsid w:val="068A41F4"/>
    <w:rsid w:val="06C63975"/>
    <w:rsid w:val="085BB85E"/>
    <w:rsid w:val="08E1F4BB"/>
    <w:rsid w:val="09920184"/>
    <w:rsid w:val="09AF2671"/>
    <w:rsid w:val="09AFDD96"/>
    <w:rsid w:val="09AFDD96"/>
    <w:rsid w:val="0A9F07C8"/>
    <w:rsid w:val="0AA61084"/>
    <w:rsid w:val="0B4BADF7"/>
    <w:rsid w:val="0B5764BB"/>
    <w:rsid w:val="0BFD2611"/>
    <w:rsid w:val="0C28292F"/>
    <w:rsid w:val="0C433A28"/>
    <w:rsid w:val="0C433A28"/>
    <w:rsid w:val="0CD8468E"/>
    <w:rsid w:val="0CF98378"/>
    <w:rsid w:val="0DD23F29"/>
    <w:rsid w:val="0DDF0A89"/>
    <w:rsid w:val="0F943183"/>
    <w:rsid w:val="100A920A"/>
    <w:rsid w:val="1043FE3B"/>
    <w:rsid w:val="10AFC2B5"/>
    <w:rsid w:val="11640457"/>
    <w:rsid w:val="11DFCE9C"/>
    <w:rsid w:val="12BAAAD0"/>
    <w:rsid w:val="136B8D39"/>
    <w:rsid w:val="13FF65BD"/>
    <w:rsid w:val="13FF65BD"/>
    <w:rsid w:val="15176F5E"/>
    <w:rsid w:val="155FF7CB"/>
    <w:rsid w:val="15F361E1"/>
    <w:rsid w:val="16256EB7"/>
    <w:rsid w:val="163C0075"/>
    <w:rsid w:val="16E72176"/>
    <w:rsid w:val="178F3242"/>
    <w:rsid w:val="18BAD49A"/>
    <w:rsid w:val="19EE1247"/>
    <w:rsid w:val="1A413684"/>
    <w:rsid w:val="1A9616DC"/>
    <w:rsid w:val="1BF2755C"/>
    <w:rsid w:val="1C0CEF0F"/>
    <w:rsid w:val="1C614B78"/>
    <w:rsid w:val="1C72C01A"/>
    <w:rsid w:val="1DEA41D8"/>
    <w:rsid w:val="1DFD1BD9"/>
    <w:rsid w:val="1E2884F9"/>
    <w:rsid w:val="1E3A11A9"/>
    <w:rsid w:val="200210B8"/>
    <w:rsid w:val="201982F3"/>
    <w:rsid w:val="205A2205"/>
    <w:rsid w:val="2086F74E"/>
    <w:rsid w:val="2121E29A"/>
    <w:rsid w:val="21501A9F"/>
    <w:rsid w:val="21B6B8BD"/>
    <w:rsid w:val="2236D1EA"/>
    <w:rsid w:val="2250A4D6"/>
    <w:rsid w:val="22E11954"/>
    <w:rsid w:val="23532F64"/>
    <w:rsid w:val="246C5D5D"/>
    <w:rsid w:val="2597365E"/>
    <w:rsid w:val="26441D14"/>
    <w:rsid w:val="26C96389"/>
    <w:rsid w:val="2791241E"/>
    <w:rsid w:val="279C3468"/>
    <w:rsid w:val="291941AB"/>
    <w:rsid w:val="295F5C98"/>
    <w:rsid w:val="2ADED0A7"/>
    <w:rsid w:val="2B539DEB"/>
    <w:rsid w:val="2CE333BC"/>
    <w:rsid w:val="2CEC702A"/>
    <w:rsid w:val="2D97755E"/>
    <w:rsid w:val="2E7F041D"/>
    <w:rsid w:val="2EAC4FAE"/>
    <w:rsid w:val="2FAF1004"/>
    <w:rsid w:val="2FE7DF6C"/>
    <w:rsid w:val="2FF18632"/>
    <w:rsid w:val="30214309"/>
    <w:rsid w:val="303C0992"/>
    <w:rsid w:val="312EF971"/>
    <w:rsid w:val="314AE065"/>
    <w:rsid w:val="32899696"/>
    <w:rsid w:val="3360815F"/>
    <w:rsid w:val="336E550E"/>
    <w:rsid w:val="33C2A349"/>
    <w:rsid w:val="345BE657"/>
    <w:rsid w:val="3485B2ED"/>
    <w:rsid w:val="348DA073"/>
    <w:rsid w:val="352DB782"/>
    <w:rsid w:val="354EFD7C"/>
    <w:rsid w:val="35DEB431"/>
    <w:rsid w:val="36248AAB"/>
    <w:rsid w:val="362970D4"/>
    <w:rsid w:val="369AE4E0"/>
    <w:rsid w:val="369B64AB"/>
    <w:rsid w:val="3745AC15"/>
    <w:rsid w:val="37BA21E9"/>
    <w:rsid w:val="37C54135"/>
    <w:rsid w:val="38808AE5"/>
    <w:rsid w:val="38A42EC7"/>
    <w:rsid w:val="38EC690C"/>
    <w:rsid w:val="39460F60"/>
    <w:rsid w:val="39519A48"/>
    <w:rsid w:val="3A4BC572"/>
    <w:rsid w:val="3AF1C2AB"/>
    <w:rsid w:val="3AF1C2AB"/>
    <w:rsid w:val="3AF4F471"/>
    <w:rsid w:val="3AFCE1F7"/>
    <w:rsid w:val="3B5C610E"/>
    <w:rsid w:val="3BCD5388"/>
    <w:rsid w:val="3C6BB1B8"/>
    <w:rsid w:val="3CF8316F"/>
    <w:rsid w:val="3D8B1040"/>
    <w:rsid w:val="3E1AF290"/>
    <w:rsid w:val="3E1E3800"/>
    <w:rsid w:val="3E3482B9"/>
    <w:rsid w:val="3E4D8A71"/>
    <w:rsid w:val="3E705D32"/>
    <w:rsid w:val="3F03FE03"/>
    <w:rsid w:val="3F1538DA"/>
    <w:rsid w:val="3F59BD38"/>
    <w:rsid w:val="3F8CB259"/>
    <w:rsid w:val="3FB830AC"/>
    <w:rsid w:val="41939157"/>
    <w:rsid w:val="41939157"/>
    <w:rsid w:val="41C35342"/>
    <w:rsid w:val="41D76674"/>
    <w:rsid w:val="423DD46C"/>
    <w:rsid w:val="42FCD490"/>
    <w:rsid w:val="4307F3DC"/>
    <w:rsid w:val="43D9A4CD"/>
    <w:rsid w:val="44A3C43D"/>
    <w:rsid w:val="44A94850"/>
    <w:rsid w:val="44A94850"/>
    <w:rsid w:val="461DE618"/>
    <w:rsid w:val="463F949E"/>
    <w:rsid w:val="46CA6FAC"/>
    <w:rsid w:val="4849C1CF"/>
    <w:rsid w:val="49B9E601"/>
    <w:rsid w:val="4A3BA332"/>
    <w:rsid w:val="4B7D2BBF"/>
    <w:rsid w:val="4BFBA968"/>
    <w:rsid w:val="4C8AA4A6"/>
    <w:rsid w:val="4E4AA683"/>
    <w:rsid w:val="4E6A26D9"/>
    <w:rsid w:val="4EB21320"/>
    <w:rsid w:val="4EB35D8E"/>
    <w:rsid w:val="4F1D5393"/>
    <w:rsid w:val="4FC22F3B"/>
    <w:rsid w:val="5165ACD8"/>
    <w:rsid w:val="51DC86D8"/>
    <w:rsid w:val="5246D614"/>
    <w:rsid w:val="525CE1DB"/>
    <w:rsid w:val="526617A2"/>
    <w:rsid w:val="53122E11"/>
    <w:rsid w:val="53D0A155"/>
    <w:rsid w:val="544DB512"/>
    <w:rsid w:val="55654E79"/>
    <w:rsid w:val="5594829D"/>
    <w:rsid w:val="57D887AA"/>
    <w:rsid w:val="58399F8F"/>
    <w:rsid w:val="599B9EA9"/>
    <w:rsid w:val="59B4C706"/>
    <w:rsid w:val="59E8F7B5"/>
    <w:rsid w:val="59EFDF22"/>
    <w:rsid w:val="59FF27AF"/>
    <w:rsid w:val="5A67F3C0"/>
    <w:rsid w:val="5A7C5C02"/>
    <w:rsid w:val="5BE68322"/>
    <w:rsid w:val="5C52652A"/>
    <w:rsid w:val="5CFBE00C"/>
    <w:rsid w:val="5DFBE0EA"/>
    <w:rsid w:val="5E082736"/>
    <w:rsid w:val="5E1C03D1"/>
    <w:rsid w:val="5F847F72"/>
    <w:rsid w:val="5FE1BE80"/>
    <w:rsid w:val="60123C6E"/>
    <w:rsid w:val="6064DD1B"/>
    <w:rsid w:val="6093D2F1"/>
    <w:rsid w:val="609DB79E"/>
    <w:rsid w:val="61269F9B"/>
    <w:rsid w:val="6164CC4C"/>
    <w:rsid w:val="6243D181"/>
    <w:rsid w:val="62FC31E8"/>
    <w:rsid w:val="64BB65B4"/>
    <w:rsid w:val="65552789"/>
    <w:rsid w:val="6618AC0D"/>
    <w:rsid w:val="66411999"/>
    <w:rsid w:val="67341465"/>
    <w:rsid w:val="67B84687"/>
    <w:rsid w:val="6815F212"/>
    <w:rsid w:val="681B765C"/>
    <w:rsid w:val="68E26E67"/>
    <w:rsid w:val="69053D6C"/>
    <w:rsid w:val="69D8C154"/>
    <w:rsid w:val="6AA43395"/>
    <w:rsid w:val="6AE93099"/>
    <w:rsid w:val="6AEBA58A"/>
    <w:rsid w:val="6B2E39BC"/>
    <w:rsid w:val="6B4F98A9"/>
    <w:rsid w:val="6C19E7EB"/>
    <w:rsid w:val="6CA6CF05"/>
    <w:rsid w:val="6CF38662"/>
    <w:rsid w:val="6D1DA905"/>
    <w:rsid w:val="6D995E29"/>
    <w:rsid w:val="6D995E29"/>
    <w:rsid w:val="6EC3F883"/>
    <w:rsid w:val="6F029A19"/>
    <w:rsid w:val="6F273EF4"/>
    <w:rsid w:val="70BFC414"/>
    <w:rsid w:val="71AB9981"/>
    <w:rsid w:val="71DBAB17"/>
    <w:rsid w:val="74C96FDC"/>
    <w:rsid w:val="762C3BEC"/>
    <w:rsid w:val="766CABD7"/>
    <w:rsid w:val="777FA579"/>
    <w:rsid w:val="77D3BBCA"/>
    <w:rsid w:val="77FDBAC4"/>
    <w:rsid w:val="78505D85"/>
    <w:rsid w:val="794FC2D0"/>
    <w:rsid w:val="7A4EC38D"/>
    <w:rsid w:val="7A77E131"/>
    <w:rsid w:val="7A77E131"/>
    <w:rsid w:val="7B29E969"/>
    <w:rsid w:val="7C79C3AB"/>
    <w:rsid w:val="7DE51B08"/>
    <w:rsid w:val="7E3D5415"/>
    <w:rsid w:val="7E50347F"/>
    <w:rsid w:val="7E5C34E5"/>
    <w:rsid w:val="7E8A1C89"/>
    <w:rsid w:val="7E98586B"/>
    <w:rsid w:val="7ECC0629"/>
    <w:rsid w:val="7F56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6EB7"/>
  <w15:chartTrackingRefBased/>
  <w15:docId w15:val="{B2D81756-E701-461B-B71F-90CEC8B1F6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character" w:styleId="notion-enable-hover" w:customStyle="true">
    <w:uiPriority w:val="1"/>
    <w:name w:val="notion-enable-hover"/>
    <w:basedOn w:val="DefaultParagraphFont"/>
    <w:rsid w:val="68E26E67"/>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b3725c137f774a89" /><Relationship Type="http://schemas.openxmlformats.org/officeDocument/2006/relationships/hyperlink" Target="https://www.who.int/news-room/fact-sheets/detail/cholera" TargetMode="External" Id="R45e2ec76d64e46b6"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image" Target="/media/image2.png" Id="Rddc5843818c74e7b" /><Relationship Type="http://schemas.openxmlformats.org/officeDocument/2006/relationships/hyperlink" Target="https://www.sciencedirect.com/topics/engineering/solar-water-heating" TargetMode="External" Id="R46a4f645c71a4799" /><Relationship Type="http://schemas.microsoft.com/office/2020/10/relationships/intelligence" Target="intelligence2.xml" Id="R536b570d7e15414f"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hyperlink" Target="https://jamboard.google.com/d/15xpDtDsdiH8AALVOU62Oj5ATp59WvK3uz6o6ONn-Tuk/viewer?f=0" TargetMode="External" Id="R954d59cfde9a4cd9" /><Relationship Type="http://schemas.openxmlformats.org/officeDocument/2006/relationships/hyperlink" Target="https://www.bing.com/ck/a?!&amp;&amp;p=1d2fd7ca01968bcbJmltdHM9MTcwODA0MTYwMCZpZ3VpZD0xODY5ZDkzOS1lMzgwLTY4ZjAtMDc4MS1jYmYyZTIyYTY5MmUmaW5zaWQ9NTIwOA&amp;ptn=3&amp;ver=2&amp;hsh=3&amp;fclid=1869d939-e380-68f0-0781-cbf2e22a692e&amp;psq=cholera+cases+in+malawi+2023&amp;u=a1aHR0cHM6Ly93d3cud2hvLmludC9lbWVyZ2VuY2llcy9kaXNlYXNlLW91dGJyZWFrLW5ld3MvaXRlbS8yMDIyLURPTjQzNQ&amp;ntb=1" TargetMode="External" Id="R36e76bef96e54c63" /><Relationship Type="http://schemas.openxmlformats.org/officeDocument/2006/relationships/hyperlink" Target="https://www.sciencedirect.com/topics/engineering/alternative-fuel" TargetMode="External" Id="R6288b5db401145fb" /><Relationship Type="http://schemas.openxmlformats.org/officeDocument/2006/relationships/hyperlink" Target="https://productive-titanium-863.notion.site/Africa-energy-review-a128f9010b5943d9bf08678a2a0a80f3" TargetMode="External" Id="R96ffd10184444aeb" /><Relationship Type="http://schemas.openxmlformats.org/officeDocument/2006/relationships/hyperlink" Target="https://www.afro.who.int/health-topics/disease-outbreaks/cholera-who-african-region" TargetMode="External" Id="Re16322f26c7a4ea4" /><Relationship Type="http://schemas.openxmlformats.org/officeDocument/2006/relationships/hyperlink" Target="https://www.researchgate.net/figure/Solar-map-of-Africa_fig1_318817936" TargetMode="External" Id="Ra55be856400b4cf9" /><Relationship Type="http://schemas.openxmlformats.org/officeDocument/2006/relationships/hyperlink" Target="https://www.context.news/just-transition/opinion/malawis-economic-growth-will-be-powered-by-renewable-energy" TargetMode="External" Id="R6eb444e9581b4449" /><Relationship Type="http://schemas.openxmlformats.org/officeDocument/2006/relationships/styles" Target="styles.xml" Id="rId1" /><Relationship Type="http://schemas.openxmlformats.org/officeDocument/2006/relationships/hyperlink" Target="https://productive-titanium-863.notion.site/A-review-of-water-heating-technologies-An-application-to-the-South-African-context-7a46daa8117f43f992e4c5d44cbbd63a" TargetMode="External" Id="R1ce2a911f21e403c" /><Relationship Type="http://schemas.openxmlformats.org/officeDocument/2006/relationships/hyperlink" Target="https://productive-titanium-863.notion.site/Sudan-Main-Source-of-Energy-for-Cooking-Charcoal-Firewood-df32f9fba1f44052b716429f6b08d36b" TargetMode="External" Id="Rce31ab9090814b32" /><Relationship Type="http://schemas.openxmlformats.org/officeDocument/2006/relationships/hyperlink" Target="https://productive-titanium-863.notion.site/Status-of-renewable-energy-consumption-and-developmental-challenges-in-Sub-Sahara-Africa-c097d0b0ff0e4dbf8258ef61baed1a98" TargetMode="External" Id="Rbfa5294dbb6749bd" /><Relationship Type="http://schemas.openxmlformats.org/officeDocument/2006/relationships/hyperlink" Target="https://productive-titanium-863.notion.site/Future-energy-system-challenges-for-Africa-Insights-from-Integrated-Assessment-Models-d6a3d062b10648dc8db55b627e87033b" TargetMode="External" Id="R0648d8a0203745d2"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hyperlink" Target="https://www.researchgate.net/figure/Solar-map-of-Africa_fig1_318817936" TargetMode="External" Id="Rdba74e00613f4f14" /><Relationship Type="http://schemas.openxmlformats.org/officeDocument/2006/relationships/hyperlink" Target="https://schoolsandhealth.net/Shared%20Documents/Downloads/Improving%20Water%20Sanitation%20and%20Hygiene%20Behaviors%20in%20Schools%20Lessons%20learned%20from%20Malawi.pdf" TargetMode="External" Id="R7d008dc4e356454d" /><Relationship Type="http://schemas.openxmlformats.org/officeDocument/2006/relationships/hyperlink" Target="https://www.who.int/emergencies/disease-outbreak-news/item/2022-DON435" TargetMode="External" Id="R0dbd0a8f86cf4fb6" /><Relationship Type="http://schemas.openxmlformats.org/officeDocument/2006/relationships/fontTable" Target="fontTable.xml" Id="rId4" /><Relationship Type="http://schemas.openxmlformats.org/officeDocument/2006/relationships/image" Target="/media/image.png" Id="Ra2b041ff96bd4998" /><Relationship Type="http://schemas.openxmlformats.org/officeDocument/2006/relationships/hyperlink" Target="https://actiononpoverty.org/our-impact/where-we-work/malawi/" TargetMode="External" Id="R3006dd657df044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1B697-69CF-4AFB-913E-F916D7906914}"/>
</file>

<file path=customXml/itemProps2.xml><?xml version="1.0" encoding="utf-8"?>
<ds:datastoreItem xmlns:ds="http://schemas.openxmlformats.org/officeDocument/2006/customXml" ds:itemID="{CED2FBF0-2945-4D54-B207-B9672C4F2373}"/>
</file>

<file path=customXml/itemProps3.xml><?xml version="1.0" encoding="utf-8"?>
<ds:datastoreItem xmlns:ds="http://schemas.openxmlformats.org/officeDocument/2006/customXml" ds:itemID="{2C74237E-E9E6-469D-8572-6B9428A279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Preetinder Preetinder Singh</dc:creator>
  <cp:keywords/>
  <dc:description/>
  <cp:lastModifiedBy>Kristin Mark</cp:lastModifiedBy>
  <dcterms:created xsi:type="dcterms:W3CDTF">2024-04-05T23:49:47Z</dcterms:created>
  <dcterms:modified xsi:type="dcterms:W3CDTF">2024-04-06T03:54:41Z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y fmtid="{D5CDD505-2E9C-101B-9397-08002B2CF9AE}" pid="3" name="MediaServiceImageTags">
    <vt:lpwstr/>
  </property>
</Properties>
</file>